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Pr>
        <w:drawing>
          <wp:inline distB="114300" distT="114300" distL="114300" distR="114300">
            <wp:extent cx="2700338" cy="84500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0338" cy="84500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DATA-INTRO-4 - O Processo de Resolução de Problemas</w:t>
      </w:r>
    </w:p>
    <w:p w:rsidR="00000000" w:rsidDel="00000000" w:rsidP="00000000" w:rsidRDefault="00000000" w:rsidRPr="00000000" w14:paraId="00000004">
      <w:pPr>
        <w:pStyle w:val="Heading1"/>
        <w:rPr/>
      </w:pPr>
      <w:bookmarkStart w:colFirst="0" w:colLast="0" w:name="_heading=h.n0svlsy66x3k" w:id="0"/>
      <w:bookmarkEnd w:id="0"/>
      <w:r w:rsidDel="00000000" w:rsidR="00000000" w:rsidRPr="00000000">
        <w:rPr>
          <w:rtl w:val="0"/>
        </w:rPr>
        <w:t xml:space="preserve">Cenário 1</w:t>
      </w:r>
    </w:p>
    <w:p w:rsidR="00000000" w:rsidDel="00000000" w:rsidP="00000000" w:rsidRDefault="00000000" w:rsidRPr="00000000" w14:paraId="00000005">
      <w:pPr>
        <w:spacing w:after="240" w:before="240" w:lineRule="auto"/>
        <w:rPr/>
      </w:pPr>
      <w:r w:rsidDel="00000000" w:rsidR="00000000" w:rsidRPr="00000000">
        <w:rPr>
          <w:rtl w:val="0"/>
        </w:rPr>
        <w:t xml:space="preserve">Como analista de dados na GenPhone, Lucia foi incumbida por sua pessoa supervisora de investigar irregularidades nos dados de vendas de um novo modelo de smartphone. Lucia identificou as irregularidades nos dados, o que poderia potencialmente afetar a análise de mercado e a previsão para as linhas de produtos da GenPhone. Lucia analisou diligentemente os números de vendas para detectar discrepâncias em certas regiões, o que a ajudou a definir melhor o problema.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76" w:lineRule="auto"/>
        <w:rPr>
          <w:i w:val="1"/>
        </w:rPr>
      </w:pPr>
      <w:r w:rsidDel="00000000" w:rsidR="00000000" w:rsidRPr="00000000">
        <w:rPr>
          <w:i w:val="1"/>
          <w:rtl w:val="0"/>
        </w:rPr>
        <w:t xml:space="preserve">Qual das seguintes etapas do processo de resolução de problemas a analista de dados realizou? De que forma?</w:t>
      </w:r>
    </w:p>
    <w:p w:rsidR="00000000" w:rsidDel="00000000" w:rsidP="00000000" w:rsidRDefault="00000000" w:rsidRPr="00000000" w14:paraId="00000008">
      <w:pPr>
        <w:numPr>
          <w:ilvl w:val="0"/>
          <w:numId w:val="1"/>
        </w:numPr>
        <w:spacing w:line="276" w:lineRule="auto"/>
        <w:ind w:left="720" w:hanging="360"/>
        <w:rPr>
          <w:i w:val="1"/>
        </w:rPr>
      </w:pPr>
      <w:r w:rsidDel="00000000" w:rsidR="00000000" w:rsidRPr="00000000">
        <w:rPr>
          <w:i w:val="1"/>
          <w:rtl w:val="0"/>
        </w:rPr>
        <w:t xml:space="preserve">Identificar o problema?</w:t>
      </w:r>
    </w:p>
    <w:p w:rsidR="00000000" w:rsidDel="00000000" w:rsidP="00000000" w:rsidRDefault="00000000" w:rsidRPr="00000000" w14:paraId="00000009">
      <w:pPr>
        <w:numPr>
          <w:ilvl w:val="0"/>
          <w:numId w:val="1"/>
        </w:numPr>
        <w:spacing w:line="276" w:lineRule="auto"/>
        <w:ind w:left="720" w:hanging="360"/>
        <w:rPr>
          <w:i w:val="1"/>
        </w:rPr>
      </w:pPr>
      <w:r w:rsidDel="00000000" w:rsidR="00000000" w:rsidRPr="00000000">
        <w:rPr>
          <w:i w:val="1"/>
          <w:rtl w:val="0"/>
        </w:rPr>
        <w:t xml:space="preserve">Coletar informações para definir o problema?</w:t>
      </w:r>
    </w:p>
    <w:p w:rsidR="00000000" w:rsidDel="00000000" w:rsidP="00000000" w:rsidRDefault="00000000" w:rsidRPr="00000000" w14:paraId="0000000A">
      <w:pPr>
        <w:numPr>
          <w:ilvl w:val="0"/>
          <w:numId w:val="1"/>
        </w:numPr>
        <w:spacing w:line="276" w:lineRule="auto"/>
        <w:ind w:left="720" w:hanging="360"/>
        <w:rPr>
          <w:i w:val="1"/>
        </w:rPr>
      </w:pPr>
      <w:r w:rsidDel="00000000" w:rsidR="00000000" w:rsidRPr="00000000">
        <w:rPr>
          <w:i w:val="1"/>
          <w:rtl w:val="0"/>
        </w:rPr>
        <w:t xml:space="preserve">Produzir o maior número possível de alternativas e soluções?</w:t>
      </w:r>
    </w:p>
    <w:p w:rsidR="00000000" w:rsidDel="00000000" w:rsidP="00000000" w:rsidRDefault="00000000" w:rsidRPr="00000000" w14:paraId="0000000B">
      <w:pPr>
        <w:numPr>
          <w:ilvl w:val="0"/>
          <w:numId w:val="1"/>
        </w:numPr>
        <w:spacing w:line="276" w:lineRule="auto"/>
        <w:ind w:left="720" w:hanging="360"/>
        <w:rPr>
          <w:i w:val="1"/>
        </w:rPr>
      </w:pPr>
      <w:r w:rsidDel="00000000" w:rsidR="00000000" w:rsidRPr="00000000">
        <w:rPr>
          <w:i w:val="1"/>
          <w:rtl w:val="0"/>
        </w:rPr>
        <w:t xml:space="preserve">Implementar uma solução?</w:t>
      </w:r>
    </w:p>
    <w:p w:rsidR="00000000" w:rsidDel="00000000" w:rsidP="00000000" w:rsidRDefault="00000000" w:rsidRPr="00000000" w14:paraId="0000000C">
      <w:pPr>
        <w:pStyle w:val="Heading1"/>
        <w:rPr/>
      </w:pPr>
      <w:bookmarkStart w:colFirst="0" w:colLast="0" w:name="_heading=h.yygvda5z6ivn" w:id="1"/>
      <w:bookmarkEnd w:id="1"/>
      <w:r w:rsidDel="00000000" w:rsidR="00000000" w:rsidRPr="00000000">
        <w:rPr>
          <w:rtl w:val="0"/>
        </w:rPr>
        <w:t xml:space="preserve">Cenário 2</w:t>
      </w:r>
    </w:p>
    <w:p w:rsidR="00000000" w:rsidDel="00000000" w:rsidP="00000000" w:rsidRDefault="00000000" w:rsidRPr="00000000" w14:paraId="0000000D">
      <w:pPr>
        <w:spacing w:after="240" w:before="240" w:lineRule="auto"/>
        <w:rPr/>
      </w:pPr>
      <w:r w:rsidDel="00000000" w:rsidR="00000000" w:rsidRPr="00000000">
        <w:rPr>
          <w:rtl w:val="0"/>
        </w:rPr>
        <w:t xml:space="preserve">Roberto, analista de dados na GenPhone, foi designado para um projeto de rastreamento da satisfação do cliente com o lançamento mais recente do smartphone. Notando atrasos no processamento de dados, Roberto proativamente se envolveu com as equipes de suporte ao cliente e vendas para coletar insights. Descobrindo que entradas de dados incompletas estavam causando gargalo, Roberto sugeriu otimizar o processo de entrada de dados.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76" w:lineRule="auto"/>
        <w:rPr>
          <w:i w:val="1"/>
        </w:rPr>
      </w:pPr>
      <w:r w:rsidDel="00000000" w:rsidR="00000000" w:rsidRPr="00000000">
        <w:rPr>
          <w:i w:val="1"/>
          <w:rtl w:val="0"/>
        </w:rPr>
        <w:t xml:space="preserve">Qual das seguintes etapas do processo de resolução de problemas a analista de dados realizou? De que forma?</w:t>
      </w:r>
    </w:p>
    <w:p w:rsidR="00000000" w:rsidDel="00000000" w:rsidP="00000000" w:rsidRDefault="00000000" w:rsidRPr="00000000" w14:paraId="00000010">
      <w:pPr>
        <w:numPr>
          <w:ilvl w:val="0"/>
          <w:numId w:val="1"/>
        </w:numPr>
        <w:spacing w:line="276" w:lineRule="auto"/>
        <w:ind w:left="720" w:hanging="360"/>
        <w:rPr>
          <w:i w:val="1"/>
        </w:rPr>
      </w:pPr>
      <w:r w:rsidDel="00000000" w:rsidR="00000000" w:rsidRPr="00000000">
        <w:rPr>
          <w:i w:val="1"/>
          <w:rtl w:val="0"/>
        </w:rPr>
        <w:t xml:space="preserve">Identificar o problema?</w:t>
      </w:r>
    </w:p>
    <w:p w:rsidR="00000000" w:rsidDel="00000000" w:rsidP="00000000" w:rsidRDefault="00000000" w:rsidRPr="00000000" w14:paraId="00000011">
      <w:pPr>
        <w:numPr>
          <w:ilvl w:val="0"/>
          <w:numId w:val="1"/>
        </w:numPr>
        <w:spacing w:line="276" w:lineRule="auto"/>
        <w:ind w:left="720" w:hanging="360"/>
        <w:rPr>
          <w:i w:val="1"/>
        </w:rPr>
      </w:pPr>
      <w:r w:rsidDel="00000000" w:rsidR="00000000" w:rsidRPr="00000000">
        <w:rPr>
          <w:i w:val="1"/>
          <w:rtl w:val="0"/>
        </w:rPr>
        <w:t xml:space="preserve">Coletar informações para definir o problema?</w:t>
      </w:r>
    </w:p>
    <w:p w:rsidR="00000000" w:rsidDel="00000000" w:rsidP="00000000" w:rsidRDefault="00000000" w:rsidRPr="00000000" w14:paraId="00000012">
      <w:pPr>
        <w:numPr>
          <w:ilvl w:val="0"/>
          <w:numId w:val="1"/>
        </w:numPr>
        <w:spacing w:line="276" w:lineRule="auto"/>
        <w:ind w:left="720" w:hanging="360"/>
        <w:rPr>
          <w:i w:val="1"/>
        </w:rPr>
      </w:pPr>
      <w:r w:rsidDel="00000000" w:rsidR="00000000" w:rsidRPr="00000000">
        <w:rPr>
          <w:i w:val="1"/>
          <w:rtl w:val="0"/>
        </w:rPr>
        <w:t xml:space="preserve">Produzir o maior número possível de alternativas e soluções?</w:t>
      </w:r>
    </w:p>
    <w:p w:rsidR="00000000" w:rsidDel="00000000" w:rsidP="00000000" w:rsidRDefault="00000000" w:rsidRPr="00000000" w14:paraId="00000013">
      <w:pPr>
        <w:numPr>
          <w:ilvl w:val="0"/>
          <w:numId w:val="1"/>
        </w:numPr>
        <w:spacing w:line="276" w:lineRule="auto"/>
        <w:ind w:left="720" w:hanging="360"/>
        <w:rPr>
          <w:i w:val="1"/>
        </w:rPr>
      </w:pPr>
      <w:r w:rsidDel="00000000" w:rsidR="00000000" w:rsidRPr="00000000">
        <w:rPr>
          <w:i w:val="1"/>
          <w:rtl w:val="0"/>
        </w:rPr>
        <w:t xml:space="preserve">Implementar uma solução?</w:t>
      </w:r>
    </w:p>
    <w:p w:rsidR="00000000" w:rsidDel="00000000" w:rsidP="00000000" w:rsidRDefault="00000000" w:rsidRPr="00000000" w14:paraId="00000014">
      <w:pPr>
        <w:pStyle w:val="Heading1"/>
        <w:rPr/>
      </w:pPr>
      <w:bookmarkStart w:colFirst="0" w:colLast="0" w:name="_heading=h.l6cehkv9fsex" w:id="2"/>
      <w:bookmarkEnd w:id="2"/>
      <w:r w:rsidDel="00000000" w:rsidR="00000000" w:rsidRPr="00000000">
        <w:rPr>
          <w:rtl w:val="0"/>
        </w:rPr>
        <w:t xml:space="preserve">Cenário 3</w:t>
      </w:r>
    </w:p>
    <w:p w:rsidR="00000000" w:rsidDel="00000000" w:rsidP="00000000" w:rsidRDefault="00000000" w:rsidRPr="00000000" w14:paraId="00000015">
      <w:pPr>
        <w:spacing w:after="240" w:before="240" w:lineRule="auto"/>
        <w:rPr/>
      </w:pPr>
      <w:r w:rsidDel="00000000" w:rsidR="00000000" w:rsidRPr="00000000">
        <w:rPr>
          <w:rtl w:val="0"/>
        </w:rPr>
        <w:t xml:space="preserve">Elisa, analista de dados na GenPhone, observou um declínio no engajamento dos(as) usuários(as) com o aplicativo móvel da empresa. Preocupada com seu impacto na lealdade à marca, Elisa aprofundou-se nos dados de uso do aplicativo e identificou uma correlação entre falhas do aplicativo e diminuição da atividade dos(as) usuários(as). Consultando a equipe de desenvolvimento de aplicativos, Elisa recomendou otimizar o código do aplicativo e implementar ferramentas de monitoramento de falhas. A equipe de engenharia de software implementou essas sugestões. Em suma, Elisa e a equipe reduziram as falhas do aplicativo, aprimoraram a experiência do(a) usuário(a) e reforçaram a reputação da GenPhone no competitivo mercado de smartphones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276" w:lineRule="auto"/>
        <w:rPr>
          <w:i w:val="1"/>
        </w:rPr>
      </w:pPr>
      <w:r w:rsidDel="00000000" w:rsidR="00000000" w:rsidRPr="00000000">
        <w:rPr>
          <w:i w:val="1"/>
          <w:rtl w:val="0"/>
        </w:rPr>
        <w:t xml:space="preserve">Qual das seguintes etapas do processo de resolução de problemas a analista de dados realizou? De que forma?</w:t>
      </w:r>
    </w:p>
    <w:p w:rsidR="00000000" w:rsidDel="00000000" w:rsidP="00000000" w:rsidRDefault="00000000" w:rsidRPr="00000000" w14:paraId="00000018">
      <w:pPr>
        <w:numPr>
          <w:ilvl w:val="0"/>
          <w:numId w:val="1"/>
        </w:numPr>
        <w:spacing w:line="276" w:lineRule="auto"/>
        <w:ind w:left="720" w:hanging="360"/>
        <w:rPr>
          <w:i w:val="1"/>
        </w:rPr>
      </w:pPr>
      <w:r w:rsidDel="00000000" w:rsidR="00000000" w:rsidRPr="00000000">
        <w:rPr>
          <w:i w:val="1"/>
          <w:rtl w:val="0"/>
        </w:rPr>
        <w:t xml:space="preserve">Identificar o problema?</w:t>
      </w:r>
    </w:p>
    <w:p w:rsidR="00000000" w:rsidDel="00000000" w:rsidP="00000000" w:rsidRDefault="00000000" w:rsidRPr="00000000" w14:paraId="00000019">
      <w:pPr>
        <w:numPr>
          <w:ilvl w:val="0"/>
          <w:numId w:val="1"/>
        </w:numPr>
        <w:spacing w:line="276" w:lineRule="auto"/>
        <w:ind w:left="720" w:hanging="360"/>
        <w:rPr>
          <w:i w:val="1"/>
        </w:rPr>
      </w:pPr>
      <w:r w:rsidDel="00000000" w:rsidR="00000000" w:rsidRPr="00000000">
        <w:rPr>
          <w:i w:val="1"/>
          <w:rtl w:val="0"/>
        </w:rPr>
        <w:t xml:space="preserve">Coletar informações para definir o problema?</w:t>
      </w:r>
    </w:p>
    <w:p w:rsidR="00000000" w:rsidDel="00000000" w:rsidP="00000000" w:rsidRDefault="00000000" w:rsidRPr="00000000" w14:paraId="0000001A">
      <w:pPr>
        <w:numPr>
          <w:ilvl w:val="0"/>
          <w:numId w:val="1"/>
        </w:numPr>
        <w:spacing w:line="276" w:lineRule="auto"/>
        <w:ind w:left="720" w:hanging="360"/>
        <w:rPr>
          <w:i w:val="1"/>
        </w:rPr>
      </w:pPr>
      <w:r w:rsidDel="00000000" w:rsidR="00000000" w:rsidRPr="00000000">
        <w:rPr>
          <w:i w:val="1"/>
          <w:rtl w:val="0"/>
        </w:rPr>
        <w:t xml:space="preserve">Produzir o maior número possível de alternativas e soluções?</w:t>
      </w:r>
    </w:p>
    <w:p w:rsidR="00000000" w:rsidDel="00000000" w:rsidP="00000000" w:rsidRDefault="00000000" w:rsidRPr="00000000" w14:paraId="0000001B">
      <w:pPr>
        <w:numPr>
          <w:ilvl w:val="0"/>
          <w:numId w:val="1"/>
        </w:numPr>
        <w:spacing w:line="276" w:lineRule="auto"/>
        <w:ind w:left="720" w:hanging="360"/>
        <w:rPr>
          <w:i w:val="1"/>
        </w:rPr>
      </w:pPr>
      <w:r w:rsidDel="00000000" w:rsidR="00000000" w:rsidRPr="00000000">
        <w:rPr>
          <w:i w:val="1"/>
          <w:rtl w:val="0"/>
        </w:rPr>
        <w:t xml:space="preserve">Implementar uma solução?</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line="276" w:lineRule="auto"/>
      <w:jc w:val="center"/>
      <w:rPr/>
    </w:pPr>
    <w:r w:rsidDel="00000000" w:rsidR="00000000" w:rsidRPr="00000000">
      <w:rPr>
        <w:rtl w:val="0"/>
      </w:rPr>
      <w:t xml:space="preserve">© 2023 Generation: You Employed, Inc.</w:t>
    </w:r>
  </w:p>
  <w:p w:rsidR="00000000" w:rsidDel="00000000" w:rsidP="00000000" w:rsidRDefault="00000000" w:rsidRPr="00000000" w14:paraId="0000001E">
    <w:pPr>
      <w:spacing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DATA-INTRO-4 Folheto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DefaultParagraphFont" w:default="1">
    <w:name w:val="Default Paragraph Font"/>
    <w:uiPriority w:val="1"/>
    <w:semiHidden w:val="1"/>
    <w:unhideWhenUsed w:val="1"/>
  </w:style>
  <w:style w:type="table" w:styleId="TableNormal" w:customStyle="1">
    <w:name w:val="TableNormal"/>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bfx+7YoQUlBgHhQmmxw4xTHuA==">CgMxLjAyDmgubjBzdmxzeTY2eDNrMg5oLnl5Z3ZkYTV6Nml2bjIOaC5sNmNlaGt2OWZzZXg4AHIhMTNiajF6QVNjWGsyX1VIV0RQSDRvdHkzV28zRUJndHJM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