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67E1" w14:textId="77777777" w:rsidR="006A44E9" w:rsidRPr="00735002" w:rsidRDefault="00D06CCB" w:rsidP="00D06CCB">
      <w:pPr>
        <w:pStyle w:val="Header"/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35002">
        <w:rPr>
          <w:rFonts w:asciiTheme="majorBidi" w:hAnsiTheme="majorBidi" w:cstheme="majorBidi"/>
          <w:color w:val="000000" w:themeColor="text1"/>
        </w:rPr>
        <w:tab/>
      </w:r>
      <w:r w:rsidR="003C0546"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CS 540</w:t>
      </w:r>
      <w:r w:rsidR="006A44E9"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- Database Management Systems </w:t>
      </w:r>
    </w:p>
    <w:p w14:paraId="4880630B" w14:textId="63B356BE" w:rsidR="00D06CCB" w:rsidRPr="00735002" w:rsidRDefault="006A44E9" w:rsidP="00D06CCB">
      <w:pPr>
        <w:pStyle w:val="Header"/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D06CCB"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Assignment 1</w:t>
      </w:r>
    </w:p>
    <w:p w14:paraId="0C251FD5" w14:textId="77777777" w:rsidR="00D06CCB" w:rsidRPr="00735002" w:rsidRDefault="00D06CCB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</w:p>
    <w:p w14:paraId="0EF043C0" w14:textId="57CAE5B8" w:rsidR="003C0546" w:rsidRPr="00735002" w:rsidRDefault="006A44E9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Submitted by :</w:t>
      </w:r>
    </w:p>
    <w:p w14:paraId="4B81546A" w14:textId="4C951916" w:rsidR="00D06CCB" w:rsidRPr="00735002" w:rsidRDefault="00D06CCB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ab/>
      </w:r>
    </w:p>
    <w:p w14:paraId="3B904E6F" w14:textId="3D1479C4" w:rsidR="00D06CCB" w:rsidRPr="00735002" w:rsidRDefault="00D06CCB" w:rsidP="00D06CCB">
      <w:pPr>
        <w:pStyle w:val="Header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 xml:space="preserve">Name:  </w:t>
      </w:r>
      <w:proofErr w:type="spellStart"/>
      <w:r w:rsidR="00617600">
        <w:rPr>
          <w:rFonts w:asciiTheme="majorBidi" w:hAnsiTheme="majorBidi" w:cstheme="majorBidi"/>
          <w:color w:val="000000" w:themeColor="text1"/>
        </w:rPr>
        <w:t>Chiayu</w:t>
      </w:r>
      <w:proofErr w:type="spellEnd"/>
      <w:r w:rsidR="00617600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="00617600">
        <w:rPr>
          <w:rFonts w:asciiTheme="majorBidi" w:hAnsiTheme="majorBidi" w:cstheme="majorBidi"/>
          <w:color w:val="000000" w:themeColor="text1"/>
        </w:rPr>
        <w:t>Tu</w:t>
      </w:r>
      <w:r w:rsidR="003C0546" w:rsidRPr="00735002">
        <w:rPr>
          <w:rFonts w:asciiTheme="majorBidi" w:hAnsiTheme="majorBidi" w:cstheme="majorBidi"/>
          <w:color w:val="000000" w:themeColor="text1"/>
        </w:rPr>
        <w:t xml:space="preserve"> ,</w:t>
      </w:r>
      <w:proofErr w:type="gramEnd"/>
      <w:r w:rsidR="008505A3" w:rsidRPr="00735002">
        <w:rPr>
          <w:rFonts w:asciiTheme="majorBidi" w:hAnsiTheme="majorBidi" w:cstheme="majorBidi"/>
          <w:color w:val="000000" w:themeColor="text1"/>
        </w:rPr>
        <w:tab/>
      </w:r>
      <w:proofErr w:type="spellStart"/>
      <w:r w:rsidR="00617600">
        <w:rPr>
          <w:rFonts w:asciiTheme="majorBidi" w:hAnsiTheme="majorBidi" w:cstheme="majorBidi"/>
          <w:color w:val="000000" w:themeColor="text1"/>
        </w:rPr>
        <w:t>Chunghao</w:t>
      </w:r>
      <w:proofErr w:type="spellEnd"/>
      <w:r w:rsidR="00617600">
        <w:rPr>
          <w:rFonts w:asciiTheme="majorBidi" w:hAnsiTheme="majorBidi" w:cstheme="majorBidi"/>
          <w:color w:val="000000" w:themeColor="text1"/>
        </w:rPr>
        <w:t xml:space="preserve"> Tuan</w:t>
      </w:r>
    </w:p>
    <w:p w14:paraId="4CA9BACB" w14:textId="3D6186A2" w:rsidR="003C0546" w:rsidRPr="00735002" w:rsidRDefault="00D06CCB" w:rsidP="003C0546">
      <w:pPr>
        <w:pStyle w:val="Header"/>
        <w:jc w:val="both"/>
        <w:rPr>
          <w:rFonts w:asciiTheme="majorBidi" w:hAnsiTheme="majorBidi" w:cstheme="majorBidi"/>
          <w:color w:val="000000" w:themeColor="text1"/>
          <w:lang w:val="fr-FR"/>
        </w:rPr>
      </w:pPr>
      <w:proofErr w:type="gramStart"/>
      <w:r w:rsidRPr="00735002">
        <w:rPr>
          <w:rFonts w:asciiTheme="majorBidi" w:hAnsiTheme="majorBidi" w:cstheme="majorBidi"/>
          <w:color w:val="000000" w:themeColor="text1"/>
          <w:lang w:val="fr-FR"/>
        </w:rPr>
        <w:t>Email:</w:t>
      </w:r>
      <w:proofErr w:type="gramEnd"/>
      <w:r w:rsidRPr="00735002">
        <w:rPr>
          <w:rFonts w:asciiTheme="majorBidi" w:hAnsiTheme="majorBidi" w:cstheme="majorBidi"/>
          <w:color w:val="000000" w:themeColor="text1"/>
          <w:lang w:val="fr-FR"/>
        </w:rPr>
        <w:t xml:space="preserve">  </w:t>
      </w:r>
      <w:hyperlink r:id="rId8" w:history="1">
        <w:r w:rsidR="00617600" w:rsidRPr="00A938EC">
          <w:rPr>
            <w:rStyle w:val="Hyperlink"/>
          </w:rPr>
          <w:t>tuchi@oregonstate.edu</w:t>
        </w:r>
      </w:hyperlink>
      <w:r w:rsidR="00617600">
        <w:t xml:space="preserve"> </w:t>
      </w:r>
      <w:r w:rsidR="003C0546" w:rsidRPr="00735002">
        <w:rPr>
          <w:rFonts w:asciiTheme="majorBidi" w:hAnsiTheme="majorBidi" w:cstheme="majorBidi"/>
          <w:color w:val="000000" w:themeColor="text1"/>
          <w:lang w:val="fr-FR"/>
        </w:rPr>
        <w:t>,</w:t>
      </w:r>
      <w:r w:rsidR="008505A3" w:rsidRPr="00735002">
        <w:rPr>
          <w:rFonts w:asciiTheme="majorBidi" w:hAnsiTheme="majorBidi" w:cstheme="majorBidi"/>
          <w:color w:val="000000" w:themeColor="text1"/>
          <w:lang w:val="fr-FR"/>
        </w:rPr>
        <w:tab/>
      </w:r>
    </w:p>
    <w:p w14:paraId="54B58B32" w14:textId="6A456E93" w:rsidR="00D06CCB" w:rsidRPr="00735002" w:rsidRDefault="00D06CCB" w:rsidP="003C0546">
      <w:pPr>
        <w:pStyle w:val="Header"/>
        <w:tabs>
          <w:tab w:val="clear" w:pos="4680"/>
        </w:tabs>
        <w:jc w:val="both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 xml:space="preserve">ONID:  </w:t>
      </w:r>
      <w:proofErr w:type="gramStart"/>
      <w:r w:rsidR="00617600">
        <w:rPr>
          <w:rFonts w:asciiTheme="majorBidi" w:hAnsiTheme="majorBidi" w:cstheme="majorBidi"/>
          <w:color w:val="000000" w:themeColor="text1"/>
        </w:rPr>
        <w:t>934535427</w:t>
      </w:r>
      <w:r w:rsidR="003C0546" w:rsidRPr="00735002">
        <w:rPr>
          <w:rFonts w:asciiTheme="majorBidi" w:hAnsiTheme="majorBidi" w:cstheme="majorBidi"/>
          <w:color w:val="000000" w:themeColor="text1"/>
        </w:rPr>
        <w:t xml:space="preserve">,   </w:t>
      </w:r>
      <w:proofErr w:type="gramEnd"/>
      <w:r w:rsidR="003C0546" w:rsidRPr="00735002">
        <w:rPr>
          <w:rFonts w:asciiTheme="majorBidi" w:hAnsiTheme="majorBidi" w:cstheme="majorBidi"/>
          <w:color w:val="000000" w:themeColor="text1"/>
        </w:rPr>
        <w:t xml:space="preserve">                              </w:t>
      </w:r>
      <w:r w:rsidR="00617600">
        <w:rPr>
          <w:rFonts w:asciiTheme="majorBidi" w:hAnsiTheme="majorBidi" w:cstheme="majorBidi"/>
          <w:color w:val="000000" w:themeColor="text1"/>
        </w:rPr>
        <w:t>934561201</w:t>
      </w:r>
    </w:p>
    <w:p w14:paraId="63B36042" w14:textId="29C2BA9F" w:rsidR="006A44E9" w:rsidRPr="00735002" w:rsidRDefault="006A44E9" w:rsidP="006A44E9">
      <w:pPr>
        <w:shd w:val="clear" w:color="auto" w:fill="FFFFFF"/>
        <w:spacing w:before="180" w:after="18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E41DA" wp14:editId="67342FB0">
                <wp:simplePos x="0" y="0"/>
                <wp:positionH relativeFrom="column">
                  <wp:posOffset>0</wp:posOffset>
                </wp:positionH>
                <wp:positionV relativeFrom="paragraph">
                  <wp:posOffset>200991</wp:posOffset>
                </wp:positionV>
                <wp:extent cx="59714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498C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5pt" to="470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4ADDC43" w14:textId="2F156AEA" w:rsidR="006A44E9" w:rsidRPr="00735002" w:rsidRDefault="006A44E9" w:rsidP="006A44E9">
      <w:pPr>
        <w:shd w:val="clear" w:color="auto" w:fill="FFFFFF"/>
        <w:spacing w:before="180" w:after="18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>Question</w:t>
      </w:r>
    </w:p>
    <w:p w14:paraId="119C49A2" w14:textId="2178B71C" w:rsidR="00096B83" w:rsidRPr="00735002" w:rsidRDefault="00096B83" w:rsidP="006A44E9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Consider the following relational schema:</w:t>
      </w:r>
    </w:p>
    <w:p w14:paraId="33C18B64" w14:textId="2F71AD06" w:rsidR="00096B83" w:rsidRPr="00735002" w:rsidRDefault="00617600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e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mp </w:t>
      </w:r>
      <w:proofErr w:type="gramStart"/>
      <w:r>
        <w:rPr>
          <w:rFonts w:asciiTheme="majorBidi" w:hAnsiTheme="majorBidi" w:cstheme="majorBidi"/>
          <w:color w:val="000000" w:themeColor="text1"/>
        </w:rPr>
        <w:t xml:space="preserve">   </w:t>
      </w:r>
      <w:r w:rsidR="00096B83" w:rsidRPr="00735002">
        <w:rPr>
          <w:rFonts w:asciiTheme="majorBidi" w:hAnsiTheme="majorBidi" w:cstheme="majorBidi"/>
          <w:color w:val="000000" w:themeColor="text1"/>
        </w:rPr>
        <w:t>(</w:t>
      </w:r>
      <w:proofErr w:type="spellStart"/>
      <w:proofErr w:type="gramEnd"/>
      <w:r w:rsidR="00096B83" w:rsidRPr="00735002">
        <w:rPr>
          <w:rFonts w:asciiTheme="majorBidi" w:hAnsiTheme="majorBidi" w:cstheme="majorBidi"/>
          <w:color w:val="000000" w:themeColor="text1"/>
          <w:u w:val="single"/>
        </w:rPr>
        <w:t>eid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(a)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</w:rPr>
        <w:t>ename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string</w:t>
      </w:r>
      <w:r>
        <w:rPr>
          <w:rFonts w:asciiTheme="majorBidi" w:hAnsiTheme="majorBidi" w:cstheme="majorBidi"/>
          <w:color w:val="000000" w:themeColor="text1"/>
        </w:rPr>
        <w:t xml:space="preserve"> (b)</w:t>
      </w:r>
      <w:r w:rsidR="00096B83" w:rsidRPr="00735002">
        <w:rPr>
          <w:rFonts w:asciiTheme="majorBidi" w:hAnsiTheme="majorBidi" w:cstheme="majorBidi"/>
          <w:color w:val="000000" w:themeColor="text1"/>
        </w:rPr>
        <w:t>, age: integer</w:t>
      </w:r>
      <w:r>
        <w:rPr>
          <w:rFonts w:asciiTheme="majorBidi" w:hAnsiTheme="majorBidi" w:cstheme="majorBidi"/>
          <w:color w:val="000000" w:themeColor="text1"/>
        </w:rPr>
        <w:t xml:space="preserve"> (c)</w:t>
      </w:r>
      <w:r w:rsidR="00096B83" w:rsidRPr="00735002">
        <w:rPr>
          <w:rFonts w:asciiTheme="majorBidi" w:hAnsiTheme="majorBidi" w:cstheme="majorBidi"/>
          <w:color w:val="000000" w:themeColor="text1"/>
        </w:rPr>
        <w:t>, salary: real</w:t>
      </w:r>
      <w:r>
        <w:rPr>
          <w:rFonts w:asciiTheme="majorBidi" w:hAnsiTheme="majorBidi" w:cstheme="majorBidi"/>
          <w:color w:val="000000" w:themeColor="text1"/>
        </w:rPr>
        <w:t xml:space="preserve"> (d)</w:t>
      </w:r>
      <w:r w:rsidR="00096B83" w:rsidRPr="00735002">
        <w:rPr>
          <w:rFonts w:asciiTheme="majorBidi" w:hAnsiTheme="majorBidi" w:cstheme="majorBidi"/>
          <w:color w:val="000000" w:themeColor="text1"/>
        </w:rPr>
        <w:t>)</w:t>
      </w:r>
      <w:r w:rsidR="00096B83" w:rsidRPr="00735002">
        <w:rPr>
          <w:rFonts w:asciiTheme="majorBidi" w:hAnsiTheme="majorBidi" w:cstheme="majorBidi"/>
          <w:color w:val="000000" w:themeColor="text1"/>
        </w:rPr>
        <w:br/>
      </w:r>
      <w:r>
        <w:rPr>
          <w:rFonts w:asciiTheme="majorBidi" w:hAnsiTheme="majorBidi" w:cstheme="majorBidi"/>
          <w:color w:val="000000" w:themeColor="text1"/>
        </w:rPr>
        <w:t>w</w:t>
      </w:r>
      <w:r w:rsidR="00096B83" w:rsidRPr="00735002">
        <w:rPr>
          <w:rFonts w:asciiTheme="majorBidi" w:hAnsiTheme="majorBidi" w:cstheme="majorBidi"/>
          <w:color w:val="000000" w:themeColor="text1"/>
        </w:rPr>
        <w:t>orks (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  <w:u w:val="single"/>
        </w:rPr>
        <w:t>eid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(a)</w:t>
      </w:r>
      <w:r w:rsidR="00096B83" w:rsidRPr="00735002">
        <w:rPr>
          <w:rFonts w:asciiTheme="majorBidi" w:hAnsiTheme="majorBidi" w:cstheme="majorBidi"/>
          <w:color w:val="000000" w:themeColor="text1"/>
        </w:rPr>
        <w:t>, </w:t>
      </w:r>
      <w:r w:rsidR="00096B83" w:rsidRPr="00735002">
        <w:rPr>
          <w:rFonts w:asciiTheme="majorBidi" w:hAnsiTheme="majorBidi" w:cstheme="majorBidi"/>
          <w:color w:val="000000" w:themeColor="text1"/>
          <w:u w:val="single"/>
        </w:rPr>
        <w:t>did</w:t>
      </w:r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(e)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</w:rPr>
        <w:t>pc_time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(f)</w:t>
      </w:r>
      <w:r w:rsidR="00096B83" w:rsidRPr="00735002">
        <w:rPr>
          <w:rFonts w:asciiTheme="majorBidi" w:hAnsiTheme="majorBidi" w:cstheme="majorBidi"/>
          <w:color w:val="000000" w:themeColor="text1"/>
        </w:rPr>
        <w:t>)</w:t>
      </w:r>
      <w:r w:rsidR="00096B83" w:rsidRPr="00735002">
        <w:rPr>
          <w:rFonts w:asciiTheme="majorBidi" w:hAnsiTheme="majorBidi" w:cstheme="majorBidi"/>
          <w:color w:val="000000" w:themeColor="text1"/>
        </w:rPr>
        <w:br/>
      </w:r>
      <w:r>
        <w:rPr>
          <w:rFonts w:asciiTheme="majorBidi" w:hAnsiTheme="majorBidi" w:cstheme="majorBidi"/>
          <w:color w:val="000000" w:themeColor="text1"/>
        </w:rPr>
        <w:t>d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ept </w:t>
      </w:r>
      <w:r>
        <w:rPr>
          <w:rFonts w:asciiTheme="majorBidi" w:hAnsiTheme="majorBidi" w:cstheme="majorBidi"/>
          <w:color w:val="000000" w:themeColor="text1"/>
        </w:rPr>
        <w:t xml:space="preserve">   </w:t>
      </w:r>
      <w:r w:rsidR="00096B83" w:rsidRPr="00735002">
        <w:rPr>
          <w:rFonts w:asciiTheme="majorBidi" w:hAnsiTheme="majorBidi" w:cstheme="majorBidi"/>
          <w:color w:val="000000" w:themeColor="text1"/>
        </w:rPr>
        <w:t>(</w:t>
      </w:r>
      <w:r w:rsidR="00096B83" w:rsidRPr="00735002">
        <w:rPr>
          <w:rFonts w:asciiTheme="majorBidi" w:hAnsiTheme="majorBidi" w:cstheme="majorBidi"/>
          <w:color w:val="000000" w:themeColor="text1"/>
          <w:u w:val="single"/>
        </w:rPr>
        <w:t>did</w:t>
      </w:r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(e)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</w:rPr>
        <w:t>dname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string</w:t>
      </w:r>
      <w:r>
        <w:rPr>
          <w:rFonts w:asciiTheme="majorBidi" w:hAnsiTheme="majorBidi" w:cstheme="majorBidi"/>
          <w:color w:val="000000" w:themeColor="text1"/>
        </w:rPr>
        <w:t xml:space="preserve"> (g)</w:t>
      </w:r>
      <w:r w:rsidR="00096B83" w:rsidRPr="00735002">
        <w:rPr>
          <w:rFonts w:asciiTheme="majorBidi" w:hAnsiTheme="majorBidi" w:cstheme="majorBidi"/>
          <w:color w:val="000000" w:themeColor="text1"/>
        </w:rPr>
        <w:t>, budge: real</w:t>
      </w:r>
      <w:r>
        <w:rPr>
          <w:rFonts w:asciiTheme="majorBidi" w:hAnsiTheme="majorBidi" w:cstheme="majorBidi"/>
          <w:color w:val="000000" w:themeColor="text1"/>
        </w:rPr>
        <w:t xml:space="preserve"> (h)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</w:rPr>
        <w:t>managerid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proofErr w:type="spellStart"/>
      <w:r>
        <w:rPr>
          <w:rFonts w:asciiTheme="majorBidi" w:hAnsiTheme="majorBidi" w:cstheme="majorBidi"/>
          <w:color w:val="000000" w:themeColor="text1"/>
        </w:rPr>
        <w:t>i</w:t>
      </w:r>
      <w:proofErr w:type="spellEnd"/>
      <w:r>
        <w:rPr>
          <w:rFonts w:asciiTheme="majorBidi" w:hAnsiTheme="majorBidi" w:cstheme="majorBidi"/>
          <w:color w:val="000000" w:themeColor="text1"/>
        </w:rPr>
        <w:t>)</w:t>
      </w:r>
      <w:r w:rsidR="00096B83" w:rsidRPr="00735002">
        <w:rPr>
          <w:rFonts w:asciiTheme="majorBidi" w:hAnsiTheme="majorBidi" w:cstheme="majorBidi"/>
          <w:color w:val="000000" w:themeColor="text1"/>
        </w:rPr>
        <w:t>)</w:t>
      </w:r>
    </w:p>
    <w:p w14:paraId="452C4345" w14:textId="77777777" w:rsidR="006B7557" w:rsidRDefault="006B7557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</w:p>
    <w:p w14:paraId="3CA67228" w14:textId="5404548B" w:rsidR="00A2656C" w:rsidRPr="00735002" w:rsidRDefault="00A2656C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32F80" wp14:editId="05F20D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14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8FC14D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0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3BD86A5" w14:textId="4EE2C31C" w:rsidR="006A44E9" w:rsidRPr="00735002" w:rsidRDefault="006A44E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742AF">
        <w:rPr>
          <w:rFonts w:asciiTheme="majorBidi" w:hAnsiTheme="majorBidi" w:cstheme="majorBidi"/>
          <w:b/>
          <w:bCs/>
          <w:color w:val="000000" w:themeColor="text1"/>
        </w:rPr>
        <w:t xml:space="preserve">Q1. </w:t>
      </w:r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 xml:space="preserve">Return names of every employee who works in the "Hardware", "Software", and "Research" departments. </w:t>
      </w:r>
    </w:p>
    <w:p w14:paraId="1498D955" w14:textId="35DADF39" w:rsidR="009A3A6D" w:rsidRDefault="00096B83" w:rsidP="006B7557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a) </w:t>
      </w:r>
      <w:proofErr w:type="spellStart"/>
      <w:r w:rsidRPr="00735002">
        <w:rPr>
          <w:rFonts w:asciiTheme="majorBidi" w:hAnsiTheme="majorBidi" w:cstheme="majorBidi"/>
          <w:b/>
          <w:bCs/>
          <w:color w:val="000000" w:themeColor="text1"/>
        </w:rPr>
        <w:t>Datalog</w:t>
      </w:r>
      <w:proofErr w:type="spellEnd"/>
      <w:r w:rsidRPr="00735002">
        <w:rPr>
          <w:rFonts w:asciiTheme="majorBidi" w:hAnsiTheme="majorBidi" w:cstheme="majorBidi"/>
          <w:b/>
          <w:bCs/>
          <w:color w:val="000000" w:themeColor="text1"/>
        </w:rPr>
        <w:t>:</w:t>
      </w:r>
    </w:p>
    <w:p w14:paraId="74DE4266" w14:textId="77777777" w:rsidR="008E3462" w:rsidRDefault="008E3462" w:rsidP="006B7557">
      <w:pPr>
        <w:shd w:val="clear" w:color="auto" w:fill="FFFFFF"/>
        <w:spacing w:before="100" w:beforeAutospacing="1" w:after="100" w:afterAutospacing="1"/>
      </w:pPr>
      <w:r>
        <w:t>Q1(b</w:t>
      </w:r>
      <w:proofErr w:type="gramStart"/>
      <w:r>
        <w:t>) :</w:t>
      </w:r>
      <w:proofErr w:type="gramEnd"/>
      <w:r>
        <w:t xml:space="preserve"> emp(</w:t>
      </w:r>
      <w:proofErr w:type="spellStart"/>
      <w:r>
        <w:t>a,b,c,d</w:t>
      </w:r>
      <w:proofErr w:type="spellEnd"/>
      <w:r>
        <w:t>),works(</w:t>
      </w:r>
      <w:proofErr w:type="spellStart"/>
      <w:r>
        <w:t>a,e,f</w:t>
      </w:r>
      <w:proofErr w:type="spellEnd"/>
      <w:r>
        <w:t>),dept(e,“Hardware”,</w:t>
      </w:r>
      <w:proofErr w:type="spellStart"/>
      <w:r>
        <w:t>h,i</w:t>
      </w:r>
      <w:proofErr w:type="spellEnd"/>
      <w:r>
        <w:t xml:space="preserve">) </w:t>
      </w:r>
    </w:p>
    <w:p w14:paraId="3C1647D4" w14:textId="77777777" w:rsidR="008E3462" w:rsidRDefault="008E3462" w:rsidP="006B7557">
      <w:pPr>
        <w:shd w:val="clear" w:color="auto" w:fill="FFFFFF"/>
        <w:spacing w:before="100" w:beforeAutospacing="1" w:after="100" w:afterAutospacing="1"/>
      </w:pPr>
      <w:r>
        <w:t>Q2(b</w:t>
      </w:r>
      <w:proofErr w:type="gramStart"/>
      <w:r>
        <w:t>) :</w:t>
      </w:r>
      <w:proofErr w:type="gramEnd"/>
      <w:r>
        <w:t xml:space="preserve"> emp(</w:t>
      </w:r>
      <w:proofErr w:type="spellStart"/>
      <w:r>
        <w:t>a,b,c,d</w:t>
      </w:r>
      <w:proofErr w:type="spellEnd"/>
      <w:r>
        <w:t>),works(</w:t>
      </w:r>
      <w:proofErr w:type="spellStart"/>
      <w:r>
        <w:t>a,e,f</w:t>
      </w:r>
      <w:proofErr w:type="spellEnd"/>
      <w:r>
        <w:t>),dept(e,“Software”,</w:t>
      </w:r>
      <w:proofErr w:type="spellStart"/>
      <w:r>
        <w:t>h,i</w:t>
      </w:r>
      <w:proofErr w:type="spellEnd"/>
      <w:r>
        <w:t xml:space="preserve">) </w:t>
      </w:r>
    </w:p>
    <w:p w14:paraId="319D754B" w14:textId="77777777" w:rsidR="008E3462" w:rsidRDefault="008E3462" w:rsidP="006B7557">
      <w:pPr>
        <w:shd w:val="clear" w:color="auto" w:fill="FFFFFF"/>
        <w:spacing w:before="100" w:beforeAutospacing="1" w:after="100" w:afterAutospacing="1"/>
      </w:pPr>
      <w:r>
        <w:t>Q3(b</w:t>
      </w:r>
      <w:proofErr w:type="gramStart"/>
      <w:r>
        <w:t>) :</w:t>
      </w:r>
      <w:proofErr w:type="gramEnd"/>
      <w:r>
        <w:t xml:space="preserve"> emp(</w:t>
      </w:r>
      <w:proofErr w:type="spellStart"/>
      <w:r>
        <w:t>a,b,c,d</w:t>
      </w:r>
      <w:proofErr w:type="spellEnd"/>
      <w:r>
        <w:t>),works(</w:t>
      </w:r>
      <w:proofErr w:type="spellStart"/>
      <w:r>
        <w:t>a,e,f</w:t>
      </w:r>
      <w:proofErr w:type="spellEnd"/>
      <w:r>
        <w:t>),dept(e,“Research”,</w:t>
      </w:r>
      <w:proofErr w:type="spellStart"/>
      <w:r>
        <w:t>h,i</w:t>
      </w:r>
      <w:proofErr w:type="spellEnd"/>
      <w:r>
        <w:t xml:space="preserve">) </w:t>
      </w:r>
    </w:p>
    <w:p w14:paraId="604D8D36" w14:textId="6C529872" w:rsidR="008E3462" w:rsidRPr="009C2985" w:rsidRDefault="008E3462" w:rsidP="006B7557">
      <w:pPr>
        <w:shd w:val="clear" w:color="auto" w:fill="FFFFFF"/>
        <w:spacing w:before="100" w:beforeAutospacing="1" w:after="100" w:afterAutospacing="1"/>
      </w:pPr>
      <w:r>
        <w:t>Q(b</w:t>
      </w:r>
      <w:proofErr w:type="gramStart"/>
      <w:r>
        <w:t>) :</w:t>
      </w:r>
      <w:proofErr w:type="gramEnd"/>
      <w:r>
        <w:t xml:space="preserve"> Q1(b),Q2(b),Q3(b)</w:t>
      </w:r>
    </w:p>
    <w:p w14:paraId="31BF987B" w14:textId="7A5AB5D0" w:rsidR="009A3A6D" w:rsidRDefault="009A3A6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>b) Relational Algebra:</w:t>
      </w:r>
    </w:p>
    <w:p w14:paraId="15D16B14" w14:textId="23B4DB6D" w:rsidR="009C2985" w:rsidRP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b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</w:rPr>
                  <m:t>g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="Hardware"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e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 xml:space="preserve">mp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mp.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a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=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orks.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w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orks.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=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d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ept.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d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ept</m:t>
                </m:r>
              </m:e>
            </m:d>
          </m:e>
        </m:d>
        <m:r>
          <w:rPr>
            <w:rFonts w:ascii="Cambria Math" w:hAnsi="Cambria Math" w:cstheme="majorBidi"/>
            <w:color w:val="000000" w:themeColor="text1"/>
          </w:rPr>
          <m:t>∩</m:t>
        </m:r>
      </m:oMath>
      <w:r w:rsidRPr="00FA796F">
        <w:rPr>
          <w:rFonts w:asciiTheme="majorBidi" w:hAnsiTheme="majorBidi" w:cstheme="majorBid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b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</w:rPr>
                  <m:t>g="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Software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emp.a=works.a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works.e=dept.e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  <m:r>
          <w:rPr>
            <w:rFonts w:ascii="Cambria Math" w:hAnsi="Cambria Math" w:cstheme="majorBidi"/>
            <w:color w:val="000000" w:themeColor="text1"/>
          </w:rPr>
          <m:t>∩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b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</w:rPr>
                  <m:t>g="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Research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emp.a=works.a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works.e=dept.e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</m:oMath>
    </w:p>
    <w:p w14:paraId="7B27BE1F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591E35CF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5DF5FFA2" w14:textId="3EB5A240" w:rsidR="00617600" w:rsidRPr="00735002" w:rsidRDefault="00250974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lastRenderedPageBreak/>
        <w:t>c) Relational Calculus:</w:t>
      </w:r>
    </w:p>
    <w:p w14:paraId="4B95D0CD" w14:textId="46AD4235" w:rsidR="006A44E9" w:rsidRDefault="008E3462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>
        <w:t xml:space="preserve">Q(b) =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a,</w:t>
      </w:r>
      <w:r>
        <w:rPr>
          <w:rFonts w:ascii="Cambria Math" w:hAnsi="Cambria Math" w:cs="Cambria Math"/>
        </w:rPr>
        <w:t>∃</w:t>
      </w:r>
      <w:proofErr w:type="gramEnd"/>
      <w:r>
        <w:t>e,</w:t>
      </w:r>
      <w:r>
        <w:rPr>
          <w:rFonts w:ascii="Cambria Math" w:hAnsi="Cambria Math" w:cs="Cambria Math"/>
        </w:rPr>
        <w:t>∃</w:t>
      </w:r>
      <w:r>
        <w:t>g</w:t>
      </w:r>
      <w:proofErr w:type="spellEnd"/>
      <w:r>
        <w:t xml:space="preserve"> </w:t>
      </w:r>
      <w:r>
        <w:t>(</w:t>
      </w:r>
      <w:r>
        <w:t>dept(</w:t>
      </w:r>
      <w:proofErr w:type="spellStart"/>
      <w:r>
        <w:t>e,g,h,i</w:t>
      </w:r>
      <w:proofErr w:type="spellEnd"/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t>(</w:t>
      </w:r>
      <w:r>
        <w:t>g = ”Hardware”</w:t>
      </w:r>
      <w:r>
        <w:t xml:space="preserve">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>g = ”Software”</w:t>
      </w:r>
      <w:r>
        <w:t xml:space="preserve">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>g = ”Research”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works(</w:t>
      </w:r>
      <w:proofErr w:type="spellStart"/>
      <w:r>
        <w:t>a,e,f</w:t>
      </w:r>
      <w:proofErr w:type="spellEnd"/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emp(</w:t>
      </w:r>
      <w:proofErr w:type="spellStart"/>
      <w:r>
        <w:t>a,b,c,d</w:t>
      </w:r>
      <w:proofErr w:type="spellEnd"/>
      <w:r>
        <w:t>)</w:t>
      </w:r>
      <w:r>
        <w:t>)</w:t>
      </w:r>
    </w:p>
    <w:p w14:paraId="70313BAF" w14:textId="68ED50D8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e) SQL</w:t>
      </w:r>
    </w:p>
    <w:p w14:paraId="79F730D0" w14:textId="7DA364A5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SELECT DISTINCT </w:t>
      </w:r>
      <w:r>
        <w:rPr>
          <w:rFonts w:asciiTheme="majorBidi" w:hAnsiTheme="majorBidi" w:cstheme="majorBidi"/>
          <w:color w:val="000000" w:themeColor="text1"/>
        </w:rPr>
        <w:t>e.name</w:t>
      </w:r>
    </w:p>
    <w:p w14:paraId="70A933FB" w14:textId="76A882A7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FROM </w:t>
      </w:r>
      <w:r>
        <w:rPr>
          <w:rFonts w:asciiTheme="majorBidi" w:hAnsiTheme="majorBidi" w:cstheme="majorBidi"/>
          <w:color w:val="000000" w:themeColor="text1"/>
        </w:rPr>
        <w:t>emp e</w:t>
      </w:r>
    </w:p>
    <w:p w14:paraId="2A955A81" w14:textId="6F0ADA5E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JOIN </w:t>
      </w:r>
      <w:r>
        <w:rPr>
          <w:rFonts w:asciiTheme="majorBidi" w:hAnsiTheme="majorBidi" w:cstheme="majorBidi"/>
          <w:color w:val="000000" w:themeColor="text1"/>
        </w:rPr>
        <w:t xml:space="preserve">works w </w:t>
      </w:r>
      <w:r w:rsidRPr="00617600">
        <w:rPr>
          <w:rFonts w:asciiTheme="majorBidi" w:hAnsiTheme="majorBidi" w:cstheme="majorBidi"/>
          <w:color w:val="4472C4" w:themeColor="accent1"/>
        </w:rPr>
        <w:t xml:space="preserve">ON </w:t>
      </w:r>
      <w:proofErr w:type="spellStart"/>
      <w:r>
        <w:rPr>
          <w:rFonts w:asciiTheme="majorBidi" w:hAnsiTheme="majorBidi" w:cstheme="majorBidi"/>
          <w:color w:val="000000" w:themeColor="text1"/>
        </w:rPr>
        <w:t>e.eid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>
        <w:rPr>
          <w:rFonts w:asciiTheme="majorBidi" w:hAnsiTheme="majorBidi" w:cstheme="majorBidi"/>
          <w:color w:val="000000" w:themeColor="text1"/>
        </w:rPr>
        <w:t>w.eid</w:t>
      </w:r>
      <w:proofErr w:type="spellEnd"/>
    </w:p>
    <w:p w14:paraId="4F7ECF88" w14:textId="6CB2B234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JOIN </w:t>
      </w:r>
      <w:r>
        <w:rPr>
          <w:rFonts w:asciiTheme="majorBidi" w:hAnsiTheme="majorBidi" w:cstheme="majorBidi"/>
          <w:color w:val="000000" w:themeColor="text1"/>
        </w:rPr>
        <w:t xml:space="preserve">dept d </w:t>
      </w:r>
      <w:r w:rsidRPr="00617600">
        <w:rPr>
          <w:rFonts w:asciiTheme="majorBidi" w:hAnsiTheme="majorBidi" w:cstheme="majorBidi"/>
          <w:color w:val="4472C4" w:themeColor="accent1"/>
        </w:rPr>
        <w:t xml:space="preserve">ON </w:t>
      </w:r>
      <w:proofErr w:type="spellStart"/>
      <w:r>
        <w:rPr>
          <w:rFonts w:asciiTheme="majorBidi" w:hAnsiTheme="majorBidi" w:cstheme="majorBidi"/>
          <w:color w:val="000000" w:themeColor="text1"/>
        </w:rPr>
        <w:t>w.did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>
        <w:rPr>
          <w:rFonts w:asciiTheme="majorBidi" w:hAnsiTheme="majorBidi" w:cstheme="majorBidi"/>
          <w:color w:val="000000" w:themeColor="text1"/>
        </w:rPr>
        <w:t>d.did</w:t>
      </w:r>
      <w:proofErr w:type="spellEnd"/>
    </w:p>
    <w:p w14:paraId="5D050BB0" w14:textId="5CDB9E0C" w:rsidR="006B7557" w:rsidRPr="00735002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WHERE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</w:rPr>
        <w:t>d.dname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</w:rPr>
        <w:t xml:space="preserve"> </w:t>
      </w:r>
      <w:r w:rsidRPr="00617600">
        <w:rPr>
          <w:rFonts w:asciiTheme="majorBidi" w:hAnsiTheme="majorBidi" w:cstheme="majorBidi"/>
          <w:color w:val="4472C4" w:themeColor="accent1"/>
        </w:rPr>
        <w:t xml:space="preserve">IN </w:t>
      </w:r>
      <w:r>
        <w:rPr>
          <w:rFonts w:asciiTheme="majorBidi" w:hAnsiTheme="majorBidi" w:cstheme="majorBidi"/>
          <w:color w:val="000000" w:themeColor="text1"/>
        </w:rPr>
        <w:t>(“Hardware”, “Software”, “Research”)</w:t>
      </w:r>
    </w:p>
    <w:p w14:paraId="25799D43" w14:textId="3BB0E0F0" w:rsidR="00250974" w:rsidRPr="00735002" w:rsidRDefault="006B7557" w:rsidP="006B7557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10AFA" wp14:editId="187F07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1430" cy="0"/>
                <wp:effectExtent l="0" t="0" r="0" b="0"/>
                <wp:wrapNone/>
                <wp:docPr id="238018631" name="Straight Connector 238018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BFF8A" id="Straight Connector 2380186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0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16BCD72" w14:textId="59810C52" w:rsidR="006A44E9" w:rsidRPr="00735002" w:rsidRDefault="006A44E9" w:rsidP="000039ED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</w:rPr>
      </w:pPr>
      <w:r w:rsidRPr="006742AF">
        <w:rPr>
          <w:rFonts w:asciiTheme="majorBidi" w:hAnsiTheme="majorBidi" w:cstheme="majorBidi"/>
          <w:b/>
          <w:bCs/>
          <w:color w:val="000000" w:themeColor="text1"/>
        </w:rPr>
        <w:t xml:space="preserve">Q2. </w:t>
      </w:r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 xml:space="preserve">Return the names of every department without any </w:t>
      </w:r>
      <w:proofErr w:type="gramStart"/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>employee</w:t>
      </w:r>
      <w:proofErr w:type="gramEnd"/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 xml:space="preserve">. </w:t>
      </w:r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br/>
      </w:r>
      <w:r w:rsidR="00096B83" w:rsidRPr="00735002">
        <w:rPr>
          <w:rFonts w:asciiTheme="majorBidi" w:hAnsiTheme="majorBidi" w:cstheme="majorBidi"/>
          <w:color w:val="000000" w:themeColor="text1"/>
        </w:rPr>
        <w:br/>
      </w:r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 xml:space="preserve">a) </w:t>
      </w:r>
      <w:proofErr w:type="spellStart"/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>Datalog</w:t>
      </w:r>
      <w:proofErr w:type="spellEnd"/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>:</w:t>
      </w:r>
      <w:r w:rsidR="00FA796F" w:rsidRPr="00735002">
        <w:rPr>
          <w:rFonts w:asciiTheme="majorBidi" w:hAnsiTheme="majorBidi" w:cstheme="majorBidi"/>
          <w:color w:val="000000" w:themeColor="text1"/>
        </w:rPr>
        <w:br/>
      </w:r>
      <w:r w:rsidR="00FA796F" w:rsidRPr="00735002">
        <w:rPr>
          <w:rFonts w:asciiTheme="majorBidi" w:hAnsiTheme="majorBidi" w:cstheme="majorBidi"/>
          <w:color w:val="000000" w:themeColor="text1"/>
        </w:rPr>
        <w:br/>
      </w:r>
      <w:r w:rsidR="00FA796F" w:rsidRPr="00735002">
        <w:rPr>
          <w:color w:val="000000" w:themeColor="text1"/>
        </w:rPr>
        <w:t>Q1(</w:t>
      </w:r>
      <w:r w:rsidR="008E3462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g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h</w:t>
      </w:r>
      <w:r w:rsidR="00FA796F" w:rsidRPr="00735002">
        <w:rPr>
          <w:color w:val="000000" w:themeColor="text1"/>
        </w:rPr>
        <w:t xml:space="preserve">, </w:t>
      </w:r>
      <w:proofErr w:type="spellStart"/>
      <w:r w:rsidR="008E3462">
        <w:rPr>
          <w:color w:val="000000" w:themeColor="text1"/>
        </w:rPr>
        <w:t>i</w:t>
      </w:r>
      <w:proofErr w:type="spellEnd"/>
      <w:proofErr w:type="gramStart"/>
      <w:r w:rsidR="00FA796F" w:rsidRPr="00735002">
        <w:rPr>
          <w:color w:val="000000" w:themeColor="text1"/>
        </w:rPr>
        <w:t>)</w:t>
      </w:r>
      <w:r w:rsidR="009C2985">
        <w:rPr>
          <w:color w:val="000000" w:themeColor="text1"/>
        </w:rPr>
        <w:t xml:space="preserve"> </w:t>
      </w:r>
      <w:r w:rsidR="00FA796F" w:rsidRPr="00735002">
        <w:rPr>
          <w:color w:val="000000" w:themeColor="text1"/>
        </w:rPr>
        <w:t>:</w:t>
      </w:r>
      <w:proofErr w:type="gramEnd"/>
      <w:r w:rsidR="00FA796F" w:rsidRPr="00735002">
        <w:rPr>
          <w:color w:val="000000" w:themeColor="text1"/>
        </w:rPr>
        <w:t xml:space="preserve">- </w:t>
      </w:r>
      <w:r w:rsidR="008E3462">
        <w:rPr>
          <w:color w:val="000000" w:themeColor="text1"/>
        </w:rPr>
        <w:t>d</w:t>
      </w:r>
      <w:r w:rsidR="00FA796F" w:rsidRPr="00735002">
        <w:rPr>
          <w:color w:val="000000" w:themeColor="text1"/>
        </w:rPr>
        <w:t>ept(</w:t>
      </w:r>
      <w:r w:rsidR="008E3462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g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h</w:t>
      </w:r>
      <w:r w:rsidR="00FA796F" w:rsidRPr="00735002">
        <w:rPr>
          <w:color w:val="000000" w:themeColor="text1"/>
        </w:rPr>
        <w:t xml:space="preserve">, </w:t>
      </w:r>
      <w:proofErr w:type="spellStart"/>
      <w:r w:rsidR="008E3462">
        <w:rPr>
          <w:color w:val="000000" w:themeColor="text1"/>
        </w:rPr>
        <w:t>i</w:t>
      </w:r>
      <w:proofErr w:type="spellEnd"/>
      <w:r w:rsidR="00FA796F" w:rsidRPr="00735002">
        <w:rPr>
          <w:color w:val="000000" w:themeColor="text1"/>
        </w:rPr>
        <w:t xml:space="preserve">), </w:t>
      </w:r>
      <w:r w:rsidR="008E3462">
        <w:rPr>
          <w:color w:val="000000" w:themeColor="text1"/>
        </w:rPr>
        <w:t>w</w:t>
      </w:r>
      <w:r w:rsidR="00FA796F" w:rsidRPr="00735002">
        <w:rPr>
          <w:color w:val="000000" w:themeColor="text1"/>
        </w:rPr>
        <w:t>orks(</w:t>
      </w:r>
      <w:r w:rsidR="008E3462">
        <w:rPr>
          <w:color w:val="000000" w:themeColor="text1"/>
        </w:rPr>
        <w:t>a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f</w:t>
      </w:r>
      <w:r w:rsidR="00FA796F" w:rsidRPr="00735002">
        <w:rPr>
          <w:color w:val="000000" w:themeColor="text1"/>
        </w:rPr>
        <w:t>)</w:t>
      </w:r>
      <w:r w:rsidR="00FA796F" w:rsidRPr="00735002">
        <w:rPr>
          <w:color w:val="000000" w:themeColor="text1"/>
        </w:rPr>
        <w:br/>
        <w:t>Q(</w:t>
      </w:r>
      <w:r w:rsidR="00A77343" w:rsidRPr="00735002">
        <w:rPr>
          <w:color w:val="000000" w:themeColor="text1"/>
        </w:rPr>
        <w:t>b</w:t>
      </w:r>
      <w:r w:rsidR="00FA796F" w:rsidRPr="00735002">
        <w:rPr>
          <w:color w:val="000000" w:themeColor="text1"/>
        </w:rPr>
        <w:t>)</w:t>
      </w:r>
      <w:r w:rsidR="009C2985">
        <w:rPr>
          <w:color w:val="000000" w:themeColor="text1"/>
        </w:rPr>
        <w:t xml:space="preserve"> </w:t>
      </w:r>
      <w:r w:rsidR="00FA796F" w:rsidRPr="00735002">
        <w:rPr>
          <w:color w:val="000000" w:themeColor="text1"/>
        </w:rPr>
        <w:t xml:space="preserve">:- </w:t>
      </w:r>
      <w:r w:rsidR="008E3462">
        <w:rPr>
          <w:color w:val="000000" w:themeColor="text1"/>
        </w:rPr>
        <w:t>d</w:t>
      </w:r>
      <w:r w:rsidR="00FA796F" w:rsidRPr="00735002">
        <w:rPr>
          <w:color w:val="000000" w:themeColor="text1"/>
        </w:rPr>
        <w:t>ept(</w:t>
      </w:r>
      <w:r w:rsidR="008E3462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g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h</w:t>
      </w:r>
      <w:r w:rsidR="00FA796F" w:rsidRPr="00735002">
        <w:rPr>
          <w:color w:val="000000" w:themeColor="text1"/>
        </w:rPr>
        <w:t xml:space="preserve">, </w:t>
      </w:r>
      <w:proofErr w:type="spellStart"/>
      <w:r w:rsidR="008E3462">
        <w:rPr>
          <w:color w:val="000000" w:themeColor="text1"/>
        </w:rPr>
        <w:t>i</w:t>
      </w:r>
      <w:proofErr w:type="spellEnd"/>
      <w:r w:rsidR="00FA796F" w:rsidRPr="00735002">
        <w:rPr>
          <w:color w:val="000000" w:themeColor="text1"/>
        </w:rPr>
        <w:t>), not Q1(</w:t>
      </w:r>
      <w:r w:rsidR="000039ED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0039ED">
        <w:rPr>
          <w:color w:val="000000" w:themeColor="text1"/>
        </w:rPr>
        <w:t>g</w:t>
      </w:r>
      <w:r w:rsidR="00FA796F" w:rsidRPr="00735002">
        <w:rPr>
          <w:color w:val="000000" w:themeColor="text1"/>
        </w:rPr>
        <w:t xml:space="preserve">, </w:t>
      </w:r>
      <w:r w:rsidR="000039ED">
        <w:rPr>
          <w:color w:val="000000" w:themeColor="text1"/>
        </w:rPr>
        <w:t>h</w:t>
      </w:r>
      <w:r w:rsidR="00FA796F" w:rsidRPr="00735002">
        <w:rPr>
          <w:color w:val="000000" w:themeColor="text1"/>
        </w:rPr>
        <w:t xml:space="preserve">, </w:t>
      </w:r>
      <w:proofErr w:type="spellStart"/>
      <w:r w:rsidR="000039ED">
        <w:rPr>
          <w:color w:val="000000" w:themeColor="text1"/>
        </w:rPr>
        <w:t>i</w:t>
      </w:r>
      <w:proofErr w:type="spellEnd"/>
      <w:r w:rsidR="00FA796F" w:rsidRPr="00735002">
        <w:rPr>
          <w:color w:val="000000" w:themeColor="text1"/>
        </w:rPr>
        <w:t>)</w:t>
      </w:r>
    </w:p>
    <w:p w14:paraId="0FA48796" w14:textId="445D1141" w:rsidR="00FA796F" w:rsidRPr="00735002" w:rsidRDefault="00FA796F" w:rsidP="000039ED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</w:rPr>
      </w:pPr>
      <w:r w:rsidRPr="00735002">
        <w:rPr>
          <w:b/>
          <w:bCs/>
          <w:color w:val="000000" w:themeColor="text1"/>
        </w:rPr>
        <w:t>b) Relational Algebra:</w:t>
      </w:r>
    </w:p>
    <w:p w14:paraId="5AB706D3" w14:textId="7310A2F4" w:rsidR="00DE68DC" w:rsidRPr="00735002" w:rsidRDefault="00000000" w:rsidP="000039ED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ept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ept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ept.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orks.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orks)</m:t>
          </m:r>
        </m:oMath>
      </m:oMathPara>
    </w:p>
    <w:p w14:paraId="2B7327FD" w14:textId="26CB39D8" w:rsidR="00EE7497" w:rsidRPr="00735002" w:rsidRDefault="00DE68DC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c) Relational </w:t>
      </w:r>
      <w:proofErr w:type="gramStart"/>
      <w:r w:rsidRPr="00735002">
        <w:rPr>
          <w:rFonts w:asciiTheme="majorBidi" w:hAnsiTheme="majorBidi" w:cstheme="majorBidi"/>
          <w:b/>
          <w:bCs/>
          <w:color w:val="000000" w:themeColor="text1"/>
        </w:rPr>
        <w:t>calculus :</w:t>
      </w:r>
      <w:proofErr w:type="gramEnd"/>
    </w:p>
    <w:p w14:paraId="3E7FAC36" w14:textId="12F5EDF0" w:rsidR="00617600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>
        <w:t xml:space="preserve">Q(g) = </w:t>
      </w:r>
      <w:r>
        <w:rPr>
          <w:rFonts w:ascii="Cambria Math" w:hAnsi="Cambria Math" w:cs="Cambria Math"/>
        </w:rPr>
        <w:t>∃</w:t>
      </w:r>
      <w:proofErr w:type="gramStart"/>
      <w:r>
        <w:t>e,</w:t>
      </w:r>
      <w:r>
        <w:rPr>
          <w:rFonts w:ascii="Cambria Math" w:hAnsi="Cambria Math" w:cs="Cambria Math"/>
        </w:rPr>
        <w:t>∃</w:t>
      </w:r>
      <w:proofErr w:type="gramEnd"/>
      <w:r>
        <w:t>h,</w:t>
      </w:r>
      <w:r>
        <w:rPr>
          <w:rFonts w:ascii="Cambria Math" w:hAnsi="Cambria Math" w:cs="Cambria Math"/>
        </w:rPr>
        <w:t>∃</w:t>
      </w:r>
      <w:proofErr w:type="spellStart"/>
      <w:r>
        <w:t>i</w:t>
      </w:r>
      <w:proofErr w:type="spellEnd"/>
      <w:r>
        <w:t xml:space="preserve"> (</w:t>
      </w:r>
      <w:r>
        <w:t>dept(</w:t>
      </w:r>
      <w:proofErr w:type="spellStart"/>
      <w:r>
        <w:t>e,g,h,i</w:t>
      </w:r>
      <w:proofErr w:type="spellEnd"/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¬</w:t>
      </w:r>
      <w:r>
        <w:rPr>
          <w:rFonts w:ascii="Cambria Math" w:hAnsi="Cambria Math" w:cs="Cambria Math"/>
        </w:rPr>
        <w:t>∃</w:t>
      </w:r>
      <w:proofErr w:type="spellStart"/>
      <w:r>
        <w:t>a,</w:t>
      </w:r>
      <w:r>
        <w:rPr>
          <w:rFonts w:ascii="Cambria Math" w:hAnsi="Cambria Math" w:cs="Cambria Math"/>
        </w:rPr>
        <w:t>∃</w:t>
      </w:r>
      <w:r>
        <w:t>f</w:t>
      </w:r>
      <w:proofErr w:type="spellEnd"/>
      <w:r>
        <w:t xml:space="preserve"> (</w:t>
      </w:r>
      <w:r>
        <w:t>works(</w:t>
      </w:r>
      <w:proofErr w:type="spellStart"/>
      <w:r>
        <w:t>a,e,f</w:t>
      </w:r>
      <w:proofErr w:type="spellEnd"/>
      <w:r>
        <w:t>)</w:t>
      </w:r>
      <w:r>
        <w:t>))</w:t>
      </w:r>
    </w:p>
    <w:p w14:paraId="33A34B3B" w14:textId="4AB29F4E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>
        <w:rPr>
          <w:rFonts w:asciiTheme="majorBidi" w:hAnsiTheme="majorBidi" w:cstheme="majorBidi"/>
          <w:color w:val="000000" w:themeColor="text1"/>
          <w:u w:val="single"/>
        </w:rPr>
        <w:t>d) SQL</w:t>
      </w:r>
    </w:p>
    <w:p w14:paraId="406BAE61" w14:textId="32CB2CC6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SELECT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u w:val="single"/>
        </w:rPr>
        <w:t>d.dname</w:t>
      </w:r>
      <w:proofErr w:type="spellEnd"/>
      <w:proofErr w:type="gramEnd"/>
    </w:p>
    <w:p w14:paraId="7AD2BCF9" w14:textId="66655F45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FROM </w:t>
      </w:r>
      <w:r>
        <w:rPr>
          <w:rFonts w:asciiTheme="majorBidi" w:hAnsiTheme="majorBidi" w:cstheme="majorBidi"/>
          <w:color w:val="000000" w:themeColor="text1"/>
          <w:u w:val="single"/>
        </w:rPr>
        <w:t>dept d</w:t>
      </w:r>
    </w:p>
    <w:p w14:paraId="0298EFE5" w14:textId="34AF8324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LEFT JOIN </w:t>
      </w:r>
      <w:r>
        <w:rPr>
          <w:rFonts w:asciiTheme="majorBidi" w:hAnsiTheme="majorBidi" w:cstheme="majorBidi"/>
          <w:color w:val="000000" w:themeColor="text1"/>
          <w:u w:val="single"/>
        </w:rPr>
        <w:t xml:space="preserve">works w </w:t>
      </w:r>
      <w:proofErr w:type="gramStart"/>
      <w:r w:rsidRPr="00617600">
        <w:rPr>
          <w:rFonts w:asciiTheme="majorBidi" w:hAnsiTheme="majorBidi" w:cstheme="majorBidi"/>
          <w:color w:val="4472C4" w:themeColor="accent1"/>
          <w:u w:val="single"/>
        </w:rPr>
        <w:t>On</w:t>
      </w:r>
      <w:proofErr w:type="gramEnd"/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u w:val="single"/>
        </w:rPr>
        <w:t>d.did</w:t>
      </w:r>
      <w:proofErr w:type="spellEnd"/>
      <w:r>
        <w:rPr>
          <w:rFonts w:asciiTheme="majorBidi" w:hAnsiTheme="majorBidi" w:cstheme="majorBidi"/>
          <w:color w:val="000000" w:themeColor="text1"/>
          <w:u w:val="single"/>
        </w:rPr>
        <w:t xml:space="preserve"> = </w:t>
      </w:r>
      <w:proofErr w:type="spellStart"/>
      <w:r>
        <w:rPr>
          <w:rFonts w:asciiTheme="majorBidi" w:hAnsiTheme="majorBidi" w:cstheme="majorBidi"/>
          <w:color w:val="000000" w:themeColor="text1"/>
          <w:u w:val="single"/>
        </w:rPr>
        <w:t>w.did</w:t>
      </w:r>
      <w:proofErr w:type="spellEnd"/>
    </w:p>
    <w:p w14:paraId="6F5AEA3D" w14:textId="0DD9277D" w:rsidR="009C2985" w:rsidRPr="006B7557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4472C4" w:themeColor="accent1"/>
          <w:u w:val="single"/>
        </w:rPr>
      </w:pP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WHERE </w:t>
      </w:r>
      <w:proofErr w:type="spellStart"/>
      <w:r>
        <w:rPr>
          <w:rFonts w:asciiTheme="majorBidi" w:hAnsiTheme="majorBidi" w:cstheme="majorBidi"/>
          <w:color w:val="000000" w:themeColor="text1"/>
          <w:u w:val="single"/>
        </w:rPr>
        <w:t>w.eid</w:t>
      </w:r>
      <w:proofErr w:type="spellEnd"/>
      <w:r>
        <w:rPr>
          <w:rFonts w:asciiTheme="majorBidi" w:hAnsiTheme="majorBidi" w:cstheme="majorBidi"/>
          <w:color w:val="000000" w:themeColor="text1"/>
          <w:u w:val="single"/>
        </w:rPr>
        <w:t xml:space="preserve"> </w:t>
      </w: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IS </w:t>
      </w:r>
      <w:proofErr w:type="gramStart"/>
      <w:r w:rsidRPr="00617600">
        <w:rPr>
          <w:rFonts w:asciiTheme="majorBidi" w:hAnsiTheme="majorBidi" w:cstheme="majorBidi"/>
          <w:color w:val="4472C4" w:themeColor="accent1"/>
          <w:u w:val="single"/>
        </w:rPr>
        <w:t>NULL</w:t>
      </w:r>
      <w:r w:rsidR="006B7557">
        <w:rPr>
          <w:rFonts w:asciiTheme="majorBidi" w:hAnsiTheme="majorBidi" w:cstheme="majorBidi"/>
          <w:color w:val="4472C4" w:themeColor="accent1"/>
          <w:u w:val="single"/>
        </w:rPr>
        <w:t>;</w:t>
      </w:r>
      <w:proofErr w:type="gramEnd"/>
    </w:p>
    <w:p w14:paraId="34E0DEFC" w14:textId="2B60E00A" w:rsidR="00A2656C" w:rsidRPr="00735002" w:rsidRDefault="006742AF" w:rsidP="00843F9C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957C9" wp14:editId="73E3F94F">
                <wp:simplePos x="0" y="0"/>
                <wp:positionH relativeFrom="column">
                  <wp:posOffset>-108066</wp:posOffset>
                </wp:positionH>
                <wp:positionV relativeFrom="paragraph">
                  <wp:posOffset>45431</wp:posOffset>
                </wp:positionV>
                <wp:extent cx="6118167" cy="0"/>
                <wp:effectExtent l="0" t="0" r="1651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3B40A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3.6pt" to="473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416176C" w14:textId="5ECCADAA" w:rsidR="006B7557" w:rsidRDefault="00A2656C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lastRenderedPageBreak/>
        <w:t xml:space="preserve">Q.3 </w:t>
      </w:r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 xml:space="preserve">Print the </w:t>
      </w:r>
      <w:proofErr w:type="spellStart"/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>managerid</w:t>
      </w:r>
      <w:proofErr w:type="spellEnd"/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 xml:space="preserve"> of managers who manage only departments with budgets greater than $1.5 million. </w:t>
      </w:r>
    </w:p>
    <w:p w14:paraId="794CA100" w14:textId="68701E87" w:rsidR="006742AF" w:rsidRPr="006B7557" w:rsidRDefault="00843F9C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  <w:lang w:val="pl-PL"/>
        </w:rPr>
        <w:t xml:space="preserve">a) </w:t>
      </w:r>
      <w:r w:rsidR="00617600">
        <w:rPr>
          <w:rFonts w:asciiTheme="majorBidi" w:hAnsiTheme="majorBidi" w:cstheme="majorBidi"/>
          <w:b/>
          <w:bCs/>
          <w:color w:val="000000" w:themeColor="text1"/>
          <w:lang w:val="pl-PL"/>
        </w:rPr>
        <w:t>SQL</w:t>
      </w:r>
    </w:p>
    <w:p w14:paraId="24655614" w14:textId="1DB8B5CF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  <w:lang w:val="pl-PL"/>
        </w:rPr>
      </w:pPr>
      <w:r w:rsidRPr="00617600">
        <w:rPr>
          <w:rFonts w:asciiTheme="majorBidi" w:hAnsiTheme="majorBidi" w:cstheme="majorBidi"/>
          <w:b/>
          <w:bCs/>
          <w:color w:val="4472C4" w:themeColor="accent1"/>
          <w:lang w:val="pl-PL"/>
        </w:rPr>
        <w:t xml:space="preserve">SELECT </w:t>
      </w:r>
      <w:r>
        <w:rPr>
          <w:rFonts w:asciiTheme="majorBidi" w:hAnsiTheme="majorBidi" w:cstheme="majorBidi"/>
          <w:b/>
          <w:bCs/>
          <w:color w:val="000000" w:themeColor="text1"/>
          <w:lang w:val="pl-PL"/>
        </w:rPr>
        <w:t>d.managerid</w:t>
      </w:r>
    </w:p>
    <w:p w14:paraId="39BA0896" w14:textId="3FA0AF8E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  <w:lang w:val="pl-PL"/>
        </w:rPr>
      </w:pPr>
      <w:r w:rsidRPr="00617600">
        <w:rPr>
          <w:rFonts w:asciiTheme="majorBidi" w:hAnsiTheme="majorBidi" w:cstheme="majorBidi"/>
          <w:b/>
          <w:bCs/>
          <w:color w:val="4472C4" w:themeColor="accent1"/>
          <w:lang w:val="pl-PL"/>
        </w:rPr>
        <w:t xml:space="preserve">FROM </w:t>
      </w:r>
      <w:r>
        <w:rPr>
          <w:rFonts w:asciiTheme="majorBidi" w:hAnsiTheme="majorBidi" w:cstheme="majorBidi"/>
          <w:b/>
          <w:bCs/>
          <w:color w:val="000000" w:themeColor="text1"/>
          <w:lang w:val="pl-PL"/>
        </w:rPr>
        <w:t>dept d</w:t>
      </w:r>
    </w:p>
    <w:p w14:paraId="06E48E31" w14:textId="1015E347" w:rsidR="006B7557" w:rsidRPr="006B7557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  <w:lang w:val="pl-PL"/>
        </w:rPr>
      </w:pPr>
      <w:r w:rsidRPr="00617600">
        <w:rPr>
          <w:rFonts w:asciiTheme="majorBidi" w:hAnsiTheme="majorBidi" w:cstheme="majorBidi"/>
          <w:b/>
          <w:bCs/>
          <w:color w:val="4472C4" w:themeColor="accent1"/>
          <w:lang w:val="pl-PL"/>
        </w:rPr>
        <w:t xml:space="preserve">WHERE </w:t>
      </w:r>
      <w:r>
        <w:rPr>
          <w:rFonts w:asciiTheme="majorBidi" w:hAnsiTheme="majorBidi" w:cstheme="majorBidi"/>
          <w:b/>
          <w:bCs/>
          <w:color w:val="000000" w:themeColor="text1"/>
          <w:lang w:val="pl-PL"/>
        </w:rPr>
        <w:t>d.budget &gt; 1500000</w:t>
      </w:r>
      <w:r w:rsidR="006B7557">
        <w:rPr>
          <w:rFonts w:asciiTheme="majorBidi" w:hAnsiTheme="majorBidi" w:cstheme="majorBidi"/>
          <w:b/>
          <w:bCs/>
          <w:color w:val="000000" w:themeColor="text1"/>
          <w:lang w:val="pl-PL"/>
        </w:rPr>
        <w:t>;</w:t>
      </w:r>
    </w:p>
    <w:p w14:paraId="6A5CC5A7" w14:textId="092F9DC2" w:rsidR="00617600" w:rsidRPr="006B7557" w:rsidRDefault="006B7557" w:rsidP="006B7557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ADD9F" wp14:editId="2B450DD5">
                <wp:simplePos x="0" y="0"/>
                <wp:positionH relativeFrom="column">
                  <wp:posOffset>-108066</wp:posOffset>
                </wp:positionH>
                <wp:positionV relativeFrom="paragraph">
                  <wp:posOffset>45431</wp:posOffset>
                </wp:positionV>
                <wp:extent cx="6118167" cy="0"/>
                <wp:effectExtent l="0" t="0" r="16510" b="12700"/>
                <wp:wrapNone/>
                <wp:docPr id="2049273102" name="Straight Connector 2049273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9019" id="Straight Connector 204927310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3.6pt" to="473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FF7EB5A" w14:textId="77777777" w:rsidR="000039ED" w:rsidRDefault="00A3042B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Q.4 </w:t>
      </w:r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 xml:space="preserve">Print the name of employees whose salary is less than or equal to the salary of every employee. </w:t>
      </w:r>
    </w:p>
    <w:p w14:paraId="2F1B3608" w14:textId="1116BD75" w:rsidR="006B7557" w:rsidRPr="000039ED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SQL</w:t>
      </w:r>
    </w:p>
    <w:p w14:paraId="0E8DDA86" w14:textId="41F59EC8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>
        <w:rPr>
          <w:rFonts w:asciiTheme="majorBidi" w:hAnsiTheme="majorBidi" w:cstheme="majorBidi"/>
          <w:b/>
          <w:bCs/>
          <w:color w:val="000000" w:themeColor="text1"/>
        </w:rPr>
        <w:t>e.ename</w:t>
      </w:r>
      <w:proofErr w:type="spellEnd"/>
      <w:proofErr w:type="gramEnd"/>
    </w:p>
    <w:p w14:paraId="55F77634" w14:textId="10E69F2B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>
        <w:rPr>
          <w:rFonts w:asciiTheme="majorBidi" w:hAnsiTheme="majorBidi" w:cstheme="majorBidi"/>
          <w:b/>
          <w:bCs/>
          <w:color w:val="000000" w:themeColor="text1"/>
        </w:rPr>
        <w:t>emp e</w:t>
      </w:r>
    </w:p>
    <w:p w14:paraId="2F805D4B" w14:textId="32BCCBDF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WHERE </w:t>
      </w:r>
      <w:proofErr w:type="spellStart"/>
      <w:proofErr w:type="gramStart"/>
      <w:r>
        <w:rPr>
          <w:rFonts w:asciiTheme="majorBidi" w:hAnsiTheme="majorBidi" w:cstheme="majorBidi"/>
          <w:b/>
          <w:bCs/>
          <w:color w:val="000000" w:themeColor="text1"/>
        </w:rPr>
        <w:t>e.salary</w:t>
      </w:r>
      <w:proofErr w:type="spellEnd"/>
      <w:proofErr w:type="gramEnd"/>
      <w:r>
        <w:rPr>
          <w:rFonts w:asciiTheme="majorBidi" w:hAnsiTheme="majorBidi" w:cstheme="majorBidi"/>
          <w:b/>
          <w:bCs/>
          <w:color w:val="000000" w:themeColor="text1"/>
        </w:rPr>
        <w:t xml:space="preserve"> &lt;= </w:t>
      </w:r>
      <w:r w:rsidRPr="00855981">
        <w:rPr>
          <w:rFonts w:asciiTheme="majorBidi" w:hAnsiTheme="majorBidi" w:cstheme="majorBidi"/>
          <w:b/>
          <w:bCs/>
          <w:color w:val="FFC000" w:themeColor="accent4"/>
        </w:rPr>
        <w:t>ALL</w:t>
      </w:r>
      <w:r>
        <w:rPr>
          <w:rFonts w:asciiTheme="majorBidi" w:hAnsiTheme="majorBidi" w:cstheme="majorBidi"/>
          <w:b/>
          <w:bCs/>
          <w:color w:val="000000" w:themeColor="text1"/>
        </w:rPr>
        <w:t>(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r>
        <w:rPr>
          <w:rFonts w:asciiTheme="majorBidi" w:hAnsiTheme="majorBidi" w:cstheme="majorBidi"/>
          <w:b/>
          <w:bCs/>
          <w:color w:val="000000" w:themeColor="text1"/>
        </w:rPr>
        <w:t xml:space="preserve">salary 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>
        <w:rPr>
          <w:rFonts w:asciiTheme="majorBidi" w:hAnsiTheme="majorBidi" w:cstheme="majorBidi"/>
          <w:b/>
          <w:bCs/>
          <w:color w:val="000000" w:themeColor="text1"/>
        </w:rPr>
        <w:t>emp);</w:t>
      </w:r>
    </w:p>
    <w:p w14:paraId="664BB914" w14:textId="77777777" w:rsidR="006B7557" w:rsidRPr="006B7557" w:rsidRDefault="006B7557" w:rsidP="006B7557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82B41" wp14:editId="0E70212D">
                <wp:simplePos x="0" y="0"/>
                <wp:positionH relativeFrom="column">
                  <wp:posOffset>-108066</wp:posOffset>
                </wp:positionH>
                <wp:positionV relativeFrom="paragraph">
                  <wp:posOffset>45431</wp:posOffset>
                </wp:positionV>
                <wp:extent cx="6118167" cy="0"/>
                <wp:effectExtent l="0" t="0" r="16510" b="12700"/>
                <wp:wrapNone/>
                <wp:docPr id="2077186788" name="Straight Connector 2077186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4CC2C" id="Straight Connector 207718678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3.6pt" to="473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2D16FF45" w14:textId="2BD9A513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Q.5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Print the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enames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of managers who manage the departments with the largest budget.</w:t>
      </w:r>
    </w:p>
    <w:p w14:paraId="0DC1470E" w14:textId="742CD5AE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SQL</w:t>
      </w:r>
    </w:p>
    <w:p w14:paraId="153C8F24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e.ename</w:t>
      </w:r>
      <w:proofErr w:type="spellEnd"/>
      <w:proofErr w:type="gramEnd"/>
    </w:p>
    <w:p w14:paraId="4F4C179E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emp e, dept d</w:t>
      </w:r>
    </w:p>
    <w:p w14:paraId="3532E370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WHERE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e.eid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=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d.managerid</w:t>
      </w:r>
      <w:proofErr w:type="spellEnd"/>
      <w:proofErr w:type="gramEnd"/>
    </w:p>
    <w:p w14:paraId="7C8FC68D" w14:textId="7C4C0DC2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AND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d.budget</w:t>
      </w:r>
      <w:proofErr w:type="spellEnd"/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= (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r w:rsidRPr="00855981">
        <w:rPr>
          <w:rFonts w:asciiTheme="majorBidi" w:hAnsiTheme="majorBidi" w:cstheme="majorBidi"/>
          <w:b/>
          <w:bCs/>
          <w:color w:val="FFC000" w:themeColor="accent4"/>
        </w:rPr>
        <w:t>MAX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(budget) 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dept);</w:t>
      </w:r>
    </w:p>
    <w:p w14:paraId="0BE4FBA8" w14:textId="6A970A7C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A3411" wp14:editId="4E2C39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8167" cy="0"/>
                <wp:effectExtent l="0" t="0" r="16510" b="12700"/>
                <wp:wrapNone/>
                <wp:docPr id="2076292807" name="Straight Connector 2076292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5DA9" id="Straight Connector 207629280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69314AA3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34CE8959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7F810517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49F51B72" w14:textId="7277F864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 xml:space="preserve">Q6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Print the name of every department and the average salary of the employees of that department. The department must have a budget more than or equal to 50.</w:t>
      </w:r>
    </w:p>
    <w:p w14:paraId="03ADA945" w14:textId="0DEA1D9C" w:rsidR="000039ED" w:rsidRPr="000039ED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SQL</w:t>
      </w:r>
    </w:p>
    <w:p w14:paraId="44AB2BDA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d.dname</w:t>
      </w:r>
      <w:proofErr w:type="spellEnd"/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, </w:t>
      </w:r>
      <w:r w:rsidRPr="00855981">
        <w:rPr>
          <w:rFonts w:asciiTheme="majorBidi" w:hAnsiTheme="majorBidi" w:cstheme="majorBidi"/>
          <w:b/>
          <w:bCs/>
          <w:color w:val="FFC000" w:themeColor="accent4"/>
        </w:rPr>
        <w:t>AVG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e.salary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) 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AS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avg_salary</w:t>
      </w:r>
      <w:proofErr w:type="spellEnd"/>
    </w:p>
    <w:p w14:paraId="75BE17AB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emp e</w:t>
      </w:r>
    </w:p>
    <w:p w14:paraId="189EF448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JOIN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dept d 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ON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e.eid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=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d.managerid</w:t>
      </w:r>
      <w:proofErr w:type="spellEnd"/>
      <w:proofErr w:type="gramEnd"/>
    </w:p>
    <w:p w14:paraId="250E3D0F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WHERE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d.budget</w:t>
      </w:r>
      <w:proofErr w:type="spellEnd"/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&gt;= 50</w:t>
      </w:r>
    </w:p>
    <w:p w14:paraId="64A6229C" w14:textId="2E492631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GROUP BY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d.dname</w:t>
      </w:r>
      <w:proofErr w:type="spellEnd"/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>;</w:t>
      </w:r>
    </w:p>
    <w:p w14:paraId="46132D5A" w14:textId="3E0382C6" w:rsidR="00BF33C8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57BFD" wp14:editId="0FB251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8167" cy="0"/>
                <wp:effectExtent l="0" t="0" r="16510" b="12700"/>
                <wp:wrapNone/>
                <wp:docPr id="694180530" name="Straight Connector 694180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77420" id="Straight Connector 69418053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49BE4DAA" w14:textId="697E9700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Q7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Print the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managerids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of managers who control the largest amount of total budget. As an example, if a manager manages two departments, the amount of total budget for him/her will be the sum of the budgets of the two departments. We want to find managers that have </w:t>
      </w:r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max</w:t>
      </w:r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total budget.</w:t>
      </w:r>
    </w:p>
    <w:p w14:paraId="011829DB" w14:textId="78FF1FB9" w:rsidR="000039ED" w:rsidRPr="000039ED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 SQL</w:t>
      </w:r>
    </w:p>
    <w:p w14:paraId="11EAF7C9" w14:textId="77777777" w:rsidR="00A72329" w:rsidRP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A72329">
        <w:rPr>
          <w:rFonts w:asciiTheme="majorBidi" w:hAnsiTheme="majorBidi" w:cstheme="majorBidi"/>
          <w:b/>
          <w:bCs/>
          <w:color w:val="000000" w:themeColor="text1"/>
        </w:rPr>
        <w:t>d.managerid</w:t>
      </w:r>
      <w:proofErr w:type="spellEnd"/>
      <w:proofErr w:type="gramEnd"/>
    </w:p>
    <w:p w14:paraId="7E308BB2" w14:textId="77777777" w:rsidR="00A72329" w:rsidRP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dept d</w:t>
      </w:r>
    </w:p>
    <w:p w14:paraId="276C15EA" w14:textId="77777777" w:rsidR="00A72329" w:rsidRP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GROUP BY </w:t>
      </w:r>
      <w:proofErr w:type="spellStart"/>
      <w:proofErr w:type="gramStart"/>
      <w:r w:rsidRPr="00A72329">
        <w:rPr>
          <w:rFonts w:asciiTheme="majorBidi" w:hAnsiTheme="majorBidi" w:cstheme="majorBidi"/>
          <w:b/>
          <w:bCs/>
          <w:color w:val="000000" w:themeColor="text1"/>
        </w:rPr>
        <w:t>d.managerid</w:t>
      </w:r>
      <w:proofErr w:type="spellEnd"/>
      <w:proofErr w:type="gramEnd"/>
    </w:p>
    <w:p w14:paraId="479D0766" w14:textId="77777777" w:rsid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HAVING </w:t>
      </w:r>
      <w:r w:rsidRPr="00855981">
        <w:rPr>
          <w:rFonts w:asciiTheme="majorBidi" w:hAnsiTheme="majorBidi" w:cstheme="majorBidi"/>
          <w:b/>
          <w:bCs/>
          <w:color w:val="FFC000" w:themeColor="accent4"/>
        </w:rPr>
        <w:t>SUM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spellStart"/>
      <w:proofErr w:type="gramStart"/>
      <w:r w:rsidRPr="00A72329">
        <w:rPr>
          <w:rFonts w:asciiTheme="majorBidi" w:hAnsiTheme="majorBidi" w:cstheme="majorBidi"/>
          <w:b/>
          <w:bCs/>
          <w:color w:val="000000" w:themeColor="text1"/>
        </w:rPr>
        <w:t>d.budget</w:t>
      </w:r>
      <w:proofErr w:type="spellEnd"/>
      <w:proofErr w:type="gramEnd"/>
      <w:r w:rsidRPr="00A72329">
        <w:rPr>
          <w:rFonts w:asciiTheme="majorBidi" w:hAnsiTheme="majorBidi" w:cstheme="majorBidi"/>
          <w:b/>
          <w:bCs/>
          <w:color w:val="000000" w:themeColor="text1"/>
        </w:rPr>
        <w:t>) = (</w:t>
      </w:r>
    </w:p>
    <w:p w14:paraId="09B80DE8" w14:textId="77777777" w:rsidR="000039ED" w:rsidRDefault="00A72329" w:rsidP="000039ED">
      <w:pPr>
        <w:shd w:val="clear" w:color="auto" w:fill="FFFFFF"/>
        <w:spacing w:before="100" w:beforeAutospacing="1" w:after="100" w:afterAutospacing="1"/>
        <w:ind w:firstLine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gramStart"/>
      <w:r w:rsidRPr="00855981">
        <w:rPr>
          <w:rFonts w:asciiTheme="majorBidi" w:hAnsiTheme="majorBidi" w:cstheme="majorBidi"/>
          <w:b/>
          <w:bCs/>
          <w:color w:val="FFC000" w:themeColor="accent4"/>
        </w:rPr>
        <w:t>MAX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spellStart"/>
      <w:proofErr w:type="gramEnd"/>
      <w:r w:rsidRPr="00A72329">
        <w:rPr>
          <w:rFonts w:asciiTheme="majorBidi" w:hAnsiTheme="majorBidi" w:cstheme="majorBidi"/>
          <w:b/>
          <w:bCs/>
          <w:color w:val="000000" w:themeColor="text1"/>
        </w:rPr>
        <w:t>total_budget</w:t>
      </w:r>
      <w:proofErr w:type="spellEnd"/>
      <w:r w:rsidRPr="00A72329">
        <w:rPr>
          <w:rFonts w:asciiTheme="majorBidi" w:hAnsiTheme="majorBidi" w:cstheme="majorBidi"/>
          <w:b/>
          <w:bCs/>
          <w:color w:val="000000" w:themeColor="text1"/>
        </w:rPr>
        <w:t>)</w:t>
      </w:r>
    </w:p>
    <w:p w14:paraId="43BE8F75" w14:textId="31CC67D4" w:rsidR="00A72329" w:rsidRPr="00A72329" w:rsidRDefault="00A72329" w:rsidP="000039ED">
      <w:pPr>
        <w:shd w:val="clear" w:color="auto" w:fill="FFFFFF"/>
        <w:spacing w:before="100" w:beforeAutospacing="1" w:after="100" w:afterAutospacing="1"/>
        <w:ind w:firstLine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(</w:t>
      </w:r>
    </w:p>
    <w:p w14:paraId="009251FA" w14:textId="5A915DEF" w:rsidR="00A72329" w:rsidRPr="00A72329" w:rsidRDefault="00A72329" w:rsidP="00A72329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     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gramStart"/>
      <w:r w:rsidRPr="00855981">
        <w:rPr>
          <w:rFonts w:asciiTheme="majorBidi" w:hAnsiTheme="majorBidi" w:cstheme="majorBidi"/>
          <w:b/>
          <w:bCs/>
          <w:color w:val="FFC000" w:themeColor="accent4"/>
        </w:rPr>
        <w:t>SUM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gramEnd"/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budget)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AS </w:t>
      </w:r>
      <w:proofErr w:type="spellStart"/>
      <w:r w:rsidRPr="00A72329">
        <w:rPr>
          <w:rFonts w:asciiTheme="majorBidi" w:hAnsiTheme="majorBidi" w:cstheme="majorBidi"/>
          <w:b/>
          <w:bCs/>
          <w:color w:val="000000" w:themeColor="text1"/>
        </w:rPr>
        <w:t>total_budget</w:t>
      </w:r>
      <w:proofErr w:type="spellEnd"/>
    </w:p>
    <w:p w14:paraId="085F96DA" w14:textId="0166A9EB" w:rsidR="00A72329" w:rsidRPr="00A72329" w:rsidRDefault="00A72329" w:rsidP="00A72329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       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dept</w:t>
      </w:r>
    </w:p>
    <w:p w14:paraId="313B7B25" w14:textId="51F00E6F" w:rsidR="000039ED" w:rsidRDefault="00A72329" w:rsidP="000039E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       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GROUP BY </w:t>
      </w:r>
      <w:proofErr w:type="spellStart"/>
      <w:r w:rsidRPr="00A72329">
        <w:rPr>
          <w:rFonts w:asciiTheme="majorBidi" w:hAnsiTheme="majorBidi" w:cstheme="majorBidi"/>
          <w:b/>
          <w:bCs/>
          <w:color w:val="000000" w:themeColor="text1"/>
        </w:rPr>
        <w:t>managerid</w:t>
      </w:r>
      <w:proofErr w:type="spellEnd"/>
    </w:p>
    <w:p w14:paraId="43A303B4" w14:textId="4D82E296" w:rsidR="00A72329" w:rsidRPr="00A72329" w:rsidRDefault="00A72329" w:rsidP="000039E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)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AS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subquery</w:t>
      </w:r>
    </w:p>
    <w:p w14:paraId="180FF45B" w14:textId="5FD1EB0D" w:rsidR="006B7557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>);</w:t>
      </w:r>
    </w:p>
    <w:p w14:paraId="59A8C769" w14:textId="7BE36D42" w:rsidR="00A72329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E38006" wp14:editId="3586F0EC">
            <wp:extent cx="5943600" cy="8890"/>
            <wp:effectExtent l="0" t="0" r="0" b="0"/>
            <wp:docPr id="126674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6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5F36" w14:textId="68BD55BA" w:rsid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Q8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Print the name of every employee who works only in </w:t>
      </w:r>
      <w:proofErr w:type="gramStart"/>
      <w:r w:rsidRPr="00A72329">
        <w:rPr>
          <w:rFonts w:asciiTheme="majorBidi" w:hAnsiTheme="majorBidi" w:cstheme="majorBidi"/>
          <w:b/>
          <w:bCs/>
          <w:color w:val="000000" w:themeColor="text1"/>
        </w:rPr>
        <w:t>the ”Hardware</w:t>
      </w:r>
      <w:proofErr w:type="gramEnd"/>
      <w:r w:rsidRPr="00A72329">
        <w:rPr>
          <w:rFonts w:asciiTheme="majorBidi" w:hAnsiTheme="majorBidi" w:cstheme="majorBidi"/>
          <w:b/>
          <w:bCs/>
          <w:color w:val="000000" w:themeColor="text1"/>
        </w:rPr>
        <w:t>” department.</w:t>
      </w:r>
    </w:p>
    <w:p w14:paraId="24164AB2" w14:textId="362601A0" w:rsidR="00A72329" w:rsidRPr="000039ED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SQL</w:t>
      </w:r>
    </w:p>
    <w:p w14:paraId="6F45047C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855981">
        <w:rPr>
          <w:rFonts w:asciiTheme="majorBidi" w:hAnsiTheme="majorBidi" w:cstheme="majorBidi"/>
          <w:b/>
          <w:bCs/>
          <w:color w:val="000000" w:themeColor="text1"/>
        </w:rPr>
        <w:t>emp.ename</w:t>
      </w:r>
      <w:proofErr w:type="spellEnd"/>
      <w:proofErr w:type="gramEnd"/>
    </w:p>
    <w:p w14:paraId="45CA0E92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855981">
        <w:rPr>
          <w:rFonts w:asciiTheme="majorBidi" w:hAnsiTheme="majorBidi" w:cstheme="majorBidi"/>
          <w:b/>
          <w:bCs/>
          <w:color w:val="000000" w:themeColor="text1"/>
        </w:rPr>
        <w:t>emp</w:t>
      </w:r>
    </w:p>
    <w:p w14:paraId="739DC4E3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JOIN </w:t>
      </w:r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works </w:t>
      </w: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ON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emp.eid</w:t>
      </w:r>
      <w:proofErr w:type="spellEnd"/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 =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works.eid</w:t>
      </w:r>
      <w:proofErr w:type="spellEnd"/>
    </w:p>
    <w:p w14:paraId="06972E1B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JOIN </w:t>
      </w:r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dept </w:t>
      </w: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ON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works.did</w:t>
      </w:r>
      <w:proofErr w:type="spellEnd"/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 =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dept.did</w:t>
      </w:r>
      <w:proofErr w:type="spellEnd"/>
    </w:p>
    <w:p w14:paraId="70D07C2D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WHERE </w:t>
      </w:r>
      <w:proofErr w:type="spellStart"/>
      <w:proofErr w:type="gramStart"/>
      <w:r w:rsidRPr="00855981">
        <w:rPr>
          <w:rFonts w:asciiTheme="majorBidi" w:hAnsiTheme="majorBidi" w:cstheme="majorBidi"/>
          <w:b/>
          <w:bCs/>
          <w:color w:val="000000" w:themeColor="text1"/>
        </w:rPr>
        <w:t>dept.dname</w:t>
      </w:r>
      <w:proofErr w:type="spellEnd"/>
      <w:proofErr w:type="gramEnd"/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 = 'Hardware'</w:t>
      </w:r>
    </w:p>
    <w:p w14:paraId="0938B74C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GROUP BY </w:t>
      </w:r>
      <w:proofErr w:type="spellStart"/>
      <w:proofErr w:type="gramStart"/>
      <w:r w:rsidRPr="00855981">
        <w:rPr>
          <w:rFonts w:asciiTheme="majorBidi" w:hAnsiTheme="majorBidi" w:cstheme="majorBidi"/>
          <w:b/>
          <w:bCs/>
          <w:color w:val="000000" w:themeColor="text1"/>
        </w:rPr>
        <w:t>emp.ename</w:t>
      </w:r>
      <w:proofErr w:type="spellEnd"/>
      <w:proofErr w:type="gramEnd"/>
    </w:p>
    <w:p w14:paraId="22548DFC" w14:textId="5FDC9648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HAVING </w:t>
      </w:r>
      <w:proofErr w:type="gramStart"/>
      <w:r w:rsidRPr="00855981">
        <w:rPr>
          <w:rFonts w:asciiTheme="majorBidi" w:hAnsiTheme="majorBidi" w:cstheme="majorBidi"/>
          <w:b/>
          <w:bCs/>
          <w:color w:val="FFC000" w:themeColor="accent4"/>
        </w:rPr>
        <w:t>COUNT</w:t>
      </w:r>
      <w:r w:rsidRPr="00855981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gramEnd"/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distinct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works.did</w:t>
      </w:r>
      <w:proofErr w:type="spellEnd"/>
      <w:r w:rsidRPr="00855981">
        <w:rPr>
          <w:rFonts w:asciiTheme="majorBidi" w:hAnsiTheme="majorBidi" w:cstheme="majorBidi"/>
          <w:b/>
          <w:bCs/>
          <w:color w:val="000000" w:themeColor="text1"/>
        </w:rPr>
        <w:t>) = 1;</w:t>
      </w:r>
    </w:p>
    <w:p w14:paraId="3E5FF630" w14:textId="55CF0743" w:rsidR="00A72329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025687FC" wp14:editId="107B4F24">
            <wp:extent cx="5943600" cy="8890"/>
            <wp:effectExtent l="0" t="0" r="0" b="0"/>
            <wp:docPr id="2641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C971" w14:textId="7A612A2A" w:rsidR="00855981" w:rsidRDefault="00855981" w:rsidP="000039ED">
      <w:pPr>
        <w:shd w:val="clear" w:color="auto" w:fill="FFFFFF"/>
        <w:spacing w:before="100" w:beforeAutospacing="1" w:after="100" w:afterAutospacing="1"/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Q9 </w:t>
      </w:r>
      <w:r>
        <w:t xml:space="preserve">Prove that non-recursive </w:t>
      </w:r>
      <w:proofErr w:type="spellStart"/>
      <w:r>
        <w:t>Datalog</w:t>
      </w:r>
      <w:proofErr w:type="spellEnd"/>
      <w:r>
        <w:t xml:space="preserve"> without negation and relational algebra with selection, projection, and Cartesian product operators express the same set of queries. In this question, we consider only the non-recursive </w:t>
      </w:r>
      <w:proofErr w:type="spellStart"/>
      <w:r>
        <w:t>Datalog</w:t>
      </w:r>
      <w:proofErr w:type="spellEnd"/>
      <w:r>
        <w:t xml:space="preserve"> without negation queries with a single rule. We also consider only the relational algebra queries that produce non-empty answers over at least one database instance. Theorem 4.4.8 in Alice Book provides a summary of this proof. You should complete this summary and submit your proof.</w:t>
      </w:r>
    </w:p>
    <w:p w14:paraId="2AB4280B" w14:textId="77777777" w:rsidR="00855981" w:rsidRDefault="00855981" w:rsidP="00855981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</w:p>
    <w:p w14:paraId="0B9B43F5" w14:textId="77777777" w:rsidR="00A72329" w:rsidRPr="00A72329" w:rsidRDefault="00A72329" w:rsidP="00A72329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sectPr w:rsidR="00A72329" w:rsidRPr="00A72329" w:rsidSect="002A65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6717" w14:textId="77777777" w:rsidR="002A65B5" w:rsidRDefault="002A65B5" w:rsidP="00096B83">
      <w:r>
        <w:separator/>
      </w:r>
    </w:p>
  </w:endnote>
  <w:endnote w:type="continuationSeparator" w:id="0">
    <w:p w14:paraId="56D35298" w14:textId="77777777" w:rsidR="002A65B5" w:rsidRDefault="002A65B5" w:rsidP="000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9E77" w14:textId="77777777" w:rsidR="002A65B5" w:rsidRDefault="002A65B5" w:rsidP="00096B83">
      <w:r>
        <w:separator/>
      </w:r>
    </w:p>
  </w:footnote>
  <w:footnote w:type="continuationSeparator" w:id="0">
    <w:p w14:paraId="0F8856E0" w14:textId="77777777" w:rsidR="002A65B5" w:rsidRDefault="002A65B5" w:rsidP="0009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5F6"/>
    <w:multiLevelType w:val="hybridMultilevel"/>
    <w:tmpl w:val="8B26C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1493"/>
    <w:multiLevelType w:val="hybridMultilevel"/>
    <w:tmpl w:val="2B106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263"/>
    <w:multiLevelType w:val="multilevel"/>
    <w:tmpl w:val="71EE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23DB8"/>
    <w:multiLevelType w:val="hybridMultilevel"/>
    <w:tmpl w:val="5964C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2324"/>
    <w:multiLevelType w:val="hybridMultilevel"/>
    <w:tmpl w:val="015A3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56538"/>
    <w:multiLevelType w:val="multilevel"/>
    <w:tmpl w:val="DC1A8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96D42"/>
    <w:multiLevelType w:val="hybridMultilevel"/>
    <w:tmpl w:val="8AFEB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55AA3"/>
    <w:multiLevelType w:val="hybridMultilevel"/>
    <w:tmpl w:val="A6744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14FCF"/>
    <w:multiLevelType w:val="multilevel"/>
    <w:tmpl w:val="01B8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01D44"/>
    <w:multiLevelType w:val="hybridMultilevel"/>
    <w:tmpl w:val="AEC6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750E4"/>
    <w:multiLevelType w:val="hybridMultilevel"/>
    <w:tmpl w:val="6FF44092"/>
    <w:lvl w:ilvl="0" w:tplc="F76C80B8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36DE6"/>
    <w:multiLevelType w:val="hybridMultilevel"/>
    <w:tmpl w:val="90D27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E36E8"/>
    <w:multiLevelType w:val="hybridMultilevel"/>
    <w:tmpl w:val="F8F0B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C2BA2"/>
    <w:multiLevelType w:val="hybridMultilevel"/>
    <w:tmpl w:val="742AE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6163C"/>
    <w:multiLevelType w:val="hybridMultilevel"/>
    <w:tmpl w:val="8D3A9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B0A33"/>
    <w:multiLevelType w:val="hybridMultilevel"/>
    <w:tmpl w:val="24E85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958F6"/>
    <w:multiLevelType w:val="hybridMultilevel"/>
    <w:tmpl w:val="6C3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A0552"/>
    <w:multiLevelType w:val="hybridMultilevel"/>
    <w:tmpl w:val="18246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51E4C"/>
    <w:multiLevelType w:val="hybridMultilevel"/>
    <w:tmpl w:val="0B0C2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05773">
    <w:abstractNumId w:val="2"/>
  </w:num>
  <w:num w:numId="2" w16cid:durableId="1049722795">
    <w:abstractNumId w:val="5"/>
  </w:num>
  <w:num w:numId="3" w16cid:durableId="253781016">
    <w:abstractNumId w:val="8"/>
  </w:num>
  <w:num w:numId="4" w16cid:durableId="657733391">
    <w:abstractNumId w:val="10"/>
  </w:num>
  <w:num w:numId="5" w16cid:durableId="973556670">
    <w:abstractNumId w:val="4"/>
  </w:num>
  <w:num w:numId="6" w16cid:durableId="1959987695">
    <w:abstractNumId w:val="0"/>
  </w:num>
  <w:num w:numId="7" w16cid:durableId="957566432">
    <w:abstractNumId w:val="14"/>
  </w:num>
  <w:num w:numId="8" w16cid:durableId="1110129867">
    <w:abstractNumId w:val="18"/>
  </w:num>
  <w:num w:numId="9" w16cid:durableId="60836426">
    <w:abstractNumId w:val="3"/>
  </w:num>
  <w:num w:numId="10" w16cid:durableId="478377476">
    <w:abstractNumId w:val="13"/>
  </w:num>
  <w:num w:numId="11" w16cid:durableId="133450234">
    <w:abstractNumId w:val="6"/>
  </w:num>
  <w:num w:numId="12" w16cid:durableId="604195622">
    <w:abstractNumId w:val="16"/>
  </w:num>
  <w:num w:numId="13" w16cid:durableId="90249776">
    <w:abstractNumId w:val="9"/>
  </w:num>
  <w:num w:numId="14" w16cid:durableId="1058938559">
    <w:abstractNumId w:val="11"/>
  </w:num>
  <w:num w:numId="15" w16cid:durableId="2098822855">
    <w:abstractNumId w:val="12"/>
  </w:num>
  <w:num w:numId="16" w16cid:durableId="265624771">
    <w:abstractNumId w:val="15"/>
  </w:num>
  <w:num w:numId="17" w16cid:durableId="1010716455">
    <w:abstractNumId w:val="7"/>
  </w:num>
  <w:num w:numId="18" w16cid:durableId="2063553641">
    <w:abstractNumId w:val="1"/>
  </w:num>
  <w:num w:numId="19" w16cid:durableId="16384116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83"/>
    <w:rsid w:val="000039ED"/>
    <w:rsid w:val="00025C6F"/>
    <w:rsid w:val="00061B32"/>
    <w:rsid w:val="00096B83"/>
    <w:rsid w:val="000B0831"/>
    <w:rsid w:val="000C75F4"/>
    <w:rsid w:val="000E2FAF"/>
    <w:rsid w:val="00123A81"/>
    <w:rsid w:val="00162702"/>
    <w:rsid w:val="00222922"/>
    <w:rsid w:val="002464C8"/>
    <w:rsid w:val="00250974"/>
    <w:rsid w:val="002A65B5"/>
    <w:rsid w:val="002B7827"/>
    <w:rsid w:val="00333A56"/>
    <w:rsid w:val="003355DE"/>
    <w:rsid w:val="003C0546"/>
    <w:rsid w:val="003C0B08"/>
    <w:rsid w:val="003C6504"/>
    <w:rsid w:val="003D79DA"/>
    <w:rsid w:val="00424041"/>
    <w:rsid w:val="0048738C"/>
    <w:rsid w:val="005314D9"/>
    <w:rsid w:val="0054673C"/>
    <w:rsid w:val="00547E14"/>
    <w:rsid w:val="0055208C"/>
    <w:rsid w:val="005A7DDE"/>
    <w:rsid w:val="005F0E98"/>
    <w:rsid w:val="00617600"/>
    <w:rsid w:val="00651D5A"/>
    <w:rsid w:val="00656FDD"/>
    <w:rsid w:val="0066224B"/>
    <w:rsid w:val="00673E5F"/>
    <w:rsid w:val="006742AF"/>
    <w:rsid w:val="006A44E9"/>
    <w:rsid w:val="006B1CD3"/>
    <w:rsid w:val="006B7557"/>
    <w:rsid w:val="006D6EBC"/>
    <w:rsid w:val="006E2B9C"/>
    <w:rsid w:val="00735002"/>
    <w:rsid w:val="007619C7"/>
    <w:rsid w:val="00783482"/>
    <w:rsid w:val="0078591A"/>
    <w:rsid w:val="008314D3"/>
    <w:rsid w:val="00843F9C"/>
    <w:rsid w:val="008505A3"/>
    <w:rsid w:val="00855981"/>
    <w:rsid w:val="00856E66"/>
    <w:rsid w:val="008E3462"/>
    <w:rsid w:val="00911C1C"/>
    <w:rsid w:val="009A3A6D"/>
    <w:rsid w:val="009C0E17"/>
    <w:rsid w:val="009C2985"/>
    <w:rsid w:val="009E56F1"/>
    <w:rsid w:val="00A05359"/>
    <w:rsid w:val="00A2656C"/>
    <w:rsid w:val="00A3042B"/>
    <w:rsid w:val="00A41D37"/>
    <w:rsid w:val="00A72329"/>
    <w:rsid w:val="00A77343"/>
    <w:rsid w:val="00AD478A"/>
    <w:rsid w:val="00B573AE"/>
    <w:rsid w:val="00BC45C9"/>
    <w:rsid w:val="00BF33C8"/>
    <w:rsid w:val="00C86A73"/>
    <w:rsid w:val="00D06CCB"/>
    <w:rsid w:val="00D35117"/>
    <w:rsid w:val="00D37A21"/>
    <w:rsid w:val="00D4540E"/>
    <w:rsid w:val="00D52F46"/>
    <w:rsid w:val="00D5493B"/>
    <w:rsid w:val="00D55174"/>
    <w:rsid w:val="00D96D4E"/>
    <w:rsid w:val="00DD7AED"/>
    <w:rsid w:val="00DE68DC"/>
    <w:rsid w:val="00EB1D55"/>
    <w:rsid w:val="00EE7497"/>
    <w:rsid w:val="00F322D0"/>
    <w:rsid w:val="00F572AB"/>
    <w:rsid w:val="00FA796F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1932"/>
  <w15:chartTrackingRefBased/>
  <w15:docId w15:val="{BF33259C-2BF0-7F44-B2D9-88373FA5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E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B83"/>
  </w:style>
  <w:style w:type="paragraph" w:styleId="Footer">
    <w:name w:val="footer"/>
    <w:basedOn w:val="Normal"/>
    <w:link w:val="FooterChar"/>
    <w:uiPriority w:val="99"/>
    <w:unhideWhenUsed/>
    <w:rsid w:val="00096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B83"/>
  </w:style>
  <w:style w:type="paragraph" w:styleId="NormalWeb">
    <w:name w:val="Normal (Web)"/>
    <w:basedOn w:val="Normal"/>
    <w:uiPriority w:val="99"/>
    <w:unhideWhenUsed/>
    <w:rsid w:val="00096B8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856E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6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CCB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9A3A6D"/>
  </w:style>
  <w:style w:type="paragraph" w:styleId="ListParagraph">
    <w:name w:val="List Paragraph"/>
    <w:basedOn w:val="Normal"/>
    <w:uiPriority w:val="34"/>
    <w:qFormat/>
    <w:rsid w:val="00D9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chi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B696-F357-40DD-B865-D11C56C4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Louis Tu</cp:lastModifiedBy>
  <cp:revision>2</cp:revision>
  <cp:lastPrinted>2023-04-16T18:53:00Z</cp:lastPrinted>
  <dcterms:created xsi:type="dcterms:W3CDTF">2024-01-23T13:57:00Z</dcterms:created>
  <dcterms:modified xsi:type="dcterms:W3CDTF">2024-01-23T13:57:00Z</dcterms:modified>
</cp:coreProperties>
</file>