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Choosing Datasets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Choice Dataset:</w:t>
        <w:tab/>
        <w:t>Goldman Sach Stocks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 w:tgtFrame="_blank">
        <w:r>
          <w:rPr>
            <w:rStyle w:val="InternetLink"/>
            <w:rFonts w:ascii="Cambria" w:hAnsi="Cambria"/>
            <w:b w:val="false"/>
            <w:i w:val="false"/>
            <w:caps w:val="false"/>
            <w:smallCaps w:val="false"/>
            <w:spacing w:val="0"/>
            <w:sz w:val="24"/>
            <w:szCs w:val="24"/>
            <w:u w:val="single"/>
          </w:rPr>
          <w:t>https://www.kaggle.com/datasets/varpit94/goldman-sachs-stock-data-updated-till-1jul2021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Choice Dataset: </w:t>
        <w:tab/>
      </w:r>
      <w:r>
        <w:rPr>
          <w:rFonts w:eastAsia="NSimSun" w:cs="Arial" w:ascii="Cambria" w:hAnsi="Cambria"/>
          <w:color w:val="auto"/>
          <w:kern w:val="2"/>
          <w:sz w:val="24"/>
          <w:szCs w:val="24"/>
          <w:lang w:val="en-US" w:eastAsia="zh-CN" w:bidi="hi-IN"/>
        </w:rPr>
        <w:t>Gene Expression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 w:tgtFrame="_blank">
        <w:r>
          <w:rPr>
            <w:rStyle w:val="InternetLink"/>
            <w:rFonts w:ascii="Cambria" w:hAnsi="Cambri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szCs w:val="24"/>
            <w:u w:val="none"/>
            <w:effect w:val="none"/>
          </w:rPr>
          <w:t>https://www.ncbi.nlm.nih.gov/geo/query/acc.cgi?acc=GSE216490</w:t>
        </w:r>
      </w:hyperlink>
      <w:r>
        <w:rPr>
          <w:rFonts w:ascii="Cambria" w:hAnsi="Cambria"/>
          <w:sz w:val="24"/>
          <w:szCs w:val="24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varpit94/goldman-sachs-stock-data-updated-till-1jul2021" TargetMode="External"/><Relationship Id="rId3" Type="http://schemas.openxmlformats.org/officeDocument/2006/relationships/hyperlink" Target="https://www.ncbi.nlm.nih.gov/geo/query/acc.cgi?acc=GSE21649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LibreOffice/7.1.1.2$Windows_X86_64 LibreOffice_project/fe0b08f4af1bacafe4c7ecc87ce55bb426164676</Application>
  <AppVersion>15.0000</AppVersion>
  <Pages>1</Pages>
  <Words>15</Words>
  <Characters>228</Characters>
  <CharactersWithSpaces>241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2023-03-23T12:28:57Z</dcterms:created>
  <dc:creator/>
  <dc:description/>
  <dc:language>en-US</dc:language>
  <cp:lastModifiedBy/>
  <dcterms:modified xsi:type="dcterms:W3CDTF">2023-03-25T10:23:12Z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