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65D01" w14:textId="40BF77B6" w:rsidR="00072500" w:rsidRPr="007803DF" w:rsidRDefault="007803DF" w:rsidP="007803DF">
      <w:pPr>
        <w:shd w:val="clear" w:color="auto" w:fill="833C0B" w:themeFill="accent2" w:themeFillShade="80"/>
        <w:jc w:val="center"/>
        <w:rPr>
          <w:color w:val="FFFFFF" w:themeColor="background1"/>
          <w:sz w:val="48"/>
          <w:szCs w:val="48"/>
          <w:lang w:val="en-US"/>
        </w:rPr>
      </w:pPr>
      <w:r w:rsidRPr="007803DF">
        <w:rPr>
          <w:color w:val="FFFFFF" w:themeColor="background1"/>
          <w:sz w:val="48"/>
          <w:szCs w:val="48"/>
          <w:lang w:val="en-US"/>
        </w:rPr>
        <w:t xml:space="preserve">Test </w:t>
      </w:r>
      <w:r w:rsidR="005C40E9">
        <w:rPr>
          <w:color w:val="FFFFFF" w:themeColor="background1"/>
          <w:sz w:val="48"/>
          <w:szCs w:val="48"/>
          <w:lang w:val="en-US"/>
        </w:rPr>
        <w:t>1</w:t>
      </w:r>
    </w:p>
    <w:p w14:paraId="25D0EDAD" w14:textId="2E929F65" w:rsidR="005C40E9" w:rsidRPr="00DC778F" w:rsidRDefault="005C40E9" w:rsidP="007803DF">
      <w:pPr>
        <w:rPr>
          <w:lang w:val="en-US"/>
        </w:rPr>
      </w:pPr>
      <w:r>
        <w:rPr>
          <w:lang w:val="en-US"/>
        </w:rPr>
        <w:t>Topic: anatomy</w:t>
      </w:r>
    </w:p>
    <w:p w14:paraId="1E807F1F" w14:textId="33B94FA5" w:rsidR="007803DF" w:rsidRDefault="007803DF" w:rsidP="007803DF">
      <w:pPr>
        <w:rPr>
          <w:lang w:val="en-US"/>
        </w:rPr>
      </w:pPr>
      <w:r>
        <w:rPr>
          <w:lang w:val="en-US"/>
        </w:rPr>
        <w:t xml:space="preserve">Question: </w:t>
      </w:r>
    </w:p>
    <w:p w14:paraId="04A3C0C4" w14:textId="77777777" w:rsidR="000F38ED" w:rsidRPr="000F38ED" w:rsidRDefault="000F38ED" w:rsidP="000F38ED">
      <w:pPr>
        <w:ind w:left="708"/>
        <w:rPr>
          <w:lang w:val="en-US"/>
        </w:rPr>
      </w:pPr>
      <w:r w:rsidRPr="000F38ED">
        <w:rPr>
          <w:lang w:val="en-US"/>
        </w:rPr>
        <w:t xml:space="preserve">Oxygenated blood is carried to the heart by which of the following structures?  </w:t>
      </w:r>
    </w:p>
    <w:p w14:paraId="1926E26B" w14:textId="77777777" w:rsidR="000F38ED" w:rsidRPr="000F38ED" w:rsidRDefault="000F38ED" w:rsidP="000F38ED">
      <w:pPr>
        <w:ind w:left="1416"/>
        <w:rPr>
          <w:lang w:val="en-US"/>
        </w:rPr>
      </w:pPr>
      <w:r w:rsidRPr="000F38ED">
        <w:rPr>
          <w:lang w:val="en-US"/>
        </w:rPr>
        <w:t xml:space="preserve">A) Aorta  </w:t>
      </w:r>
    </w:p>
    <w:p w14:paraId="03C8D3BA" w14:textId="77777777" w:rsidR="000F38ED" w:rsidRPr="000F38ED" w:rsidRDefault="000F38ED" w:rsidP="000F38ED">
      <w:pPr>
        <w:ind w:left="1416"/>
        <w:rPr>
          <w:lang w:val="en-US"/>
        </w:rPr>
      </w:pPr>
      <w:r w:rsidRPr="000F38ED">
        <w:rPr>
          <w:lang w:val="en-US"/>
        </w:rPr>
        <w:t xml:space="preserve">B) Carotid arteries  </w:t>
      </w:r>
    </w:p>
    <w:p w14:paraId="4A6F4A88" w14:textId="77777777" w:rsidR="000F38ED" w:rsidRPr="000F38ED" w:rsidRDefault="000F38ED" w:rsidP="000F38ED">
      <w:pPr>
        <w:ind w:left="1416"/>
        <w:rPr>
          <w:lang w:val="en-US"/>
        </w:rPr>
      </w:pPr>
      <w:r w:rsidRPr="000F38ED">
        <w:rPr>
          <w:lang w:val="en-US"/>
        </w:rPr>
        <w:t xml:space="preserve">C) Inferior vena cava  </w:t>
      </w:r>
    </w:p>
    <w:p w14:paraId="5B7BB41B" w14:textId="347AFC3E" w:rsidR="000F38ED" w:rsidRDefault="000F38ED" w:rsidP="000F38ED">
      <w:pPr>
        <w:ind w:left="1416"/>
        <w:rPr>
          <w:lang w:val="en-US"/>
        </w:rPr>
      </w:pPr>
      <w:r w:rsidRPr="000F38ED">
        <w:rPr>
          <w:lang w:val="en-US"/>
        </w:rPr>
        <w:t>D) Pulmonary veins</w:t>
      </w:r>
    </w:p>
    <w:p w14:paraId="09C510FB" w14:textId="5B6FA285" w:rsidR="007803DF" w:rsidRDefault="007803DF" w:rsidP="007803DF">
      <w:pPr>
        <w:rPr>
          <w:lang w:val="en-US"/>
        </w:rPr>
      </w:pPr>
      <w:r>
        <w:rPr>
          <w:lang w:val="en-US"/>
        </w:rPr>
        <w:t xml:space="preserve">Right answer: </w:t>
      </w:r>
      <w:r w:rsidR="00FA6FDA">
        <w:rPr>
          <w:lang w:val="en-US"/>
        </w:rPr>
        <w:t>D</w:t>
      </w:r>
    </w:p>
    <w:p w14:paraId="03816E81" w14:textId="3BA606B7" w:rsidR="007803DF" w:rsidRDefault="007803DF" w:rsidP="007803DF">
      <w:pPr>
        <w:rPr>
          <w:lang w:val="en-US"/>
        </w:rPr>
      </w:pPr>
      <w:r>
        <w:rPr>
          <w:lang w:val="en-US"/>
        </w:rPr>
        <w:t xml:space="preserve">Answer of </w:t>
      </w:r>
      <w:r w:rsidRPr="007803DF">
        <w:rPr>
          <w:lang w:val="en-US"/>
        </w:rPr>
        <w:t>DeepSeek-R1:1.5b</w:t>
      </w:r>
      <w:r>
        <w:rPr>
          <w:lang w:val="en-US"/>
        </w:rPr>
        <w:t>:</w:t>
      </w:r>
    </w:p>
    <w:p w14:paraId="07AFD4C8"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&lt;details type="reasoning" done="true" duration="608"&gt;</w:t>
      </w:r>
    </w:p>
    <w:p w14:paraId="7F82AEC8"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&lt;summary&gt;Thought for 608 seconds&lt;/summary&gt;</w:t>
      </w:r>
    </w:p>
    <w:p w14:paraId="53781C5A"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Okay, so I have this question here about oxygenated blood being carried to the heart. Let me think through it step by step.</w:t>
      </w:r>
    </w:p>
    <w:p w14:paraId="41E47F8A"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75FD989D"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First, I know that the heart is a muscular organ responsible for pumping blood throughout the body. The heart has four chambers: two atria (upper chambers) and two ventricles (lower chambers). Blood enters the heart from the right atrium and leaves into the left atrium via the pulmonary veins. But wait, I'm getting confused because I remember that deoxygenated blood comes from the lungs through the pulmonary veins into the heart.</w:t>
      </w:r>
    </w:p>
    <w:p w14:paraId="1CD4A3D1"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249D483E"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So, oxygenation happens in the lungs when red blood cells take up oxygen from the air. The blood then travels through the pulmonary veins and enters the right atrium of the heart. From there, it's pumped out through the main artery, which is the aorta, to deliver oxygenated blood to the rest of the body.</w:t>
      </w:r>
    </w:p>
    <w:p w14:paraId="40E938A8"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4E2F5F78"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Wait, but the question asks about structures that carry oxygenated blood to the heart. So, if deoxygenated blood is carried by the pulmonary veins into the right atrium, then where does the oxygenated blood come from? Hmm, maybe I'm mixing things up.</w:t>
      </w:r>
    </w:p>
    <w:p w14:paraId="0A6E61A7"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47A4FC17"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Let me visualize the flow: The heart receives deoxygenated blood via the inferior vena cava and superior vena cava into the right atrium. Then it pumps that blood through the aorta to the rest of the body where tissues extract oxygen, and the deoxygenated blood returns via the superior vena cava back to the right atrium.</w:t>
      </w:r>
    </w:p>
    <w:p w14:paraId="1F67CF94"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6C9336B5"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So, when considering oxygenated blood being carried to the heart, perhaps I'm thinking about the veins carrying blood from the lungs. Wait, no, because those are pulmonary veins bringing </w:t>
      </w:r>
      <w:proofErr w:type="gramStart"/>
      <w:r w:rsidRPr="00F038E7">
        <w:rPr>
          <w:sz w:val="16"/>
          <w:szCs w:val="16"/>
          <w:lang w:val="en-US"/>
        </w:rPr>
        <w:t>it</w:t>
      </w:r>
      <w:proofErr w:type="gramEnd"/>
      <w:r w:rsidRPr="00F038E7">
        <w:rPr>
          <w:sz w:val="16"/>
          <w:szCs w:val="16"/>
          <w:lang w:val="en-US"/>
        </w:rPr>
        <w:t xml:space="preserve"> into the right atrium, which is part of the heart.</w:t>
      </w:r>
    </w:p>
    <w:p w14:paraId="66A6A4B4"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22097D69"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Alternatively, maybe the question </w:t>
      </w:r>
      <w:proofErr w:type="gramStart"/>
      <w:r w:rsidRPr="00F038E7">
        <w:rPr>
          <w:sz w:val="16"/>
          <w:szCs w:val="16"/>
          <w:lang w:val="en-US"/>
        </w:rPr>
        <w:t>is referring</w:t>
      </w:r>
      <w:proofErr w:type="gramEnd"/>
      <w:r w:rsidRPr="00F038E7">
        <w:rPr>
          <w:sz w:val="16"/>
          <w:szCs w:val="16"/>
          <w:lang w:val="en-US"/>
        </w:rPr>
        <w:t xml:space="preserve"> to where oxygenated blood comes from outside the heart. So, after oxygenation in the lungs via pulmonary veins, that blood enters the heart through the pulmonary veins themselves.</w:t>
      </w:r>
    </w:p>
    <w:p w14:paraId="611CEDD3"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2DDC98D6"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Wait, but the options given </w:t>
      </w:r>
      <w:proofErr w:type="gramStart"/>
      <w:r w:rsidRPr="00F038E7">
        <w:rPr>
          <w:sz w:val="16"/>
          <w:szCs w:val="16"/>
          <w:lang w:val="en-US"/>
        </w:rPr>
        <w:t>are:</w:t>
      </w:r>
      <w:proofErr w:type="gramEnd"/>
      <w:r w:rsidRPr="00F038E7">
        <w:rPr>
          <w:sz w:val="16"/>
          <w:szCs w:val="16"/>
          <w:lang w:val="en-US"/>
        </w:rPr>
        <w:t xml:space="preserve"> A) Aorta, B) Carotid arteries, C) Inferior vena cava, D) Pulmonary veins.</w:t>
      </w:r>
    </w:p>
    <w:p w14:paraId="02E013C7"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69635816"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So, the aorta is the main artery leaving the heart. Carotid arteries are major arteries branching from the aorta, carrying oxygenated blood to the head. The inferior vena cava brings deoxygenated blood back to the right atrium. The pulmonary veins carry deoxygenated blood from the lungs into the heart.</w:t>
      </w:r>
    </w:p>
    <w:p w14:paraId="233736F0"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lastRenderedPageBreak/>
        <w:t xml:space="preserve">&gt; </w:t>
      </w:r>
    </w:p>
    <w:p w14:paraId="184351BB"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Wait, so if the question is about structures that carry oxygenated blood to the heart, maybe it's the pulmonary veins? Because they carry oxygenated blood from the lungs to the heart's right atrium. </w:t>
      </w:r>
      <w:proofErr w:type="gramStart"/>
      <w:r w:rsidRPr="00F038E7">
        <w:rPr>
          <w:sz w:val="16"/>
          <w:szCs w:val="16"/>
          <w:lang w:val="en-US"/>
        </w:rPr>
        <w:t>So</w:t>
      </w:r>
      <w:proofErr w:type="gramEnd"/>
      <w:r w:rsidRPr="00F038E7">
        <w:rPr>
          <w:sz w:val="16"/>
          <w:szCs w:val="16"/>
          <w:lang w:val="en-US"/>
        </w:rPr>
        <w:t xml:space="preserve"> option D would be correct. But wait, I thought the heart pumps blood through the aorta, which is option A.</w:t>
      </w:r>
    </w:p>
    <w:p w14:paraId="69A343C7"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376C291F"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But then again, if the question is about where the oxygenated blood is coming into the heart from outside, that would be the pulmonary veins. Because when you have your heart pumping blood out via the aorta, that's deoxygenated because it's going to the tissues to pick up oxygen. Then when you breathe, you take in oxygen-rich air, which the lungs process, and then the blood comes back through the pulmonary veins into the right atrium of the heart.</w:t>
      </w:r>
    </w:p>
    <w:p w14:paraId="4B725F74"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7DC4D322"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Wait, but I'm getting confused here. Let me try to think again: The heart has two sides, the systemic (aorta) and the coronary. The aorta carries deoxygenated blood away from the heart to the body, where it picks up oxygen through the tissues and returns via veins like the inferior vena cava.</w:t>
      </w:r>
    </w:p>
    <w:p w14:paraId="02E4B212"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1A90139D"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Oxygen is added in the lungs via pulmonary ventilation, and oxygenated blood is transported back to the heart via the pulmonary veins. </w:t>
      </w:r>
      <w:proofErr w:type="gramStart"/>
      <w:r w:rsidRPr="00F038E7">
        <w:rPr>
          <w:sz w:val="16"/>
          <w:szCs w:val="16"/>
          <w:lang w:val="en-US"/>
        </w:rPr>
        <w:t>So</w:t>
      </w:r>
      <w:proofErr w:type="gramEnd"/>
      <w:r w:rsidRPr="00F038E7">
        <w:rPr>
          <w:sz w:val="16"/>
          <w:szCs w:val="16"/>
          <w:lang w:val="en-US"/>
        </w:rPr>
        <w:t xml:space="preserve"> when you have your heart pumping, the left ventricle sends deoxygenated blood through the aorta. The right ventricle receives deoxygenated blood from the systemic veins and pumps it into the pulmonary arteries, where deoxygenated blood returns from the lungs via the pulmonary veins to the right atrium.</w:t>
      </w:r>
    </w:p>
    <w:p w14:paraId="244D34EC"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40F405C5"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So, in that case, oxygenated blood is coming back into the heart via the pulmonary veins (D). </w:t>
      </w:r>
      <w:proofErr w:type="gramStart"/>
      <w:r w:rsidRPr="00F038E7">
        <w:rPr>
          <w:sz w:val="16"/>
          <w:szCs w:val="16"/>
          <w:lang w:val="en-US"/>
        </w:rPr>
        <w:t>So</w:t>
      </w:r>
      <w:proofErr w:type="gramEnd"/>
      <w:r w:rsidRPr="00F038E7">
        <w:rPr>
          <w:sz w:val="16"/>
          <w:szCs w:val="16"/>
          <w:lang w:val="en-US"/>
        </w:rPr>
        <w:t xml:space="preserve"> the correct answer would be D) Pulmonary veins.</w:t>
      </w:r>
    </w:p>
    <w:p w14:paraId="6C8E2DB5"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257C5C1C"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But I'm a bit unsure because sometimes people say the heart receives deoxygenated blood through the superior and inferior vena cava. But where does it get its own oxygen? Well, the heart muscle itself has its own oxygen supply from the coronary arteries, which branch off the aorta.</w:t>
      </w:r>
    </w:p>
    <w:p w14:paraId="2EE6729E"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59C7E612"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So, to sum up: The heart gets deoxygenated blood via the vena cava and sends it out through the aorta after pumping. The heart also receives oxygenated blood via the pulmonary veins from the lungs, but that's for its own use, not for distributing to the body.</w:t>
      </w:r>
    </w:p>
    <w:p w14:paraId="64D2361A"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6F725D0F"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Wait, no, the heart doesn't receive oxygenated blood from the pulmonary veins to pump out. Wait</w:t>
      </w:r>
      <w:proofErr w:type="gramStart"/>
      <w:r w:rsidRPr="00F038E7">
        <w:rPr>
          <w:sz w:val="16"/>
          <w:szCs w:val="16"/>
          <w:lang w:val="en-US"/>
        </w:rPr>
        <w:t>, actually, when</w:t>
      </w:r>
      <w:proofErr w:type="gramEnd"/>
      <w:r w:rsidRPr="00F038E7">
        <w:rPr>
          <w:sz w:val="16"/>
          <w:szCs w:val="16"/>
          <w:lang w:val="en-US"/>
        </w:rPr>
        <w:t xml:space="preserve"> you breathe, oxygen is taken in through your nose, goes into the lungs, and becomes part of red blood cells via diffusion. The blood then collects in the alveoli and is picked up by the pulmonary veins which carry it back to the right atrium of the heart.</w:t>
      </w:r>
    </w:p>
    <w:p w14:paraId="1168EB95"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 xml:space="preserve">&gt; </w:t>
      </w:r>
    </w:p>
    <w:p w14:paraId="01227299"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&gt; So, from that perspective, the pulmonary veins (D) are carrying oxygenated blood back to the heart. Therefore, the correct answer should be D.</w:t>
      </w:r>
    </w:p>
    <w:p w14:paraId="2193054A"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&lt;/details&gt;</w:t>
      </w:r>
    </w:p>
    <w:p w14:paraId="203EBA15" w14:textId="77777777" w:rsidR="00FA6FDA" w:rsidRPr="00F038E7" w:rsidRDefault="00FA6FDA" w:rsidP="00FA6FDA">
      <w:pPr>
        <w:shd w:val="clear" w:color="auto" w:fill="D9E2F3" w:themeFill="accent1" w:themeFillTint="33"/>
        <w:rPr>
          <w:sz w:val="16"/>
          <w:szCs w:val="16"/>
          <w:lang w:val="en-US"/>
        </w:rPr>
      </w:pPr>
      <w:r w:rsidRPr="00F038E7">
        <w:rPr>
          <w:sz w:val="16"/>
          <w:szCs w:val="16"/>
          <w:lang w:val="en-US"/>
        </w:rPr>
        <w:t>The structures responsible for carrying oxygenated blood to the heart are the pulmonary veins. These veins transport oxygenated blood from the lungs into the right atrium of the heart.</w:t>
      </w:r>
    </w:p>
    <w:p w14:paraId="21758093" w14:textId="77777777" w:rsidR="00FA6FDA" w:rsidRPr="00F038E7" w:rsidRDefault="00FA6FDA" w:rsidP="00FA6FDA">
      <w:pPr>
        <w:shd w:val="clear" w:color="auto" w:fill="D9E2F3" w:themeFill="accent1" w:themeFillTint="33"/>
        <w:rPr>
          <w:sz w:val="16"/>
          <w:szCs w:val="16"/>
          <w:lang w:val="en-US"/>
        </w:rPr>
      </w:pPr>
    </w:p>
    <w:p w14:paraId="50F09B51" w14:textId="33D2476E" w:rsidR="00FA6FDA" w:rsidRPr="00F038E7" w:rsidRDefault="00FA6FDA" w:rsidP="00FA6FDA">
      <w:pPr>
        <w:shd w:val="clear" w:color="auto" w:fill="D9E2F3" w:themeFill="accent1" w:themeFillTint="33"/>
        <w:rPr>
          <w:sz w:val="16"/>
          <w:szCs w:val="16"/>
          <w:lang w:val="en-US"/>
        </w:rPr>
      </w:pPr>
      <w:r w:rsidRPr="00F038E7">
        <w:rPr>
          <w:sz w:val="16"/>
          <w:szCs w:val="16"/>
          <w:lang w:val="en-US"/>
        </w:rPr>
        <w:t>**Answer: D) Pulmonary veins**</w:t>
      </w:r>
    </w:p>
    <w:p w14:paraId="5B59939A" w14:textId="596F11F1" w:rsidR="007803DF" w:rsidRDefault="007803DF" w:rsidP="00834C07">
      <w:pPr>
        <w:rPr>
          <w:lang w:val="en-US"/>
        </w:rPr>
      </w:pPr>
      <w:r>
        <w:rPr>
          <w:lang w:val="en-US"/>
        </w:rPr>
        <w:t xml:space="preserve">Answer of </w:t>
      </w:r>
      <w:r w:rsidRPr="00834C07">
        <w:rPr>
          <w:lang w:val="en-US"/>
        </w:rPr>
        <w:t>Llama3.2:3b</w:t>
      </w:r>
      <w:r>
        <w:rPr>
          <w:lang w:val="en-US"/>
        </w:rPr>
        <w:t>:</w:t>
      </w:r>
    </w:p>
    <w:p w14:paraId="778F8AF4" w14:textId="77777777" w:rsidR="00FA6FDA" w:rsidRPr="00FA6FDA" w:rsidRDefault="00FA6FDA" w:rsidP="00FA6FDA">
      <w:pPr>
        <w:shd w:val="clear" w:color="auto" w:fill="D9E2F3" w:themeFill="accent1" w:themeFillTint="33"/>
        <w:rPr>
          <w:lang w:val="en-US"/>
        </w:rPr>
      </w:pPr>
      <w:r w:rsidRPr="00FA6FDA">
        <w:rPr>
          <w:lang w:val="en-US"/>
        </w:rPr>
        <w:t>The correct answer is A) Aorta.</w:t>
      </w:r>
    </w:p>
    <w:p w14:paraId="58D298C4" w14:textId="77777777" w:rsidR="00FA6FDA" w:rsidRPr="00FA6FDA" w:rsidRDefault="00FA6FDA" w:rsidP="00FA6FDA">
      <w:pPr>
        <w:shd w:val="clear" w:color="auto" w:fill="D9E2F3" w:themeFill="accent1" w:themeFillTint="33"/>
        <w:rPr>
          <w:lang w:val="en-US"/>
        </w:rPr>
      </w:pPr>
    </w:p>
    <w:p w14:paraId="6B9BC17E" w14:textId="223B8739" w:rsidR="00FA6FDA" w:rsidRPr="00834C07" w:rsidRDefault="00FA6FDA" w:rsidP="00FA6FDA">
      <w:pPr>
        <w:shd w:val="clear" w:color="auto" w:fill="D9E2F3" w:themeFill="accent1" w:themeFillTint="33"/>
        <w:rPr>
          <w:lang w:val="en-US"/>
        </w:rPr>
      </w:pPr>
      <w:r w:rsidRPr="00FA6FDA">
        <w:rPr>
          <w:lang w:val="en-US"/>
        </w:rPr>
        <w:t>Oxygenated blood from the lungs is pumped into the left ventricle of the heart by the pulmonary artery (not pulmonary vein, as it was previously stated). From there, the oxygenated blood is carried out of the body through the aorta.</w:t>
      </w:r>
    </w:p>
    <w:p w14:paraId="21083EB5" w14:textId="2582CC7B" w:rsidR="00834C07" w:rsidRDefault="00834C07" w:rsidP="007803DF">
      <w:pPr>
        <w:rPr>
          <w:lang w:val="en-US"/>
        </w:rPr>
      </w:pPr>
      <w:r>
        <w:rPr>
          <w:lang w:val="en-US"/>
        </w:rPr>
        <w:lastRenderedPageBreak/>
        <w:t>Screenshot</w:t>
      </w:r>
      <w:r w:rsidR="00FA6FDA">
        <w:rPr>
          <w:lang w:val="en-US"/>
        </w:rPr>
        <w:t>s</w:t>
      </w:r>
      <w:r>
        <w:rPr>
          <w:lang w:val="en-US"/>
        </w:rPr>
        <w:t>:</w:t>
      </w:r>
      <w:r w:rsidR="00FA6FDA" w:rsidRPr="00FA6FDA">
        <w:rPr>
          <w:lang w:val="en-US"/>
        </w:rPr>
        <w:t xml:space="preserve"> </w:t>
      </w:r>
      <w:r w:rsidR="00FA6FDA" w:rsidRPr="00FA6FDA">
        <w:rPr>
          <w:lang w:val="en-US"/>
        </w:rPr>
        <w:drawing>
          <wp:inline distT="0" distB="0" distL="0" distR="0" wp14:anchorId="45A03672" wp14:editId="7222AAD7">
            <wp:extent cx="5872041" cy="2453640"/>
            <wp:effectExtent l="0" t="0" r="0" b="3810"/>
            <wp:docPr id="1539589432"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89432"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6"/>
                    <a:stretch>
                      <a:fillRect/>
                    </a:stretch>
                  </pic:blipFill>
                  <pic:spPr>
                    <a:xfrm>
                      <a:off x="0" y="0"/>
                      <a:ext cx="5940010" cy="2482041"/>
                    </a:xfrm>
                    <a:prstGeom prst="rect">
                      <a:avLst/>
                    </a:prstGeom>
                  </pic:spPr>
                </pic:pic>
              </a:graphicData>
            </a:graphic>
          </wp:inline>
        </w:drawing>
      </w:r>
    </w:p>
    <w:p w14:paraId="216A2DF0" w14:textId="5515308C" w:rsidR="00FA6FDA" w:rsidRPr="000F38ED" w:rsidRDefault="00FA6FDA" w:rsidP="007803DF">
      <w:pPr>
        <w:rPr>
          <w:lang w:val="en-US"/>
        </w:rPr>
      </w:pPr>
      <w:r w:rsidRPr="00FA6FDA">
        <w:rPr>
          <w:lang w:val="en-US"/>
        </w:rPr>
        <w:drawing>
          <wp:inline distT="0" distB="0" distL="0" distR="0" wp14:anchorId="1295A91D" wp14:editId="57A2BCD2">
            <wp:extent cx="5777487" cy="2656840"/>
            <wp:effectExtent l="0" t="0" r="0" b="0"/>
            <wp:docPr id="1216182440"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82440"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7"/>
                    <a:stretch>
                      <a:fillRect/>
                    </a:stretch>
                  </pic:blipFill>
                  <pic:spPr>
                    <a:xfrm>
                      <a:off x="0" y="0"/>
                      <a:ext cx="5784225" cy="2659939"/>
                    </a:xfrm>
                    <a:prstGeom prst="rect">
                      <a:avLst/>
                    </a:prstGeom>
                  </pic:spPr>
                </pic:pic>
              </a:graphicData>
            </a:graphic>
          </wp:inline>
        </w:drawing>
      </w:r>
    </w:p>
    <w:p w14:paraId="56F96012" w14:textId="2C5CB0BA" w:rsidR="00882C03" w:rsidRPr="00882C03" w:rsidRDefault="007803DF" w:rsidP="00882C03">
      <w:pPr>
        <w:shd w:val="clear" w:color="auto" w:fill="F4B083" w:themeFill="accent2" w:themeFillTint="99"/>
        <w:jc w:val="center"/>
        <w:rPr>
          <w:sz w:val="36"/>
          <w:szCs w:val="36"/>
          <w:lang w:val="en-US"/>
        </w:rPr>
      </w:pPr>
      <w:r w:rsidRPr="00882C03">
        <w:rPr>
          <w:sz w:val="36"/>
          <w:szCs w:val="36"/>
          <w:lang w:val="en-US"/>
        </w:rPr>
        <w:t>Analysis:</w:t>
      </w:r>
    </w:p>
    <w:tbl>
      <w:tblPr>
        <w:tblStyle w:val="ac"/>
        <w:tblW w:w="0" w:type="auto"/>
        <w:tblLook w:val="04A0" w:firstRow="1" w:lastRow="0" w:firstColumn="1" w:lastColumn="0" w:noHBand="0" w:noVBand="1"/>
      </w:tblPr>
      <w:tblGrid>
        <w:gridCol w:w="3749"/>
        <w:gridCol w:w="2798"/>
        <w:gridCol w:w="2798"/>
      </w:tblGrid>
      <w:tr w:rsidR="00EE503D" w:rsidRPr="00EE503D" w14:paraId="5F445BF2" w14:textId="77777777" w:rsidTr="00EE503D">
        <w:tc>
          <w:tcPr>
            <w:tcW w:w="3749" w:type="dxa"/>
          </w:tcPr>
          <w:p w14:paraId="0239E6A0" w14:textId="77777777" w:rsidR="00EE503D" w:rsidRPr="00EE503D" w:rsidRDefault="00EE503D" w:rsidP="00C46856">
            <w:pPr>
              <w:rPr>
                <w:lang w:val="en-US"/>
              </w:rPr>
            </w:pPr>
          </w:p>
        </w:tc>
        <w:tc>
          <w:tcPr>
            <w:tcW w:w="2798" w:type="dxa"/>
            <w:shd w:val="clear" w:color="auto" w:fill="F4B083" w:themeFill="accent2" w:themeFillTint="99"/>
          </w:tcPr>
          <w:p w14:paraId="02514259" w14:textId="37F2C087" w:rsidR="00EE503D" w:rsidRPr="00EE503D" w:rsidRDefault="00EE503D" w:rsidP="00EE503D">
            <w:pPr>
              <w:jc w:val="center"/>
              <w:rPr>
                <w:lang w:val="en-US"/>
              </w:rPr>
            </w:pPr>
            <w:r w:rsidRPr="00EE503D">
              <w:t>DeepSeek-R1:1.5b</w:t>
            </w:r>
          </w:p>
        </w:tc>
        <w:tc>
          <w:tcPr>
            <w:tcW w:w="2798" w:type="dxa"/>
            <w:shd w:val="clear" w:color="auto" w:fill="F4B083" w:themeFill="accent2" w:themeFillTint="99"/>
          </w:tcPr>
          <w:p w14:paraId="026B08FC" w14:textId="2EFEA8CC" w:rsidR="00EE503D" w:rsidRPr="00EE503D" w:rsidRDefault="00EE503D" w:rsidP="00EE503D">
            <w:pPr>
              <w:jc w:val="center"/>
              <w:rPr>
                <w:lang w:val="en-US"/>
              </w:rPr>
            </w:pPr>
            <w:r w:rsidRPr="00EE503D">
              <w:t>Llama3.2:3b</w:t>
            </w:r>
          </w:p>
        </w:tc>
      </w:tr>
      <w:tr w:rsidR="00EE503D" w:rsidRPr="00EE503D" w14:paraId="1D2DA4C5" w14:textId="2C7199C0" w:rsidTr="00EE503D">
        <w:tc>
          <w:tcPr>
            <w:tcW w:w="3749" w:type="dxa"/>
            <w:shd w:val="clear" w:color="auto" w:fill="F4B083" w:themeFill="accent2" w:themeFillTint="99"/>
          </w:tcPr>
          <w:p w14:paraId="0997BCAB" w14:textId="77777777" w:rsidR="00EE503D" w:rsidRPr="00EE503D" w:rsidRDefault="00EE503D" w:rsidP="00C46856">
            <w:pPr>
              <w:rPr>
                <w:lang w:val="en-US"/>
              </w:rPr>
            </w:pPr>
            <w:r w:rsidRPr="00EE503D">
              <w:rPr>
                <w:lang w:val="en-US"/>
              </w:rPr>
              <w:t xml:space="preserve">Accuracy: </w:t>
            </w:r>
          </w:p>
        </w:tc>
        <w:tc>
          <w:tcPr>
            <w:tcW w:w="2798" w:type="dxa"/>
          </w:tcPr>
          <w:p w14:paraId="37E4B1BB" w14:textId="5F39E2C6" w:rsidR="00EE503D" w:rsidRPr="00EE503D" w:rsidRDefault="00907B29" w:rsidP="00EE503D">
            <w:pPr>
              <w:jc w:val="center"/>
              <w:rPr>
                <w:lang w:val="en-US"/>
              </w:rPr>
            </w:pPr>
            <w:r>
              <w:rPr>
                <w:lang w:val="en-US"/>
              </w:rPr>
              <w:t>1</w:t>
            </w:r>
          </w:p>
        </w:tc>
        <w:tc>
          <w:tcPr>
            <w:tcW w:w="2798" w:type="dxa"/>
          </w:tcPr>
          <w:p w14:paraId="1D242395" w14:textId="49D73C65" w:rsidR="00EE503D" w:rsidRPr="00EE503D" w:rsidRDefault="00FA6FDA" w:rsidP="00EE503D">
            <w:pPr>
              <w:jc w:val="center"/>
              <w:rPr>
                <w:lang w:val="en-US"/>
              </w:rPr>
            </w:pPr>
            <w:r>
              <w:rPr>
                <w:lang w:val="en-US"/>
              </w:rPr>
              <w:t>0</w:t>
            </w:r>
          </w:p>
        </w:tc>
      </w:tr>
      <w:tr w:rsidR="00EE503D" w:rsidRPr="00EE503D" w14:paraId="369C5B76" w14:textId="0E75D3E3" w:rsidTr="00EE503D">
        <w:tc>
          <w:tcPr>
            <w:tcW w:w="3749" w:type="dxa"/>
            <w:shd w:val="clear" w:color="auto" w:fill="F4B083" w:themeFill="accent2" w:themeFillTint="99"/>
          </w:tcPr>
          <w:p w14:paraId="7B16D954" w14:textId="77777777" w:rsidR="00EE503D" w:rsidRPr="00EE503D" w:rsidRDefault="00EE503D" w:rsidP="00C46856">
            <w:pPr>
              <w:rPr>
                <w:lang w:val="en-US"/>
              </w:rPr>
            </w:pPr>
            <w:r w:rsidRPr="00EE503D">
              <w:rPr>
                <w:lang w:val="en-US"/>
              </w:rPr>
              <w:t>Depth:</w:t>
            </w:r>
          </w:p>
        </w:tc>
        <w:tc>
          <w:tcPr>
            <w:tcW w:w="2798" w:type="dxa"/>
          </w:tcPr>
          <w:p w14:paraId="5208FD39" w14:textId="6134D784" w:rsidR="00EE503D" w:rsidRPr="00EE503D" w:rsidRDefault="00FA6FDA" w:rsidP="00EE503D">
            <w:pPr>
              <w:jc w:val="center"/>
              <w:rPr>
                <w:lang w:val="en-US"/>
              </w:rPr>
            </w:pPr>
            <w:r>
              <w:rPr>
                <w:lang w:val="en-US"/>
              </w:rPr>
              <w:t>1</w:t>
            </w:r>
          </w:p>
        </w:tc>
        <w:tc>
          <w:tcPr>
            <w:tcW w:w="2798" w:type="dxa"/>
          </w:tcPr>
          <w:p w14:paraId="594E6D40" w14:textId="433CC137" w:rsidR="00EE503D" w:rsidRPr="00EE503D" w:rsidRDefault="00FA6FDA" w:rsidP="00EE503D">
            <w:pPr>
              <w:jc w:val="center"/>
              <w:rPr>
                <w:lang w:val="en-US"/>
              </w:rPr>
            </w:pPr>
            <w:r>
              <w:rPr>
                <w:lang w:val="en-US"/>
              </w:rPr>
              <w:t>0</w:t>
            </w:r>
          </w:p>
        </w:tc>
      </w:tr>
      <w:tr w:rsidR="00EE503D" w:rsidRPr="00EE503D" w14:paraId="2EC9F5D0" w14:textId="30C21C86" w:rsidTr="00EE503D">
        <w:tc>
          <w:tcPr>
            <w:tcW w:w="3749" w:type="dxa"/>
            <w:shd w:val="clear" w:color="auto" w:fill="F4B083" w:themeFill="accent2" w:themeFillTint="99"/>
          </w:tcPr>
          <w:p w14:paraId="276D7FBB" w14:textId="77777777" w:rsidR="00EE503D" w:rsidRPr="00EE503D" w:rsidRDefault="00EE503D" w:rsidP="00C46856">
            <w:pPr>
              <w:rPr>
                <w:lang w:val="en-US"/>
              </w:rPr>
            </w:pPr>
            <w:r w:rsidRPr="00EE503D">
              <w:rPr>
                <w:lang w:val="en-US"/>
              </w:rPr>
              <w:t>Speed:</w:t>
            </w:r>
          </w:p>
        </w:tc>
        <w:tc>
          <w:tcPr>
            <w:tcW w:w="2798" w:type="dxa"/>
          </w:tcPr>
          <w:p w14:paraId="6D9105CA" w14:textId="6A9F51AF" w:rsidR="00EE503D" w:rsidRPr="00EE503D" w:rsidRDefault="00FA6FDA" w:rsidP="00EE503D">
            <w:pPr>
              <w:jc w:val="center"/>
              <w:rPr>
                <w:lang w:val="en-US"/>
              </w:rPr>
            </w:pPr>
            <w:r>
              <w:rPr>
                <w:lang w:val="en-US"/>
              </w:rPr>
              <w:t>0 (10 min)</w:t>
            </w:r>
          </w:p>
        </w:tc>
        <w:tc>
          <w:tcPr>
            <w:tcW w:w="2798" w:type="dxa"/>
          </w:tcPr>
          <w:p w14:paraId="21CD0637" w14:textId="3D547DF5" w:rsidR="00EE503D" w:rsidRPr="00EE503D" w:rsidRDefault="00FA6FDA" w:rsidP="00EE503D">
            <w:pPr>
              <w:jc w:val="center"/>
              <w:rPr>
                <w:lang w:val="en-US"/>
              </w:rPr>
            </w:pPr>
            <w:r>
              <w:rPr>
                <w:lang w:val="en-US"/>
              </w:rPr>
              <w:t>1 (1 min)</w:t>
            </w:r>
          </w:p>
        </w:tc>
      </w:tr>
      <w:tr w:rsidR="00EE503D" w:rsidRPr="00EE503D" w14:paraId="6B6CB182" w14:textId="55BCC13F" w:rsidTr="00EE503D">
        <w:tc>
          <w:tcPr>
            <w:tcW w:w="3749" w:type="dxa"/>
            <w:shd w:val="clear" w:color="auto" w:fill="F4B083" w:themeFill="accent2" w:themeFillTint="99"/>
          </w:tcPr>
          <w:p w14:paraId="68E9C663" w14:textId="77777777" w:rsidR="00EE503D" w:rsidRPr="00EE503D" w:rsidRDefault="00EE503D" w:rsidP="00C46856">
            <w:pPr>
              <w:rPr>
                <w:lang w:val="en-US"/>
              </w:rPr>
            </w:pPr>
            <w:r w:rsidRPr="00EE503D">
              <w:rPr>
                <w:lang w:val="en-US"/>
              </w:rPr>
              <w:t>Creativity:</w:t>
            </w:r>
          </w:p>
        </w:tc>
        <w:tc>
          <w:tcPr>
            <w:tcW w:w="2798" w:type="dxa"/>
          </w:tcPr>
          <w:p w14:paraId="28165390" w14:textId="0CCD21CB" w:rsidR="00EE503D" w:rsidRPr="00EE503D" w:rsidRDefault="00FA6FDA" w:rsidP="00EE503D">
            <w:pPr>
              <w:jc w:val="center"/>
              <w:rPr>
                <w:lang w:val="en-US"/>
              </w:rPr>
            </w:pPr>
            <w:r>
              <w:rPr>
                <w:lang w:val="en-US"/>
              </w:rPr>
              <w:t>1</w:t>
            </w:r>
          </w:p>
        </w:tc>
        <w:tc>
          <w:tcPr>
            <w:tcW w:w="2798" w:type="dxa"/>
          </w:tcPr>
          <w:p w14:paraId="454E7B5B" w14:textId="34960ED0" w:rsidR="00EE503D" w:rsidRPr="00EE503D" w:rsidRDefault="00FA6FDA" w:rsidP="00EE503D">
            <w:pPr>
              <w:jc w:val="center"/>
              <w:rPr>
                <w:lang w:val="en-US"/>
              </w:rPr>
            </w:pPr>
            <w:r>
              <w:rPr>
                <w:lang w:val="en-US"/>
              </w:rPr>
              <w:t>0</w:t>
            </w:r>
          </w:p>
        </w:tc>
      </w:tr>
      <w:tr w:rsidR="00EE503D" w:rsidRPr="00EE503D" w14:paraId="6BA652EF" w14:textId="6EDF3A5B" w:rsidTr="00EE503D">
        <w:tc>
          <w:tcPr>
            <w:tcW w:w="3749" w:type="dxa"/>
            <w:shd w:val="clear" w:color="auto" w:fill="F4B083" w:themeFill="accent2" w:themeFillTint="99"/>
          </w:tcPr>
          <w:p w14:paraId="43E2B77F" w14:textId="77777777" w:rsidR="00EE503D" w:rsidRPr="00EE503D" w:rsidRDefault="00EE503D" w:rsidP="00C46856">
            <w:pPr>
              <w:rPr>
                <w:lang w:val="en-US"/>
              </w:rPr>
            </w:pPr>
            <w:r w:rsidRPr="00EE503D">
              <w:rPr>
                <w:lang w:val="en-US"/>
              </w:rPr>
              <w:t>Matching the format:</w:t>
            </w:r>
          </w:p>
        </w:tc>
        <w:tc>
          <w:tcPr>
            <w:tcW w:w="2798" w:type="dxa"/>
          </w:tcPr>
          <w:p w14:paraId="74A58B9D" w14:textId="7BC2FF86" w:rsidR="00EE503D" w:rsidRPr="00EE503D" w:rsidRDefault="00FA6FDA" w:rsidP="00EE503D">
            <w:pPr>
              <w:jc w:val="center"/>
              <w:rPr>
                <w:lang w:val="en-US"/>
              </w:rPr>
            </w:pPr>
            <w:r>
              <w:rPr>
                <w:lang w:val="en-US"/>
              </w:rPr>
              <w:t>1</w:t>
            </w:r>
          </w:p>
        </w:tc>
        <w:tc>
          <w:tcPr>
            <w:tcW w:w="2798" w:type="dxa"/>
          </w:tcPr>
          <w:p w14:paraId="04CEAF45" w14:textId="02D1C034" w:rsidR="00EE503D" w:rsidRPr="00EE503D" w:rsidRDefault="00FA6FDA" w:rsidP="00EE503D">
            <w:pPr>
              <w:jc w:val="center"/>
              <w:rPr>
                <w:lang w:val="en-US"/>
              </w:rPr>
            </w:pPr>
            <w:r>
              <w:rPr>
                <w:lang w:val="en-US"/>
              </w:rPr>
              <w:t>1</w:t>
            </w:r>
          </w:p>
        </w:tc>
      </w:tr>
      <w:tr w:rsidR="00EE503D" w:rsidRPr="00EE503D" w14:paraId="35C2B1D1" w14:textId="0826A770" w:rsidTr="00EE503D">
        <w:tc>
          <w:tcPr>
            <w:tcW w:w="3749" w:type="dxa"/>
            <w:shd w:val="clear" w:color="auto" w:fill="F4B083" w:themeFill="accent2" w:themeFillTint="99"/>
          </w:tcPr>
          <w:p w14:paraId="66C885D2" w14:textId="77777777" w:rsidR="00EE503D" w:rsidRPr="00EE503D" w:rsidRDefault="00EE503D" w:rsidP="00C46856">
            <w:pPr>
              <w:rPr>
                <w:lang w:val="en-US"/>
              </w:rPr>
            </w:pPr>
            <w:r w:rsidRPr="00EE503D">
              <w:rPr>
                <w:lang w:val="en-US"/>
              </w:rPr>
              <w:t>Absence of errors (Hallucinations type):</w:t>
            </w:r>
          </w:p>
        </w:tc>
        <w:tc>
          <w:tcPr>
            <w:tcW w:w="2798" w:type="dxa"/>
          </w:tcPr>
          <w:p w14:paraId="63E1BC38" w14:textId="68A6EEBA" w:rsidR="00EE503D" w:rsidRPr="00EE503D" w:rsidRDefault="00907B29" w:rsidP="00EE503D">
            <w:pPr>
              <w:jc w:val="center"/>
              <w:rPr>
                <w:lang w:val="en-US"/>
              </w:rPr>
            </w:pPr>
            <w:r>
              <w:rPr>
                <w:lang w:val="en-US"/>
              </w:rPr>
              <w:t>1</w:t>
            </w:r>
          </w:p>
        </w:tc>
        <w:tc>
          <w:tcPr>
            <w:tcW w:w="2798" w:type="dxa"/>
          </w:tcPr>
          <w:p w14:paraId="4DF21E19" w14:textId="4D6B70ED" w:rsidR="00EE503D" w:rsidRPr="00EE503D" w:rsidRDefault="00FA6FDA" w:rsidP="00EE503D">
            <w:pPr>
              <w:jc w:val="center"/>
              <w:rPr>
                <w:lang w:val="en-US"/>
              </w:rPr>
            </w:pPr>
            <w:r>
              <w:rPr>
                <w:lang w:val="en-US"/>
              </w:rPr>
              <w:t>0</w:t>
            </w:r>
          </w:p>
        </w:tc>
      </w:tr>
      <w:tr w:rsidR="00EE503D" w:rsidRPr="00EE503D" w14:paraId="069E115C" w14:textId="5C797794" w:rsidTr="00EE503D">
        <w:tc>
          <w:tcPr>
            <w:tcW w:w="3749" w:type="dxa"/>
            <w:shd w:val="clear" w:color="auto" w:fill="F4B083" w:themeFill="accent2" w:themeFillTint="99"/>
          </w:tcPr>
          <w:p w14:paraId="092C6151" w14:textId="77777777" w:rsidR="00EE503D" w:rsidRPr="00EE503D" w:rsidRDefault="00EE503D" w:rsidP="00C46856">
            <w:pPr>
              <w:rPr>
                <w:lang w:val="en-US"/>
              </w:rPr>
            </w:pPr>
            <w:r w:rsidRPr="00EE503D">
              <w:rPr>
                <w:lang w:val="en-US"/>
              </w:rPr>
              <w:t>Consistency (whether the model contradicts itself in different answers.):</w:t>
            </w:r>
          </w:p>
        </w:tc>
        <w:tc>
          <w:tcPr>
            <w:tcW w:w="2798" w:type="dxa"/>
          </w:tcPr>
          <w:p w14:paraId="7321868F" w14:textId="67213FD1" w:rsidR="00EE503D" w:rsidRPr="00EE503D" w:rsidRDefault="00907B29" w:rsidP="00EE503D">
            <w:pPr>
              <w:jc w:val="center"/>
              <w:rPr>
                <w:lang w:val="en-US"/>
              </w:rPr>
            </w:pPr>
            <w:r>
              <w:rPr>
                <w:lang w:val="en-US"/>
              </w:rPr>
              <w:t>1</w:t>
            </w:r>
          </w:p>
        </w:tc>
        <w:tc>
          <w:tcPr>
            <w:tcW w:w="2798" w:type="dxa"/>
          </w:tcPr>
          <w:p w14:paraId="3AED4215" w14:textId="019A2480" w:rsidR="00EE503D" w:rsidRPr="00EE503D" w:rsidRDefault="00907B29" w:rsidP="00EE503D">
            <w:pPr>
              <w:jc w:val="center"/>
              <w:rPr>
                <w:lang w:val="en-US"/>
              </w:rPr>
            </w:pPr>
            <w:r>
              <w:rPr>
                <w:lang w:val="en-US"/>
              </w:rPr>
              <w:t>1</w:t>
            </w:r>
          </w:p>
        </w:tc>
      </w:tr>
      <w:tr w:rsidR="00EE503D" w:rsidRPr="00EE503D" w14:paraId="73A2A7F6" w14:textId="3B0CE6E3" w:rsidTr="00EE503D">
        <w:tc>
          <w:tcPr>
            <w:tcW w:w="3749" w:type="dxa"/>
            <w:shd w:val="clear" w:color="auto" w:fill="F4B083" w:themeFill="accent2" w:themeFillTint="99"/>
          </w:tcPr>
          <w:p w14:paraId="790C9AFC" w14:textId="77777777" w:rsidR="00EE503D" w:rsidRPr="00EE503D" w:rsidRDefault="00EE503D" w:rsidP="00C46856">
            <w:pPr>
              <w:rPr>
                <w:lang w:val="en-US"/>
              </w:rPr>
            </w:pPr>
            <w:r w:rsidRPr="00EE503D">
              <w:rPr>
                <w:lang w:val="en-US"/>
              </w:rPr>
              <w:t>The naturalness of language:</w:t>
            </w:r>
          </w:p>
        </w:tc>
        <w:tc>
          <w:tcPr>
            <w:tcW w:w="2798" w:type="dxa"/>
          </w:tcPr>
          <w:p w14:paraId="31963C70" w14:textId="1176E160" w:rsidR="00EE503D" w:rsidRPr="00EE503D" w:rsidRDefault="00907B29" w:rsidP="00EE503D">
            <w:pPr>
              <w:jc w:val="center"/>
              <w:rPr>
                <w:lang w:val="en-US"/>
              </w:rPr>
            </w:pPr>
            <w:r>
              <w:rPr>
                <w:lang w:val="en-US"/>
              </w:rPr>
              <w:t>1</w:t>
            </w:r>
          </w:p>
        </w:tc>
        <w:tc>
          <w:tcPr>
            <w:tcW w:w="2798" w:type="dxa"/>
          </w:tcPr>
          <w:p w14:paraId="79026256" w14:textId="18B0CD10" w:rsidR="00EE503D" w:rsidRPr="00EE503D" w:rsidRDefault="00907B29" w:rsidP="00EE503D">
            <w:pPr>
              <w:jc w:val="center"/>
              <w:rPr>
                <w:lang w:val="en-US"/>
              </w:rPr>
            </w:pPr>
            <w:r>
              <w:rPr>
                <w:lang w:val="en-US"/>
              </w:rPr>
              <w:t>1</w:t>
            </w:r>
          </w:p>
        </w:tc>
      </w:tr>
      <w:tr w:rsidR="00EE503D" w:rsidRPr="00EE503D" w14:paraId="586AC4B0" w14:textId="6B836F35" w:rsidTr="00EE503D">
        <w:tc>
          <w:tcPr>
            <w:tcW w:w="3749" w:type="dxa"/>
            <w:shd w:val="clear" w:color="auto" w:fill="F4B083" w:themeFill="accent2" w:themeFillTint="99"/>
          </w:tcPr>
          <w:p w14:paraId="4212704B" w14:textId="77777777" w:rsidR="00EE503D" w:rsidRPr="00EE503D" w:rsidRDefault="00EE503D" w:rsidP="00C46856">
            <w:pPr>
              <w:rPr>
                <w:lang w:val="en-US"/>
              </w:rPr>
            </w:pPr>
            <w:r w:rsidRPr="00EE503D">
              <w:rPr>
                <w:lang w:val="en-US"/>
              </w:rPr>
              <w:t>Safety and ethics:</w:t>
            </w:r>
          </w:p>
        </w:tc>
        <w:tc>
          <w:tcPr>
            <w:tcW w:w="2798" w:type="dxa"/>
          </w:tcPr>
          <w:p w14:paraId="75214605" w14:textId="51B78BBB" w:rsidR="00EE503D" w:rsidRPr="00EE503D" w:rsidRDefault="00907B29" w:rsidP="00EE503D">
            <w:pPr>
              <w:jc w:val="center"/>
              <w:rPr>
                <w:lang w:val="en-US"/>
              </w:rPr>
            </w:pPr>
            <w:r>
              <w:rPr>
                <w:lang w:val="en-US"/>
              </w:rPr>
              <w:t>1</w:t>
            </w:r>
          </w:p>
        </w:tc>
        <w:tc>
          <w:tcPr>
            <w:tcW w:w="2798" w:type="dxa"/>
          </w:tcPr>
          <w:p w14:paraId="2C4E28BC" w14:textId="09786DE0" w:rsidR="00EE503D" w:rsidRPr="00EE503D" w:rsidRDefault="00907B29" w:rsidP="00EE503D">
            <w:pPr>
              <w:jc w:val="center"/>
              <w:rPr>
                <w:lang w:val="en-US"/>
              </w:rPr>
            </w:pPr>
            <w:r>
              <w:rPr>
                <w:lang w:val="en-US"/>
              </w:rPr>
              <w:t>1</w:t>
            </w:r>
          </w:p>
        </w:tc>
      </w:tr>
    </w:tbl>
    <w:p w14:paraId="0A2BAC68" w14:textId="77777777" w:rsidR="00DC778F" w:rsidRDefault="00DC778F" w:rsidP="00DC778F">
      <w:pPr>
        <w:rPr>
          <w:color w:val="FFFFFF" w:themeColor="background1"/>
          <w:sz w:val="48"/>
          <w:szCs w:val="48"/>
        </w:rPr>
      </w:pPr>
    </w:p>
    <w:p w14:paraId="614597EB" w14:textId="66028816" w:rsidR="007803DF" w:rsidRPr="00624A3A" w:rsidRDefault="007803DF" w:rsidP="007803DF">
      <w:pPr>
        <w:shd w:val="clear" w:color="auto" w:fill="833C0B" w:themeFill="accent2" w:themeFillShade="80"/>
        <w:jc w:val="center"/>
        <w:rPr>
          <w:color w:val="FFFFFF" w:themeColor="background1"/>
          <w:sz w:val="48"/>
          <w:szCs w:val="48"/>
          <w:lang w:val="en-US"/>
        </w:rPr>
      </w:pPr>
      <w:r w:rsidRPr="007803DF">
        <w:rPr>
          <w:color w:val="FFFFFF" w:themeColor="background1"/>
          <w:sz w:val="48"/>
          <w:szCs w:val="48"/>
          <w:lang w:val="en-US"/>
        </w:rPr>
        <w:t xml:space="preserve">Test </w:t>
      </w:r>
      <w:r w:rsidR="005C40E9">
        <w:rPr>
          <w:color w:val="FFFFFF" w:themeColor="background1"/>
          <w:sz w:val="48"/>
          <w:szCs w:val="48"/>
          <w:lang w:val="en-US"/>
        </w:rPr>
        <w:t>2</w:t>
      </w:r>
    </w:p>
    <w:p w14:paraId="65769CAD" w14:textId="5A100BF9" w:rsidR="000F38ED" w:rsidRPr="00FA6FDA" w:rsidRDefault="000F38ED" w:rsidP="007803DF">
      <w:pPr>
        <w:rPr>
          <w:lang w:val="en-US"/>
        </w:rPr>
      </w:pPr>
      <w:r>
        <w:rPr>
          <w:lang w:val="en-US"/>
        </w:rPr>
        <w:t>Topic:</w:t>
      </w:r>
      <w:r w:rsidR="00FA6FDA">
        <w:t xml:space="preserve"> </w:t>
      </w:r>
      <w:r w:rsidR="00FA6FDA">
        <w:rPr>
          <w:lang w:val="en-US"/>
        </w:rPr>
        <w:t>informatics</w:t>
      </w:r>
    </w:p>
    <w:p w14:paraId="053814D0" w14:textId="77777777" w:rsidR="00FA6FDA" w:rsidRDefault="007803DF" w:rsidP="00FA6FDA">
      <w:r>
        <w:rPr>
          <w:lang w:val="en-US"/>
        </w:rPr>
        <w:lastRenderedPageBreak/>
        <w:t xml:space="preserve">Question: </w:t>
      </w:r>
    </w:p>
    <w:p w14:paraId="60B932D5" w14:textId="76C38ADB" w:rsidR="00FA6FDA" w:rsidRDefault="00FA6FDA" w:rsidP="00FA6FDA">
      <w:pPr>
        <w:ind w:left="360"/>
      </w:pPr>
      <w:r w:rsidRPr="00FA6FDA">
        <w:rPr>
          <w:lang w:val="en-US"/>
        </w:rPr>
        <w:t>Which of the following statements about floating-point arithmetic is NOT true?</w:t>
      </w:r>
    </w:p>
    <w:p w14:paraId="19398566" w14:textId="3D1E393F" w:rsidR="00FA6FDA" w:rsidRPr="00FA6FDA" w:rsidRDefault="00FA6FDA" w:rsidP="00FA6FDA">
      <w:pPr>
        <w:pStyle w:val="a7"/>
        <w:numPr>
          <w:ilvl w:val="0"/>
          <w:numId w:val="2"/>
        </w:numPr>
        <w:ind w:left="1080"/>
        <w:rPr>
          <w:lang w:val="en-US"/>
        </w:rPr>
      </w:pPr>
      <w:r w:rsidRPr="00FA6FDA">
        <w:rPr>
          <w:lang w:val="en-US"/>
        </w:rPr>
        <w:t xml:space="preserve">It is inherently </w:t>
      </w:r>
      <w:proofErr w:type="spellStart"/>
      <w:r w:rsidRPr="00FA6FDA">
        <w:rPr>
          <w:lang w:val="en-US"/>
        </w:rPr>
        <w:t>nonassociative</w:t>
      </w:r>
      <w:proofErr w:type="spellEnd"/>
      <w:r w:rsidRPr="00FA6FDA">
        <w:rPr>
          <w:lang w:val="en-US"/>
        </w:rPr>
        <w:t xml:space="preserve"> because some numbers have no exact representation.</w:t>
      </w:r>
    </w:p>
    <w:p w14:paraId="1BF16D60" w14:textId="4B86F41D" w:rsidR="00FA6FDA" w:rsidRPr="00FA6FDA" w:rsidRDefault="00FA6FDA" w:rsidP="00FA6FDA">
      <w:pPr>
        <w:pStyle w:val="a7"/>
        <w:numPr>
          <w:ilvl w:val="0"/>
          <w:numId w:val="2"/>
        </w:numPr>
        <w:ind w:left="1080"/>
        <w:rPr>
          <w:lang w:val="en-US"/>
        </w:rPr>
      </w:pPr>
      <w:r w:rsidRPr="00FA6FDA">
        <w:rPr>
          <w:lang w:val="en-US"/>
        </w:rPr>
        <w:t xml:space="preserve">It is inherently </w:t>
      </w:r>
      <w:proofErr w:type="spellStart"/>
      <w:r w:rsidRPr="00FA6FDA">
        <w:rPr>
          <w:lang w:val="en-US"/>
        </w:rPr>
        <w:t>nonassociative</w:t>
      </w:r>
      <w:proofErr w:type="spellEnd"/>
      <w:r w:rsidRPr="00FA6FDA">
        <w:rPr>
          <w:lang w:val="en-US"/>
        </w:rPr>
        <w:t xml:space="preserve"> because there </w:t>
      </w:r>
      <w:proofErr w:type="gramStart"/>
      <w:r w:rsidRPr="00FA6FDA">
        <w:rPr>
          <w:lang w:val="en-US"/>
        </w:rPr>
        <w:t>have to</w:t>
      </w:r>
      <w:proofErr w:type="gramEnd"/>
      <w:r w:rsidRPr="00FA6FDA">
        <w:rPr>
          <w:lang w:val="en-US"/>
        </w:rPr>
        <w:t xml:space="preserve"> be upper and lower bounds on the size of </w:t>
      </w:r>
      <w:proofErr w:type="spellStart"/>
      <w:r w:rsidRPr="00FA6FDA">
        <w:rPr>
          <w:lang w:val="en-US"/>
        </w:rPr>
        <w:t>numbe</w:t>
      </w:r>
      <w:proofErr w:type="spellEnd"/>
      <w:r w:rsidRPr="00FA6FDA">
        <w:rPr>
          <w:lang w:val="en-US"/>
        </w:rPr>
        <w:t>...</w:t>
      </w:r>
    </w:p>
    <w:p w14:paraId="7A98DD3A" w14:textId="134FC84A" w:rsidR="00FA6FDA" w:rsidRPr="00FA6FDA" w:rsidRDefault="00FA6FDA" w:rsidP="00FA6FDA">
      <w:pPr>
        <w:pStyle w:val="a7"/>
        <w:numPr>
          <w:ilvl w:val="0"/>
          <w:numId w:val="2"/>
        </w:numPr>
        <w:ind w:left="1080"/>
        <w:rPr>
          <w:lang w:val="en-US"/>
        </w:rPr>
      </w:pPr>
      <w:r w:rsidRPr="00FA6FDA">
        <w:rPr>
          <w:lang w:val="en-US"/>
        </w:rPr>
        <w:t>Associativity can be achieved with appropriate roundoff conventions.</w:t>
      </w:r>
    </w:p>
    <w:p w14:paraId="45E20C21" w14:textId="17FDB1C0" w:rsidR="007803DF" w:rsidRPr="00FA6FDA" w:rsidRDefault="00FA6FDA" w:rsidP="00FA6FDA">
      <w:pPr>
        <w:pStyle w:val="a7"/>
        <w:numPr>
          <w:ilvl w:val="0"/>
          <w:numId w:val="2"/>
        </w:numPr>
        <w:ind w:left="1080"/>
        <w:rPr>
          <w:lang w:val="en-US"/>
        </w:rPr>
      </w:pPr>
      <w:r w:rsidRPr="00FA6FDA">
        <w:rPr>
          <w:lang w:val="en-US"/>
        </w:rPr>
        <w:t>Some rational numbers have no exact representation.</w:t>
      </w:r>
    </w:p>
    <w:p w14:paraId="0BF82E33" w14:textId="0B53033A" w:rsidR="007803DF" w:rsidRPr="005C40E9" w:rsidRDefault="007803DF" w:rsidP="007803DF">
      <w:pPr>
        <w:rPr>
          <w:lang w:val="en-GB"/>
        </w:rPr>
      </w:pPr>
      <w:r>
        <w:rPr>
          <w:lang w:val="en-US"/>
        </w:rPr>
        <w:t xml:space="preserve">Right answer: </w:t>
      </w:r>
      <w:r w:rsidR="00FA6FDA" w:rsidRPr="004C3333">
        <w:rPr>
          <w:lang w:val="en-US"/>
        </w:rPr>
        <w:t>C</w:t>
      </w:r>
    </w:p>
    <w:p w14:paraId="39221DBC" w14:textId="3BF1B9FF" w:rsidR="00882C03" w:rsidRDefault="007803DF" w:rsidP="000F38ED">
      <w:pPr>
        <w:rPr>
          <w:lang w:val="en-US"/>
        </w:rPr>
      </w:pPr>
      <w:r>
        <w:rPr>
          <w:lang w:val="en-US"/>
        </w:rPr>
        <w:t xml:space="preserve">Answer of </w:t>
      </w:r>
      <w:r w:rsidRPr="007803DF">
        <w:rPr>
          <w:lang w:val="en-US"/>
        </w:rPr>
        <w:t>DeepSeek-R1:1.5b</w:t>
      </w:r>
      <w:r>
        <w:rPr>
          <w:lang w:val="en-US"/>
        </w:rPr>
        <w:t>:</w:t>
      </w:r>
    </w:p>
    <w:p w14:paraId="730D93C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&lt;details type="reasoning" done="true" duration="998"&gt;</w:t>
      </w:r>
    </w:p>
    <w:p w14:paraId="6AEA992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&lt;summary&gt;Thought for 998 seconds&lt;/summary&gt;</w:t>
      </w:r>
    </w:p>
    <w:p w14:paraId="450223A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Okay, so I'm trying to figure out which statement about floating-point arithmetic isn't true. Let's see what we've got here.</w:t>
      </w:r>
    </w:p>
    <w:p w14:paraId="7E1E268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5B86AE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First, let me remember what floating-point arithmetic </w:t>
      </w:r>
      <w:proofErr w:type="gramStart"/>
      <w:r w:rsidRPr="00F038E7">
        <w:rPr>
          <w:sz w:val="16"/>
          <w:szCs w:val="16"/>
          <w:lang w:val="en-US"/>
        </w:rPr>
        <w:t>is all</w:t>
      </w:r>
      <w:proofErr w:type="gramEnd"/>
      <w:r w:rsidRPr="00F038E7">
        <w:rPr>
          <w:sz w:val="16"/>
          <w:szCs w:val="16"/>
          <w:lang w:val="en-US"/>
        </w:rPr>
        <w:t xml:space="preserve"> about. It's a way to represent and manipulate numbers in a computer, right? These numbers have both integer and fractional parts, often expressed as something like a mantissa and an exponent. But I also recall that not all numbers can be represented exactly because computers use binary fractions to store these numbers.</w:t>
      </w:r>
    </w:p>
    <w:p w14:paraId="6EEAB8F9"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DC70F1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Looking at the options:</w:t>
      </w:r>
    </w:p>
    <w:p w14:paraId="189B795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F89F19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A says it's inherently non-associative because some numbers don't have exact representations. Hmm, associativity in arithmetic means that the order of operations doesn't matter, like (a + b) + c should equal a + (b + c). But if floating-point arithmetic can't represent all numbers exactly, does that affect associativity? I'm not sure yet.</w:t>
      </w:r>
    </w:p>
    <w:p w14:paraId="0A060D8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5423F4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B claims it's non-associative because there are size limits on numbers. So, maybe if you add or multiply numbers outside certain ranges, the result isn't accurate? That seems plausible because computers have finite precision.</w:t>
      </w:r>
    </w:p>
    <w:p w14:paraId="7981451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F44E1E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C states that associativity can be achieved with proper rounding conventions. If we use consistent ways to round during operations, maybe associativity is maintained despite the inherent inaccuracies. I'm not entirely certain how this works, but it might make sense.</w:t>
      </w:r>
    </w:p>
    <w:p w14:paraId="409AD3F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EC1EF5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D says some rational numbers can't be exactly represented. Yeah, I remember this one. For example, 0.1 in binary doesn't terminate, so it's an approximation. This is </w:t>
      </w:r>
      <w:proofErr w:type="gramStart"/>
      <w:r w:rsidRPr="00F038E7">
        <w:rPr>
          <w:sz w:val="16"/>
          <w:szCs w:val="16"/>
          <w:lang w:val="en-US"/>
        </w:rPr>
        <w:t>definitely true</w:t>
      </w:r>
      <w:proofErr w:type="gramEnd"/>
      <w:r w:rsidRPr="00F038E7">
        <w:rPr>
          <w:sz w:val="16"/>
          <w:szCs w:val="16"/>
          <w:lang w:val="en-US"/>
        </w:rPr>
        <w:t xml:space="preserve"> because computers use base-2 fractions.</w:t>
      </w:r>
    </w:p>
    <w:p w14:paraId="4106A85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774774E"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So, going back to A and B: if the system has size limits or non-exact representations, does that make arithmetic non-associative? Or is associativity about the operations themselves regardless of exactness?</w:t>
      </w:r>
    </w:p>
    <w:p w14:paraId="0A11CE8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82D70D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Wait, I think even with rounding, addition can still be associative. Like, if you add a + b + c, it should give the same result no matter the order due to rounding being consistent. So maybe A and B are pointing out reasons why it's non-associative, </w:t>
      </w:r>
      <w:proofErr w:type="gramStart"/>
      <w:r w:rsidRPr="00F038E7">
        <w:rPr>
          <w:sz w:val="16"/>
          <w:szCs w:val="16"/>
          <w:lang w:val="en-US"/>
        </w:rPr>
        <w:t>but actually, associativity</w:t>
      </w:r>
      <w:proofErr w:type="gramEnd"/>
      <w:r w:rsidRPr="00F038E7">
        <w:rPr>
          <w:sz w:val="16"/>
          <w:szCs w:val="16"/>
          <w:lang w:val="en-US"/>
        </w:rPr>
        <w:t xml:space="preserve"> might hold.</w:t>
      </w:r>
    </w:p>
    <w:p w14:paraId="324F4A8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6EB66D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And D is </w:t>
      </w:r>
      <w:proofErr w:type="gramStart"/>
      <w:r w:rsidRPr="00F038E7">
        <w:rPr>
          <w:sz w:val="16"/>
          <w:szCs w:val="16"/>
          <w:lang w:val="en-US"/>
        </w:rPr>
        <w:t>definitely true</w:t>
      </w:r>
      <w:proofErr w:type="gramEnd"/>
      <w:r w:rsidRPr="00F038E7">
        <w:rPr>
          <w:sz w:val="16"/>
          <w:szCs w:val="16"/>
          <w:lang w:val="en-US"/>
        </w:rPr>
        <w:t xml:space="preserve"> because some rational numbers can't be represented exactly, like 0.1 in binary.</w:t>
      </w:r>
    </w:p>
    <w:p w14:paraId="2FD48C9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82136F9"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So, the statement that isn't true would be either A or B, but since D is clearly true, the answer must be one of A or B.</w:t>
      </w:r>
    </w:p>
    <w:p w14:paraId="7D46ACF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B65AC7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lastRenderedPageBreak/>
        <w:t xml:space="preserve">&gt; I'm a bit stuck between A and B. Maybe both are reasons why floating-point arithmetic isn't perfectly </w:t>
      </w:r>
      <w:proofErr w:type="gramStart"/>
      <w:r w:rsidRPr="00F038E7">
        <w:rPr>
          <w:sz w:val="16"/>
          <w:szCs w:val="16"/>
          <w:lang w:val="en-US"/>
        </w:rPr>
        <w:t>associative</w:t>
      </w:r>
      <w:proofErr w:type="gramEnd"/>
      <w:r w:rsidRPr="00F038E7">
        <w:rPr>
          <w:sz w:val="16"/>
          <w:szCs w:val="16"/>
          <w:lang w:val="en-US"/>
        </w:rPr>
        <w:t xml:space="preserve"> because of limitations, so neither is the actual non-true statement.</w:t>
      </w:r>
    </w:p>
    <w:p w14:paraId="2696F28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7E30AF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Wait, no, the question asks which is NOT true, meaning three are true and one is false. </w:t>
      </w:r>
      <w:proofErr w:type="gramStart"/>
      <w:r w:rsidRPr="00F038E7">
        <w:rPr>
          <w:sz w:val="16"/>
          <w:szCs w:val="16"/>
          <w:lang w:val="en-US"/>
        </w:rPr>
        <w:t>So</w:t>
      </w:r>
      <w:proofErr w:type="gramEnd"/>
      <w:r w:rsidRPr="00F038E7">
        <w:rPr>
          <w:sz w:val="16"/>
          <w:szCs w:val="16"/>
          <w:lang w:val="en-US"/>
        </w:rPr>
        <w:t xml:space="preserve"> if D is true, then either A or B must be false.</w:t>
      </w:r>
    </w:p>
    <w:p w14:paraId="2C27C0F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C221EB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Maybe associativity can still hold even with rounding conventions, making C true. That would mean that statements A and B are reasons why it's non-associative, but the actual incorrect statement is something else.</w:t>
      </w:r>
    </w:p>
    <w:p w14:paraId="140136A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D9AC59E"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I'm getting confused here. Let me think again.</w:t>
      </w:r>
    </w:p>
    <w:p w14:paraId="059BF82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B8C652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If D is true, meaning some rational numbers have no exact representation, then statement D is correct. </w:t>
      </w:r>
      <w:proofErr w:type="gramStart"/>
      <w:r w:rsidRPr="00F038E7">
        <w:rPr>
          <w:sz w:val="16"/>
          <w:szCs w:val="16"/>
          <w:lang w:val="en-US"/>
        </w:rPr>
        <w:t>So</w:t>
      </w:r>
      <w:proofErr w:type="gramEnd"/>
      <w:r w:rsidRPr="00F038E7">
        <w:rPr>
          <w:sz w:val="16"/>
          <w:szCs w:val="16"/>
          <w:lang w:val="en-US"/>
        </w:rPr>
        <w:t xml:space="preserve"> the false statement must be either A or B because both talk about non-</w:t>
      </w:r>
      <w:proofErr w:type="gramStart"/>
      <w:r w:rsidRPr="00F038E7">
        <w:rPr>
          <w:sz w:val="16"/>
          <w:szCs w:val="16"/>
          <w:lang w:val="en-US"/>
        </w:rPr>
        <w:t>associativity</w:t>
      </w:r>
      <w:proofErr w:type="gramEnd"/>
      <w:r w:rsidRPr="00F038E7">
        <w:rPr>
          <w:sz w:val="16"/>
          <w:szCs w:val="16"/>
          <w:lang w:val="en-US"/>
        </w:rPr>
        <w:t xml:space="preserve"> due to lack of exactness or size limits.</w:t>
      </w:r>
    </w:p>
    <w:p w14:paraId="6412949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7DA460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I'm leaning towards A being false because associativity can still hold even if there are rounding errors, as long as the operations follow consistent rules. Whereas B might </w:t>
      </w:r>
      <w:proofErr w:type="gramStart"/>
      <w:r w:rsidRPr="00F038E7">
        <w:rPr>
          <w:sz w:val="16"/>
          <w:szCs w:val="16"/>
          <w:lang w:val="en-US"/>
        </w:rPr>
        <w:t>actually affect</w:t>
      </w:r>
      <w:proofErr w:type="gramEnd"/>
      <w:r w:rsidRPr="00F038E7">
        <w:rPr>
          <w:sz w:val="16"/>
          <w:szCs w:val="16"/>
          <w:lang w:val="en-US"/>
        </w:rPr>
        <w:t xml:space="preserve"> associativity by limiting the size of numbers, but I'm not entirely sure.</w:t>
      </w:r>
    </w:p>
    <w:p w14:paraId="4BBC919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C29558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Maybe both A and B are reasons for non-associativity, making neither the answer, but that doesn't make sense because only one option is incorrect.</w:t>
      </w:r>
    </w:p>
    <w:p w14:paraId="78C2B41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083E25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Wait, no. The question says which statement is NOT true. </w:t>
      </w:r>
      <w:proofErr w:type="gramStart"/>
      <w:r w:rsidRPr="00F038E7">
        <w:rPr>
          <w:sz w:val="16"/>
          <w:szCs w:val="16"/>
          <w:lang w:val="en-US"/>
        </w:rPr>
        <w:t>So</w:t>
      </w:r>
      <w:proofErr w:type="gramEnd"/>
      <w:r w:rsidRPr="00F038E7">
        <w:rPr>
          <w:sz w:val="16"/>
          <w:szCs w:val="16"/>
          <w:lang w:val="en-US"/>
        </w:rPr>
        <w:t xml:space="preserve"> if three are true and one is false, then since D is true, either A or B must be false.</w:t>
      </w:r>
    </w:p>
    <w:p w14:paraId="3E8E495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739F86F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 think I need to decide based on understanding whether associativity can hold despite non-exact representations.</w:t>
      </w:r>
    </w:p>
    <w:p w14:paraId="4A0A543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94E177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Maybe even with rounding, the order doesn't matter because addition is commutative and associative by nature. </w:t>
      </w:r>
      <w:proofErr w:type="gramStart"/>
      <w:r w:rsidRPr="00F038E7">
        <w:rPr>
          <w:sz w:val="16"/>
          <w:szCs w:val="16"/>
          <w:lang w:val="en-US"/>
        </w:rPr>
        <w:t>So</w:t>
      </w:r>
      <w:proofErr w:type="gramEnd"/>
      <w:r w:rsidRPr="00F038E7">
        <w:rPr>
          <w:sz w:val="16"/>
          <w:szCs w:val="16"/>
          <w:lang w:val="en-US"/>
        </w:rPr>
        <w:t xml:space="preserve"> A might be correct in saying it's inherently non-associative because of lack of exactness, but perhaps that's not entirely accurate.</w:t>
      </w:r>
    </w:p>
    <w:p w14:paraId="13E6839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D526E5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Alternatively, perhaps B is incorrect if associativity isn't affected by number size limits.</w:t>
      </w:r>
    </w:p>
    <w:p w14:paraId="2E60454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E4E21F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I'm still a bit unsure, but I think the key here is to recognize that D is true and then figure out which one among A, B, or C is false.</w:t>
      </w:r>
    </w:p>
    <w:p w14:paraId="567AAA0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ADA5E9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If C says associativity can be achieved with appropriate roundoff conventions, that might be correct because even if you have rounding, as long as it's consistent, the operations remain </w:t>
      </w:r>
      <w:proofErr w:type="gramStart"/>
      <w:r w:rsidRPr="00F038E7">
        <w:rPr>
          <w:sz w:val="16"/>
          <w:szCs w:val="16"/>
          <w:lang w:val="en-US"/>
        </w:rPr>
        <w:t>associative</w:t>
      </w:r>
      <w:proofErr w:type="gramEnd"/>
      <w:r w:rsidRPr="00F038E7">
        <w:rPr>
          <w:sz w:val="16"/>
          <w:szCs w:val="16"/>
          <w:lang w:val="en-US"/>
        </w:rPr>
        <w:t>.</w:t>
      </w:r>
    </w:p>
    <w:p w14:paraId="666C4EC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41611E9"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So then both A and B are reasons for non-</w:t>
      </w:r>
      <w:proofErr w:type="gramStart"/>
      <w:r w:rsidRPr="00F038E7">
        <w:rPr>
          <w:sz w:val="16"/>
          <w:szCs w:val="16"/>
          <w:lang w:val="en-US"/>
        </w:rPr>
        <w:t>associativity</w:t>
      </w:r>
      <w:proofErr w:type="gramEnd"/>
      <w:r w:rsidRPr="00F038E7">
        <w:rPr>
          <w:sz w:val="16"/>
          <w:szCs w:val="16"/>
          <w:lang w:val="en-US"/>
        </w:rPr>
        <w:t>, but if C is possible, maybe only one of them is incorrect.</w:t>
      </w:r>
    </w:p>
    <w:p w14:paraId="3DBA02A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404361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 think I need to go with my initial intuition that D is true, so the false statement must be either A or B. But without more knowledge, I can't definitively say which one it is.</w:t>
      </w:r>
    </w:p>
    <w:p w14:paraId="509C6C3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BEF917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w:t>
      </w:r>
      <w:proofErr w:type="gramStart"/>
      <w:r w:rsidRPr="00F038E7">
        <w:rPr>
          <w:sz w:val="16"/>
          <w:szCs w:val="16"/>
          <w:lang w:val="en-US"/>
        </w:rPr>
        <w:t>, actually, both</w:t>
      </w:r>
      <w:proofErr w:type="gramEnd"/>
      <w:r w:rsidRPr="00F038E7">
        <w:rPr>
          <w:sz w:val="16"/>
          <w:szCs w:val="16"/>
          <w:lang w:val="en-US"/>
        </w:rPr>
        <w:t xml:space="preserve"> A and B seem to state reasons for non-</w:t>
      </w:r>
      <w:proofErr w:type="gramStart"/>
      <w:r w:rsidRPr="00F038E7">
        <w:rPr>
          <w:sz w:val="16"/>
          <w:szCs w:val="16"/>
          <w:lang w:val="en-US"/>
        </w:rPr>
        <w:t>associativity</w:t>
      </w:r>
      <w:proofErr w:type="gramEnd"/>
      <w:r w:rsidRPr="00F038E7">
        <w:rPr>
          <w:sz w:val="16"/>
          <w:szCs w:val="16"/>
          <w:lang w:val="en-US"/>
        </w:rPr>
        <w:t xml:space="preserve">. </w:t>
      </w:r>
      <w:proofErr w:type="gramStart"/>
      <w:r w:rsidRPr="00F038E7">
        <w:rPr>
          <w:sz w:val="16"/>
          <w:szCs w:val="16"/>
          <w:lang w:val="en-US"/>
        </w:rPr>
        <w:t>So</w:t>
      </w:r>
      <w:proofErr w:type="gramEnd"/>
      <w:r w:rsidRPr="00F038E7">
        <w:rPr>
          <w:sz w:val="16"/>
          <w:szCs w:val="16"/>
          <w:lang w:val="en-US"/>
        </w:rPr>
        <w:t xml:space="preserve"> neither of them would be the incorrect statement because they are both correct in pointing out issues with </w:t>
      </w:r>
      <w:proofErr w:type="gramStart"/>
      <w:r w:rsidRPr="00F038E7">
        <w:rPr>
          <w:sz w:val="16"/>
          <w:szCs w:val="16"/>
          <w:lang w:val="en-US"/>
        </w:rPr>
        <w:t>associativity</w:t>
      </w:r>
      <w:proofErr w:type="gramEnd"/>
      <w:r w:rsidRPr="00F038E7">
        <w:rPr>
          <w:sz w:val="16"/>
          <w:szCs w:val="16"/>
          <w:lang w:val="en-US"/>
        </w:rPr>
        <w:t xml:space="preserve"> due to limitations.</w:t>
      </w:r>
    </w:p>
    <w:p w14:paraId="50AC006E"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71996E6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Then maybe C is also correct because you can have roundoff conventions that maintain associativity.</w:t>
      </w:r>
    </w:p>
    <w:p w14:paraId="262C40B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ABBF01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lastRenderedPageBreak/>
        <w:t>&gt; But then what's left? The only one that doesn't fit is D, which is clearly true about some rational numbers lacking exact representation.</w:t>
      </w:r>
    </w:p>
    <w:p w14:paraId="66F792D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2C99AE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Wait, but the question asks for the statement that is NOT true. </w:t>
      </w:r>
      <w:proofErr w:type="gramStart"/>
      <w:r w:rsidRPr="00F038E7">
        <w:rPr>
          <w:sz w:val="16"/>
          <w:szCs w:val="16"/>
          <w:lang w:val="en-US"/>
        </w:rPr>
        <w:t>So</w:t>
      </w:r>
      <w:proofErr w:type="gramEnd"/>
      <w:r w:rsidRPr="00F038E7">
        <w:rPr>
          <w:sz w:val="16"/>
          <w:szCs w:val="16"/>
          <w:lang w:val="en-US"/>
        </w:rPr>
        <w:t xml:space="preserve"> if A and B are reasons why it's non-associative, they are true statements explaining why floating-point arithmetic isn't perfectly </w:t>
      </w:r>
      <w:proofErr w:type="gramStart"/>
      <w:r w:rsidRPr="00F038E7">
        <w:rPr>
          <w:sz w:val="16"/>
          <w:szCs w:val="16"/>
          <w:lang w:val="en-US"/>
        </w:rPr>
        <w:t>associative</w:t>
      </w:r>
      <w:proofErr w:type="gramEnd"/>
      <w:r w:rsidRPr="00F038E7">
        <w:rPr>
          <w:sz w:val="16"/>
          <w:szCs w:val="16"/>
          <w:lang w:val="en-US"/>
        </w:rPr>
        <w:t>.</w:t>
      </w:r>
    </w:p>
    <w:p w14:paraId="4B47498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8DBDAA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But C says associativity can be achieved with roundoff conventions, which might mean that even with rounding, you can maintain associativity.</w:t>
      </w:r>
    </w:p>
    <w:p w14:paraId="75608EC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453A05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So perhaps C is the correct statement that is true, making A and B also true because they explain non-associativity, while D is true as well.</w:t>
      </w:r>
    </w:p>
    <w:p w14:paraId="673B47A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837C86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this is confusing. Let me try to approach it differently.</w:t>
      </w:r>
    </w:p>
    <w:p w14:paraId="3F0FD3E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D40755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Floating-point arithmetic is not perfectly </w:t>
      </w:r>
      <w:proofErr w:type="gramStart"/>
      <w:r w:rsidRPr="00F038E7">
        <w:rPr>
          <w:sz w:val="16"/>
          <w:szCs w:val="16"/>
          <w:lang w:val="en-US"/>
        </w:rPr>
        <w:t>associative</w:t>
      </w:r>
      <w:proofErr w:type="gramEnd"/>
      <w:r w:rsidRPr="00F038E7">
        <w:rPr>
          <w:sz w:val="16"/>
          <w:szCs w:val="16"/>
          <w:lang w:val="en-US"/>
        </w:rPr>
        <w:t xml:space="preserve"> in the sense that adding numbers with finite precision can lead to different results depending on the order of operations, even if you use roundoff conventions.</w:t>
      </w:r>
    </w:p>
    <w:p w14:paraId="0CE28E8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A83B26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roofErr w:type="gramStart"/>
      <w:r w:rsidRPr="00F038E7">
        <w:rPr>
          <w:sz w:val="16"/>
          <w:szCs w:val="16"/>
          <w:lang w:val="en-US"/>
        </w:rPr>
        <w:t>But actually, addition</w:t>
      </w:r>
      <w:proofErr w:type="gramEnd"/>
      <w:r w:rsidRPr="00F038E7">
        <w:rPr>
          <w:sz w:val="16"/>
          <w:szCs w:val="16"/>
          <w:lang w:val="en-US"/>
        </w:rPr>
        <w:t xml:space="preserve"> is commutative and associative by nature, so maybe floating-point addition remains </w:t>
      </w:r>
      <w:proofErr w:type="gramStart"/>
      <w:r w:rsidRPr="00F038E7">
        <w:rPr>
          <w:sz w:val="16"/>
          <w:szCs w:val="16"/>
          <w:lang w:val="en-US"/>
        </w:rPr>
        <w:t>associative</w:t>
      </w:r>
      <w:proofErr w:type="gramEnd"/>
      <w:r w:rsidRPr="00F038E7">
        <w:rPr>
          <w:sz w:val="16"/>
          <w:szCs w:val="16"/>
          <w:lang w:val="en-US"/>
        </w:rPr>
        <w:t xml:space="preserve"> because the rounding errors cancel out when you add in a certain order.</w:t>
      </w:r>
    </w:p>
    <w:p w14:paraId="59600AE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49053C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Wait, I'm getting more confused. Maybe it's better to look up whether floating-point arithmetic is </w:t>
      </w:r>
      <w:proofErr w:type="gramStart"/>
      <w:r w:rsidRPr="00F038E7">
        <w:rPr>
          <w:sz w:val="16"/>
          <w:szCs w:val="16"/>
          <w:lang w:val="en-US"/>
        </w:rPr>
        <w:t>associative</w:t>
      </w:r>
      <w:proofErr w:type="gramEnd"/>
      <w:r w:rsidRPr="00F038E7">
        <w:rPr>
          <w:sz w:val="16"/>
          <w:szCs w:val="16"/>
          <w:lang w:val="en-US"/>
        </w:rPr>
        <w:t xml:space="preserve"> or not.</w:t>
      </w:r>
    </w:p>
    <w:p w14:paraId="3FEAFB2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4B18BF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Upon reflection, I think that even with finite precision, addition is still considered associative because the error introduced by rounding is consistent regardless of the order of operations.</w:t>
      </w:r>
    </w:p>
    <w:p w14:paraId="1A534E3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8EB378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So perhaps A and B are trying to say it's non-associative, </w:t>
      </w:r>
      <w:proofErr w:type="gramStart"/>
      <w:r w:rsidRPr="00F038E7">
        <w:rPr>
          <w:sz w:val="16"/>
          <w:szCs w:val="16"/>
          <w:lang w:val="en-US"/>
        </w:rPr>
        <w:t>but in reality, associativity</w:t>
      </w:r>
      <w:proofErr w:type="gramEnd"/>
      <w:r w:rsidRPr="00F038E7">
        <w:rPr>
          <w:sz w:val="16"/>
          <w:szCs w:val="16"/>
          <w:lang w:val="en-US"/>
        </w:rPr>
        <w:t xml:space="preserve"> can still hold. </w:t>
      </w:r>
      <w:proofErr w:type="gramStart"/>
      <w:r w:rsidRPr="00F038E7">
        <w:rPr>
          <w:sz w:val="16"/>
          <w:szCs w:val="16"/>
          <w:lang w:val="en-US"/>
        </w:rPr>
        <w:t>So</w:t>
      </w:r>
      <w:proofErr w:type="gramEnd"/>
      <w:r w:rsidRPr="00F038E7">
        <w:rPr>
          <w:sz w:val="16"/>
          <w:szCs w:val="16"/>
          <w:lang w:val="en-US"/>
        </w:rPr>
        <w:t xml:space="preserve"> statements A and B would be incorrect, but only one is the answer.</w:t>
      </w:r>
    </w:p>
    <w:p w14:paraId="42BE9A8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539F38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no, that doesn't make sense because if D is true, then the false statement must be either A or B.</w:t>
      </w:r>
    </w:p>
    <w:p w14:paraId="3B40190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50DB22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 think I need to conclude that the statement which is NOT true is option D. But wait, D says some rational numbers have no exact representation, which is correct in binary floating-point arithmetic.</w:t>
      </w:r>
    </w:p>
    <w:p w14:paraId="197794D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B96222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So maybe none of them are incorrect? No, that can't be right because the question asks for the one that's not true.</w:t>
      </w:r>
    </w:p>
    <w:p w14:paraId="69A8D30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CB5DCB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I'm stuck here. Let me try to summarize:</w:t>
      </w:r>
    </w:p>
    <w:p w14:paraId="37E0178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AF3ED8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 A: Non-associative due to lack of exactness. (True, but does it affect associativity?)</w:t>
      </w:r>
    </w:p>
    <w:p w14:paraId="6AEC89E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F72E9F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 B: Non-associative due to size limits on numbers. (Potentially true.)</w:t>
      </w:r>
    </w:p>
    <w:p w14:paraId="46865F3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BFF29C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 C: Associativity can be achieved with roundoff conventions. (Possibly true because errors are consistent.)</w:t>
      </w:r>
    </w:p>
    <w:p w14:paraId="76F19F1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E71F8B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 D: Some </w:t>
      </w:r>
      <w:proofErr w:type="spellStart"/>
      <w:r w:rsidRPr="00F038E7">
        <w:rPr>
          <w:sz w:val="16"/>
          <w:szCs w:val="16"/>
          <w:lang w:val="en-US"/>
        </w:rPr>
        <w:t>rationals</w:t>
      </w:r>
      <w:proofErr w:type="spellEnd"/>
      <w:r w:rsidRPr="00F038E7">
        <w:rPr>
          <w:sz w:val="16"/>
          <w:szCs w:val="16"/>
          <w:lang w:val="en-US"/>
        </w:rPr>
        <w:t xml:space="preserve"> have no exact representation. (True.)</w:t>
      </w:r>
    </w:p>
    <w:p w14:paraId="65608FB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476B25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lastRenderedPageBreak/>
        <w:t xml:space="preserve">&gt; </w:t>
      </w:r>
      <w:proofErr w:type="gramStart"/>
      <w:r w:rsidRPr="00F038E7">
        <w:rPr>
          <w:sz w:val="16"/>
          <w:szCs w:val="16"/>
          <w:lang w:val="en-US"/>
        </w:rPr>
        <w:t>So</w:t>
      </w:r>
      <w:proofErr w:type="gramEnd"/>
      <w:r w:rsidRPr="00F038E7">
        <w:rPr>
          <w:sz w:val="16"/>
          <w:szCs w:val="16"/>
          <w:lang w:val="en-US"/>
        </w:rPr>
        <w:t xml:space="preserve"> if three are true and one is false, the answer must be either A or B.</w:t>
      </w:r>
    </w:p>
    <w:p w14:paraId="18A41F9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B5D1DA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But I'm still not certain which one is incorrect.</w:t>
      </w:r>
    </w:p>
    <w:p w14:paraId="6E4861A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9D7C5A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Maybe A is correct in stating it's non-associative due to lack of exactness, while B is incorrect because associativity isn't necessarily affected by number size limits.</w:t>
      </w:r>
    </w:p>
    <w:p w14:paraId="15C633C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FBCC47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Alternatively, both A and B might be reasons for non-</w:t>
      </w:r>
      <w:proofErr w:type="gramStart"/>
      <w:r w:rsidRPr="00F038E7">
        <w:rPr>
          <w:sz w:val="16"/>
          <w:szCs w:val="16"/>
          <w:lang w:val="en-US"/>
        </w:rPr>
        <w:t>associativity</w:t>
      </w:r>
      <w:proofErr w:type="gramEnd"/>
      <w:r w:rsidRPr="00F038E7">
        <w:rPr>
          <w:sz w:val="16"/>
          <w:szCs w:val="16"/>
          <w:lang w:val="en-US"/>
        </w:rPr>
        <w:t>, but the actual false statement could be another one.</w:t>
      </w:r>
    </w:p>
    <w:p w14:paraId="37C9D00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43EDC2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maybe C is not true. If you can't achieve associativity with roundoff conventions, then C would be the false statement.</w:t>
      </w:r>
    </w:p>
    <w:p w14:paraId="0A8FEFA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EE9915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But I think that even with rounding, associativity should hold because the order of operations doesn't affect </w:t>
      </w:r>
      <w:proofErr w:type="gramStart"/>
      <w:r w:rsidRPr="00F038E7">
        <w:rPr>
          <w:sz w:val="16"/>
          <w:szCs w:val="16"/>
          <w:lang w:val="en-US"/>
        </w:rPr>
        <w:t>the final result</w:t>
      </w:r>
      <w:proofErr w:type="gramEnd"/>
      <w:r w:rsidRPr="00F038E7">
        <w:rPr>
          <w:sz w:val="16"/>
          <w:szCs w:val="16"/>
          <w:lang w:val="en-US"/>
        </w:rPr>
        <w:t xml:space="preserve"> within the precision limits.</w:t>
      </w:r>
    </w:p>
    <w:p w14:paraId="71798EDE"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F6AD9C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Therefore, perhaps C is a correct statement.</w:t>
      </w:r>
    </w:p>
    <w:p w14:paraId="213270C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71C697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roofErr w:type="gramStart"/>
      <w:r w:rsidRPr="00F038E7">
        <w:rPr>
          <w:sz w:val="16"/>
          <w:szCs w:val="16"/>
          <w:lang w:val="en-US"/>
        </w:rPr>
        <w:t>So</w:t>
      </w:r>
      <w:proofErr w:type="gramEnd"/>
      <w:r w:rsidRPr="00F038E7">
        <w:rPr>
          <w:sz w:val="16"/>
          <w:szCs w:val="16"/>
          <w:lang w:val="en-US"/>
        </w:rPr>
        <w:t xml:space="preserve"> then the only one left is either A or B as being incorrect. But without more information, I can't decide between them.</w:t>
      </w:r>
    </w:p>
    <w:p w14:paraId="0805D8E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35F39B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maybe both A and B are true in explaining why it's non-associative, but since the question asks for the not true statement, then perhaps C is the correct answer.</w:t>
      </w:r>
    </w:p>
    <w:p w14:paraId="5735D781"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799484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No, that doesn't make sense because C seems to be a valid statement.</w:t>
      </w:r>
    </w:p>
    <w:p w14:paraId="5E76B28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AAB734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I'm really stuck here. I think I need to make a choice based on understanding.</w:t>
      </w:r>
    </w:p>
    <w:p w14:paraId="6E72584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3B0EAA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Given that D is </w:t>
      </w:r>
      <w:proofErr w:type="gramStart"/>
      <w:r w:rsidRPr="00F038E7">
        <w:rPr>
          <w:sz w:val="16"/>
          <w:szCs w:val="16"/>
          <w:lang w:val="en-US"/>
        </w:rPr>
        <w:t>definitely true</w:t>
      </w:r>
      <w:proofErr w:type="gramEnd"/>
      <w:r w:rsidRPr="00F038E7">
        <w:rPr>
          <w:sz w:val="16"/>
          <w:szCs w:val="16"/>
          <w:lang w:val="en-US"/>
        </w:rPr>
        <w:t>, and assuming A and B are reasons for non-</w:t>
      </w:r>
      <w:proofErr w:type="gramStart"/>
      <w:r w:rsidRPr="00F038E7">
        <w:rPr>
          <w:sz w:val="16"/>
          <w:szCs w:val="16"/>
          <w:lang w:val="en-US"/>
        </w:rPr>
        <w:t>associativity</w:t>
      </w:r>
      <w:proofErr w:type="gramEnd"/>
      <w:r w:rsidRPr="00F038E7">
        <w:rPr>
          <w:sz w:val="16"/>
          <w:szCs w:val="16"/>
          <w:lang w:val="en-US"/>
        </w:rPr>
        <w:t>, so they would be true statements explaining why it's not perfectly associative.</w:t>
      </w:r>
    </w:p>
    <w:p w14:paraId="2526696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DA737E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Then the false statement must be C, which claims associativity can be achieved with roundoff conventions. But I think that's </w:t>
      </w:r>
      <w:proofErr w:type="gramStart"/>
      <w:r w:rsidRPr="00F038E7">
        <w:rPr>
          <w:sz w:val="16"/>
          <w:szCs w:val="16"/>
          <w:lang w:val="en-US"/>
        </w:rPr>
        <w:t>actually possible</w:t>
      </w:r>
      <w:proofErr w:type="gramEnd"/>
      <w:r w:rsidRPr="00F038E7">
        <w:rPr>
          <w:sz w:val="16"/>
          <w:szCs w:val="16"/>
          <w:lang w:val="en-US"/>
        </w:rPr>
        <w:t xml:space="preserve"> because even with rounding, addition remains associative as the error is distributed equally regardless of order.</w:t>
      </w:r>
    </w:p>
    <w:p w14:paraId="2317EFA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850F07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roofErr w:type="gramStart"/>
      <w:r w:rsidRPr="00F038E7">
        <w:rPr>
          <w:sz w:val="16"/>
          <w:szCs w:val="16"/>
          <w:lang w:val="en-US"/>
        </w:rPr>
        <w:t>So</w:t>
      </w:r>
      <w:proofErr w:type="gramEnd"/>
      <w:r w:rsidRPr="00F038E7">
        <w:rPr>
          <w:sz w:val="16"/>
          <w:szCs w:val="16"/>
          <w:lang w:val="en-US"/>
        </w:rPr>
        <w:t xml:space="preserve"> if C is true, then what's left? If all A, B, and C are true, but D is also true, then maybe none are false, which can't be right.</w:t>
      </w:r>
    </w:p>
    <w:p w14:paraId="0426048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4188C68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Wait, perhaps C is incorrect. Maybe roundoff conventions don't allow for full </w:t>
      </w:r>
      <w:proofErr w:type="gramStart"/>
      <w:r w:rsidRPr="00F038E7">
        <w:rPr>
          <w:sz w:val="16"/>
          <w:szCs w:val="16"/>
          <w:lang w:val="en-US"/>
        </w:rPr>
        <w:t>associativity</w:t>
      </w:r>
      <w:proofErr w:type="gramEnd"/>
      <w:r w:rsidRPr="00F038E7">
        <w:rPr>
          <w:sz w:val="16"/>
          <w:szCs w:val="16"/>
          <w:lang w:val="en-US"/>
        </w:rPr>
        <w:t xml:space="preserve"> in some cases.</w:t>
      </w:r>
    </w:p>
    <w:p w14:paraId="3735CD5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6134C5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But I'm not sure about that. I think with proper error </w:t>
      </w:r>
      <w:proofErr w:type="gramStart"/>
      <w:r w:rsidRPr="00F038E7">
        <w:rPr>
          <w:sz w:val="16"/>
          <w:szCs w:val="16"/>
          <w:lang w:val="en-US"/>
        </w:rPr>
        <w:t>propagation,</w:t>
      </w:r>
      <w:proofErr w:type="gramEnd"/>
      <w:r w:rsidRPr="00F038E7">
        <w:rPr>
          <w:sz w:val="16"/>
          <w:szCs w:val="16"/>
          <w:lang w:val="en-US"/>
        </w:rPr>
        <w:t xml:space="preserve"> associativity can still hold.</w:t>
      </w:r>
    </w:p>
    <w:p w14:paraId="4D644EE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C335DE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Therefore, perhaps the correct answer is A or B as being non-true, but I can't decide between them without more knowledge.</w:t>
      </w:r>
    </w:p>
    <w:p w14:paraId="79A5BE3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67FC56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Given all this confusion, I'll have to make a choice. I think the statement that's NOT true is option D because it claims some rational numbers have no exact representation in binary floating-point arithmetic, which is incorrect because they do have approximations but not exact representations.</w:t>
      </w:r>
    </w:p>
    <w:p w14:paraId="4EC611A9"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lastRenderedPageBreak/>
        <w:t xml:space="preserve">&gt; </w:t>
      </w:r>
    </w:p>
    <w:p w14:paraId="1FA04E2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no, that's correct. So maybe none are incorrect.</w:t>
      </w:r>
    </w:p>
    <w:p w14:paraId="63E3B64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1D5199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I'm really stuck here. Perhaps I should look up whether floating-point addition is associative.</w:t>
      </w:r>
    </w:p>
    <w:p w14:paraId="57436E20"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0E4AB4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Upon checking, I find that in IEEE 754 floating-point arithmetic, addition is associative and commutative when considering the rounding mode. So even with finite precision, adding numbers in any order results in the same value within the precision limits.</w:t>
      </w:r>
    </w:p>
    <w:p w14:paraId="6F8B7A9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4EBBF3D"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Therefore, statement C is correct because associativity can be achieved with appropriate roundoff conventions.</w:t>
      </w:r>
    </w:p>
    <w:p w14:paraId="731457B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E759EB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That leaves A and B as true statements explaining non-associativity, but since addition is associative despite these factors, perhaps A and B are incorrect.</w:t>
      </w:r>
    </w:p>
    <w:p w14:paraId="31566B9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B6A074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this contradicts my earlier conclusion. Maybe I need to reevaluate.</w:t>
      </w:r>
    </w:p>
    <w:p w14:paraId="0DA5E199"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2FCC63E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If floating-point addition is associative, then statements A and B that suggest it's </w:t>
      </w:r>
      <w:proofErr w:type="gramStart"/>
      <w:r w:rsidRPr="00F038E7">
        <w:rPr>
          <w:sz w:val="16"/>
          <w:szCs w:val="16"/>
          <w:lang w:val="en-US"/>
        </w:rPr>
        <w:t>not would</w:t>
      </w:r>
      <w:proofErr w:type="gramEnd"/>
      <w:r w:rsidRPr="00F038E7">
        <w:rPr>
          <w:sz w:val="16"/>
          <w:szCs w:val="16"/>
          <w:lang w:val="en-US"/>
        </w:rPr>
        <w:t xml:space="preserve"> be false.</w:t>
      </w:r>
    </w:p>
    <w:p w14:paraId="4F216D0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060BD1F"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But according to what I've read, finite-precision arithmetic preserves associativity because the error propagation doesn't depend on the order of operations beyond a certain point.</w:t>
      </w:r>
    </w:p>
    <w:p w14:paraId="2A4439B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666C0B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Therefore, if C is correct (associativity can be achieved), then A and B are incorrect in saying it's inherently non-associative. </w:t>
      </w:r>
      <w:proofErr w:type="gramStart"/>
      <w:r w:rsidRPr="00F038E7">
        <w:rPr>
          <w:sz w:val="16"/>
          <w:szCs w:val="16"/>
          <w:lang w:val="en-US"/>
        </w:rPr>
        <w:t>So</w:t>
      </w:r>
      <w:proofErr w:type="gramEnd"/>
      <w:r w:rsidRPr="00F038E7">
        <w:rPr>
          <w:sz w:val="16"/>
          <w:szCs w:val="16"/>
          <w:lang w:val="en-US"/>
        </w:rPr>
        <w:t xml:space="preserve"> the false statements would be A and B, but since only one answer is expected, perhaps the intended answer is D.</w:t>
      </w:r>
    </w:p>
    <w:p w14:paraId="7EFC6F9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551F3C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no, because D is a true statement about rational numbers lacking exact representation.</w:t>
      </w:r>
    </w:p>
    <w:p w14:paraId="240135B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5D7677F5"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I'm really confused now. Maybe I should pick A as the incorrect statement because it's more general, while B might have some truth to it depending on context.</w:t>
      </w:r>
    </w:p>
    <w:p w14:paraId="24E4E0F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7B978AA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Alternatively, maybe all are true except one, and based on my understanding, C is correct, so A and B are incorrect, but since only one answer is possible, perhaps D is not the intended answer.</w:t>
      </w:r>
    </w:p>
    <w:p w14:paraId="7FAFB6A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2FE5014"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Wait, I think I've reached the limit of my knowledge here. Maybe the answer is option D because it's a fact that some rational numbers can't be exactly represented in binary floating-point, making them non-exact. So D is true, and the other options are also trying to state truths about associativity issues.</w:t>
      </w:r>
    </w:p>
    <w:p w14:paraId="4152C00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1E9E495A"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But since addition remains associative even with rounding errors, perhaps A and B are incorrect, but C is correct.</w:t>
      </w:r>
    </w:p>
    <w:p w14:paraId="3970D5FE"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38CE3203"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Therefore, if all except one are correct, then maybe option A or B is the incorrect statement. But without more info, I can't decide which.</w:t>
      </w:r>
    </w:p>
    <w:p w14:paraId="5961748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0AC05E46"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Given this confusion, I think I'll have to conclude that the answer is D because it's a fact about exactness, while associativity issues might be another matter.</w:t>
      </w:r>
    </w:p>
    <w:p w14:paraId="10ED673E"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7E9E77C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lastRenderedPageBreak/>
        <w:t>&gt; Wait, but earlier I thought that addition remains associative despite finite precision, so perhaps A and B are incorrect. So maybe none of them are correct, but since we must choose one</w:t>
      </w:r>
      <w:proofErr w:type="gramStart"/>
      <w:r w:rsidRPr="00F038E7">
        <w:rPr>
          <w:sz w:val="16"/>
          <w:szCs w:val="16"/>
          <w:lang w:val="en-US"/>
        </w:rPr>
        <w:t>, perhaps</w:t>
      </w:r>
      <w:proofErr w:type="gramEnd"/>
      <w:r w:rsidRPr="00F038E7">
        <w:rPr>
          <w:sz w:val="16"/>
          <w:szCs w:val="16"/>
          <w:lang w:val="en-US"/>
        </w:rPr>
        <w:t xml:space="preserve"> option A is incorrect in saying it's inherently non-associative when in fact associativity can still </w:t>
      </w:r>
      <w:proofErr w:type="gramStart"/>
      <w:r w:rsidRPr="00F038E7">
        <w:rPr>
          <w:sz w:val="16"/>
          <w:szCs w:val="16"/>
          <w:lang w:val="en-US"/>
        </w:rPr>
        <w:t>hold with</w:t>
      </w:r>
      <w:proofErr w:type="gramEnd"/>
      <w:r w:rsidRPr="00F038E7">
        <w:rPr>
          <w:sz w:val="16"/>
          <w:szCs w:val="16"/>
          <w:lang w:val="en-US"/>
        </w:rPr>
        <w:t xml:space="preserve"> proper conventions.</w:t>
      </w:r>
    </w:p>
    <w:p w14:paraId="20653D32"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 xml:space="preserve">&gt; </w:t>
      </w:r>
    </w:p>
    <w:p w14:paraId="66E97A68"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&gt; But I'm not entirely confident.</w:t>
      </w:r>
    </w:p>
    <w:p w14:paraId="2609E06B"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&lt;/details&gt;</w:t>
      </w:r>
    </w:p>
    <w:p w14:paraId="63F32D47"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The statement that is NOT true is **A**: "Which of the following is NOT true?"</w:t>
      </w:r>
    </w:p>
    <w:p w14:paraId="031CF6C8" w14:textId="77777777" w:rsidR="004C3333" w:rsidRPr="00F038E7" w:rsidRDefault="004C3333" w:rsidP="004C3333">
      <w:pPr>
        <w:shd w:val="clear" w:color="auto" w:fill="D9E2F3" w:themeFill="accent1" w:themeFillTint="33"/>
        <w:rPr>
          <w:sz w:val="16"/>
          <w:szCs w:val="16"/>
          <w:lang w:val="en-US"/>
        </w:rPr>
      </w:pPr>
    </w:p>
    <w:p w14:paraId="0933FF0C" w14:textId="77777777" w:rsidR="004C3333" w:rsidRPr="00F038E7" w:rsidRDefault="004C3333" w:rsidP="004C3333">
      <w:pPr>
        <w:shd w:val="clear" w:color="auto" w:fill="D9E2F3" w:themeFill="accent1" w:themeFillTint="33"/>
        <w:rPr>
          <w:sz w:val="16"/>
          <w:szCs w:val="16"/>
          <w:lang w:val="en-US"/>
        </w:rPr>
      </w:pPr>
      <w:r w:rsidRPr="00F038E7">
        <w:rPr>
          <w:sz w:val="16"/>
          <w:szCs w:val="16"/>
          <w:lang w:val="en-US"/>
        </w:rPr>
        <w:t>**</w:t>
      </w:r>
      <w:proofErr w:type="gramStart"/>
      <w:r w:rsidRPr="00F038E7">
        <w:rPr>
          <w:sz w:val="16"/>
          <w:szCs w:val="16"/>
          <w:lang w:val="en-US"/>
        </w:rPr>
        <w:t>Answer:*</w:t>
      </w:r>
      <w:proofErr w:type="gramEnd"/>
      <w:r w:rsidRPr="00F038E7">
        <w:rPr>
          <w:sz w:val="16"/>
          <w:szCs w:val="16"/>
          <w:lang w:val="en-US"/>
        </w:rPr>
        <w:t xml:space="preserve">*  </w:t>
      </w:r>
    </w:p>
    <w:p w14:paraId="1D03DB29" w14:textId="2ACC1F2B" w:rsidR="004C3333" w:rsidRPr="00F038E7" w:rsidRDefault="004C3333" w:rsidP="004C3333">
      <w:pPr>
        <w:shd w:val="clear" w:color="auto" w:fill="D9E2F3" w:themeFill="accent1" w:themeFillTint="33"/>
        <w:rPr>
          <w:sz w:val="16"/>
          <w:szCs w:val="16"/>
          <w:lang w:val="en-US"/>
        </w:rPr>
      </w:pPr>
      <w:r w:rsidRPr="00F038E7">
        <w:rPr>
          <w:sz w:val="16"/>
          <w:szCs w:val="16"/>
          <w:lang w:val="en-US"/>
        </w:rPr>
        <w:t>\</w:t>
      </w:r>
      <w:proofErr w:type="gramStart"/>
      <w:r w:rsidRPr="00F038E7">
        <w:rPr>
          <w:sz w:val="16"/>
          <w:szCs w:val="16"/>
          <w:lang w:val="en-US"/>
        </w:rPr>
        <w:t>boxed</w:t>
      </w:r>
      <w:proofErr w:type="gramEnd"/>
      <w:r w:rsidRPr="00F038E7">
        <w:rPr>
          <w:sz w:val="16"/>
          <w:szCs w:val="16"/>
          <w:lang w:val="en-US"/>
        </w:rPr>
        <w:t>{D}</w:t>
      </w:r>
    </w:p>
    <w:p w14:paraId="4AF9083C" w14:textId="4B167F65" w:rsidR="007803DF" w:rsidRDefault="007803DF" w:rsidP="00882C03">
      <w:pPr>
        <w:shd w:val="clear" w:color="auto" w:fill="FFFFFF" w:themeFill="background1"/>
        <w:rPr>
          <w:lang w:val="en-US"/>
        </w:rPr>
      </w:pPr>
      <w:r>
        <w:rPr>
          <w:lang w:val="en-US"/>
        </w:rPr>
        <w:t xml:space="preserve">Answer of </w:t>
      </w:r>
      <w:r w:rsidRPr="007803DF">
        <w:rPr>
          <w:lang w:val="en-US"/>
        </w:rPr>
        <w:t>Llama3.2:3b</w:t>
      </w:r>
      <w:r>
        <w:rPr>
          <w:lang w:val="en-US"/>
        </w:rPr>
        <w:t>:</w:t>
      </w:r>
    </w:p>
    <w:p w14:paraId="49F88A6C" w14:textId="77777777" w:rsidR="00907B29" w:rsidRPr="00907B29" w:rsidRDefault="00907B29" w:rsidP="00907B29">
      <w:pPr>
        <w:shd w:val="clear" w:color="auto" w:fill="D9E2F3" w:themeFill="accent1" w:themeFillTint="33"/>
        <w:rPr>
          <w:lang w:val="en-US"/>
        </w:rPr>
      </w:pPr>
      <w:r w:rsidRPr="00907B29">
        <w:rPr>
          <w:lang w:val="en-US"/>
        </w:rPr>
        <w:t>The correct answer is:</w:t>
      </w:r>
    </w:p>
    <w:p w14:paraId="5EE32FA4" w14:textId="77777777" w:rsidR="00907B29" w:rsidRPr="00907B29" w:rsidRDefault="00907B29" w:rsidP="00907B29">
      <w:pPr>
        <w:shd w:val="clear" w:color="auto" w:fill="D9E2F3" w:themeFill="accent1" w:themeFillTint="33"/>
        <w:rPr>
          <w:lang w:val="en-US"/>
        </w:rPr>
      </w:pPr>
    </w:p>
    <w:p w14:paraId="4CA7A1AF" w14:textId="77777777" w:rsidR="00907B29" w:rsidRPr="00907B29" w:rsidRDefault="00907B29" w:rsidP="00907B29">
      <w:pPr>
        <w:shd w:val="clear" w:color="auto" w:fill="D9E2F3" w:themeFill="accent1" w:themeFillTint="33"/>
        <w:rPr>
          <w:lang w:val="en-US"/>
        </w:rPr>
      </w:pPr>
      <w:r w:rsidRPr="00907B29">
        <w:rPr>
          <w:lang w:val="en-US"/>
        </w:rPr>
        <w:t xml:space="preserve">A. It is inherently </w:t>
      </w:r>
      <w:proofErr w:type="spellStart"/>
      <w:r w:rsidRPr="00907B29">
        <w:rPr>
          <w:lang w:val="en-US"/>
        </w:rPr>
        <w:t>nonassociative</w:t>
      </w:r>
      <w:proofErr w:type="spellEnd"/>
      <w:r w:rsidRPr="00907B29">
        <w:rPr>
          <w:lang w:val="en-US"/>
        </w:rPr>
        <w:t xml:space="preserve"> because some numbers have no exact representation.</w:t>
      </w:r>
    </w:p>
    <w:p w14:paraId="55F2A11F" w14:textId="77777777" w:rsidR="00907B29" w:rsidRPr="00907B29" w:rsidRDefault="00907B29" w:rsidP="00907B29">
      <w:pPr>
        <w:shd w:val="clear" w:color="auto" w:fill="D9E2F3" w:themeFill="accent1" w:themeFillTint="33"/>
        <w:rPr>
          <w:lang w:val="en-US"/>
        </w:rPr>
      </w:pPr>
    </w:p>
    <w:p w14:paraId="581C0757" w14:textId="77777777" w:rsidR="00907B29" w:rsidRPr="00907B29" w:rsidRDefault="00907B29" w:rsidP="00907B29">
      <w:pPr>
        <w:shd w:val="clear" w:color="auto" w:fill="D9E2F3" w:themeFill="accent1" w:themeFillTint="33"/>
        <w:rPr>
          <w:lang w:val="en-US"/>
        </w:rPr>
      </w:pPr>
      <w:r w:rsidRPr="00907B29">
        <w:rPr>
          <w:lang w:val="en-US"/>
        </w:rPr>
        <w:t>Floating-point arithmetic is associative, meaning that the order in which you perform operations on floating-point numbers does not affect the result. This is a fundamental property of floating-point arithmetic.</w:t>
      </w:r>
    </w:p>
    <w:p w14:paraId="46526FB8" w14:textId="77777777" w:rsidR="00907B29" w:rsidRPr="00907B29" w:rsidRDefault="00907B29" w:rsidP="00907B29">
      <w:pPr>
        <w:shd w:val="clear" w:color="auto" w:fill="D9E2F3" w:themeFill="accent1" w:themeFillTint="33"/>
        <w:rPr>
          <w:lang w:val="en-US"/>
        </w:rPr>
      </w:pPr>
    </w:p>
    <w:p w14:paraId="6278C14A" w14:textId="6394BAE3" w:rsidR="00907B29" w:rsidRDefault="00907B29" w:rsidP="00907B29">
      <w:pPr>
        <w:shd w:val="clear" w:color="auto" w:fill="D9E2F3" w:themeFill="accent1" w:themeFillTint="33"/>
        <w:rPr>
          <w:lang w:val="en-US"/>
        </w:rPr>
      </w:pPr>
      <w:r w:rsidRPr="00907B29">
        <w:rPr>
          <w:lang w:val="en-US"/>
        </w:rPr>
        <w:t>However, floating-point arithmetic is indeed inherently non-unique and non-exact for certain types of numbers, particularly those with very large or very small magnitudes. This means that some rational numbers cannot be represented exactly in binary floating-point format, leading to rounding errors.</w:t>
      </w:r>
    </w:p>
    <w:p w14:paraId="17D74522" w14:textId="4525BC4F" w:rsidR="00882C03" w:rsidRDefault="00882C03" w:rsidP="00882C03">
      <w:pPr>
        <w:shd w:val="clear" w:color="auto" w:fill="FFFFFF" w:themeFill="background1"/>
        <w:rPr>
          <w:lang w:val="en-US"/>
        </w:rPr>
      </w:pPr>
      <w:r>
        <w:rPr>
          <w:lang w:val="en-US"/>
        </w:rPr>
        <w:t>Screenshots:</w:t>
      </w:r>
      <w:r w:rsidR="00F038E7" w:rsidRPr="00F038E7">
        <w:rPr>
          <w:lang w:val="en-US"/>
        </w:rPr>
        <w:t xml:space="preserve"> </w:t>
      </w:r>
      <w:r w:rsidR="00F038E7" w:rsidRPr="00907B29">
        <w:rPr>
          <w:lang w:val="en-US"/>
        </w:rPr>
        <w:drawing>
          <wp:inline distT="0" distB="0" distL="0" distR="0" wp14:anchorId="785247E9" wp14:editId="239548D7">
            <wp:extent cx="5940425" cy="2461895"/>
            <wp:effectExtent l="0" t="0" r="3175" b="0"/>
            <wp:docPr id="930099428"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99428"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8"/>
                    <a:stretch>
                      <a:fillRect/>
                    </a:stretch>
                  </pic:blipFill>
                  <pic:spPr>
                    <a:xfrm>
                      <a:off x="0" y="0"/>
                      <a:ext cx="5940425" cy="2461895"/>
                    </a:xfrm>
                    <a:prstGeom prst="rect">
                      <a:avLst/>
                    </a:prstGeom>
                  </pic:spPr>
                </pic:pic>
              </a:graphicData>
            </a:graphic>
          </wp:inline>
        </w:drawing>
      </w:r>
    </w:p>
    <w:p w14:paraId="0C0F95A6" w14:textId="79A189E6" w:rsidR="00882C03" w:rsidRPr="00882C03" w:rsidRDefault="00907B29" w:rsidP="00882C03">
      <w:pPr>
        <w:shd w:val="clear" w:color="auto" w:fill="FFFFFF" w:themeFill="background1"/>
        <w:rPr>
          <w:lang w:val="en-US"/>
        </w:rPr>
      </w:pPr>
      <w:r w:rsidRPr="00907B29">
        <w:rPr>
          <w:lang w:val="en-US"/>
        </w:rPr>
        <w:lastRenderedPageBreak/>
        <w:drawing>
          <wp:inline distT="0" distB="0" distL="0" distR="0" wp14:anchorId="13CDBB1D" wp14:editId="3BC9FD7A">
            <wp:extent cx="5940425" cy="3162300"/>
            <wp:effectExtent l="0" t="0" r="3175" b="0"/>
            <wp:docPr id="2126334034"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34034"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9"/>
                    <a:stretch>
                      <a:fillRect/>
                    </a:stretch>
                  </pic:blipFill>
                  <pic:spPr>
                    <a:xfrm>
                      <a:off x="0" y="0"/>
                      <a:ext cx="5940425" cy="3162300"/>
                    </a:xfrm>
                    <a:prstGeom prst="rect">
                      <a:avLst/>
                    </a:prstGeom>
                  </pic:spPr>
                </pic:pic>
              </a:graphicData>
            </a:graphic>
          </wp:inline>
        </w:drawing>
      </w:r>
    </w:p>
    <w:p w14:paraId="61B94BE3" w14:textId="77777777" w:rsidR="00EE503D" w:rsidRPr="00882C03" w:rsidRDefault="00EE503D" w:rsidP="00EE503D">
      <w:pPr>
        <w:shd w:val="clear" w:color="auto" w:fill="F4B083" w:themeFill="accent2" w:themeFillTint="99"/>
        <w:jc w:val="center"/>
        <w:rPr>
          <w:sz w:val="36"/>
          <w:szCs w:val="36"/>
          <w:lang w:val="en-US"/>
        </w:rPr>
      </w:pPr>
      <w:r w:rsidRPr="00882C03">
        <w:rPr>
          <w:sz w:val="36"/>
          <w:szCs w:val="36"/>
          <w:lang w:val="en-US"/>
        </w:rPr>
        <w:t>Analysis:</w:t>
      </w:r>
    </w:p>
    <w:tbl>
      <w:tblPr>
        <w:tblStyle w:val="ac"/>
        <w:tblW w:w="0" w:type="auto"/>
        <w:tblLook w:val="04A0" w:firstRow="1" w:lastRow="0" w:firstColumn="1" w:lastColumn="0" w:noHBand="0" w:noVBand="1"/>
      </w:tblPr>
      <w:tblGrid>
        <w:gridCol w:w="3749"/>
        <w:gridCol w:w="2798"/>
        <w:gridCol w:w="2798"/>
      </w:tblGrid>
      <w:tr w:rsidR="00EE503D" w:rsidRPr="00EE503D" w14:paraId="78F403E9" w14:textId="77777777" w:rsidTr="00E34628">
        <w:tc>
          <w:tcPr>
            <w:tcW w:w="3749" w:type="dxa"/>
          </w:tcPr>
          <w:p w14:paraId="1CA12B3E" w14:textId="77777777" w:rsidR="00EE503D" w:rsidRPr="00EE503D" w:rsidRDefault="00EE503D" w:rsidP="00E34628">
            <w:pPr>
              <w:rPr>
                <w:lang w:val="en-US"/>
              </w:rPr>
            </w:pPr>
          </w:p>
        </w:tc>
        <w:tc>
          <w:tcPr>
            <w:tcW w:w="2798" w:type="dxa"/>
            <w:shd w:val="clear" w:color="auto" w:fill="F4B083" w:themeFill="accent2" w:themeFillTint="99"/>
          </w:tcPr>
          <w:p w14:paraId="6E04B2F3" w14:textId="77777777" w:rsidR="00EE503D" w:rsidRPr="00EE503D" w:rsidRDefault="00EE503D" w:rsidP="00E34628">
            <w:pPr>
              <w:jc w:val="center"/>
              <w:rPr>
                <w:lang w:val="en-US"/>
              </w:rPr>
            </w:pPr>
            <w:r w:rsidRPr="00EE503D">
              <w:t>DeepSeek-R1:1.5b</w:t>
            </w:r>
          </w:p>
        </w:tc>
        <w:tc>
          <w:tcPr>
            <w:tcW w:w="2798" w:type="dxa"/>
            <w:shd w:val="clear" w:color="auto" w:fill="F4B083" w:themeFill="accent2" w:themeFillTint="99"/>
          </w:tcPr>
          <w:p w14:paraId="455214C8" w14:textId="77777777" w:rsidR="00EE503D" w:rsidRPr="00EE503D" w:rsidRDefault="00EE503D" w:rsidP="00E34628">
            <w:pPr>
              <w:jc w:val="center"/>
              <w:rPr>
                <w:lang w:val="en-US"/>
              </w:rPr>
            </w:pPr>
            <w:r w:rsidRPr="00EE503D">
              <w:t>Llama3.2:3b</w:t>
            </w:r>
          </w:p>
        </w:tc>
      </w:tr>
      <w:tr w:rsidR="00EE503D" w:rsidRPr="00EE503D" w14:paraId="7CC3F5CC" w14:textId="77777777" w:rsidTr="00E34628">
        <w:tc>
          <w:tcPr>
            <w:tcW w:w="3749" w:type="dxa"/>
            <w:shd w:val="clear" w:color="auto" w:fill="F4B083" w:themeFill="accent2" w:themeFillTint="99"/>
          </w:tcPr>
          <w:p w14:paraId="4446F7E2" w14:textId="77777777" w:rsidR="00EE503D" w:rsidRPr="00EE503D" w:rsidRDefault="00EE503D" w:rsidP="00E34628">
            <w:pPr>
              <w:rPr>
                <w:lang w:val="en-US"/>
              </w:rPr>
            </w:pPr>
            <w:r w:rsidRPr="00EE503D">
              <w:rPr>
                <w:lang w:val="en-US"/>
              </w:rPr>
              <w:t xml:space="preserve">Accuracy: </w:t>
            </w:r>
          </w:p>
        </w:tc>
        <w:tc>
          <w:tcPr>
            <w:tcW w:w="2798" w:type="dxa"/>
          </w:tcPr>
          <w:p w14:paraId="71A064DA" w14:textId="73D47ABE" w:rsidR="00EE503D" w:rsidRPr="00EE503D" w:rsidRDefault="004C3333" w:rsidP="002823F8">
            <w:pPr>
              <w:jc w:val="center"/>
              <w:rPr>
                <w:lang w:val="en-US"/>
              </w:rPr>
            </w:pPr>
            <w:r>
              <w:rPr>
                <w:lang w:val="en-US"/>
              </w:rPr>
              <w:t>0</w:t>
            </w:r>
          </w:p>
        </w:tc>
        <w:tc>
          <w:tcPr>
            <w:tcW w:w="2798" w:type="dxa"/>
          </w:tcPr>
          <w:p w14:paraId="3149F18A" w14:textId="64A6702C" w:rsidR="00EE503D" w:rsidRPr="00EE503D" w:rsidRDefault="00907B29" w:rsidP="002823F8">
            <w:pPr>
              <w:jc w:val="center"/>
              <w:rPr>
                <w:lang w:val="en-US"/>
              </w:rPr>
            </w:pPr>
            <w:r>
              <w:rPr>
                <w:lang w:val="en-US"/>
              </w:rPr>
              <w:t>0</w:t>
            </w:r>
          </w:p>
        </w:tc>
      </w:tr>
      <w:tr w:rsidR="00EE503D" w:rsidRPr="00EE503D" w14:paraId="6BA87742" w14:textId="77777777" w:rsidTr="00E34628">
        <w:tc>
          <w:tcPr>
            <w:tcW w:w="3749" w:type="dxa"/>
            <w:shd w:val="clear" w:color="auto" w:fill="F4B083" w:themeFill="accent2" w:themeFillTint="99"/>
          </w:tcPr>
          <w:p w14:paraId="04B99BEF" w14:textId="77777777" w:rsidR="00EE503D" w:rsidRPr="00EE503D" w:rsidRDefault="00EE503D" w:rsidP="00E34628">
            <w:pPr>
              <w:rPr>
                <w:lang w:val="en-US"/>
              </w:rPr>
            </w:pPr>
            <w:r w:rsidRPr="00EE503D">
              <w:rPr>
                <w:lang w:val="en-US"/>
              </w:rPr>
              <w:t>Depth:</w:t>
            </w:r>
          </w:p>
        </w:tc>
        <w:tc>
          <w:tcPr>
            <w:tcW w:w="2798" w:type="dxa"/>
          </w:tcPr>
          <w:p w14:paraId="5F9FC703" w14:textId="3975BC94" w:rsidR="00EE503D" w:rsidRPr="00EE503D" w:rsidRDefault="004C3333" w:rsidP="002823F8">
            <w:pPr>
              <w:jc w:val="center"/>
              <w:rPr>
                <w:lang w:val="en-US"/>
              </w:rPr>
            </w:pPr>
            <w:r>
              <w:rPr>
                <w:lang w:val="en-US"/>
              </w:rPr>
              <w:t>1</w:t>
            </w:r>
          </w:p>
        </w:tc>
        <w:tc>
          <w:tcPr>
            <w:tcW w:w="2798" w:type="dxa"/>
          </w:tcPr>
          <w:p w14:paraId="0FA297DB" w14:textId="602A4364" w:rsidR="00EE503D" w:rsidRPr="00EE503D" w:rsidRDefault="00907B29" w:rsidP="002823F8">
            <w:pPr>
              <w:jc w:val="center"/>
              <w:rPr>
                <w:lang w:val="en-US"/>
              </w:rPr>
            </w:pPr>
            <w:r>
              <w:rPr>
                <w:lang w:val="en-US"/>
              </w:rPr>
              <w:t>0</w:t>
            </w:r>
          </w:p>
        </w:tc>
      </w:tr>
      <w:tr w:rsidR="00EE503D" w:rsidRPr="00EE503D" w14:paraId="27D32170" w14:textId="77777777" w:rsidTr="00E34628">
        <w:tc>
          <w:tcPr>
            <w:tcW w:w="3749" w:type="dxa"/>
            <w:shd w:val="clear" w:color="auto" w:fill="F4B083" w:themeFill="accent2" w:themeFillTint="99"/>
          </w:tcPr>
          <w:p w14:paraId="38F422DA" w14:textId="77777777" w:rsidR="00EE503D" w:rsidRPr="00EE503D" w:rsidRDefault="00EE503D" w:rsidP="00E34628">
            <w:pPr>
              <w:rPr>
                <w:lang w:val="en-US"/>
              </w:rPr>
            </w:pPr>
            <w:r w:rsidRPr="00EE503D">
              <w:rPr>
                <w:lang w:val="en-US"/>
              </w:rPr>
              <w:t>Speed:</w:t>
            </w:r>
          </w:p>
        </w:tc>
        <w:tc>
          <w:tcPr>
            <w:tcW w:w="2798" w:type="dxa"/>
          </w:tcPr>
          <w:p w14:paraId="08E9D30D" w14:textId="3B9AC143" w:rsidR="00EE503D" w:rsidRPr="00EE503D" w:rsidRDefault="004C3333" w:rsidP="002823F8">
            <w:pPr>
              <w:jc w:val="center"/>
              <w:rPr>
                <w:lang w:val="en-US"/>
              </w:rPr>
            </w:pPr>
            <w:r>
              <w:rPr>
                <w:lang w:val="en-US"/>
              </w:rPr>
              <w:t>0 (17 min)</w:t>
            </w:r>
          </w:p>
        </w:tc>
        <w:tc>
          <w:tcPr>
            <w:tcW w:w="2798" w:type="dxa"/>
          </w:tcPr>
          <w:p w14:paraId="0D5242A3" w14:textId="34BCF5B0" w:rsidR="00EE503D" w:rsidRPr="00EE503D" w:rsidRDefault="00907B29" w:rsidP="002823F8">
            <w:pPr>
              <w:jc w:val="center"/>
              <w:rPr>
                <w:lang w:val="en-US"/>
              </w:rPr>
            </w:pPr>
            <w:r>
              <w:rPr>
                <w:lang w:val="en-US"/>
              </w:rPr>
              <w:t>1 (1 min)</w:t>
            </w:r>
          </w:p>
        </w:tc>
      </w:tr>
      <w:tr w:rsidR="00EE503D" w:rsidRPr="00EE503D" w14:paraId="62D1FFBF" w14:textId="77777777" w:rsidTr="00E34628">
        <w:tc>
          <w:tcPr>
            <w:tcW w:w="3749" w:type="dxa"/>
            <w:shd w:val="clear" w:color="auto" w:fill="F4B083" w:themeFill="accent2" w:themeFillTint="99"/>
          </w:tcPr>
          <w:p w14:paraId="4CA72C86" w14:textId="77777777" w:rsidR="00EE503D" w:rsidRPr="00EE503D" w:rsidRDefault="00EE503D" w:rsidP="00E34628">
            <w:pPr>
              <w:rPr>
                <w:lang w:val="en-US"/>
              </w:rPr>
            </w:pPr>
            <w:r w:rsidRPr="00EE503D">
              <w:rPr>
                <w:lang w:val="en-US"/>
              </w:rPr>
              <w:t>Creativity:</w:t>
            </w:r>
          </w:p>
        </w:tc>
        <w:tc>
          <w:tcPr>
            <w:tcW w:w="2798" w:type="dxa"/>
          </w:tcPr>
          <w:p w14:paraId="4463E14D" w14:textId="3AF50A78" w:rsidR="00EE503D" w:rsidRPr="00EE503D" w:rsidRDefault="004C3333" w:rsidP="002823F8">
            <w:pPr>
              <w:jc w:val="center"/>
              <w:rPr>
                <w:lang w:val="en-US"/>
              </w:rPr>
            </w:pPr>
            <w:r>
              <w:rPr>
                <w:lang w:val="en-US"/>
              </w:rPr>
              <w:t>1</w:t>
            </w:r>
          </w:p>
        </w:tc>
        <w:tc>
          <w:tcPr>
            <w:tcW w:w="2798" w:type="dxa"/>
          </w:tcPr>
          <w:p w14:paraId="46C731E5" w14:textId="502A3621" w:rsidR="00EE503D" w:rsidRPr="00EE503D" w:rsidRDefault="00907B29" w:rsidP="002823F8">
            <w:pPr>
              <w:jc w:val="center"/>
              <w:rPr>
                <w:lang w:val="en-US"/>
              </w:rPr>
            </w:pPr>
            <w:r>
              <w:rPr>
                <w:lang w:val="en-US"/>
              </w:rPr>
              <w:t>0</w:t>
            </w:r>
          </w:p>
        </w:tc>
      </w:tr>
      <w:tr w:rsidR="00EE503D" w:rsidRPr="00EE503D" w14:paraId="3841AC3D" w14:textId="77777777" w:rsidTr="00E34628">
        <w:tc>
          <w:tcPr>
            <w:tcW w:w="3749" w:type="dxa"/>
            <w:shd w:val="clear" w:color="auto" w:fill="F4B083" w:themeFill="accent2" w:themeFillTint="99"/>
          </w:tcPr>
          <w:p w14:paraId="2D4D2F42" w14:textId="77777777" w:rsidR="00EE503D" w:rsidRPr="00EE503D" w:rsidRDefault="00EE503D" w:rsidP="00E34628">
            <w:pPr>
              <w:rPr>
                <w:lang w:val="en-US"/>
              </w:rPr>
            </w:pPr>
            <w:r w:rsidRPr="00EE503D">
              <w:rPr>
                <w:lang w:val="en-US"/>
              </w:rPr>
              <w:t>Matching the format:</w:t>
            </w:r>
          </w:p>
        </w:tc>
        <w:tc>
          <w:tcPr>
            <w:tcW w:w="2798" w:type="dxa"/>
          </w:tcPr>
          <w:p w14:paraId="051ACDE6" w14:textId="659F8358" w:rsidR="00EE503D" w:rsidRPr="00EE503D" w:rsidRDefault="004C3333" w:rsidP="002823F8">
            <w:pPr>
              <w:jc w:val="center"/>
              <w:rPr>
                <w:lang w:val="en-US"/>
              </w:rPr>
            </w:pPr>
            <w:r>
              <w:rPr>
                <w:lang w:val="en-US"/>
              </w:rPr>
              <w:t>1</w:t>
            </w:r>
          </w:p>
        </w:tc>
        <w:tc>
          <w:tcPr>
            <w:tcW w:w="2798" w:type="dxa"/>
          </w:tcPr>
          <w:p w14:paraId="705998A4" w14:textId="7E6B7DFB" w:rsidR="00EE503D" w:rsidRPr="00EE503D" w:rsidRDefault="00907B29" w:rsidP="002823F8">
            <w:pPr>
              <w:jc w:val="center"/>
              <w:rPr>
                <w:lang w:val="en-US"/>
              </w:rPr>
            </w:pPr>
            <w:r>
              <w:rPr>
                <w:lang w:val="en-US"/>
              </w:rPr>
              <w:t>1</w:t>
            </w:r>
          </w:p>
        </w:tc>
      </w:tr>
      <w:tr w:rsidR="00EE503D" w:rsidRPr="00EE503D" w14:paraId="441F970A" w14:textId="77777777" w:rsidTr="00E34628">
        <w:tc>
          <w:tcPr>
            <w:tcW w:w="3749" w:type="dxa"/>
            <w:shd w:val="clear" w:color="auto" w:fill="F4B083" w:themeFill="accent2" w:themeFillTint="99"/>
          </w:tcPr>
          <w:p w14:paraId="4A795FEC" w14:textId="77777777" w:rsidR="00EE503D" w:rsidRPr="00EE503D" w:rsidRDefault="00EE503D" w:rsidP="00E34628">
            <w:pPr>
              <w:rPr>
                <w:lang w:val="en-US"/>
              </w:rPr>
            </w:pPr>
            <w:r w:rsidRPr="00EE503D">
              <w:rPr>
                <w:lang w:val="en-US"/>
              </w:rPr>
              <w:t>Absence of errors (Hallucinations type):</w:t>
            </w:r>
          </w:p>
        </w:tc>
        <w:tc>
          <w:tcPr>
            <w:tcW w:w="2798" w:type="dxa"/>
          </w:tcPr>
          <w:p w14:paraId="2D61D0AE" w14:textId="337EBA6F" w:rsidR="00EE503D" w:rsidRPr="00EE503D" w:rsidRDefault="004C3333" w:rsidP="002823F8">
            <w:pPr>
              <w:jc w:val="center"/>
              <w:rPr>
                <w:lang w:val="en-US"/>
              </w:rPr>
            </w:pPr>
            <w:r>
              <w:rPr>
                <w:lang w:val="en-US"/>
              </w:rPr>
              <w:t>0</w:t>
            </w:r>
          </w:p>
        </w:tc>
        <w:tc>
          <w:tcPr>
            <w:tcW w:w="2798" w:type="dxa"/>
          </w:tcPr>
          <w:p w14:paraId="1C8F64ED" w14:textId="59E3133B" w:rsidR="00EE503D" w:rsidRPr="00EE503D" w:rsidRDefault="00907B29" w:rsidP="002823F8">
            <w:pPr>
              <w:jc w:val="center"/>
              <w:rPr>
                <w:lang w:val="en-US"/>
              </w:rPr>
            </w:pPr>
            <w:r>
              <w:rPr>
                <w:lang w:val="en-US"/>
              </w:rPr>
              <w:t>1</w:t>
            </w:r>
          </w:p>
        </w:tc>
      </w:tr>
      <w:tr w:rsidR="00EE503D" w:rsidRPr="00EE503D" w14:paraId="693E1E2A" w14:textId="77777777" w:rsidTr="00E34628">
        <w:tc>
          <w:tcPr>
            <w:tcW w:w="3749" w:type="dxa"/>
            <w:shd w:val="clear" w:color="auto" w:fill="F4B083" w:themeFill="accent2" w:themeFillTint="99"/>
          </w:tcPr>
          <w:p w14:paraId="0AF2244A" w14:textId="77777777" w:rsidR="00EE503D" w:rsidRPr="00EE503D" w:rsidRDefault="00EE503D" w:rsidP="00E34628">
            <w:pPr>
              <w:rPr>
                <w:lang w:val="en-US"/>
              </w:rPr>
            </w:pPr>
            <w:r w:rsidRPr="00EE503D">
              <w:rPr>
                <w:lang w:val="en-US"/>
              </w:rPr>
              <w:t>Consistency (whether the model contradicts itself in different answers.):</w:t>
            </w:r>
          </w:p>
        </w:tc>
        <w:tc>
          <w:tcPr>
            <w:tcW w:w="2798" w:type="dxa"/>
          </w:tcPr>
          <w:p w14:paraId="0666F391" w14:textId="1FC30AA5" w:rsidR="00EE503D" w:rsidRPr="00EE503D" w:rsidRDefault="004C3333" w:rsidP="002823F8">
            <w:pPr>
              <w:jc w:val="center"/>
              <w:rPr>
                <w:lang w:val="en-US"/>
              </w:rPr>
            </w:pPr>
            <w:r>
              <w:rPr>
                <w:lang w:val="en-US"/>
              </w:rPr>
              <w:t>0</w:t>
            </w:r>
          </w:p>
        </w:tc>
        <w:tc>
          <w:tcPr>
            <w:tcW w:w="2798" w:type="dxa"/>
          </w:tcPr>
          <w:p w14:paraId="369ABC7F" w14:textId="776598CB" w:rsidR="00EE503D" w:rsidRPr="00EE503D" w:rsidRDefault="00907B29" w:rsidP="002823F8">
            <w:pPr>
              <w:jc w:val="center"/>
              <w:rPr>
                <w:lang w:val="en-US"/>
              </w:rPr>
            </w:pPr>
            <w:r>
              <w:rPr>
                <w:lang w:val="en-US"/>
              </w:rPr>
              <w:t>1</w:t>
            </w:r>
          </w:p>
        </w:tc>
      </w:tr>
      <w:tr w:rsidR="00EE503D" w:rsidRPr="00EE503D" w14:paraId="4645EAF1" w14:textId="77777777" w:rsidTr="00E34628">
        <w:tc>
          <w:tcPr>
            <w:tcW w:w="3749" w:type="dxa"/>
            <w:shd w:val="clear" w:color="auto" w:fill="F4B083" w:themeFill="accent2" w:themeFillTint="99"/>
          </w:tcPr>
          <w:p w14:paraId="0F181CC9" w14:textId="77777777" w:rsidR="00EE503D" w:rsidRPr="00EE503D" w:rsidRDefault="00EE503D" w:rsidP="00E34628">
            <w:pPr>
              <w:rPr>
                <w:lang w:val="en-US"/>
              </w:rPr>
            </w:pPr>
            <w:r w:rsidRPr="00EE503D">
              <w:rPr>
                <w:lang w:val="en-US"/>
              </w:rPr>
              <w:t>The naturalness of language:</w:t>
            </w:r>
          </w:p>
        </w:tc>
        <w:tc>
          <w:tcPr>
            <w:tcW w:w="2798" w:type="dxa"/>
          </w:tcPr>
          <w:p w14:paraId="2B14F13C" w14:textId="6AEAF641" w:rsidR="00EE503D" w:rsidRPr="00EE503D" w:rsidRDefault="00907B29" w:rsidP="002823F8">
            <w:pPr>
              <w:jc w:val="center"/>
              <w:rPr>
                <w:lang w:val="en-US"/>
              </w:rPr>
            </w:pPr>
            <w:r>
              <w:rPr>
                <w:lang w:val="en-US"/>
              </w:rPr>
              <w:t>1</w:t>
            </w:r>
          </w:p>
        </w:tc>
        <w:tc>
          <w:tcPr>
            <w:tcW w:w="2798" w:type="dxa"/>
          </w:tcPr>
          <w:p w14:paraId="5D7756B3" w14:textId="0FA3A633" w:rsidR="00EE503D" w:rsidRPr="00EE503D" w:rsidRDefault="00907B29" w:rsidP="002823F8">
            <w:pPr>
              <w:jc w:val="center"/>
              <w:rPr>
                <w:lang w:val="en-US"/>
              </w:rPr>
            </w:pPr>
            <w:r>
              <w:rPr>
                <w:lang w:val="en-US"/>
              </w:rPr>
              <w:t>1</w:t>
            </w:r>
          </w:p>
        </w:tc>
      </w:tr>
      <w:tr w:rsidR="00EE503D" w:rsidRPr="00EE503D" w14:paraId="42494E50" w14:textId="77777777" w:rsidTr="00E34628">
        <w:tc>
          <w:tcPr>
            <w:tcW w:w="3749" w:type="dxa"/>
            <w:shd w:val="clear" w:color="auto" w:fill="F4B083" w:themeFill="accent2" w:themeFillTint="99"/>
          </w:tcPr>
          <w:p w14:paraId="0352F832" w14:textId="77777777" w:rsidR="00EE503D" w:rsidRPr="00EE503D" w:rsidRDefault="00EE503D" w:rsidP="00E34628">
            <w:pPr>
              <w:rPr>
                <w:lang w:val="en-US"/>
              </w:rPr>
            </w:pPr>
            <w:r w:rsidRPr="00EE503D">
              <w:rPr>
                <w:lang w:val="en-US"/>
              </w:rPr>
              <w:t>Safety and ethics:</w:t>
            </w:r>
          </w:p>
        </w:tc>
        <w:tc>
          <w:tcPr>
            <w:tcW w:w="2798" w:type="dxa"/>
          </w:tcPr>
          <w:p w14:paraId="21084512" w14:textId="52F61752" w:rsidR="00EE503D" w:rsidRPr="00EE503D" w:rsidRDefault="00907B29" w:rsidP="002823F8">
            <w:pPr>
              <w:jc w:val="center"/>
              <w:rPr>
                <w:lang w:val="en-US"/>
              </w:rPr>
            </w:pPr>
            <w:r>
              <w:rPr>
                <w:lang w:val="en-US"/>
              </w:rPr>
              <w:t>1</w:t>
            </w:r>
          </w:p>
        </w:tc>
        <w:tc>
          <w:tcPr>
            <w:tcW w:w="2798" w:type="dxa"/>
          </w:tcPr>
          <w:p w14:paraId="554E9224" w14:textId="142BAF26" w:rsidR="00EE503D" w:rsidRPr="00EE503D" w:rsidRDefault="00907B29" w:rsidP="002823F8">
            <w:pPr>
              <w:jc w:val="center"/>
              <w:rPr>
                <w:lang w:val="en-US"/>
              </w:rPr>
            </w:pPr>
            <w:r>
              <w:rPr>
                <w:lang w:val="en-US"/>
              </w:rPr>
              <w:t>1</w:t>
            </w:r>
          </w:p>
        </w:tc>
      </w:tr>
    </w:tbl>
    <w:p w14:paraId="4BC9F855" w14:textId="7B2DECD5" w:rsidR="005C40E9" w:rsidRPr="00624A3A" w:rsidRDefault="005C40E9" w:rsidP="005C40E9">
      <w:pPr>
        <w:shd w:val="clear" w:color="auto" w:fill="833C0B" w:themeFill="accent2" w:themeFillShade="80"/>
        <w:jc w:val="center"/>
        <w:rPr>
          <w:color w:val="FFFFFF" w:themeColor="background1"/>
          <w:sz w:val="48"/>
          <w:szCs w:val="48"/>
          <w:lang w:val="en-US"/>
        </w:rPr>
      </w:pPr>
      <w:r w:rsidRPr="007803DF">
        <w:rPr>
          <w:color w:val="FFFFFF" w:themeColor="background1"/>
          <w:sz w:val="48"/>
          <w:szCs w:val="48"/>
          <w:lang w:val="en-US"/>
        </w:rPr>
        <w:t xml:space="preserve">Test </w:t>
      </w:r>
      <w:r>
        <w:rPr>
          <w:color w:val="FFFFFF" w:themeColor="background1"/>
          <w:sz w:val="48"/>
          <w:szCs w:val="48"/>
          <w:lang w:val="en-US"/>
        </w:rPr>
        <w:t>3</w:t>
      </w:r>
    </w:p>
    <w:p w14:paraId="4CA5FEA2" w14:textId="0D029E50" w:rsidR="000F38ED" w:rsidRPr="00FA6FDA" w:rsidRDefault="000F38ED" w:rsidP="005C40E9">
      <w:r>
        <w:rPr>
          <w:lang w:val="en-US"/>
        </w:rPr>
        <w:t>Topic:</w:t>
      </w:r>
      <w:r w:rsidR="009268D3">
        <w:rPr>
          <w:lang w:val="en-US"/>
        </w:rPr>
        <w:t xml:space="preserve"> mathematics</w:t>
      </w:r>
    </w:p>
    <w:p w14:paraId="426985F0" w14:textId="77777777" w:rsidR="009268D3" w:rsidRDefault="005C40E9" w:rsidP="009268D3">
      <w:r>
        <w:rPr>
          <w:lang w:val="en-US"/>
        </w:rPr>
        <w:t xml:space="preserve">Question: </w:t>
      </w:r>
    </w:p>
    <w:p w14:paraId="2B725C69" w14:textId="77777777" w:rsidR="009268D3" w:rsidRDefault="009268D3" w:rsidP="009268D3">
      <w:pPr>
        <w:ind w:left="708"/>
        <w:rPr>
          <w:lang w:val="en-US"/>
        </w:rPr>
      </w:pPr>
      <w:r w:rsidRPr="009268D3">
        <w:rPr>
          <w:lang w:val="en-US"/>
        </w:rPr>
        <w:t>Which of the following is true?</w:t>
      </w:r>
    </w:p>
    <w:p w14:paraId="31B61881" w14:textId="4EEFF8BC" w:rsidR="009268D3" w:rsidRPr="009268D3" w:rsidRDefault="009268D3" w:rsidP="009268D3">
      <w:pPr>
        <w:pStyle w:val="a7"/>
        <w:numPr>
          <w:ilvl w:val="0"/>
          <w:numId w:val="1"/>
        </w:numPr>
        <w:rPr>
          <w:lang w:val="en-US"/>
        </w:rPr>
      </w:pPr>
      <w:r w:rsidRPr="009268D3">
        <w:rPr>
          <w:lang w:val="en-US"/>
        </w:rPr>
        <w:t>Every compact space is complete</w:t>
      </w:r>
    </w:p>
    <w:p w14:paraId="1CFE51D3" w14:textId="672621BB" w:rsidR="009268D3" w:rsidRPr="009268D3" w:rsidRDefault="009268D3" w:rsidP="009268D3">
      <w:pPr>
        <w:pStyle w:val="a7"/>
        <w:numPr>
          <w:ilvl w:val="0"/>
          <w:numId w:val="1"/>
        </w:numPr>
        <w:rPr>
          <w:lang w:val="en-US"/>
        </w:rPr>
      </w:pPr>
      <w:r w:rsidRPr="009268D3">
        <w:rPr>
          <w:lang w:val="en-US"/>
        </w:rPr>
        <w:t>Every complete space is compact</w:t>
      </w:r>
    </w:p>
    <w:p w14:paraId="02A9E87A" w14:textId="3CE8F02E" w:rsidR="009268D3" w:rsidRPr="009268D3" w:rsidRDefault="009268D3" w:rsidP="009268D3">
      <w:pPr>
        <w:pStyle w:val="a7"/>
        <w:numPr>
          <w:ilvl w:val="0"/>
          <w:numId w:val="1"/>
        </w:numPr>
        <w:rPr>
          <w:lang w:val="en-US"/>
        </w:rPr>
      </w:pPr>
      <w:r w:rsidRPr="009268D3">
        <w:rPr>
          <w:lang w:val="en-US"/>
        </w:rPr>
        <w:t>Neither (a) nor (b).</w:t>
      </w:r>
    </w:p>
    <w:p w14:paraId="1E48BC35" w14:textId="4F52E81B" w:rsidR="005C40E9" w:rsidRPr="009268D3" w:rsidRDefault="009268D3" w:rsidP="009268D3">
      <w:pPr>
        <w:pStyle w:val="a7"/>
        <w:numPr>
          <w:ilvl w:val="0"/>
          <w:numId w:val="1"/>
        </w:numPr>
        <w:rPr>
          <w:lang w:val="en-US"/>
        </w:rPr>
      </w:pPr>
      <w:r w:rsidRPr="009268D3">
        <w:rPr>
          <w:lang w:val="en-US"/>
        </w:rPr>
        <w:t>Both (a) and (b).</w:t>
      </w:r>
    </w:p>
    <w:p w14:paraId="6769033C" w14:textId="0AB1A6D1" w:rsidR="005C40E9" w:rsidRPr="005C40E9" w:rsidRDefault="005C40E9" w:rsidP="005C40E9">
      <w:pPr>
        <w:rPr>
          <w:lang w:val="en-GB"/>
        </w:rPr>
      </w:pPr>
      <w:r>
        <w:rPr>
          <w:lang w:val="en-US"/>
        </w:rPr>
        <w:t xml:space="preserve">Right answer: </w:t>
      </w:r>
      <w:r w:rsidR="009268D3" w:rsidRPr="009268D3">
        <w:t>A</w:t>
      </w:r>
    </w:p>
    <w:p w14:paraId="42AE07A9" w14:textId="3A02ECAE" w:rsidR="005C40E9" w:rsidRDefault="005C40E9" w:rsidP="005C40E9">
      <w:pPr>
        <w:rPr>
          <w:lang w:val="en-US"/>
        </w:rPr>
      </w:pPr>
      <w:r>
        <w:rPr>
          <w:lang w:val="en-US"/>
        </w:rPr>
        <w:t xml:space="preserve">Answer of </w:t>
      </w:r>
      <w:r w:rsidRPr="007803DF">
        <w:rPr>
          <w:lang w:val="en-US"/>
        </w:rPr>
        <w:t>DeepSeek-R1:1.5b</w:t>
      </w:r>
      <w:r>
        <w:rPr>
          <w:lang w:val="en-US"/>
        </w:rPr>
        <w:t>:</w:t>
      </w:r>
    </w:p>
    <w:p w14:paraId="074F90B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&lt;details type="reasoning" done="true" duration="2432"&gt;</w:t>
      </w:r>
    </w:p>
    <w:p w14:paraId="126F8AA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&lt;summary&gt;Thought for 2432 seconds&lt;/summary&gt;</w:t>
      </w:r>
    </w:p>
    <w:p w14:paraId="5C262DA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Alright, so I came across this multiple-choice question about compact spaces and complete spaces. It says:</w:t>
      </w:r>
    </w:p>
    <w:p w14:paraId="3FB1965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AE05B9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&gt; "Which of the following is true?</w:t>
      </w:r>
    </w:p>
    <w:p w14:paraId="2C25C81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 Every compact space is complete</w:t>
      </w:r>
    </w:p>
    <w:p w14:paraId="4079918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 Every complete space is compact</w:t>
      </w:r>
    </w:p>
    <w:p w14:paraId="12D03E2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C. Neither (a) nor (b).</w:t>
      </w:r>
    </w:p>
    <w:p w14:paraId="59ED702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D. Both (a) and (b)."</w:t>
      </w:r>
    </w:p>
    <w:p w14:paraId="04F3758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AF0D08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Hmm, okay. I need to figure out whether A, B, C, or D is correct. Let me recall what compactness and completeness mean in topology.</w:t>
      </w:r>
    </w:p>
    <w:p w14:paraId="537D8B8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25DF5B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From what I remember, a compact space is one that satisfies the Heine-Borel theorem when it's in Euclidean space. But wait, does it apply only to finite-dimensional spaces? Or is it more general? I think Heine-Borel states that in Euclidean n-space, a set is compact if and only if it is closed and bounded. </w:t>
      </w:r>
      <w:proofErr w:type="gramStart"/>
      <w:r w:rsidRPr="00F86634">
        <w:rPr>
          <w:sz w:val="14"/>
          <w:szCs w:val="14"/>
          <w:lang w:val="en-US"/>
        </w:rPr>
        <w:t>So</w:t>
      </w:r>
      <w:proofErr w:type="gramEnd"/>
      <w:r w:rsidRPr="00F86634">
        <w:rPr>
          <w:sz w:val="14"/>
          <w:szCs w:val="14"/>
          <w:lang w:val="en-US"/>
        </w:rPr>
        <w:t xml:space="preserve"> compactness in higher dimensions relates to being closed and bounded.</w:t>
      </w:r>
    </w:p>
    <w:p w14:paraId="39A807C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E3F542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On the other hand, completeness. A space is complete if every Cauchy sequence converges within the space. That's more of a sequential property, right? </w:t>
      </w:r>
      <w:proofErr w:type="gramStart"/>
      <w:r w:rsidRPr="00F86634">
        <w:rPr>
          <w:sz w:val="14"/>
          <w:szCs w:val="14"/>
          <w:lang w:val="en-US"/>
        </w:rPr>
        <w:t>So</w:t>
      </w:r>
      <w:proofErr w:type="gramEnd"/>
      <w:r w:rsidRPr="00F86634">
        <w:rPr>
          <w:sz w:val="14"/>
          <w:szCs w:val="14"/>
          <w:lang w:val="en-US"/>
        </w:rPr>
        <w:t xml:space="preserve"> completeness doesn't necessarily imply compactness, I don't think so. But could it be related?</w:t>
      </w:r>
    </w:p>
    <w:p w14:paraId="5E8B52F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1FB045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Let me go through each statement:</w:t>
      </w:r>
    </w:p>
    <w:p w14:paraId="35E1FD9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9CAFD2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 Every compact space is complete.</w:t>
      </w:r>
    </w:p>
    <w:p w14:paraId="3B5E6C7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0745DB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So</w:t>
      </w:r>
      <w:proofErr w:type="gramEnd"/>
      <w:r w:rsidRPr="00F86634">
        <w:rPr>
          <w:sz w:val="14"/>
          <w:szCs w:val="14"/>
          <w:lang w:val="en-US"/>
        </w:rPr>
        <w:t xml:space="preserve"> does every compact space have to be complete? Hmm. Let me think of examples where compact spaces might not be complete.</w:t>
      </w:r>
    </w:p>
    <w:p w14:paraId="7B3BDD5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2A744B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in finite-dimensional Euclidean spaces like </w:t>
      </w:r>
      <w:proofErr w:type="spellStart"/>
      <w:r w:rsidRPr="00F86634">
        <w:rPr>
          <w:sz w:val="14"/>
          <w:szCs w:val="14"/>
          <w:lang w:val="en-US"/>
        </w:rPr>
        <w:t>R^n</w:t>
      </w:r>
      <w:proofErr w:type="spellEnd"/>
      <w:r w:rsidRPr="00F86634">
        <w:rPr>
          <w:sz w:val="14"/>
          <w:szCs w:val="14"/>
          <w:lang w:val="en-US"/>
        </w:rPr>
        <w:t xml:space="preserve">, the Heine-Borel theorem says that closed and bounded sets are compact. But are all compact subsets of </w:t>
      </w:r>
      <w:proofErr w:type="spellStart"/>
      <w:r w:rsidRPr="00F86634">
        <w:rPr>
          <w:sz w:val="14"/>
          <w:szCs w:val="14"/>
          <w:lang w:val="en-US"/>
        </w:rPr>
        <w:t>R^n</w:t>
      </w:r>
      <w:proofErr w:type="spellEnd"/>
      <w:r w:rsidRPr="00F86634">
        <w:rPr>
          <w:sz w:val="14"/>
          <w:szCs w:val="14"/>
          <w:lang w:val="en-US"/>
        </w:rPr>
        <w:t xml:space="preserve"> necessarily complete?</w:t>
      </w:r>
    </w:p>
    <w:p w14:paraId="2604394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B1580D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Well, </w:t>
      </w:r>
      <w:proofErr w:type="spellStart"/>
      <w:r w:rsidRPr="00F86634">
        <w:rPr>
          <w:sz w:val="14"/>
          <w:szCs w:val="14"/>
          <w:lang w:val="en-US"/>
        </w:rPr>
        <w:t>R^n</w:t>
      </w:r>
      <w:proofErr w:type="spellEnd"/>
      <w:r w:rsidRPr="00F86634">
        <w:rPr>
          <w:sz w:val="14"/>
          <w:szCs w:val="14"/>
          <w:lang w:val="en-US"/>
        </w:rPr>
        <w:t xml:space="preserve"> is a complete metric space because every Cauchy sequence converges. What about compact subsets? Let's see. If a subset is compact, it might be closed and bounded, but does it still guarantee that all sequences converge within the set? Or can there be compact sets where some sequences diverge outside?</w:t>
      </w:r>
    </w:p>
    <w:p w14:paraId="52FC156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BCE598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in </w:t>
      </w:r>
      <w:proofErr w:type="spellStart"/>
      <w:r w:rsidRPr="00F86634">
        <w:rPr>
          <w:sz w:val="14"/>
          <w:szCs w:val="14"/>
          <w:lang w:val="en-US"/>
        </w:rPr>
        <w:t>R^n</w:t>
      </w:r>
      <w:proofErr w:type="spellEnd"/>
      <w:r w:rsidRPr="00F86634">
        <w:rPr>
          <w:sz w:val="14"/>
          <w:szCs w:val="14"/>
          <w:lang w:val="en-US"/>
        </w:rPr>
        <w:t xml:space="preserve">, compact subsets are indeed complete. Because if a set is compact, then by Heine-Borel, it's closed and bounded. In a complete space like </w:t>
      </w:r>
      <w:proofErr w:type="spellStart"/>
      <w:r w:rsidRPr="00F86634">
        <w:rPr>
          <w:sz w:val="14"/>
          <w:szCs w:val="14"/>
          <w:lang w:val="en-US"/>
        </w:rPr>
        <w:t>R^n</w:t>
      </w:r>
      <w:proofErr w:type="spellEnd"/>
      <w:r w:rsidRPr="00F86634">
        <w:rPr>
          <w:sz w:val="14"/>
          <w:szCs w:val="14"/>
          <w:lang w:val="en-US"/>
        </w:rPr>
        <w:t>, every convergent sequence lies within the set because all open covers have finite subcovers.</w:t>
      </w:r>
    </w:p>
    <w:p w14:paraId="264D579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026745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wait, am I confusing compactness with being completely metrizable? No, in a complete metric space, compact sets might not necessarily be closed or something else.</w:t>
      </w:r>
    </w:p>
    <w:p w14:paraId="5E499BF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8F26B8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Hold on, maybe I should think of spaces that are not complete. For example, the real </w:t>
      </w:r>
      <w:proofErr w:type="gramStart"/>
      <w:r w:rsidRPr="00F86634">
        <w:rPr>
          <w:sz w:val="14"/>
          <w:szCs w:val="14"/>
          <w:lang w:val="en-US"/>
        </w:rPr>
        <w:t>numbers</w:t>
      </w:r>
      <w:proofErr w:type="gramEnd"/>
      <w:r w:rsidRPr="00F86634">
        <w:rPr>
          <w:sz w:val="14"/>
          <w:szCs w:val="14"/>
          <w:lang w:val="en-US"/>
        </w:rPr>
        <w:t xml:space="preserve"> with the usual topology </w:t>
      </w:r>
      <w:proofErr w:type="gramStart"/>
      <w:r w:rsidRPr="00F86634">
        <w:rPr>
          <w:sz w:val="14"/>
          <w:szCs w:val="14"/>
          <w:lang w:val="en-US"/>
        </w:rPr>
        <w:t>is</w:t>
      </w:r>
      <w:proofErr w:type="gramEnd"/>
      <w:r w:rsidRPr="00F86634">
        <w:rPr>
          <w:sz w:val="14"/>
          <w:szCs w:val="14"/>
          <w:lang w:val="en-US"/>
        </w:rPr>
        <w:t xml:space="preserve"> complete because Cauchy sequences converge. What about if you remove some points? Then it might not be complete anymore. But does removing points make </w:t>
      </w:r>
      <w:proofErr w:type="gramStart"/>
      <w:r w:rsidRPr="00F86634">
        <w:rPr>
          <w:sz w:val="14"/>
          <w:szCs w:val="14"/>
          <w:lang w:val="en-US"/>
        </w:rPr>
        <w:t>a space</w:t>
      </w:r>
      <w:proofErr w:type="gramEnd"/>
      <w:r w:rsidRPr="00F86634">
        <w:rPr>
          <w:sz w:val="14"/>
          <w:szCs w:val="14"/>
          <w:lang w:val="en-US"/>
        </w:rPr>
        <w:t xml:space="preserve"> non-compact?</w:t>
      </w:r>
    </w:p>
    <w:p w14:paraId="1714768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715153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but compactness and completeness aren't directly related in all spaces.</w:t>
      </w:r>
    </w:p>
    <w:p w14:paraId="4EDC44A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341F0A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Let me take another angle: In infinite-dimensional spaces like Hilbert spaces or Banach spaces, what happens? Take, for example, </w:t>
      </w:r>
      <w:proofErr w:type="spellStart"/>
      <w:r w:rsidRPr="00F86634">
        <w:rPr>
          <w:sz w:val="14"/>
          <w:szCs w:val="14"/>
          <w:lang w:val="en-US"/>
        </w:rPr>
        <w:t>l^p</w:t>
      </w:r>
      <w:proofErr w:type="spellEnd"/>
      <w:r w:rsidRPr="00F86634">
        <w:rPr>
          <w:sz w:val="14"/>
          <w:szCs w:val="14"/>
          <w:lang w:val="en-US"/>
        </w:rPr>
        <w:t xml:space="preserve"> spaces where p is less than 1. These are complete by the Banach-</w:t>
      </w:r>
      <w:proofErr w:type="spellStart"/>
      <w:r w:rsidRPr="00F86634">
        <w:rPr>
          <w:sz w:val="14"/>
          <w:szCs w:val="14"/>
          <w:lang w:val="en-US"/>
        </w:rPr>
        <w:t>Alaoglu</w:t>
      </w:r>
      <w:proofErr w:type="spellEnd"/>
      <w:r w:rsidRPr="00F86634">
        <w:rPr>
          <w:sz w:val="14"/>
          <w:szCs w:val="14"/>
          <w:lang w:val="en-US"/>
        </w:rPr>
        <w:t xml:space="preserve"> theorem because they're reflexive, but are they compact?</w:t>
      </w:r>
    </w:p>
    <w:p w14:paraId="43B98BB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032822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No</w:t>
      </w:r>
      <w:proofErr w:type="gramStart"/>
      <w:r w:rsidRPr="00F86634">
        <w:rPr>
          <w:sz w:val="14"/>
          <w:szCs w:val="14"/>
          <w:lang w:val="en-US"/>
        </w:rPr>
        <w:t>, actually, in</w:t>
      </w:r>
      <w:proofErr w:type="gramEnd"/>
      <w:r w:rsidRPr="00F86634">
        <w:rPr>
          <w:sz w:val="14"/>
          <w:szCs w:val="14"/>
          <w:lang w:val="en-US"/>
        </w:rPr>
        <w:t xml:space="preserve"> an infinite-dimensional vector space, no subspace can be compact if it's infinite-dimensional because of the finite dimensionality requirement for compactness in metric spaces. </w:t>
      </w:r>
      <w:proofErr w:type="gramStart"/>
      <w:r w:rsidRPr="00F86634">
        <w:rPr>
          <w:sz w:val="14"/>
          <w:szCs w:val="14"/>
          <w:lang w:val="en-US"/>
        </w:rPr>
        <w:t>So</w:t>
      </w:r>
      <w:proofErr w:type="gramEnd"/>
      <w:r w:rsidRPr="00F86634">
        <w:rPr>
          <w:sz w:val="14"/>
          <w:szCs w:val="14"/>
          <w:lang w:val="en-US"/>
        </w:rPr>
        <w:t xml:space="preserve"> </w:t>
      </w:r>
      <w:proofErr w:type="spellStart"/>
      <w:r w:rsidRPr="00F86634">
        <w:rPr>
          <w:sz w:val="14"/>
          <w:szCs w:val="14"/>
          <w:lang w:val="en-US"/>
        </w:rPr>
        <w:t>l^p</w:t>
      </w:r>
      <w:proofErr w:type="spellEnd"/>
      <w:r w:rsidRPr="00F86634">
        <w:rPr>
          <w:sz w:val="14"/>
          <w:szCs w:val="14"/>
          <w:lang w:val="en-US"/>
        </w:rPr>
        <w:t xml:space="preserve"> spaces with p &lt; 1 are complete but not compact.</w:t>
      </w:r>
    </w:p>
    <w:p w14:paraId="6CB7668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2E660B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That means statement B is false: not every complete space is compact because there exist complete spaces that aren't compact (like these infinite-dimensional subspaces). Similarly, statement A says every compact space is complete.</w:t>
      </w:r>
    </w:p>
    <w:p w14:paraId="6B19A53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1E54E6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 xml:space="preserve">&gt; Is there a compact space that isn't complete? Let me think. Take the closed unit ball in l^2, which is compact by </w:t>
      </w:r>
      <w:proofErr w:type="spellStart"/>
      <w:r w:rsidRPr="00F86634">
        <w:rPr>
          <w:sz w:val="14"/>
          <w:szCs w:val="14"/>
          <w:lang w:val="en-US"/>
        </w:rPr>
        <w:t>Arzelà</w:t>
      </w:r>
      <w:proofErr w:type="spellEnd"/>
      <w:r w:rsidRPr="00F86634">
        <w:rPr>
          <w:sz w:val="14"/>
          <w:szCs w:val="14"/>
          <w:lang w:val="en-US"/>
        </w:rPr>
        <w:t>-Ascoli theorem since it's compact metric space (it's also closed and bounded), but is it complete?</w:t>
      </w:r>
    </w:p>
    <w:p w14:paraId="64FCE00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42BC2B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no, the unit ball in l^2 is not complete because there are Cauchy sequences that don't converge within the unit ball. In fact, in infinite-dimensional spaces, you can have sequences that don't converge anywhere.</w:t>
      </w:r>
    </w:p>
    <w:p w14:paraId="2DD8B8B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E33626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Therefore, compact spaces can fail to be complete. </w:t>
      </w:r>
      <w:proofErr w:type="gramStart"/>
      <w:r w:rsidRPr="00F86634">
        <w:rPr>
          <w:sz w:val="14"/>
          <w:szCs w:val="14"/>
          <w:lang w:val="en-US"/>
        </w:rPr>
        <w:t>So</w:t>
      </w:r>
      <w:proofErr w:type="gramEnd"/>
      <w:r w:rsidRPr="00F86634">
        <w:rPr>
          <w:sz w:val="14"/>
          <w:szCs w:val="14"/>
          <w:lang w:val="en-US"/>
        </w:rPr>
        <w:t xml:space="preserve"> statement A would also be false.</w:t>
      </w:r>
    </w:p>
    <w:p w14:paraId="4453EBE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28DE3F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a minute, hold on. If </w:t>
      </w:r>
      <w:proofErr w:type="gramStart"/>
      <w:r w:rsidRPr="00F86634">
        <w:rPr>
          <w:sz w:val="14"/>
          <w:szCs w:val="14"/>
          <w:lang w:val="en-US"/>
        </w:rPr>
        <w:t>a space</w:t>
      </w:r>
      <w:proofErr w:type="gramEnd"/>
      <w:r w:rsidRPr="00F86634">
        <w:rPr>
          <w:sz w:val="14"/>
          <w:szCs w:val="14"/>
          <w:lang w:val="en-US"/>
        </w:rPr>
        <w:t xml:space="preserve"> is compact and metrizable, does it need to be complete? Because if the space is compact and totally </w:t>
      </w:r>
      <w:proofErr w:type="gramStart"/>
      <w:r w:rsidRPr="00F86634">
        <w:rPr>
          <w:sz w:val="14"/>
          <w:szCs w:val="14"/>
          <w:lang w:val="en-US"/>
        </w:rPr>
        <w:t>bounded</w:t>
      </w:r>
      <w:proofErr w:type="gramEnd"/>
      <w:r w:rsidRPr="00F86634">
        <w:rPr>
          <w:sz w:val="14"/>
          <w:szCs w:val="14"/>
          <w:lang w:val="en-US"/>
        </w:rPr>
        <w:t xml:space="preserve"> (i.e., every Cauchy sequence converges), then it should be complete. But not all compact spaces are completely metrizable or have that property.</w:t>
      </w:r>
    </w:p>
    <w:p w14:paraId="786E8B6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3E631F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I</w:t>
      </w:r>
      <w:proofErr w:type="gramEnd"/>
      <w:r w:rsidRPr="00F86634">
        <w:rPr>
          <w:sz w:val="14"/>
          <w:szCs w:val="14"/>
          <w:lang w:val="en-US"/>
        </w:rPr>
        <w:t xml:space="preserve"> think in a metric space, compactness implies that it is closed and bounded, but completeness is a separate condition. So perhaps in some cases, compact sets can fail to be complete if the ambient space isn't complete.</w:t>
      </w:r>
    </w:p>
    <w:p w14:paraId="7117212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F5FA1E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let me make this clearer:</w:t>
      </w:r>
    </w:p>
    <w:p w14:paraId="32D2A80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6850C9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In a complete metric space, every convergent sequence lies within the set. But not all complete spaces are compact because, for example, </w:t>
      </w:r>
      <w:proofErr w:type="spellStart"/>
      <w:r w:rsidRPr="00F86634">
        <w:rPr>
          <w:sz w:val="14"/>
          <w:szCs w:val="14"/>
          <w:lang w:val="en-US"/>
        </w:rPr>
        <w:t>l^p</w:t>
      </w:r>
      <w:proofErr w:type="spellEnd"/>
      <w:r w:rsidRPr="00F86634">
        <w:rPr>
          <w:sz w:val="14"/>
          <w:szCs w:val="14"/>
          <w:lang w:val="en-US"/>
        </w:rPr>
        <w:t xml:space="preserve"> spaces with p &lt; 1 are complete but not compact as I mentioned earlier.</w:t>
      </w:r>
    </w:p>
    <w:p w14:paraId="4940632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628C3C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Conversely, in an incomplete metric space, is there a compact set? For instance, take the real numbers minus one point {0}. This space isn't complete because the sequence 1/n converges to 0 which is not in the space. However, is this space compact?</w:t>
      </w:r>
    </w:p>
    <w:p w14:paraId="24EAB53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B37646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In the subspace topology, the unit interval [0,1] minus 0 is neither closed nor open since 0 is a limit point but not included. But is it compact? Well, can we cover it with open sets whose union is finite?</w:t>
      </w:r>
    </w:p>
    <w:p w14:paraId="7713F10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3126E1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in</w:t>
      </w:r>
      <w:proofErr w:type="gramEnd"/>
      <w:r w:rsidRPr="00F86634">
        <w:rPr>
          <w:sz w:val="14"/>
          <w:szCs w:val="14"/>
          <w:lang w:val="en-US"/>
        </w:rPr>
        <w:t xml:space="preserve"> the standard topology on R minus {0}, the space isn't even compact because it's homeomorphic to (R - {0}), which is not compact due to the same issues as R.</w:t>
      </w:r>
    </w:p>
    <w:p w14:paraId="0515317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917209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let me think of another example. Take a compact metric space that's not complete. Is that possible?</w:t>
      </w:r>
    </w:p>
    <w:p w14:paraId="2749CE1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575348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suppose I have a space that's compact but incomplete. Let me think of something like a discrete space.</w:t>
      </w:r>
    </w:p>
    <w:p w14:paraId="0C6C306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D88A1D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In a discrete space, every singleton is open. </w:t>
      </w:r>
      <w:proofErr w:type="gramStart"/>
      <w:r w:rsidRPr="00F86634">
        <w:rPr>
          <w:sz w:val="14"/>
          <w:szCs w:val="14"/>
          <w:lang w:val="en-US"/>
        </w:rPr>
        <w:t>So</w:t>
      </w:r>
      <w:proofErr w:type="gramEnd"/>
      <w:r w:rsidRPr="00F86634">
        <w:rPr>
          <w:sz w:val="14"/>
          <w:szCs w:val="14"/>
          <w:lang w:val="en-US"/>
        </w:rPr>
        <w:t xml:space="preserve"> for any point x and any epsilon &gt; 0, there exists an open set containing x with radius less than epsilon. Therefore, </w:t>
      </w:r>
      <w:proofErr w:type="gramStart"/>
      <w:r w:rsidRPr="00F86634">
        <w:rPr>
          <w:sz w:val="14"/>
          <w:szCs w:val="14"/>
          <w:lang w:val="en-US"/>
        </w:rPr>
        <w:t>the space is</w:t>
      </w:r>
      <w:proofErr w:type="gramEnd"/>
      <w:r w:rsidRPr="00F86634">
        <w:rPr>
          <w:sz w:val="14"/>
          <w:szCs w:val="14"/>
          <w:lang w:val="en-US"/>
        </w:rPr>
        <w:t xml:space="preserve"> totally </w:t>
      </w:r>
      <w:proofErr w:type="gramStart"/>
      <w:r w:rsidRPr="00F86634">
        <w:rPr>
          <w:sz w:val="14"/>
          <w:szCs w:val="14"/>
          <w:lang w:val="en-US"/>
        </w:rPr>
        <w:t>bounded?</w:t>
      </w:r>
      <w:proofErr w:type="gramEnd"/>
      <w:r w:rsidRPr="00F86634">
        <w:rPr>
          <w:sz w:val="14"/>
          <w:szCs w:val="14"/>
          <w:lang w:val="en-US"/>
        </w:rPr>
        <w:t xml:space="preserve"> Wait, no, in a discrete space, it's also not necessarily closed or bounded.</w:t>
      </w:r>
    </w:p>
    <w:p w14:paraId="6DB5ECE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74E496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if you have a compact discrete space, then it must be finite because every singleton is both open and closed. So only finite discrete spaces are compact.</w:t>
      </w:r>
    </w:p>
    <w:p w14:paraId="116325C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3ACF4A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in that case, a finite discrete space is complete since all convergent sequences trivially converge to some point in the space. So finite discrete spaces are both compact and complete.</w:t>
      </w:r>
    </w:p>
    <w:p w14:paraId="3D3338D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119299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but what about an infinite discrete space? It's not compact because it isn't closed (for example, in an infinite set with the discrete topology, it's not compact) </w:t>
      </w:r>
      <w:proofErr w:type="gramStart"/>
      <w:r w:rsidRPr="00F86634">
        <w:rPr>
          <w:sz w:val="14"/>
          <w:szCs w:val="14"/>
          <w:lang w:val="en-US"/>
        </w:rPr>
        <w:t>and also</w:t>
      </w:r>
      <w:proofErr w:type="gramEnd"/>
      <w:r w:rsidRPr="00F86634">
        <w:rPr>
          <w:sz w:val="14"/>
          <w:szCs w:val="14"/>
          <w:lang w:val="en-US"/>
        </w:rPr>
        <w:t xml:space="preserve">, </w:t>
      </w:r>
      <w:proofErr w:type="gramStart"/>
      <w:r w:rsidRPr="00F86634">
        <w:rPr>
          <w:sz w:val="14"/>
          <w:szCs w:val="14"/>
          <w:lang w:val="en-US"/>
        </w:rPr>
        <w:t>such a</w:t>
      </w:r>
      <w:proofErr w:type="gramEnd"/>
      <w:r w:rsidRPr="00F86634">
        <w:rPr>
          <w:sz w:val="14"/>
          <w:szCs w:val="14"/>
          <w:lang w:val="en-US"/>
        </w:rPr>
        <w:t xml:space="preserve"> space is not necessarily complete if it's infinite.</w:t>
      </w:r>
    </w:p>
    <w:p w14:paraId="6D5E2FC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15B7A3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wait, in the case of finite spaces, they are both compact and complete. So, maybe statement A can be true for some compact spaces but not all?</w:t>
      </w:r>
    </w:p>
    <w:p w14:paraId="3D6BC41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A4E0D0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now I'm confused because initially I thought that compactness doesn't imply completeness, but for finite discrete spaces, it does. </w:t>
      </w:r>
      <w:proofErr w:type="gramStart"/>
      <w:r w:rsidRPr="00F86634">
        <w:rPr>
          <w:sz w:val="14"/>
          <w:szCs w:val="14"/>
          <w:lang w:val="en-US"/>
        </w:rPr>
        <w:t>So</w:t>
      </w:r>
      <w:proofErr w:type="gramEnd"/>
      <w:r w:rsidRPr="00F86634">
        <w:rPr>
          <w:sz w:val="14"/>
          <w:szCs w:val="14"/>
          <w:lang w:val="en-US"/>
        </w:rPr>
        <w:t xml:space="preserve"> in those cases, compact implies complete, but is there a compact space where it isn't complete?</w:t>
      </w:r>
    </w:p>
    <w:p w14:paraId="4F56B69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CA85C2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&gt; Let me think of a compact metric space that's not complete. Take the unit interval [0,1]. It is compact by Heine-Borel and complete because every Cauchy sequence converges within [0,1].</w:t>
      </w:r>
    </w:p>
    <w:p w14:paraId="71E544E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392076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what about another example: The space X = [0,1] with an additional point added at infinity? No, wait, that's not a metric space.</w:t>
      </w:r>
    </w:p>
    <w:p w14:paraId="1431A83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0103F7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maybe in the plane. Consider R^2 minus (0,0). Is this compact?</w:t>
      </w:r>
    </w:p>
    <w:p w14:paraId="1A5FBC7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5CE850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No, because it's not closed. It's missing a limit point at the origin. So, </w:t>
      </w:r>
      <w:proofErr w:type="gramStart"/>
      <w:r w:rsidRPr="00F86634">
        <w:rPr>
          <w:sz w:val="14"/>
          <w:szCs w:val="14"/>
          <w:lang w:val="en-US"/>
        </w:rPr>
        <w:t>can't</w:t>
      </w:r>
      <w:proofErr w:type="gramEnd"/>
      <w:r w:rsidRPr="00F86634">
        <w:rPr>
          <w:sz w:val="14"/>
          <w:szCs w:val="14"/>
          <w:lang w:val="en-US"/>
        </w:rPr>
        <w:t xml:space="preserve"> be compact.</w:t>
      </w:r>
    </w:p>
    <w:p w14:paraId="3ED1A51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BB878B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what about in a non-metrizable space? Then compactness and completeness might not have direct relations.</w:t>
      </w:r>
    </w:p>
    <w:p w14:paraId="3EFBF83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36F54B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perhaps in some cases, compact spaces are complete.</w:t>
      </w:r>
    </w:p>
    <w:p w14:paraId="4111C36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183095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going back to A: Every compact space is complete. Is that true?</w:t>
      </w:r>
    </w:p>
    <w:p w14:paraId="7B0AE35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BBF6C8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Earlier, I considered l^2 with the unit ball being compact but incomplete. So that would mean statement A is false because there exists a compact (but not complete) space.</w:t>
      </w:r>
    </w:p>
    <w:p w14:paraId="29B413B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C646F9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Similarly, statement B is also false because there exist complete spaces which aren't compact, like </w:t>
      </w:r>
      <w:proofErr w:type="spellStart"/>
      <w:r w:rsidRPr="00F86634">
        <w:rPr>
          <w:sz w:val="14"/>
          <w:szCs w:val="14"/>
          <w:lang w:val="en-US"/>
        </w:rPr>
        <w:t>l^p</w:t>
      </w:r>
      <w:proofErr w:type="spellEnd"/>
      <w:r w:rsidRPr="00F86634">
        <w:rPr>
          <w:sz w:val="14"/>
          <w:szCs w:val="14"/>
          <w:lang w:val="en-US"/>
        </w:rPr>
        <w:t xml:space="preserve"> spaces for p &lt; 1.</w:t>
      </w:r>
    </w:p>
    <w:p w14:paraId="341A3BE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D79593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Therefore, neither A nor B is necessarily true; thus, the correct answer should be C: Neither (a) nor (b).</w:t>
      </w:r>
    </w:p>
    <w:p w14:paraId="6361AC8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524FE4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Wait, but</w:t>
      </w:r>
      <w:proofErr w:type="gramEnd"/>
      <w:r w:rsidRPr="00F86634">
        <w:rPr>
          <w:sz w:val="14"/>
          <w:szCs w:val="14"/>
          <w:lang w:val="en-US"/>
        </w:rPr>
        <w:t xml:space="preserve"> wait. Let me verify again about compactness and completeness in different settings.</w:t>
      </w:r>
    </w:p>
    <w:p w14:paraId="673BC2F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AB310A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In finite-dimensional Euclidean space, all compact subsets are closed and bounded. Since </w:t>
      </w:r>
      <w:proofErr w:type="spellStart"/>
      <w:r w:rsidRPr="00F86634">
        <w:rPr>
          <w:sz w:val="14"/>
          <w:szCs w:val="14"/>
          <w:lang w:val="en-US"/>
        </w:rPr>
        <w:t>R^n</w:t>
      </w:r>
      <w:proofErr w:type="spellEnd"/>
      <w:r w:rsidRPr="00F86634">
        <w:rPr>
          <w:sz w:val="14"/>
          <w:szCs w:val="14"/>
          <w:lang w:val="en-US"/>
        </w:rPr>
        <w:t xml:space="preserve"> is complete, every convergent sequence within a compact subset must converge in the entire space. But does that mean it converges within the subset? Wait</w:t>
      </w:r>
      <w:proofErr w:type="gramStart"/>
      <w:r w:rsidRPr="00F86634">
        <w:rPr>
          <w:sz w:val="14"/>
          <w:szCs w:val="14"/>
          <w:lang w:val="en-US"/>
        </w:rPr>
        <w:t>, actually, in</w:t>
      </w:r>
      <w:proofErr w:type="gramEnd"/>
      <w:r w:rsidRPr="00F86634">
        <w:rPr>
          <w:sz w:val="14"/>
          <w:szCs w:val="14"/>
          <w:lang w:val="en-US"/>
        </w:rPr>
        <w:t xml:space="preserve"> </w:t>
      </w:r>
      <w:proofErr w:type="spellStart"/>
      <w:r w:rsidRPr="00F86634">
        <w:rPr>
          <w:sz w:val="14"/>
          <w:szCs w:val="14"/>
          <w:lang w:val="en-US"/>
        </w:rPr>
        <w:t>R^n</w:t>
      </w:r>
      <w:proofErr w:type="spellEnd"/>
      <w:r w:rsidRPr="00F86634">
        <w:rPr>
          <w:sz w:val="14"/>
          <w:szCs w:val="14"/>
          <w:lang w:val="en-US"/>
        </w:rPr>
        <w:t>, if you have a compact set, then any converging sequence must converge to a point in that compact set because compact sets are closed and thus contain all their limit points.</w:t>
      </w:r>
    </w:p>
    <w:p w14:paraId="4294080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405CBF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So</w:t>
      </w:r>
      <w:proofErr w:type="gramEnd"/>
      <w:r w:rsidRPr="00F86634">
        <w:rPr>
          <w:sz w:val="14"/>
          <w:szCs w:val="14"/>
          <w:lang w:val="en-US"/>
        </w:rPr>
        <w:t xml:space="preserve"> in </w:t>
      </w:r>
      <w:proofErr w:type="spellStart"/>
      <w:r w:rsidRPr="00F86634">
        <w:rPr>
          <w:sz w:val="14"/>
          <w:szCs w:val="14"/>
          <w:lang w:val="en-US"/>
        </w:rPr>
        <w:t>R^n</w:t>
      </w:r>
      <w:proofErr w:type="spellEnd"/>
      <w:r w:rsidRPr="00F86634">
        <w:rPr>
          <w:sz w:val="14"/>
          <w:szCs w:val="14"/>
          <w:lang w:val="en-US"/>
        </w:rPr>
        <w:t>, compact subsets are complete.</w:t>
      </w:r>
    </w:p>
    <w:p w14:paraId="2D6DA1A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1DEAFD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when we go into infinite-dimensional spaces like </w:t>
      </w:r>
      <w:proofErr w:type="spellStart"/>
      <w:r w:rsidRPr="00F86634">
        <w:rPr>
          <w:sz w:val="14"/>
          <w:szCs w:val="14"/>
          <w:lang w:val="en-US"/>
        </w:rPr>
        <w:t>l^p</w:t>
      </w:r>
      <w:proofErr w:type="spellEnd"/>
      <w:r w:rsidRPr="00F86634">
        <w:rPr>
          <w:sz w:val="14"/>
          <w:szCs w:val="14"/>
          <w:lang w:val="en-US"/>
        </w:rPr>
        <w:t xml:space="preserve"> with p ≥ 1, things change. These are Banach spaces, which are complete but not compact (as they're infinite-dimensional). </w:t>
      </w:r>
      <w:proofErr w:type="gramStart"/>
      <w:r w:rsidRPr="00F86634">
        <w:rPr>
          <w:sz w:val="14"/>
          <w:szCs w:val="14"/>
          <w:lang w:val="en-US"/>
        </w:rPr>
        <w:t>So</w:t>
      </w:r>
      <w:proofErr w:type="gramEnd"/>
      <w:r w:rsidRPr="00F86634">
        <w:rPr>
          <w:sz w:val="14"/>
          <w:szCs w:val="14"/>
          <w:lang w:val="en-US"/>
        </w:rPr>
        <w:t xml:space="preserve"> statement B is false because some complete spaces aren't compact.</w:t>
      </w:r>
    </w:p>
    <w:p w14:paraId="370C01A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2A9236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What about statement A: Every compact space is complete.</w:t>
      </w:r>
    </w:p>
    <w:p w14:paraId="0DBF692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330DA8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in finite dimensions, yes. But if we go to higher dimensions or non-Euclidean spaces...</w:t>
      </w:r>
    </w:p>
    <w:p w14:paraId="043B2D3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D42E3E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let me think of the unit sphere </w:t>
      </w:r>
      <w:proofErr w:type="spellStart"/>
      <w:r w:rsidRPr="00F86634">
        <w:rPr>
          <w:sz w:val="14"/>
          <w:szCs w:val="14"/>
          <w:lang w:val="en-US"/>
        </w:rPr>
        <w:t>S^n</w:t>
      </w:r>
      <w:proofErr w:type="spellEnd"/>
      <w:r w:rsidRPr="00F86634">
        <w:rPr>
          <w:sz w:val="14"/>
          <w:szCs w:val="14"/>
          <w:lang w:val="en-US"/>
        </w:rPr>
        <w:t xml:space="preserve"> in R^{n+</w:t>
      </w:r>
      <w:proofErr w:type="gramStart"/>
      <w:r w:rsidRPr="00F86634">
        <w:rPr>
          <w:sz w:val="14"/>
          <w:szCs w:val="14"/>
          <w:lang w:val="en-US"/>
        </w:rPr>
        <w:t>1}.</w:t>
      </w:r>
      <w:proofErr w:type="gramEnd"/>
      <w:r w:rsidRPr="00F86634">
        <w:rPr>
          <w:sz w:val="14"/>
          <w:szCs w:val="14"/>
          <w:lang w:val="en-US"/>
        </w:rPr>
        <w:t xml:space="preserve"> It's compact and complete because it's closed and bounded in a complete metric space, so any convergent sequence must converge within the sphere.</w:t>
      </w:r>
    </w:p>
    <w:p w14:paraId="3A2E4A5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CE5A02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So</w:t>
      </w:r>
      <w:proofErr w:type="gramEnd"/>
      <w:r w:rsidRPr="00F86634">
        <w:rPr>
          <w:sz w:val="14"/>
          <w:szCs w:val="14"/>
          <w:lang w:val="en-US"/>
        </w:rPr>
        <w:t xml:space="preserve"> in Euclidean spaces, yes, compact subsets are complete. But what about non-Euclidean or infinite-dimensional spaces?</w:t>
      </w:r>
    </w:p>
    <w:p w14:paraId="303EB24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049C55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but if I have a compact space which is not necessarily embedded in a complete metric space, then it's unclear.</w:t>
      </w:r>
    </w:p>
    <w:p w14:paraId="5923ED3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24F94A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perhaps all compact metric spaces are complete.</w:t>
      </w:r>
    </w:p>
    <w:p w14:paraId="5207477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 xml:space="preserve">&gt; </w:t>
      </w:r>
    </w:p>
    <w:p w14:paraId="7C4DE79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No, that can't be. For example, take </w:t>
      </w:r>
      <w:proofErr w:type="gramStart"/>
      <w:r w:rsidRPr="00F86634">
        <w:rPr>
          <w:sz w:val="14"/>
          <w:szCs w:val="14"/>
          <w:lang w:val="en-US"/>
        </w:rPr>
        <w:t>the space</w:t>
      </w:r>
      <w:proofErr w:type="gramEnd"/>
      <w:r w:rsidRPr="00F86634">
        <w:rPr>
          <w:sz w:val="14"/>
          <w:szCs w:val="14"/>
          <w:lang w:val="en-US"/>
        </w:rPr>
        <w:t xml:space="preserve"> X = {0,1} with the usual metric. It's compact and complete because all convergent sequences converge to 0 or 1. But this is a finite space.</w:t>
      </w:r>
    </w:p>
    <w:p w14:paraId="53BB592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5576B2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but earlier I thought of l^2 minus the origin. That was not compact.</w:t>
      </w:r>
    </w:p>
    <w:p w14:paraId="15B6B66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D802AD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perhaps if you have a compact metric space that is also complete, it must be compact in </w:t>
      </w:r>
      <w:proofErr w:type="spellStart"/>
      <w:r w:rsidRPr="00F86634">
        <w:rPr>
          <w:sz w:val="14"/>
          <w:szCs w:val="14"/>
          <w:lang w:val="en-US"/>
        </w:rPr>
        <w:t>R^n</w:t>
      </w:r>
      <w:proofErr w:type="spellEnd"/>
      <w:r w:rsidRPr="00F86634">
        <w:rPr>
          <w:sz w:val="14"/>
          <w:szCs w:val="14"/>
          <w:lang w:val="en-US"/>
        </w:rPr>
        <w:t xml:space="preserve"> for some n?</w:t>
      </w:r>
    </w:p>
    <w:p w14:paraId="58F948E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E6DF5D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I'm getting confused. Maybe a better approach: look up definitions.</w:t>
      </w:r>
    </w:p>
    <w:p w14:paraId="0B7C4C7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A8E165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 metric space is complete if every Cauchy sequence converges within the space.</w:t>
      </w:r>
    </w:p>
    <w:p w14:paraId="77FB1E4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7C494F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 metric space is compact if every open cover has a finite subcover.</w:t>
      </w:r>
    </w:p>
    <w:p w14:paraId="4B94344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FA6729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So, in Euclidean space, compact subsets are closed and bounded; they're also complete because any convergent sequence within them converges to a point in the subset.</w:t>
      </w:r>
    </w:p>
    <w:p w14:paraId="7F85F84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1934A5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in non-Euclidean spaces or infinite-dimensional spaces, compactness doesn't necessarily imply completeness. For example, in </w:t>
      </w:r>
      <w:proofErr w:type="spellStart"/>
      <w:r w:rsidRPr="00F86634">
        <w:rPr>
          <w:sz w:val="14"/>
          <w:szCs w:val="14"/>
          <w:lang w:val="en-US"/>
        </w:rPr>
        <w:t>l^p</w:t>
      </w:r>
      <w:proofErr w:type="spellEnd"/>
      <w:r w:rsidRPr="00F86634">
        <w:rPr>
          <w:sz w:val="14"/>
          <w:szCs w:val="14"/>
          <w:lang w:val="en-US"/>
        </w:rPr>
        <w:t xml:space="preserve"> spaces with p &lt; 1, which are incomplete, but their unit balls are not compact (since they're open sets in a topological space that's not </w:t>
      </w:r>
      <w:proofErr w:type="spellStart"/>
      <w:r w:rsidRPr="00F86634">
        <w:rPr>
          <w:sz w:val="14"/>
          <w:szCs w:val="14"/>
          <w:lang w:val="en-US"/>
        </w:rPr>
        <w:t>Hausdorff</w:t>
      </w:r>
      <w:proofErr w:type="spellEnd"/>
      <w:r w:rsidRPr="00F86634">
        <w:rPr>
          <w:sz w:val="14"/>
          <w:szCs w:val="14"/>
          <w:lang w:val="en-US"/>
        </w:rPr>
        <w:t>? Wait, no.</w:t>
      </w:r>
    </w:p>
    <w:p w14:paraId="1A9881A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7B3333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the</w:t>
      </w:r>
      <w:proofErr w:type="gramEnd"/>
      <w:r w:rsidRPr="00F86634">
        <w:rPr>
          <w:sz w:val="14"/>
          <w:szCs w:val="14"/>
          <w:lang w:val="en-US"/>
        </w:rPr>
        <w:t xml:space="preserve"> unit ball in </w:t>
      </w:r>
      <w:proofErr w:type="spellStart"/>
      <w:r w:rsidRPr="00F86634">
        <w:rPr>
          <w:sz w:val="14"/>
          <w:szCs w:val="14"/>
          <w:lang w:val="en-US"/>
        </w:rPr>
        <w:t>l^p</w:t>
      </w:r>
      <w:proofErr w:type="spellEnd"/>
      <w:r w:rsidRPr="00F86634">
        <w:rPr>
          <w:sz w:val="14"/>
          <w:szCs w:val="14"/>
          <w:lang w:val="en-US"/>
        </w:rPr>
        <w:t xml:space="preserve"> for p &lt; 1 is not compact because it doesn't contain all its limit points. For instance, consider the sequence </w:t>
      </w:r>
      <w:proofErr w:type="spellStart"/>
      <w:r w:rsidRPr="00F86634">
        <w:rPr>
          <w:sz w:val="14"/>
          <w:szCs w:val="14"/>
          <w:lang w:val="en-US"/>
        </w:rPr>
        <w:t>e_i</w:t>
      </w:r>
      <w:proofErr w:type="spellEnd"/>
      <w:r w:rsidRPr="00F86634">
        <w:rPr>
          <w:sz w:val="14"/>
          <w:szCs w:val="14"/>
          <w:lang w:val="en-US"/>
        </w:rPr>
        <w:t xml:space="preserve"> / n, which converges to 0 in </w:t>
      </w:r>
      <w:proofErr w:type="gramStart"/>
      <w:r w:rsidRPr="00F86634">
        <w:rPr>
          <w:sz w:val="14"/>
          <w:szCs w:val="14"/>
          <w:lang w:val="en-US"/>
        </w:rPr>
        <w:t>the dual</w:t>
      </w:r>
      <w:proofErr w:type="gramEnd"/>
      <w:r w:rsidRPr="00F86634">
        <w:rPr>
          <w:sz w:val="14"/>
          <w:szCs w:val="14"/>
          <w:lang w:val="en-US"/>
        </w:rPr>
        <w:t xml:space="preserve"> space but might not converge within the unit ball if the space isn't properly defined.</w:t>
      </w:r>
    </w:p>
    <w:p w14:paraId="60C0CAB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F2E242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w:t>
      </w:r>
      <w:proofErr w:type="gramStart"/>
      <w:r w:rsidRPr="00F86634">
        <w:rPr>
          <w:sz w:val="14"/>
          <w:szCs w:val="14"/>
          <w:lang w:val="en-US"/>
        </w:rPr>
        <w:t>perhaps</w:t>
      </w:r>
      <w:proofErr w:type="gramEnd"/>
      <w:r w:rsidRPr="00F86634">
        <w:rPr>
          <w:sz w:val="14"/>
          <w:szCs w:val="14"/>
          <w:lang w:val="en-US"/>
        </w:rPr>
        <w:t xml:space="preserve"> another example: Take a discrete space with infinitely many elements. It's not compact because it's not closed (infinite sets with discrete topology aren't compact). Also, it's incomplete because sequences can have limits outside the space.</w:t>
      </w:r>
    </w:p>
    <w:p w14:paraId="082EADB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1C9FC8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in such spaces, compactness and completeness are separate properties.</w:t>
      </w:r>
    </w:p>
    <w:p w14:paraId="3CE9746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3225C9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So, let me go back to the original statements.</w:t>
      </w:r>
    </w:p>
    <w:p w14:paraId="38471C4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B144FD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Statement A: Every compact metric space is complete. This is false because there exist compact metric spaces which are not complete. For example, in infinite-dimensional spaces like </w:t>
      </w:r>
      <w:proofErr w:type="spellStart"/>
      <w:r w:rsidRPr="00F86634">
        <w:rPr>
          <w:sz w:val="14"/>
          <w:szCs w:val="14"/>
          <w:lang w:val="en-US"/>
        </w:rPr>
        <w:t>l^p</w:t>
      </w:r>
      <w:proofErr w:type="spellEnd"/>
      <w:r w:rsidRPr="00F86634">
        <w:rPr>
          <w:sz w:val="14"/>
          <w:szCs w:val="14"/>
          <w:lang w:val="en-US"/>
        </w:rPr>
        <w:t xml:space="preserve"> with p &lt; 1, their unit balls are compact but incomplete.</w:t>
      </w:r>
    </w:p>
    <w:p w14:paraId="7548D87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6A4CE0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hold on: In finite dimensions, compact subsets are complete, but in infinite-dimensional spaces, even if you have a compact set, it might not be complete? Or is that only for certain types of compactness?</w:t>
      </w:r>
    </w:p>
    <w:p w14:paraId="7B81C8E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D05FDC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Actually, in infinite-dimensional Banach spaces, all closed and bounded sets are not necessarily compact or complete. However, in such spaces, a subset is compact if and only if it's finite. So, any infinite set in these spaces isn't compact.</w:t>
      </w:r>
    </w:p>
    <w:p w14:paraId="29E5481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C0C0FF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but </w:t>
      </w:r>
      <w:proofErr w:type="spellStart"/>
      <w:r w:rsidRPr="00F86634">
        <w:rPr>
          <w:sz w:val="14"/>
          <w:szCs w:val="14"/>
          <w:lang w:val="en-US"/>
        </w:rPr>
        <w:t>l^p</w:t>
      </w:r>
      <w:proofErr w:type="spellEnd"/>
      <w:r w:rsidRPr="00F86634">
        <w:rPr>
          <w:sz w:val="14"/>
          <w:szCs w:val="14"/>
          <w:lang w:val="en-US"/>
        </w:rPr>
        <w:t xml:space="preserve"> with p &lt; 1 is not even a Banach space because the norm isn't continuous. It's only conditionally convergent. So maybe my earlier reasoning was off.</w:t>
      </w:r>
    </w:p>
    <w:p w14:paraId="55CD86F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8BFA4D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Alternatively, perhaps I can take another approach. In some non-Euclidean spaces, you can have compact sets which are not complete.</w:t>
      </w:r>
    </w:p>
    <w:p w14:paraId="7B22E62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4E351A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for example, consider the space X = {0,1} with a different metric where </w:t>
      </w:r>
      <w:proofErr w:type="gramStart"/>
      <w:r w:rsidRPr="00F86634">
        <w:rPr>
          <w:sz w:val="14"/>
          <w:szCs w:val="14"/>
          <w:lang w:val="en-US"/>
        </w:rPr>
        <w:t>d(</w:t>
      </w:r>
      <w:proofErr w:type="gramEnd"/>
      <w:r w:rsidRPr="00F86634">
        <w:rPr>
          <w:sz w:val="14"/>
          <w:szCs w:val="14"/>
          <w:lang w:val="en-US"/>
        </w:rPr>
        <w:t>0,1) is very small. Is this space complete?</w:t>
      </w:r>
    </w:p>
    <w:p w14:paraId="1FC099F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ADE41F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Yes, because all convergent sequences must converge to either 0 or 1, both of which are in X.</w:t>
      </w:r>
    </w:p>
    <w:p w14:paraId="7B964A6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 xml:space="preserve">&gt; </w:t>
      </w:r>
    </w:p>
    <w:p w14:paraId="4FB1DDF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wait, that's a discrete space; actually, in such a space, every singleton is open, so it's totally </w:t>
      </w:r>
      <w:proofErr w:type="gramStart"/>
      <w:r w:rsidRPr="00F86634">
        <w:rPr>
          <w:sz w:val="14"/>
          <w:szCs w:val="14"/>
          <w:lang w:val="en-US"/>
        </w:rPr>
        <w:t>bounded</w:t>
      </w:r>
      <w:proofErr w:type="gramEnd"/>
      <w:r w:rsidRPr="00F86634">
        <w:rPr>
          <w:sz w:val="14"/>
          <w:szCs w:val="14"/>
          <w:lang w:val="en-US"/>
        </w:rPr>
        <w:t xml:space="preserve">, hence compact? Wait, but if you have </w:t>
      </w:r>
      <w:proofErr w:type="gramStart"/>
      <w:r w:rsidRPr="00F86634">
        <w:rPr>
          <w:sz w:val="14"/>
          <w:szCs w:val="14"/>
          <w:lang w:val="en-US"/>
        </w:rPr>
        <w:t>d(</w:t>
      </w:r>
      <w:proofErr w:type="gramEnd"/>
      <w:r w:rsidRPr="00F86634">
        <w:rPr>
          <w:sz w:val="14"/>
          <w:szCs w:val="14"/>
          <w:lang w:val="en-US"/>
        </w:rPr>
        <w:t>0,1) = ε for some small ε, then the distance between 0 and 1 is less than 1. But does this make it compact?</w:t>
      </w:r>
    </w:p>
    <w:p w14:paraId="759D003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31DC2E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no, in metric spaces, compactness requires that every open cover has a finite subcover.</w:t>
      </w:r>
    </w:p>
    <w:p w14:paraId="47CBD7A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21C646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In X = {0,1}, with </w:t>
      </w:r>
      <w:proofErr w:type="gramStart"/>
      <w:r w:rsidRPr="00F86634">
        <w:rPr>
          <w:sz w:val="14"/>
          <w:szCs w:val="14"/>
          <w:lang w:val="en-US"/>
        </w:rPr>
        <w:t>d(</w:t>
      </w:r>
      <w:proofErr w:type="gramEnd"/>
      <w:r w:rsidRPr="00F86634">
        <w:rPr>
          <w:sz w:val="14"/>
          <w:szCs w:val="14"/>
          <w:lang w:val="en-US"/>
        </w:rPr>
        <w:t>0,1) = ε. Any open cover must include all open sets containing 0 and 1.</w:t>
      </w:r>
    </w:p>
    <w:p w14:paraId="4643A0C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B7AB28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if we take the cover consisting of two open </w:t>
      </w:r>
      <w:proofErr w:type="spellStart"/>
      <w:r w:rsidRPr="00F86634">
        <w:rPr>
          <w:sz w:val="14"/>
          <w:szCs w:val="14"/>
          <w:lang w:val="en-US"/>
        </w:rPr>
        <w:t>sets</w:t>
      </w:r>
      <w:proofErr w:type="spellEnd"/>
      <w:r w:rsidRPr="00F86634">
        <w:rPr>
          <w:sz w:val="14"/>
          <w:szCs w:val="14"/>
          <w:lang w:val="en-US"/>
        </w:rPr>
        <w:t>: one around 0 with radius r &lt; ε/2, and another around 1 with radius less than (1 - ε)/2.</w:t>
      </w:r>
    </w:p>
    <w:p w14:paraId="1D20AC0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9747C7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Then, any finite subcover would still need to cover both points. But since you can't cover 0 without including its neighborhood which doesn't include 1 if the distance is more than r + s.</w:t>
      </w:r>
    </w:p>
    <w:p w14:paraId="54D76E4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7AE17C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in</w:t>
      </w:r>
      <w:proofErr w:type="gramEnd"/>
      <w:r w:rsidRPr="00F86634">
        <w:rPr>
          <w:sz w:val="14"/>
          <w:szCs w:val="14"/>
          <w:lang w:val="en-US"/>
        </w:rPr>
        <w:t xml:space="preserve"> this case, X might not be compact because it's homeomorphic to [0,1</w:t>
      </w:r>
      <w:proofErr w:type="gramStart"/>
      <w:r w:rsidRPr="00F86634">
        <w:rPr>
          <w:sz w:val="14"/>
          <w:szCs w:val="14"/>
          <w:lang w:val="en-US"/>
        </w:rPr>
        <w:t>], but</w:t>
      </w:r>
      <w:proofErr w:type="gramEnd"/>
      <w:r w:rsidRPr="00F86634">
        <w:rPr>
          <w:sz w:val="14"/>
          <w:szCs w:val="14"/>
          <w:lang w:val="en-US"/>
        </w:rPr>
        <w:t xml:space="preserve"> scaled down.</w:t>
      </w:r>
    </w:p>
    <w:p w14:paraId="1CD2BE1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BD2D31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no, homeomorphism is a continuous </w:t>
      </w:r>
      <w:proofErr w:type="gramStart"/>
      <w:r w:rsidRPr="00F86634">
        <w:rPr>
          <w:sz w:val="14"/>
          <w:szCs w:val="14"/>
          <w:lang w:val="en-US"/>
        </w:rPr>
        <w:t>bijection</w:t>
      </w:r>
      <w:proofErr w:type="gramEnd"/>
      <w:r w:rsidRPr="00F86634">
        <w:rPr>
          <w:sz w:val="14"/>
          <w:szCs w:val="14"/>
          <w:lang w:val="en-US"/>
        </w:rPr>
        <w:t xml:space="preserve"> with continuous inverse. But in any case, perhaps finite sets are compact, and others aren't.</w:t>
      </w:r>
    </w:p>
    <w:p w14:paraId="41F9F52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D3F799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So, if I take X = {0,1} with a metric where </w:t>
      </w:r>
      <w:proofErr w:type="gramStart"/>
      <w:r w:rsidRPr="00F86634">
        <w:rPr>
          <w:sz w:val="14"/>
          <w:szCs w:val="14"/>
          <w:lang w:val="en-US"/>
        </w:rPr>
        <w:t>d(</w:t>
      </w:r>
      <w:proofErr w:type="gramEnd"/>
      <w:r w:rsidRPr="00F86634">
        <w:rPr>
          <w:sz w:val="14"/>
          <w:szCs w:val="14"/>
          <w:lang w:val="en-US"/>
        </w:rPr>
        <w:t>0,1) &lt; 1, then it's still compact because it's finite.</w:t>
      </w:r>
    </w:p>
    <w:p w14:paraId="77278EA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399B5B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to have an example of a compact incomplete space, I need something more involved. Let me think: Take the space Y = [0,1] with the usual metric. It is complete because all Cauchy sequences converge in [0,1]. But if I take Y' which is like [0,1) but with an extra point added somewhere else? No, that might not be compact.</w:t>
      </w:r>
    </w:p>
    <w:p w14:paraId="7ADC840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8C2890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another</w:t>
      </w:r>
      <w:proofErr w:type="gramEnd"/>
      <w:r w:rsidRPr="00F86634">
        <w:rPr>
          <w:sz w:val="14"/>
          <w:szCs w:val="14"/>
          <w:lang w:val="en-US"/>
        </w:rPr>
        <w:t xml:space="preserve"> example: Take a space where you have two copies of the interval (0,1</w:t>
      </w:r>
      <w:proofErr w:type="gramStart"/>
      <w:r w:rsidRPr="00F86634">
        <w:rPr>
          <w:sz w:val="14"/>
          <w:szCs w:val="14"/>
          <w:lang w:val="en-US"/>
        </w:rPr>
        <w:t>), and</w:t>
      </w:r>
      <w:proofErr w:type="gramEnd"/>
      <w:r w:rsidRPr="00F86634">
        <w:rPr>
          <w:sz w:val="14"/>
          <w:szCs w:val="14"/>
          <w:lang w:val="en-US"/>
        </w:rPr>
        <w:t xml:space="preserve"> identify them at some points. Wait, perhaps too convoluted.</w:t>
      </w:r>
    </w:p>
    <w:p w14:paraId="5A1025F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88D4CC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Alternatively, think about a space formed by gluing two intervals together at a point. Then it's like a figure-eight but topologically equivalent to a circle with an extra point. But whether it's compact depends on the specifics.</w:t>
      </w:r>
    </w:p>
    <w:p w14:paraId="1FC70BD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21D1A2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maybe another approach: In the real line, consider the space X = </w:t>
      </w:r>
      <w:proofErr w:type="gramStart"/>
      <w:r w:rsidRPr="00F86634">
        <w:rPr>
          <w:rFonts w:ascii="Cambria Math" w:hAnsi="Cambria Math" w:cs="Cambria Math"/>
          <w:sz w:val="14"/>
          <w:szCs w:val="14"/>
          <w:lang w:val="en-US"/>
        </w:rPr>
        <w:t>ℝ</w:t>
      </w:r>
      <w:r w:rsidRPr="00F86634">
        <w:rPr>
          <w:sz w:val="14"/>
          <w:szCs w:val="14"/>
          <w:lang w:val="en-US"/>
        </w:rPr>
        <w:t xml:space="preserve"> \ {</w:t>
      </w:r>
      <w:proofErr w:type="gramEnd"/>
      <w:r w:rsidRPr="00F86634">
        <w:rPr>
          <w:sz w:val="14"/>
          <w:szCs w:val="14"/>
          <w:lang w:val="en-US"/>
        </w:rPr>
        <w:t xml:space="preserve">0} with the usual metric. It is not compact because it's not </w:t>
      </w:r>
      <w:proofErr w:type="gramStart"/>
      <w:r w:rsidRPr="00F86634">
        <w:rPr>
          <w:sz w:val="14"/>
          <w:szCs w:val="14"/>
          <w:lang w:val="en-US"/>
        </w:rPr>
        <w:t>bounded</w:t>
      </w:r>
      <w:proofErr w:type="gramEnd"/>
      <w:r w:rsidRPr="00F86634">
        <w:rPr>
          <w:sz w:val="14"/>
          <w:szCs w:val="14"/>
          <w:lang w:val="en-US"/>
        </w:rPr>
        <w:t>. Also, it's incomplete because the sequence 1/n tends to 0 which isn't in X.</w:t>
      </w:r>
    </w:p>
    <w:p w14:paraId="21804F9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27A010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I need a compact space that's incomplete. So perhaps take </w:t>
      </w:r>
      <w:proofErr w:type="gramStart"/>
      <w:r w:rsidRPr="00F86634">
        <w:rPr>
          <w:sz w:val="14"/>
          <w:szCs w:val="14"/>
          <w:lang w:val="en-US"/>
        </w:rPr>
        <w:t>the space</w:t>
      </w:r>
      <w:proofErr w:type="gramEnd"/>
      <w:r w:rsidRPr="00F86634">
        <w:rPr>
          <w:sz w:val="14"/>
          <w:szCs w:val="14"/>
          <w:lang w:val="en-US"/>
        </w:rPr>
        <w:t xml:space="preserve"> Y = [0,1] with an added point somewhere else? But then it might no longer be compact.</w:t>
      </w:r>
    </w:p>
    <w:p w14:paraId="2D86A46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15E50C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maybe think about a closed subset of a non-compact space. For example, take Y = [0,1] as a subspace of </w:t>
      </w:r>
      <w:r w:rsidRPr="00F86634">
        <w:rPr>
          <w:rFonts w:ascii="Cambria Math" w:hAnsi="Cambria Math" w:cs="Cambria Math"/>
          <w:sz w:val="14"/>
          <w:szCs w:val="14"/>
          <w:lang w:val="en-US"/>
        </w:rPr>
        <w:t>ℝ</w:t>
      </w:r>
      <w:r w:rsidRPr="00F86634">
        <w:rPr>
          <w:sz w:val="14"/>
          <w:szCs w:val="14"/>
          <w:lang w:val="en-US"/>
        </w:rPr>
        <w:t xml:space="preserve">. Then, Y is compact because it's closed and bounded in </w:t>
      </w:r>
      <w:r w:rsidRPr="00F86634">
        <w:rPr>
          <w:rFonts w:ascii="Cambria Math" w:hAnsi="Cambria Math" w:cs="Cambria Math"/>
          <w:sz w:val="14"/>
          <w:szCs w:val="14"/>
          <w:lang w:val="en-US"/>
        </w:rPr>
        <w:t>ℝ</w:t>
      </w:r>
      <w:r w:rsidRPr="00F86634">
        <w:rPr>
          <w:sz w:val="14"/>
          <w:szCs w:val="14"/>
          <w:lang w:val="en-US"/>
        </w:rPr>
        <w:t>, which is not necessarily compact. Wait, but Y is compact on its own, regardless of whether it's embedded in a larger space.</w:t>
      </w:r>
    </w:p>
    <w:p w14:paraId="3A4E773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F40D31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Hmm, perhaps I'm overcomplicating this.</w:t>
      </w:r>
    </w:p>
    <w:p w14:paraId="24EF368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80CC2B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Alternatively, think about the unit interval [0,1]. It's complete because all convergent sequences converge within [0,1], hence it's a complete metric space. But if you remove a point from it, say 0, then it becomes incomplete and not compact either. So that doesn't help.</w:t>
      </w:r>
    </w:p>
    <w:p w14:paraId="6C97049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89785A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another thought: In the plane, take two intervals overlapping at some points. For example, two lines </w:t>
      </w:r>
      <w:proofErr w:type="gramStart"/>
      <w:r w:rsidRPr="00F86634">
        <w:rPr>
          <w:sz w:val="14"/>
          <w:szCs w:val="14"/>
          <w:lang w:val="en-US"/>
        </w:rPr>
        <w:t>intersecting</w:t>
      </w:r>
      <w:proofErr w:type="gramEnd"/>
      <w:r w:rsidRPr="00F86634">
        <w:rPr>
          <w:sz w:val="14"/>
          <w:szCs w:val="14"/>
          <w:lang w:val="en-US"/>
        </w:rPr>
        <w:t xml:space="preserve"> at a point, making like a cross. Then, the space is compact if it's closed and bounded, but maybe incomplete? Wait, no, all convergent sequences in such a space would still converge within the plane.</w:t>
      </w:r>
    </w:p>
    <w:p w14:paraId="67EEE9B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38955D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perhaps I need to think of spaces where compactness doesn't imply completeness because they're not necessarily embedded in </w:t>
      </w:r>
      <w:proofErr w:type="spellStart"/>
      <w:r w:rsidRPr="00F86634">
        <w:rPr>
          <w:rFonts w:ascii="Cambria Math" w:hAnsi="Cambria Math" w:cs="Cambria Math"/>
          <w:sz w:val="14"/>
          <w:szCs w:val="14"/>
          <w:lang w:val="en-US"/>
        </w:rPr>
        <w:t>ℝ</w:t>
      </w:r>
      <w:r w:rsidRPr="00F86634">
        <w:rPr>
          <w:sz w:val="14"/>
          <w:szCs w:val="14"/>
          <w:lang w:val="en-US"/>
        </w:rPr>
        <w:t>^n</w:t>
      </w:r>
      <w:proofErr w:type="spellEnd"/>
      <w:r w:rsidRPr="00F86634">
        <w:rPr>
          <w:sz w:val="14"/>
          <w:szCs w:val="14"/>
          <w:lang w:val="en-US"/>
        </w:rPr>
        <w:t xml:space="preserve"> or some complete metric space. For example, in the space Y = {0} </w:t>
      </w:r>
      <w:r w:rsidRPr="00F86634">
        <w:rPr>
          <w:rFonts w:ascii="Cambria Math" w:hAnsi="Cambria Math" w:cs="Cambria Math"/>
          <w:sz w:val="14"/>
          <w:szCs w:val="14"/>
          <w:lang w:val="en-US"/>
        </w:rPr>
        <w:t>∪</w:t>
      </w:r>
      <w:r w:rsidRPr="00F86634">
        <w:rPr>
          <w:sz w:val="14"/>
          <w:szCs w:val="14"/>
          <w:lang w:val="en-US"/>
        </w:rPr>
        <w:t xml:space="preserve"> [1,2], it's compact because it's closed and bounded in [0,2], hence complete? But no</w:t>
      </w:r>
      <w:proofErr w:type="gramStart"/>
      <w:r w:rsidRPr="00F86634">
        <w:rPr>
          <w:sz w:val="14"/>
          <w:szCs w:val="14"/>
          <w:lang w:val="en-US"/>
        </w:rPr>
        <w:t>, actually, if</w:t>
      </w:r>
      <w:proofErr w:type="gramEnd"/>
      <w:r w:rsidRPr="00F86634">
        <w:rPr>
          <w:sz w:val="14"/>
          <w:szCs w:val="14"/>
          <w:lang w:val="en-US"/>
        </w:rPr>
        <w:t xml:space="preserve"> you have a sequence that oscillates between 0 and other points far away, but maybe it still converges.</w:t>
      </w:r>
    </w:p>
    <w:p w14:paraId="56B0028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 xml:space="preserve">&gt; </w:t>
      </w:r>
    </w:p>
    <w:p w14:paraId="395F0AC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I'm getting stuck here. Maybe I should </w:t>
      </w:r>
      <w:proofErr w:type="gramStart"/>
      <w:r w:rsidRPr="00F86634">
        <w:rPr>
          <w:sz w:val="14"/>
          <w:szCs w:val="14"/>
          <w:lang w:val="en-US"/>
        </w:rPr>
        <w:t>refer back</w:t>
      </w:r>
      <w:proofErr w:type="gramEnd"/>
      <w:r w:rsidRPr="00F86634">
        <w:rPr>
          <w:sz w:val="14"/>
          <w:szCs w:val="14"/>
          <w:lang w:val="en-US"/>
        </w:rPr>
        <w:t xml:space="preserve"> to the initial question.</w:t>
      </w:r>
    </w:p>
    <w:p w14:paraId="0E2D648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E76B95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The original question is about which of the following: "Which of the following is true? A) Every compact metric space is complete. B) Every infinite metric space is not complete."</w:t>
      </w:r>
    </w:p>
    <w:p w14:paraId="2BB1ACE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A41FEE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in my previous thoughts, I was considering specific examples and whether they're compact or complete.</w:t>
      </w:r>
    </w:p>
    <w:p w14:paraId="30DC51C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F3A678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So, for part A: Is every compact metric space complete?</w:t>
      </w:r>
    </w:p>
    <w:p w14:paraId="4EA1B7B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D130C3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From what I remember, no. For example, in </w:t>
      </w:r>
      <w:proofErr w:type="gramStart"/>
      <w:r w:rsidRPr="00F86634">
        <w:rPr>
          <w:sz w:val="14"/>
          <w:szCs w:val="14"/>
          <w:lang w:val="en-US"/>
        </w:rPr>
        <w:t>the space</w:t>
      </w:r>
      <w:proofErr w:type="gramEnd"/>
      <w:r w:rsidRPr="00F86634">
        <w:rPr>
          <w:sz w:val="14"/>
          <w:szCs w:val="14"/>
          <w:lang w:val="en-US"/>
        </w:rPr>
        <w:t xml:space="preserve"> X = [0,1], it's compact because it's closed and bounded, but also complete because all Cauchy sequences converge within X. But if I take a different space, say Y = {0} </w:t>
      </w:r>
      <w:r w:rsidRPr="00F86634">
        <w:rPr>
          <w:rFonts w:ascii="Cambria Math" w:hAnsi="Cambria Math" w:cs="Cambria Math"/>
          <w:sz w:val="14"/>
          <w:szCs w:val="14"/>
          <w:lang w:val="en-US"/>
        </w:rPr>
        <w:t>∪</w:t>
      </w:r>
      <w:r w:rsidRPr="00F86634">
        <w:rPr>
          <w:sz w:val="14"/>
          <w:szCs w:val="14"/>
          <w:lang w:val="en-US"/>
        </w:rPr>
        <w:t xml:space="preserve"> (1/2, 3/2), which is like [0] </w:t>
      </w:r>
      <w:r w:rsidRPr="00F86634">
        <w:rPr>
          <w:rFonts w:ascii="Cambria Math" w:hAnsi="Cambria Math" w:cs="Cambria Math"/>
          <w:sz w:val="14"/>
          <w:szCs w:val="14"/>
          <w:lang w:val="en-US"/>
        </w:rPr>
        <w:t>∪</w:t>
      </w:r>
      <w:r w:rsidRPr="00F86634">
        <w:rPr>
          <w:sz w:val="14"/>
          <w:szCs w:val="14"/>
          <w:lang w:val="en-US"/>
        </w:rPr>
        <w:t xml:space="preserve"> (1/2, 3/2). Is this compact? Well, it's not closed in the real line because it doesn't contain all its limit points. But within itself, does it have compact </w:t>
      </w:r>
      <w:proofErr w:type="gramStart"/>
      <w:r w:rsidRPr="00F86634">
        <w:rPr>
          <w:sz w:val="14"/>
          <w:szCs w:val="14"/>
          <w:lang w:val="en-US"/>
        </w:rPr>
        <w:t>subspaces</w:t>
      </w:r>
      <w:proofErr w:type="gramEnd"/>
      <w:r w:rsidRPr="00F86634">
        <w:rPr>
          <w:sz w:val="14"/>
          <w:szCs w:val="14"/>
          <w:lang w:val="en-US"/>
        </w:rPr>
        <w:t>?</w:t>
      </w:r>
    </w:p>
    <w:p w14:paraId="4EC7FD5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94F7D6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but maybe a better example: Take Y = {0} </w:t>
      </w:r>
      <w:r w:rsidRPr="00F86634">
        <w:rPr>
          <w:rFonts w:ascii="Cambria Math" w:hAnsi="Cambria Math" w:cs="Cambria Math"/>
          <w:sz w:val="14"/>
          <w:szCs w:val="14"/>
          <w:lang w:val="en-US"/>
        </w:rPr>
        <w:t>∪</w:t>
      </w:r>
      <w:r w:rsidRPr="00F86634">
        <w:rPr>
          <w:sz w:val="14"/>
          <w:szCs w:val="14"/>
          <w:lang w:val="en-US"/>
        </w:rPr>
        <w:t xml:space="preserve"> [1,2]. This is compact because it's closed and bounded. Is it complete? Suppose we have a sequence that converges to 0 but also has terms going to infinity. Wait, no, in Y, the maximum distance between any two points is 2 - 0 = 2.</w:t>
      </w:r>
    </w:p>
    <w:p w14:paraId="298B919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A5E3E2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if</w:t>
      </w:r>
      <w:proofErr w:type="gramEnd"/>
      <w:r w:rsidRPr="00F86634">
        <w:rPr>
          <w:sz w:val="14"/>
          <w:szCs w:val="14"/>
          <w:lang w:val="en-US"/>
        </w:rPr>
        <w:t xml:space="preserve"> you have a convergent sequence in Y, its limit must lie within Y. For example, suppose we have a sequence that starts at 1 and goes towards 0: 1/n for n=1,</w:t>
      </w:r>
      <w:proofErr w:type="gramStart"/>
      <w:r w:rsidRPr="00F86634">
        <w:rPr>
          <w:sz w:val="14"/>
          <w:szCs w:val="14"/>
          <w:lang w:val="en-US"/>
        </w:rPr>
        <w:t>2,...</w:t>
      </w:r>
      <w:proofErr w:type="gramEnd"/>
      <w:r w:rsidRPr="00F86634">
        <w:rPr>
          <w:sz w:val="14"/>
          <w:szCs w:val="14"/>
          <w:lang w:val="en-US"/>
        </w:rPr>
        <w:t xml:space="preserve"> Then this sequence converges to 0, which is in Y. </w:t>
      </w:r>
      <w:proofErr w:type="gramStart"/>
      <w:r w:rsidRPr="00F86634">
        <w:rPr>
          <w:sz w:val="14"/>
          <w:szCs w:val="14"/>
          <w:lang w:val="en-US"/>
        </w:rPr>
        <w:t>So</w:t>
      </w:r>
      <w:proofErr w:type="gramEnd"/>
      <w:r w:rsidRPr="00F86634">
        <w:rPr>
          <w:sz w:val="14"/>
          <w:szCs w:val="14"/>
          <w:lang w:val="en-US"/>
        </w:rPr>
        <w:t xml:space="preserve"> it seems complete.</w:t>
      </w:r>
    </w:p>
    <w:p w14:paraId="3C8248C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D2E335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perhaps not the best example.</w:t>
      </w:r>
    </w:p>
    <w:p w14:paraId="2074438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7508C3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Alternatively, think about spaces where compactness doesn't imply completeness. For instance, in an infinite-dimensional space like </w:t>
      </w:r>
      <w:proofErr w:type="spellStart"/>
      <w:r w:rsidRPr="00F86634">
        <w:rPr>
          <w:sz w:val="14"/>
          <w:szCs w:val="14"/>
          <w:lang w:val="en-US"/>
        </w:rPr>
        <w:t>l^p</w:t>
      </w:r>
      <w:proofErr w:type="spellEnd"/>
      <w:r w:rsidRPr="00F86634">
        <w:rPr>
          <w:sz w:val="14"/>
          <w:szCs w:val="14"/>
          <w:lang w:val="en-US"/>
        </w:rPr>
        <w:t xml:space="preserve"> with p &lt; 1. The unit ball in such a space is compact but not complete because there are Cauchy sequences that don't converge within the unit ball.</w:t>
      </w:r>
    </w:p>
    <w:p w14:paraId="581F9D2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FDBC697"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Wait,</w:t>
      </w:r>
      <w:proofErr w:type="gramEnd"/>
      <w:r w:rsidRPr="00F86634">
        <w:rPr>
          <w:sz w:val="14"/>
          <w:szCs w:val="14"/>
          <w:lang w:val="en-US"/>
        </w:rPr>
        <w:t xml:space="preserve"> let's see: In </w:t>
      </w:r>
      <w:proofErr w:type="spellStart"/>
      <w:r w:rsidRPr="00F86634">
        <w:rPr>
          <w:sz w:val="14"/>
          <w:szCs w:val="14"/>
          <w:lang w:val="en-US"/>
        </w:rPr>
        <w:t>l^p</w:t>
      </w:r>
      <w:proofErr w:type="spellEnd"/>
      <w:r w:rsidRPr="00F86634">
        <w:rPr>
          <w:sz w:val="14"/>
          <w:szCs w:val="14"/>
          <w:lang w:val="en-US"/>
        </w:rPr>
        <w:t xml:space="preserve"> spaces for p &lt; 1, the unit ball B = {x </w:t>
      </w:r>
      <w:r w:rsidRPr="00F86634">
        <w:rPr>
          <w:rFonts w:ascii="Cambria Math" w:hAnsi="Cambria Math" w:cs="Cambria Math"/>
          <w:sz w:val="14"/>
          <w:szCs w:val="14"/>
          <w:lang w:val="en-US"/>
        </w:rPr>
        <w:t>∈</w:t>
      </w:r>
      <w:r w:rsidRPr="00F86634">
        <w:rPr>
          <w:sz w:val="14"/>
          <w:szCs w:val="14"/>
          <w:lang w:val="en-US"/>
        </w:rPr>
        <w:t xml:space="preserve"> </w:t>
      </w:r>
      <w:proofErr w:type="spellStart"/>
      <w:r w:rsidRPr="00F86634">
        <w:rPr>
          <w:sz w:val="14"/>
          <w:szCs w:val="14"/>
          <w:lang w:val="en-US"/>
        </w:rPr>
        <w:t>l^</w:t>
      </w:r>
      <w:proofErr w:type="gramStart"/>
      <w:r w:rsidRPr="00F86634">
        <w:rPr>
          <w:sz w:val="14"/>
          <w:szCs w:val="14"/>
          <w:lang w:val="en-US"/>
        </w:rPr>
        <w:t>p</w:t>
      </w:r>
      <w:proofErr w:type="spellEnd"/>
      <w:r w:rsidRPr="00F86634">
        <w:rPr>
          <w:sz w:val="14"/>
          <w:szCs w:val="14"/>
          <w:lang w:val="en-US"/>
        </w:rPr>
        <w:t xml:space="preserve"> :</w:t>
      </w:r>
      <w:proofErr w:type="gramEnd"/>
      <w:r w:rsidRPr="00F86634">
        <w:rPr>
          <w:sz w:val="14"/>
          <w:szCs w:val="14"/>
          <w:lang w:val="en-US"/>
        </w:rPr>
        <w:t xml:space="preserve"> ||x||_p </w:t>
      </w:r>
      <w:r w:rsidRPr="00F86634">
        <w:rPr>
          <w:rFonts w:ascii="Calibri" w:hAnsi="Calibri" w:cs="Calibri"/>
          <w:sz w:val="14"/>
          <w:szCs w:val="14"/>
          <w:lang w:val="en-US"/>
        </w:rPr>
        <w:t>≤</w:t>
      </w:r>
      <w:r w:rsidRPr="00F86634">
        <w:rPr>
          <w:sz w:val="14"/>
          <w:szCs w:val="14"/>
          <w:lang w:val="en-US"/>
        </w:rPr>
        <w:t xml:space="preserve"> 1} is compact by the Banach-</w:t>
      </w:r>
      <w:proofErr w:type="spellStart"/>
      <w:r w:rsidRPr="00F86634">
        <w:rPr>
          <w:sz w:val="14"/>
          <w:szCs w:val="14"/>
          <w:lang w:val="en-US"/>
        </w:rPr>
        <w:t>Alaoglu</w:t>
      </w:r>
      <w:proofErr w:type="spellEnd"/>
      <w:r w:rsidRPr="00F86634">
        <w:rPr>
          <w:sz w:val="14"/>
          <w:szCs w:val="14"/>
          <w:lang w:val="en-US"/>
        </w:rPr>
        <w:t xml:space="preserve"> theorem because it's closed and bounded in the dual space. However, B is not complete because there </w:t>
      </w:r>
      <w:proofErr w:type="gramStart"/>
      <w:r w:rsidRPr="00F86634">
        <w:rPr>
          <w:sz w:val="14"/>
          <w:szCs w:val="14"/>
          <w:lang w:val="en-US"/>
        </w:rPr>
        <w:t>exist</w:t>
      </w:r>
      <w:proofErr w:type="gramEnd"/>
      <w:r w:rsidRPr="00F86634">
        <w:rPr>
          <w:sz w:val="14"/>
          <w:szCs w:val="14"/>
          <w:lang w:val="en-US"/>
        </w:rPr>
        <w:t xml:space="preserve"> Cauchy sequences in B that don't converge within B.</w:t>
      </w:r>
    </w:p>
    <w:p w14:paraId="3D5E734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B78941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For example, consider the sequence </w:t>
      </w:r>
      <w:proofErr w:type="spellStart"/>
      <w:r w:rsidRPr="00F86634">
        <w:rPr>
          <w:sz w:val="14"/>
          <w:szCs w:val="14"/>
          <w:lang w:val="en-US"/>
        </w:rPr>
        <w:t>e_n</w:t>
      </w:r>
      <w:proofErr w:type="spellEnd"/>
      <w:r w:rsidRPr="00F86634">
        <w:rPr>
          <w:sz w:val="14"/>
          <w:szCs w:val="14"/>
          <w:lang w:val="en-US"/>
        </w:rPr>
        <w:t xml:space="preserve"> where each term has a 1 in the nth position and 0 elsewhere. This is a Cauchy sequence in </w:t>
      </w:r>
      <w:proofErr w:type="spellStart"/>
      <w:r w:rsidRPr="00F86634">
        <w:rPr>
          <w:sz w:val="14"/>
          <w:szCs w:val="14"/>
          <w:lang w:val="en-US"/>
        </w:rPr>
        <w:t>l^p</w:t>
      </w:r>
      <w:proofErr w:type="spellEnd"/>
      <w:r w:rsidRPr="00F86634">
        <w:rPr>
          <w:sz w:val="14"/>
          <w:szCs w:val="14"/>
          <w:lang w:val="en-US"/>
        </w:rPr>
        <w:t xml:space="preserve"> for p &lt; ∞, but it doesn't converge in </w:t>
      </w:r>
      <w:proofErr w:type="spellStart"/>
      <w:r w:rsidRPr="00F86634">
        <w:rPr>
          <w:sz w:val="14"/>
          <w:szCs w:val="14"/>
          <w:lang w:val="en-US"/>
        </w:rPr>
        <w:t>l^p</w:t>
      </w:r>
      <w:proofErr w:type="spellEnd"/>
      <w:r w:rsidRPr="00F86634">
        <w:rPr>
          <w:sz w:val="14"/>
          <w:szCs w:val="14"/>
          <w:lang w:val="en-US"/>
        </w:rPr>
        <w:t xml:space="preserve"> because ||</w:t>
      </w:r>
      <w:proofErr w:type="spellStart"/>
      <w:r w:rsidRPr="00F86634">
        <w:rPr>
          <w:sz w:val="14"/>
          <w:szCs w:val="14"/>
          <w:lang w:val="en-US"/>
        </w:rPr>
        <w:t>e_n</w:t>
      </w:r>
      <w:proofErr w:type="spellEnd"/>
      <w:r w:rsidRPr="00F86634">
        <w:rPr>
          <w:sz w:val="14"/>
          <w:szCs w:val="14"/>
          <w:lang w:val="en-US"/>
        </w:rPr>
        <w:t>||_p = 1 for all n, so it doesn't have a limit point in B.</w:t>
      </w:r>
    </w:p>
    <w:p w14:paraId="0BD67D3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E8E83D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w:t>
      </w:r>
      <w:proofErr w:type="gramStart"/>
      <w:r w:rsidRPr="00F86634">
        <w:rPr>
          <w:sz w:val="14"/>
          <w:szCs w:val="14"/>
          <w:lang w:val="en-US"/>
        </w:rPr>
        <w:t>, actually, no.</w:t>
      </w:r>
      <w:proofErr w:type="gramEnd"/>
      <w:r w:rsidRPr="00F86634">
        <w:rPr>
          <w:sz w:val="14"/>
          <w:szCs w:val="14"/>
          <w:lang w:val="en-US"/>
        </w:rPr>
        <w:t xml:space="preserve"> The </w:t>
      </w:r>
      <w:proofErr w:type="spellStart"/>
      <w:r w:rsidRPr="00F86634">
        <w:rPr>
          <w:sz w:val="14"/>
          <w:szCs w:val="14"/>
          <w:lang w:val="en-US"/>
        </w:rPr>
        <w:t>e_n</w:t>
      </w:r>
      <w:proofErr w:type="spellEnd"/>
      <w:r w:rsidRPr="00F86634">
        <w:rPr>
          <w:sz w:val="14"/>
          <w:szCs w:val="14"/>
          <w:lang w:val="en-US"/>
        </w:rPr>
        <w:t xml:space="preserve"> sequence in </w:t>
      </w:r>
      <w:proofErr w:type="spellStart"/>
      <w:r w:rsidRPr="00F86634">
        <w:rPr>
          <w:sz w:val="14"/>
          <w:szCs w:val="14"/>
          <w:lang w:val="en-US"/>
        </w:rPr>
        <w:t>l^p</w:t>
      </w:r>
      <w:proofErr w:type="spellEnd"/>
      <w:r w:rsidRPr="00F86634">
        <w:rPr>
          <w:sz w:val="14"/>
          <w:szCs w:val="14"/>
          <w:lang w:val="en-US"/>
        </w:rPr>
        <w:t xml:space="preserve"> converges to zero when p &gt; 0 because each coordinate goes to zero. Wait, no, that's not right. In </w:t>
      </w:r>
      <w:proofErr w:type="spellStart"/>
      <w:r w:rsidRPr="00F86634">
        <w:rPr>
          <w:sz w:val="14"/>
          <w:szCs w:val="14"/>
          <w:lang w:val="en-US"/>
        </w:rPr>
        <w:t>l^p</w:t>
      </w:r>
      <w:proofErr w:type="spellEnd"/>
      <w:r w:rsidRPr="00F86634">
        <w:rPr>
          <w:sz w:val="14"/>
          <w:szCs w:val="14"/>
          <w:lang w:val="en-US"/>
        </w:rPr>
        <w:t xml:space="preserve"> spaces with p &lt; ∞, the space is separable and has many properties, but specifically for p &lt; 1, it's not complete.</w:t>
      </w:r>
    </w:p>
    <w:p w14:paraId="7C63C4C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A81476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perhaps more accurately: In a Hilbert space like l^2, the unit ball is compact by the Banach-</w:t>
      </w:r>
      <w:proofErr w:type="spellStart"/>
      <w:r w:rsidRPr="00F86634">
        <w:rPr>
          <w:sz w:val="14"/>
          <w:szCs w:val="14"/>
          <w:lang w:val="en-US"/>
        </w:rPr>
        <w:t>Alaoglu</w:t>
      </w:r>
      <w:proofErr w:type="spellEnd"/>
      <w:r w:rsidRPr="00F86634">
        <w:rPr>
          <w:sz w:val="14"/>
          <w:szCs w:val="14"/>
          <w:lang w:val="en-US"/>
        </w:rPr>
        <w:t xml:space="preserve"> theorem because it's closed and bounded in the dual space. However, it's not complete because there are Cauchy sequences that don't converge within the unit ball. For example, consider the sequence of vectors </w:t>
      </w:r>
      <w:proofErr w:type="spellStart"/>
      <w:r w:rsidRPr="00F86634">
        <w:rPr>
          <w:sz w:val="14"/>
          <w:szCs w:val="14"/>
          <w:lang w:val="en-US"/>
        </w:rPr>
        <w:t>e_n</w:t>
      </w:r>
      <w:proofErr w:type="spellEnd"/>
      <w:r w:rsidRPr="00F86634">
        <w:rPr>
          <w:sz w:val="14"/>
          <w:szCs w:val="14"/>
          <w:lang w:val="en-US"/>
        </w:rPr>
        <w:t xml:space="preserve"> / sqrt(n). Each term has norm 1/sqrt(n), so the sequence is Cauchy. But does it converge? The limit would require that for every k, eventually |</w:t>
      </w:r>
      <w:r w:rsidRPr="00F86634">
        <w:rPr>
          <w:rFonts w:ascii="Cambria Math" w:hAnsi="Cambria Math" w:cs="Cambria Math"/>
          <w:sz w:val="14"/>
          <w:szCs w:val="14"/>
          <w:lang w:val="en-US"/>
        </w:rPr>
        <w:t>⟨</w:t>
      </w:r>
      <w:proofErr w:type="spellStart"/>
      <w:r w:rsidRPr="00F86634">
        <w:rPr>
          <w:sz w:val="14"/>
          <w:szCs w:val="14"/>
          <w:lang w:val="en-US"/>
        </w:rPr>
        <w:t>e_i</w:t>
      </w:r>
      <w:proofErr w:type="spellEnd"/>
      <w:r w:rsidRPr="00F86634">
        <w:rPr>
          <w:sz w:val="14"/>
          <w:szCs w:val="14"/>
          <w:lang w:val="en-US"/>
        </w:rPr>
        <w:t xml:space="preserve">, </w:t>
      </w:r>
      <w:proofErr w:type="spellStart"/>
      <w:r w:rsidRPr="00F86634">
        <w:rPr>
          <w:sz w:val="14"/>
          <w:szCs w:val="14"/>
          <w:lang w:val="en-US"/>
        </w:rPr>
        <w:t>e_k</w:t>
      </w:r>
      <w:proofErr w:type="spellEnd"/>
      <w:r w:rsidRPr="00F86634">
        <w:rPr>
          <w:rFonts w:ascii="Cambria Math" w:hAnsi="Cambria Math" w:cs="Cambria Math"/>
          <w:sz w:val="14"/>
          <w:szCs w:val="14"/>
          <w:lang w:val="en-US"/>
        </w:rPr>
        <w:t>⟩</w:t>
      </w:r>
      <w:r w:rsidRPr="00F86634">
        <w:rPr>
          <w:sz w:val="14"/>
          <w:szCs w:val="14"/>
          <w:lang w:val="en-US"/>
        </w:rPr>
        <w:t>| / sqrt(</w:t>
      </w:r>
      <w:proofErr w:type="spellStart"/>
      <w:r w:rsidRPr="00F86634">
        <w:rPr>
          <w:sz w:val="14"/>
          <w:szCs w:val="14"/>
          <w:lang w:val="en-US"/>
        </w:rPr>
        <w:t>i</w:t>
      </w:r>
      <w:proofErr w:type="spellEnd"/>
      <w:r w:rsidRPr="00F86634">
        <w:rPr>
          <w:sz w:val="14"/>
          <w:szCs w:val="14"/>
          <w:lang w:val="en-US"/>
        </w:rPr>
        <w:t xml:space="preserve">) sqrt(k)| goes to zero. </w:t>
      </w:r>
      <w:proofErr w:type="gramStart"/>
      <w:r w:rsidRPr="00F86634">
        <w:rPr>
          <w:sz w:val="14"/>
          <w:szCs w:val="14"/>
          <w:lang w:val="en-US"/>
        </w:rPr>
        <w:t xml:space="preserve">However, </w:t>
      </w:r>
      <w:r w:rsidRPr="00F86634">
        <w:rPr>
          <w:rFonts w:ascii="Cambria Math" w:hAnsi="Cambria Math" w:cs="Cambria Math"/>
          <w:sz w:val="14"/>
          <w:szCs w:val="14"/>
          <w:lang w:val="en-US"/>
        </w:rPr>
        <w:t>⟨</w:t>
      </w:r>
      <w:proofErr w:type="spellStart"/>
      <w:proofErr w:type="gramEnd"/>
      <w:r w:rsidRPr="00F86634">
        <w:rPr>
          <w:sz w:val="14"/>
          <w:szCs w:val="14"/>
          <w:lang w:val="en-US"/>
        </w:rPr>
        <w:t>e_i</w:t>
      </w:r>
      <w:proofErr w:type="spellEnd"/>
      <w:r w:rsidRPr="00F86634">
        <w:rPr>
          <w:sz w:val="14"/>
          <w:szCs w:val="14"/>
          <w:lang w:val="en-US"/>
        </w:rPr>
        <w:t xml:space="preserve">, </w:t>
      </w:r>
      <w:proofErr w:type="spellStart"/>
      <w:r w:rsidRPr="00F86634">
        <w:rPr>
          <w:sz w:val="14"/>
          <w:szCs w:val="14"/>
          <w:lang w:val="en-US"/>
        </w:rPr>
        <w:t>e_k</w:t>
      </w:r>
      <w:proofErr w:type="spellEnd"/>
      <w:r w:rsidRPr="00F86634">
        <w:rPr>
          <w:rFonts w:ascii="Cambria Math" w:hAnsi="Cambria Math" w:cs="Cambria Math"/>
          <w:sz w:val="14"/>
          <w:szCs w:val="14"/>
          <w:lang w:val="en-US"/>
        </w:rPr>
        <w:t>⟩</w:t>
      </w:r>
      <w:r w:rsidRPr="00F86634">
        <w:rPr>
          <w:sz w:val="14"/>
          <w:szCs w:val="14"/>
          <w:lang w:val="en-US"/>
        </w:rPr>
        <w:t xml:space="preserve"> is zero unless </w:t>
      </w:r>
      <w:proofErr w:type="spellStart"/>
      <w:r w:rsidRPr="00F86634">
        <w:rPr>
          <w:sz w:val="14"/>
          <w:szCs w:val="14"/>
          <w:lang w:val="en-US"/>
        </w:rPr>
        <w:t>i</w:t>
      </w:r>
      <w:proofErr w:type="spellEnd"/>
      <w:r w:rsidRPr="00F86634">
        <w:rPr>
          <w:sz w:val="14"/>
          <w:szCs w:val="14"/>
          <w:lang w:val="en-US"/>
        </w:rPr>
        <w:t xml:space="preserve"> = k, in which case it's 1. </w:t>
      </w:r>
      <w:proofErr w:type="gramStart"/>
      <w:r w:rsidRPr="00F86634">
        <w:rPr>
          <w:sz w:val="14"/>
          <w:szCs w:val="14"/>
          <w:lang w:val="en-US"/>
        </w:rPr>
        <w:t>So</w:t>
      </w:r>
      <w:proofErr w:type="gramEnd"/>
      <w:r w:rsidRPr="00F86634">
        <w:rPr>
          <w:sz w:val="14"/>
          <w:szCs w:val="14"/>
          <w:lang w:val="en-US"/>
        </w:rPr>
        <w:t xml:space="preserve"> the inner product is non-zero only when </w:t>
      </w:r>
      <w:proofErr w:type="spellStart"/>
      <w:r w:rsidRPr="00F86634">
        <w:rPr>
          <w:sz w:val="14"/>
          <w:szCs w:val="14"/>
          <w:lang w:val="en-US"/>
        </w:rPr>
        <w:t>i</w:t>
      </w:r>
      <w:proofErr w:type="spellEnd"/>
      <w:r w:rsidRPr="00F86634">
        <w:rPr>
          <w:sz w:val="14"/>
          <w:szCs w:val="14"/>
          <w:lang w:val="en-US"/>
        </w:rPr>
        <w:t>=k, and then it's 1/(sqrt(</w:t>
      </w:r>
      <w:proofErr w:type="spellStart"/>
      <w:r w:rsidRPr="00F86634">
        <w:rPr>
          <w:sz w:val="14"/>
          <w:szCs w:val="14"/>
          <w:lang w:val="en-US"/>
        </w:rPr>
        <w:t>i</w:t>
      </w:r>
      <w:proofErr w:type="spellEnd"/>
      <w:r w:rsidRPr="00F86634">
        <w:rPr>
          <w:sz w:val="14"/>
          <w:szCs w:val="14"/>
          <w:lang w:val="en-US"/>
        </w:rPr>
        <w:t xml:space="preserve">)sqrt(k)). For fixed k, </w:t>
      </w:r>
      <w:proofErr w:type="gramStart"/>
      <w:r w:rsidRPr="00F86634">
        <w:rPr>
          <w:sz w:val="14"/>
          <w:szCs w:val="14"/>
          <w:lang w:val="en-US"/>
        </w:rPr>
        <w:t xml:space="preserve">as </w:t>
      </w:r>
      <w:proofErr w:type="spellStart"/>
      <w:r w:rsidRPr="00F86634">
        <w:rPr>
          <w:sz w:val="14"/>
          <w:szCs w:val="14"/>
          <w:lang w:val="en-US"/>
        </w:rPr>
        <w:t>i</w:t>
      </w:r>
      <w:proofErr w:type="spellEnd"/>
      <w:proofErr w:type="gramEnd"/>
      <w:r w:rsidRPr="00F86634">
        <w:rPr>
          <w:sz w:val="14"/>
          <w:szCs w:val="14"/>
          <w:lang w:val="en-US"/>
        </w:rPr>
        <w:t xml:space="preserve"> </w:t>
      </w:r>
      <w:proofErr w:type="gramStart"/>
      <w:r w:rsidRPr="00F86634">
        <w:rPr>
          <w:sz w:val="14"/>
          <w:szCs w:val="14"/>
          <w:lang w:val="en-US"/>
        </w:rPr>
        <w:t>approaches</w:t>
      </w:r>
      <w:proofErr w:type="gramEnd"/>
      <w:r w:rsidRPr="00F86634">
        <w:rPr>
          <w:sz w:val="14"/>
          <w:szCs w:val="14"/>
          <w:lang w:val="en-US"/>
        </w:rPr>
        <w:t xml:space="preserve"> infinity, this tends to zero. Hence, by Cauchy-Schwarz, the sequence converges to zero. Therefore, in l^2, </w:t>
      </w:r>
      <w:proofErr w:type="spellStart"/>
      <w:r w:rsidRPr="00F86634">
        <w:rPr>
          <w:sz w:val="14"/>
          <w:szCs w:val="14"/>
          <w:lang w:val="en-US"/>
        </w:rPr>
        <w:t>e_n</w:t>
      </w:r>
      <w:proofErr w:type="spellEnd"/>
      <w:r w:rsidRPr="00F86634">
        <w:rPr>
          <w:sz w:val="14"/>
          <w:szCs w:val="14"/>
          <w:lang w:val="en-US"/>
        </w:rPr>
        <w:t xml:space="preserve"> / sqrt(n) converges to zero.</w:t>
      </w:r>
    </w:p>
    <w:p w14:paraId="6C9C57E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4E47EC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Hmm, so maybe that example doesn't work. Let's think differently.</w:t>
      </w:r>
    </w:p>
    <w:p w14:paraId="0CE04D9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40C932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Consider a space Y = {0} </w:t>
      </w:r>
      <w:r w:rsidRPr="00F86634">
        <w:rPr>
          <w:rFonts w:ascii="Cambria Math" w:hAnsi="Cambria Math" w:cs="Cambria Math"/>
          <w:sz w:val="14"/>
          <w:szCs w:val="14"/>
          <w:lang w:val="en-US"/>
        </w:rPr>
        <w:t>∪</w:t>
      </w:r>
      <w:r w:rsidRPr="00F86634">
        <w:rPr>
          <w:sz w:val="14"/>
          <w:szCs w:val="14"/>
          <w:lang w:val="en-US"/>
        </w:rPr>
        <w:t xml:space="preserve"> [1, 2]. </w:t>
      </w:r>
      <w:proofErr w:type="gramStart"/>
      <w:r w:rsidRPr="00F86634">
        <w:rPr>
          <w:sz w:val="14"/>
          <w:szCs w:val="14"/>
          <w:lang w:val="en-US"/>
        </w:rPr>
        <w:t>As I mentioned before, is this compact</w:t>
      </w:r>
      <w:proofErr w:type="gramEnd"/>
      <w:r w:rsidRPr="00F86634">
        <w:rPr>
          <w:sz w:val="14"/>
          <w:szCs w:val="14"/>
          <w:lang w:val="en-US"/>
        </w:rPr>
        <w:t xml:space="preserve">? It is closed and bounded, hence compact in the real line. Is it complete? Suppose we have a sequence in Y converging to some limit. The limit must lie within Y because Y is closed. </w:t>
      </w:r>
      <w:proofErr w:type="gramStart"/>
      <w:r w:rsidRPr="00F86634">
        <w:rPr>
          <w:sz w:val="14"/>
          <w:szCs w:val="14"/>
          <w:lang w:val="en-US"/>
        </w:rPr>
        <w:t>So</w:t>
      </w:r>
      <w:proofErr w:type="gramEnd"/>
      <w:r w:rsidRPr="00F86634">
        <w:rPr>
          <w:sz w:val="14"/>
          <w:szCs w:val="14"/>
          <w:lang w:val="en-US"/>
        </w:rPr>
        <w:t xml:space="preserve"> sequences converge within Y, so Y is complete.</w:t>
      </w:r>
    </w:p>
    <w:p w14:paraId="417568E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047235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maybe not the best example either. I need a space that's compact but not complete.</w:t>
      </w:r>
    </w:p>
    <w:p w14:paraId="54229E6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F230C2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Alternatively, think about a finite-dimensional subspace of </w:t>
      </w:r>
      <w:proofErr w:type="spellStart"/>
      <w:r w:rsidRPr="00F86634">
        <w:rPr>
          <w:sz w:val="14"/>
          <w:szCs w:val="14"/>
          <w:lang w:val="en-US"/>
        </w:rPr>
        <w:t>l^p</w:t>
      </w:r>
      <w:proofErr w:type="spellEnd"/>
      <w:r w:rsidRPr="00F86634">
        <w:rPr>
          <w:sz w:val="14"/>
          <w:szCs w:val="14"/>
          <w:lang w:val="en-US"/>
        </w:rPr>
        <w:t xml:space="preserve"> where p &lt; 1? Wait, but in finite dimensions, every subspace is closed and bounded, hence compact, but also complete because all convergent sequences converge within the space.</w:t>
      </w:r>
    </w:p>
    <w:p w14:paraId="0E95823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 xml:space="preserve">&gt; </w:t>
      </w:r>
    </w:p>
    <w:p w14:paraId="18B065B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perhaps another angle: Consider </w:t>
      </w:r>
      <w:proofErr w:type="gramStart"/>
      <w:r w:rsidRPr="00F86634">
        <w:rPr>
          <w:sz w:val="14"/>
          <w:szCs w:val="14"/>
          <w:lang w:val="en-US"/>
        </w:rPr>
        <w:t>the space</w:t>
      </w:r>
      <w:proofErr w:type="gramEnd"/>
      <w:r w:rsidRPr="00F86634">
        <w:rPr>
          <w:sz w:val="14"/>
          <w:szCs w:val="14"/>
          <w:lang w:val="en-US"/>
        </w:rPr>
        <w:t xml:space="preserve"> Y = </w:t>
      </w:r>
      <w:r w:rsidRPr="00F86634">
        <w:rPr>
          <w:rFonts w:ascii="Cambria Math" w:hAnsi="Cambria Math" w:cs="Cambria Math"/>
          <w:sz w:val="14"/>
          <w:szCs w:val="14"/>
          <w:lang w:val="en-US"/>
        </w:rPr>
        <w:t>ℝ</w:t>
      </w:r>
      <w:r w:rsidRPr="00F86634">
        <w:rPr>
          <w:sz w:val="14"/>
          <w:szCs w:val="14"/>
          <w:lang w:val="en-US"/>
        </w:rPr>
        <w:t xml:space="preserve"> \ Q, the real line without </w:t>
      </w:r>
      <w:proofErr w:type="spellStart"/>
      <w:r w:rsidRPr="00F86634">
        <w:rPr>
          <w:sz w:val="14"/>
          <w:szCs w:val="14"/>
          <w:lang w:val="en-US"/>
        </w:rPr>
        <w:t>rationals</w:t>
      </w:r>
      <w:proofErr w:type="spellEnd"/>
      <w:r w:rsidRPr="00F86634">
        <w:rPr>
          <w:sz w:val="14"/>
          <w:szCs w:val="14"/>
          <w:lang w:val="en-US"/>
        </w:rPr>
        <w:t xml:space="preserve">. This space is not compact because it's not closed and bounded (it's unbounded). Also, it's not complete because the sequence of </w:t>
      </w:r>
      <w:proofErr w:type="spellStart"/>
      <w:r w:rsidRPr="00F86634">
        <w:rPr>
          <w:sz w:val="14"/>
          <w:szCs w:val="14"/>
          <w:lang w:val="en-US"/>
        </w:rPr>
        <w:t>rationals</w:t>
      </w:r>
      <w:proofErr w:type="spellEnd"/>
      <w:r w:rsidRPr="00F86634">
        <w:rPr>
          <w:sz w:val="14"/>
          <w:szCs w:val="14"/>
          <w:lang w:val="en-US"/>
        </w:rPr>
        <w:t xml:space="preserve"> converges to every irrational number but doesn't converge within Y.</w:t>
      </w:r>
    </w:p>
    <w:p w14:paraId="423B2E7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372774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wait, in this case, Y isn't compact or complete, so that's not directly helpful for A) which is about compact spaces.</w:t>
      </w:r>
    </w:p>
    <w:p w14:paraId="0956B5C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E88B58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perhaps take a quotient space. For example, consider </w:t>
      </w:r>
      <w:r w:rsidRPr="00F86634">
        <w:rPr>
          <w:rFonts w:ascii="Cambria Math" w:hAnsi="Cambria Math" w:cs="Cambria Math"/>
          <w:sz w:val="14"/>
          <w:szCs w:val="14"/>
          <w:lang w:val="en-US"/>
        </w:rPr>
        <w:t>ℝ</w:t>
      </w:r>
      <w:r w:rsidRPr="00F86634">
        <w:rPr>
          <w:sz w:val="14"/>
          <w:szCs w:val="14"/>
          <w:lang w:val="en-US"/>
        </w:rPr>
        <w:t xml:space="preserve"> / Q, which has </w:t>
      </w:r>
      <w:proofErr w:type="gramStart"/>
      <w:r w:rsidRPr="00F86634">
        <w:rPr>
          <w:sz w:val="14"/>
          <w:szCs w:val="14"/>
          <w:lang w:val="en-US"/>
        </w:rPr>
        <w:t>the quotient</w:t>
      </w:r>
      <w:proofErr w:type="gramEnd"/>
      <w:r w:rsidRPr="00F86634">
        <w:rPr>
          <w:sz w:val="14"/>
          <w:szCs w:val="14"/>
          <w:lang w:val="en-US"/>
        </w:rPr>
        <w:t xml:space="preserve"> topology. Is this space compact? It maps to the real line by the canonical projection, but the image of a compact set in </w:t>
      </w:r>
      <w:r w:rsidRPr="00F86634">
        <w:rPr>
          <w:rFonts w:ascii="Cambria Math" w:hAnsi="Cambria Math" w:cs="Cambria Math"/>
          <w:sz w:val="14"/>
          <w:szCs w:val="14"/>
          <w:lang w:val="en-US"/>
        </w:rPr>
        <w:t>ℝ</w:t>
      </w:r>
      <w:r w:rsidRPr="00F86634">
        <w:rPr>
          <w:sz w:val="14"/>
          <w:szCs w:val="14"/>
          <w:lang w:val="en-US"/>
        </w:rPr>
        <w:t xml:space="preserve"> (like [0,1]) isn't all of </w:t>
      </w:r>
      <w:r w:rsidRPr="00F86634">
        <w:rPr>
          <w:rFonts w:ascii="Cambria Math" w:hAnsi="Cambria Math" w:cs="Cambria Math"/>
          <w:sz w:val="14"/>
          <w:szCs w:val="14"/>
          <w:lang w:val="en-US"/>
        </w:rPr>
        <w:t>ℝ</w:t>
      </w:r>
      <w:r w:rsidRPr="00F86634">
        <w:rPr>
          <w:sz w:val="14"/>
          <w:szCs w:val="14"/>
          <w:lang w:val="en-US"/>
        </w:rPr>
        <w:t xml:space="preserve"> / Q. So probably not compact.</w:t>
      </w:r>
    </w:p>
    <w:p w14:paraId="3DA8461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B95E8F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maybe I'm overcomplicating again.</w:t>
      </w:r>
    </w:p>
    <w:p w14:paraId="4116912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9CAC40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Let me recall that in any metric space, compactness and completeness are different properties. A space can be compact without being complete, or complete without being compact.</w:t>
      </w:r>
    </w:p>
    <w:p w14:paraId="12D02CD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755398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So</w:t>
      </w:r>
      <w:proofErr w:type="gramEnd"/>
      <w:r w:rsidRPr="00F86634">
        <w:rPr>
          <w:sz w:val="14"/>
          <w:szCs w:val="14"/>
          <w:lang w:val="en-US"/>
        </w:rPr>
        <w:t xml:space="preserve"> for part A: Is every compact metric space complete? No, it's not necessarily true. The unit ball in </w:t>
      </w:r>
      <w:proofErr w:type="spellStart"/>
      <w:r w:rsidRPr="00F86634">
        <w:rPr>
          <w:sz w:val="14"/>
          <w:szCs w:val="14"/>
          <w:lang w:val="en-US"/>
        </w:rPr>
        <w:t>l^p</w:t>
      </w:r>
      <w:proofErr w:type="spellEnd"/>
      <w:r w:rsidRPr="00F86634">
        <w:rPr>
          <w:sz w:val="14"/>
          <w:szCs w:val="14"/>
          <w:lang w:val="en-US"/>
        </w:rPr>
        <w:t xml:space="preserve"> for p &lt; 1 is compact but not complete because there exist Cauchy sequences that don't converge within the unit ball.</w:t>
      </w:r>
    </w:p>
    <w:p w14:paraId="7B8DC35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88AE64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earlier I thought of </w:t>
      </w:r>
      <w:proofErr w:type="spellStart"/>
      <w:r w:rsidRPr="00F86634">
        <w:rPr>
          <w:sz w:val="14"/>
          <w:szCs w:val="14"/>
          <w:lang w:val="en-US"/>
        </w:rPr>
        <w:t>e_n</w:t>
      </w:r>
      <w:proofErr w:type="spellEnd"/>
      <w:r w:rsidRPr="00F86634">
        <w:rPr>
          <w:sz w:val="14"/>
          <w:szCs w:val="14"/>
          <w:lang w:val="en-US"/>
        </w:rPr>
        <w:t xml:space="preserve"> / sqrt(n) converging to zero in l^2, but let me verify:</w:t>
      </w:r>
    </w:p>
    <w:p w14:paraId="53AFE76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E4D8FE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Take </w:t>
      </w:r>
      <w:proofErr w:type="spellStart"/>
      <w:r w:rsidRPr="00F86634">
        <w:rPr>
          <w:sz w:val="14"/>
          <w:szCs w:val="14"/>
          <w:lang w:val="en-US"/>
        </w:rPr>
        <w:t>e_n</w:t>
      </w:r>
      <w:proofErr w:type="spellEnd"/>
      <w:r w:rsidRPr="00F86634">
        <w:rPr>
          <w:sz w:val="14"/>
          <w:szCs w:val="14"/>
          <w:lang w:val="en-US"/>
        </w:rPr>
        <w:t xml:space="preserve"> / sqrt(n). The norm squared is (1/n)/n = 1/n². </w:t>
      </w:r>
      <w:proofErr w:type="gramStart"/>
      <w:r w:rsidRPr="00F86634">
        <w:rPr>
          <w:sz w:val="14"/>
          <w:szCs w:val="14"/>
          <w:lang w:val="en-US"/>
        </w:rPr>
        <w:t>So ||</w:t>
      </w:r>
      <w:proofErr w:type="spellStart"/>
      <w:r w:rsidRPr="00F86634">
        <w:rPr>
          <w:sz w:val="14"/>
          <w:szCs w:val="14"/>
          <w:lang w:val="en-US"/>
        </w:rPr>
        <w:t>e</w:t>
      </w:r>
      <w:proofErr w:type="gramEnd"/>
      <w:r w:rsidRPr="00F86634">
        <w:rPr>
          <w:sz w:val="14"/>
          <w:szCs w:val="14"/>
          <w:lang w:val="en-US"/>
        </w:rPr>
        <w:t>_n</w:t>
      </w:r>
      <w:proofErr w:type="spellEnd"/>
      <w:r w:rsidRPr="00F86634">
        <w:rPr>
          <w:sz w:val="14"/>
          <w:szCs w:val="14"/>
          <w:lang w:val="en-US"/>
        </w:rPr>
        <w:t xml:space="preserve"> / sqrt(n)||_2² = 1/n, so the norm goes to zero as n→∞. Therefore, this sequence converges to zero in l^2.</w:t>
      </w:r>
    </w:p>
    <w:p w14:paraId="20961B7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9A92EF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Hmm, that's not a Cauchy sequence that doesn't converge in the unit ball because it </w:t>
      </w:r>
      <w:proofErr w:type="gramStart"/>
      <w:r w:rsidRPr="00F86634">
        <w:rPr>
          <w:sz w:val="14"/>
          <w:szCs w:val="14"/>
          <w:lang w:val="en-US"/>
        </w:rPr>
        <w:t>actually does</w:t>
      </w:r>
      <w:proofErr w:type="gramEnd"/>
      <w:r w:rsidRPr="00F86634">
        <w:rPr>
          <w:sz w:val="14"/>
          <w:szCs w:val="14"/>
          <w:lang w:val="en-US"/>
        </w:rPr>
        <w:t xml:space="preserve"> converge within the unit ball (to zero). So maybe that example isn't suitable.</w:t>
      </w:r>
    </w:p>
    <w:p w14:paraId="2A7BF8E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1076AD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another idea: Take </w:t>
      </w:r>
      <w:proofErr w:type="gramStart"/>
      <w:r w:rsidRPr="00F86634">
        <w:rPr>
          <w:sz w:val="14"/>
          <w:szCs w:val="14"/>
          <w:lang w:val="en-US"/>
        </w:rPr>
        <w:t>the space</w:t>
      </w:r>
      <w:proofErr w:type="gramEnd"/>
      <w:r w:rsidRPr="00F86634">
        <w:rPr>
          <w:sz w:val="14"/>
          <w:szCs w:val="14"/>
          <w:lang w:val="en-US"/>
        </w:rPr>
        <w:t xml:space="preserve"> Y = {0} </w:t>
      </w:r>
      <w:r w:rsidRPr="00F86634">
        <w:rPr>
          <w:rFonts w:ascii="Cambria Math" w:hAnsi="Cambria Math" w:cs="Cambria Math"/>
          <w:sz w:val="14"/>
          <w:szCs w:val="14"/>
          <w:lang w:val="en-US"/>
        </w:rPr>
        <w:t>∪</w:t>
      </w:r>
      <w:r w:rsidRPr="00F86634">
        <w:rPr>
          <w:sz w:val="14"/>
          <w:szCs w:val="14"/>
          <w:lang w:val="en-US"/>
        </w:rPr>
        <w:t xml:space="preserve"> [1, 2] again. Is this compact? Yes, </w:t>
      </w:r>
      <w:proofErr w:type="gramStart"/>
      <w:r w:rsidRPr="00F86634">
        <w:rPr>
          <w:sz w:val="14"/>
          <w:szCs w:val="14"/>
          <w:lang w:val="en-US"/>
        </w:rPr>
        <w:t>closed</w:t>
      </w:r>
      <w:proofErr w:type="gramEnd"/>
      <w:r w:rsidRPr="00F86634">
        <w:rPr>
          <w:sz w:val="14"/>
          <w:szCs w:val="14"/>
          <w:lang w:val="en-US"/>
        </w:rPr>
        <w:t xml:space="preserve"> and bounded in </w:t>
      </w:r>
      <w:r w:rsidRPr="00F86634">
        <w:rPr>
          <w:rFonts w:ascii="Cambria Math" w:hAnsi="Cambria Math" w:cs="Cambria Math"/>
          <w:sz w:val="14"/>
          <w:szCs w:val="14"/>
          <w:lang w:val="en-US"/>
        </w:rPr>
        <w:t>ℝ</w:t>
      </w:r>
      <w:r w:rsidRPr="00F86634">
        <w:rPr>
          <w:sz w:val="14"/>
          <w:szCs w:val="14"/>
          <w:lang w:val="en-US"/>
        </w:rPr>
        <w:t>, hence compact. Is it complete? If we have a Cauchy sequence in Y, does it converge within Y?</w:t>
      </w:r>
    </w:p>
    <w:p w14:paraId="449B70A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A3EBFA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Suppose we have a sequence that converges to some limit L </w:t>
      </w:r>
      <w:r w:rsidRPr="00F86634">
        <w:rPr>
          <w:rFonts w:ascii="Cambria Math" w:hAnsi="Cambria Math" w:cs="Cambria Math"/>
          <w:sz w:val="14"/>
          <w:szCs w:val="14"/>
          <w:lang w:val="en-US"/>
        </w:rPr>
        <w:t>∈</w:t>
      </w:r>
      <w:r w:rsidRPr="00F86634">
        <w:rPr>
          <w:sz w:val="14"/>
          <w:szCs w:val="14"/>
          <w:lang w:val="en-US"/>
        </w:rPr>
        <w:t xml:space="preserve"> </w:t>
      </w:r>
      <w:r w:rsidRPr="00F86634">
        <w:rPr>
          <w:rFonts w:ascii="Cambria Math" w:hAnsi="Cambria Math" w:cs="Cambria Math"/>
          <w:sz w:val="14"/>
          <w:szCs w:val="14"/>
          <w:lang w:val="en-US"/>
        </w:rPr>
        <w:t>ℝ</w:t>
      </w:r>
      <w:r w:rsidRPr="00F86634">
        <w:rPr>
          <w:sz w:val="14"/>
          <w:szCs w:val="14"/>
          <w:lang w:val="en-US"/>
        </w:rPr>
        <w:t>. Since Y is closed, L must be either 0 or in [1,2]. So yes, every Cauchy sequence in Y converges in Y. Therefore, Y is complete.</w:t>
      </w:r>
    </w:p>
    <w:p w14:paraId="744BD1A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BB68E9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so maybe I need a different example where the space is compact but not complete.</w:t>
      </w:r>
    </w:p>
    <w:p w14:paraId="4588329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50A4DA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Alternatively, think of the space of functions with certain properties that </w:t>
      </w:r>
      <w:proofErr w:type="gramStart"/>
      <w:r w:rsidRPr="00F86634">
        <w:rPr>
          <w:sz w:val="14"/>
          <w:szCs w:val="14"/>
          <w:lang w:val="en-US"/>
        </w:rPr>
        <w:t>is</w:t>
      </w:r>
      <w:proofErr w:type="gramEnd"/>
      <w:r w:rsidRPr="00F86634">
        <w:rPr>
          <w:sz w:val="14"/>
          <w:szCs w:val="14"/>
          <w:lang w:val="en-US"/>
        </w:rPr>
        <w:t xml:space="preserve"> compact (e.g., uniformly bounded and closed) but not complete because you can have Cauchy sequences that don't converge within it.</w:t>
      </w:r>
    </w:p>
    <w:p w14:paraId="47520EB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20B061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another approach: The space Y = </w:t>
      </w:r>
      <w:r w:rsidRPr="00F86634">
        <w:rPr>
          <w:rFonts w:ascii="Cambria Math" w:hAnsi="Cambria Math" w:cs="Cambria Math"/>
          <w:sz w:val="14"/>
          <w:szCs w:val="14"/>
          <w:lang w:val="en-US"/>
        </w:rPr>
        <w:t>ℝ</w:t>
      </w:r>
      <w:proofErr w:type="gramStart"/>
      <w:r w:rsidRPr="00F86634">
        <w:rPr>
          <w:sz w:val="14"/>
          <w:szCs w:val="14"/>
          <w:lang w:val="en-US"/>
        </w:rPr>
        <w:t>_{</w:t>
      </w:r>
      <w:proofErr w:type="gramEnd"/>
      <w:r w:rsidRPr="00F86634">
        <w:rPr>
          <w:sz w:val="14"/>
          <w:szCs w:val="14"/>
          <w:lang w:val="en-US"/>
        </w:rPr>
        <w:t>&lt;</w:t>
      </w:r>
      <w:proofErr w:type="gramStart"/>
      <w:r w:rsidRPr="00F86634">
        <w:rPr>
          <w:sz w:val="14"/>
          <w:szCs w:val="14"/>
          <w:lang w:val="en-US"/>
        </w:rPr>
        <w:t>0},</w:t>
      </w:r>
      <w:proofErr w:type="gramEnd"/>
      <w:r w:rsidRPr="00F86634">
        <w:rPr>
          <w:sz w:val="14"/>
          <w:szCs w:val="14"/>
          <w:lang w:val="en-US"/>
        </w:rPr>
        <w:t xml:space="preserve"> which is </w:t>
      </w:r>
      <w:r w:rsidRPr="00F86634">
        <w:rPr>
          <w:rFonts w:ascii="Cambria Math" w:hAnsi="Cambria Math" w:cs="Cambria Math"/>
          <w:sz w:val="14"/>
          <w:szCs w:val="14"/>
          <w:lang w:val="en-US"/>
        </w:rPr>
        <w:t>ℝ</w:t>
      </w:r>
      <w:r w:rsidRPr="00F86634">
        <w:rPr>
          <w:sz w:val="14"/>
          <w:szCs w:val="14"/>
          <w:lang w:val="en-US"/>
        </w:rPr>
        <w:t xml:space="preserve"> minus [0, </w:t>
      </w:r>
      <w:r w:rsidRPr="00F86634">
        <w:rPr>
          <w:rFonts w:ascii="Calibri" w:hAnsi="Calibri" w:cs="Calibri"/>
          <w:sz w:val="14"/>
          <w:szCs w:val="14"/>
          <w:lang w:val="en-US"/>
        </w:rPr>
        <w:t>∞</w:t>
      </w:r>
      <w:r w:rsidRPr="00F86634">
        <w:rPr>
          <w:sz w:val="14"/>
          <w:szCs w:val="14"/>
          <w:lang w:val="en-US"/>
        </w:rPr>
        <w:t xml:space="preserve">). Is this space compact? No, it's not closed or bounded. Also, it's not complete because sequences can converge outside </w:t>
      </w:r>
      <w:proofErr w:type="gramStart"/>
      <w:r w:rsidRPr="00F86634">
        <w:rPr>
          <w:sz w:val="14"/>
          <w:szCs w:val="14"/>
          <w:lang w:val="en-US"/>
        </w:rPr>
        <w:t>the space</w:t>
      </w:r>
      <w:proofErr w:type="gramEnd"/>
      <w:r w:rsidRPr="00F86634">
        <w:rPr>
          <w:sz w:val="14"/>
          <w:szCs w:val="14"/>
          <w:lang w:val="en-US"/>
        </w:rPr>
        <w:t>.</w:t>
      </w:r>
    </w:p>
    <w:p w14:paraId="6BF4FC5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0807B1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I need a compact space that isn't complete.</w:t>
      </w:r>
    </w:p>
    <w:p w14:paraId="4BFF7FF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3DD19A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perhaps think of the real line with a different topology? For example, the Sorgenfrey line is not metrizable, but I don't know about compactness there.</w:t>
      </w:r>
    </w:p>
    <w:p w14:paraId="742EA76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CD85AE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Alternatively, consider the indiscrete topology on </w:t>
      </w:r>
      <w:r w:rsidRPr="00F86634">
        <w:rPr>
          <w:rFonts w:ascii="Cambria Math" w:hAnsi="Cambria Math" w:cs="Cambria Math"/>
          <w:sz w:val="14"/>
          <w:szCs w:val="14"/>
          <w:lang w:val="en-US"/>
        </w:rPr>
        <w:t>ℝ</w:t>
      </w:r>
      <w:r w:rsidRPr="00F86634">
        <w:rPr>
          <w:sz w:val="14"/>
          <w:szCs w:val="14"/>
          <w:lang w:val="en-US"/>
        </w:rPr>
        <w:t>: every set is open. Then every subset is closed and bounded, so the space is compact (by Heine-Borel). Is it complete? No, because for example, the sequence 1/n doesn't converge in the indiscrete topology</w:t>
      </w:r>
      <w:r w:rsidRPr="00F86634">
        <w:rPr>
          <w:rFonts w:ascii="Calibri" w:hAnsi="Calibri" w:cs="Calibri"/>
          <w:sz w:val="14"/>
          <w:szCs w:val="14"/>
          <w:lang w:val="en-US"/>
        </w:rPr>
        <w:t>—</w:t>
      </w:r>
      <w:r w:rsidRPr="00F86634">
        <w:rPr>
          <w:sz w:val="14"/>
          <w:szCs w:val="14"/>
          <w:lang w:val="en-US"/>
        </w:rPr>
        <w:t>it has no limit points because all sets are open.</w:t>
      </w:r>
    </w:p>
    <w:p w14:paraId="5323426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AB6588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let me check: In the indiscrete topology on </w:t>
      </w:r>
      <w:r w:rsidRPr="00F86634">
        <w:rPr>
          <w:rFonts w:ascii="Cambria Math" w:hAnsi="Cambria Math" w:cs="Cambria Math"/>
          <w:sz w:val="14"/>
          <w:szCs w:val="14"/>
          <w:lang w:val="en-US"/>
        </w:rPr>
        <w:t>ℝ</w:t>
      </w:r>
      <w:r w:rsidRPr="00F86634">
        <w:rPr>
          <w:sz w:val="14"/>
          <w:szCs w:val="14"/>
          <w:lang w:val="en-US"/>
        </w:rPr>
        <w:t xml:space="preserve">, every set is open. </w:t>
      </w:r>
      <w:proofErr w:type="gramStart"/>
      <w:r w:rsidRPr="00F86634">
        <w:rPr>
          <w:sz w:val="14"/>
          <w:szCs w:val="14"/>
          <w:lang w:val="en-US"/>
        </w:rPr>
        <w:t>So</w:t>
      </w:r>
      <w:proofErr w:type="gramEnd"/>
      <w:r w:rsidRPr="00F86634">
        <w:rPr>
          <w:sz w:val="14"/>
          <w:szCs w:val="14"/>
          <w:lang w:val="en-US"/>
        </w:rPr>
        <w:t xml:space="preserve"> a basis consists of all subsets. Then, for a convergent sequence, the limit would have to be contained in every open set containing the terms. But since all singletons are closed (in fact, they're both open and closed), </w:t>
      </w:r>
      <w:proofErr w:type="gramStart"/>
      <w:r w:rsidRPr="00F86634">
        <w:rPr>
          <w:sz w:val="14"/>
          <w:szCs w:val="14"/>
          <w:lang w:val="en-US"/>
        </w:rPr>
        <w:t>so if</w:t>
      </w:r>
      <w:proofErr w:type="gramEnd"/>
      <w:r w:rsidRPr="00F86634">
        <w:rPr>
          <w:sz w:val="14"/>
          <w:szCs w:val="14"/>
          <w:lang w:val="en-US"/>
        </w:rPr>
        <w:t xml:space="preserve"> you have a sequence that doesn't </w:t>
      </w:r>
      <w:r w:rsidRPr="00F86634">
        <w:rPr>
          <w:sz w:val="14"/>
          <w:szCs w:val="14"/>
          <w:lang w:val="en-US"/>
        </w:rPr>
        <w:lastRenderedPageBreak/>
        <w:t xml:space="preserve">have any limit points because it's supposed to converge to something not in </w:t>
      </w:r>
      <w:r w:rsidRPr="00F86634">
        <w:rPr>
          <w:rFonts w:ascii="Cambria Math" w:hAnsi="Cambria Math" w:cs="Cambria Math"/>
          <w:sz w:val="14"/>
          <w:szCs w:val="14"/>
          <w:lang w:val="en-US"/>
        </w:rPr>
        <w:t>ℝ</w:t>
      </w:r>
      <w:r w:rsidRPr="00F86634">
        <w:rPr>
          <w:sz w:val="14"/>
          <w:szCs w:val="14"/>
          <w:lang w:val="en-US"/>
        </w:rPr>
        <w:t>? No, in the indiscrete topology, there's no point that is not in every open set. Wait</w:t>
      </w:r>
      <w:proofErr w:type="gramStart"/>
      <w:r w:rsidRPr="00F86634">
        <w:rPr>
          <w:sz w:val="14"/>
          <w:szCs w:val="14"/>
          <w:lang w:val="en-US"/>
        </w:rPr>
        <w:t>, actually, in</w:t>
      </w:r>
      <w:proofErr w:type="gramEnd"/>
      <w:r w:rsidRPr="00F86634">
        <w:rPr>
          <w:sz w:val="14"/>
          <w:szCs w:val="14"/>
          <w:lang w:val="en-US"/>
        </w:rPr>
        <w:t xml:space="preserve"> the indiscrete topology on </w:t>
      </w:r>
      <w:r w:rsidRPr="00F86634">
        <w:rPr>
          <w:rFonts w:ascii="Cambria Math" w:hAnsi="Cambria Math" w:cs="Cambria Math"/>
          <w:sz w:val="14"/>
          <w:szCs w:val="14"/>
          <w:lang w:val="en-US"/>
        </w:rPr>
        <w:t>ℝ</w:t>
      </w:r>
      <w:r w:rsidRPr="00F86634">
        <w:rPr>
          <w:sz w:val="14"/>
          <w:szCs w:val="14"/>
          <w:lang w:val="en-US"/>
        </w:rPr>
        <w:t xml:space="preserve">, all subsets are open, including singletons. Therefore, convergence requires that for every </w:t>
      </w:r>
      <w:r w:rsidRPr="00F86634">
        <w:rPr>
          <w:rFonts w:ascii="Calibri" w:hAnsi="Calibri" w:cs="Calibri"/>
          <w:sz w:val="14"/>
          <w:szCs w:val="14"/>
          <w:lang w:val="en-US"/>
        </w:rPr>
        <w:t>ε</w:t>
      </w:r>
      <w:r w:rsidRPr="00F86634">
        <w:rPr>
          <w:sz w:val="14"/>
          <w:szCs w:val="14"/>
          <w:lang w:val="en-US"/>
        </w:rPr>
        <w:t xml:space="preserve"> &gt; 0, eventually the terms lie in the complement of any open set containing the limit. But since all singletons are open, this would mean that after some point, all terms must be not equal to the limit point. </w:t>
      </w:r>
      <w:proofErr w:type="gramStart"/>
      <w:r w:rsidRPr="00F86634">
        <w:rPr>
          <w:sz w:val="14"/>
          <w:szCs w:val="14"/>
          <w:lang w:val="en-US"/>
        </w:rPr>
        <w:t>So</w:t>
      </w:r>
      <w:proofErr w:type="gramEnd"/>
      <w:r w:rsidRPr="00F86634">
        <w:rPr>
          <w:sz w:val="14"/>
          <w:szCs w:val="14"/>
          <w:lang w:val="en-US"/>
        </w:rPr>
        <w:t xml:space="preserve"> sequences don't converge unless they're eventually constant.</w:t>
      </w:r>
    </w:p>
    <w:p w14:paraId="106E41D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0E02A3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so in the indiscrete topology on </w:t>
      </w:r>
      <w:r w:rsidRPr="00F86634">
        <w:rPr>
          <w:rFonts w:ascii="Cambria Math" w:hAnsi="Cambria Math" w:cs="Cambria Math"/>
          <w:sz w:val="14"/>
          <w:szCs w:val="14"/>
          <w:lang w:val="en-US"/>
        </w:rPr>
        <w:t>ℝ</w:t>
      </w:r>
      <w:r w:rsidRPr="00F86634">
        <w:rPr>
          <w:sz w:val="14"/>
          <w:szCs w:val="14"/>
          <w:lang w:val="en-US"/>
        </w:rPr>
        <w:t>, a sequence converges only if it's eventually constant. Because otherwise, for any limit L, you can take an open set around L (which is just {L}), and after some point, none of the terms are in this open set because they're all different from L.</w:t>
      </w:r>
    </w:p>
    <w:p w14:paraId="62C1909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6D6069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Therefore, in this topology, the sequence 1/n doesn't converge because it never becomes eventually constant. </w:t>
      </w:r>
      <w:proofErr w:type="gramStart"/>
      <w:r w:rsidRPr="00F86634">
        <w:rPr>
          <w:sz w:val="14"/>
          <w:szCs w:val="14"/>
          <w:lang w:val="en-US"/>
        </w:rPr>
        <w:t>So</w:t>
      </w:r>
      <w:proofErr w:type="gramEnd"/>
      <w:r w:rsidRPr="00F86634">
        <w:rPr>
          <w:sz w:val="14"/>
          <w:szCs w:val="14"/>
          <w:lang w:val="en-US"/>
        </w:rPr>
        <w:t xml:space="preserve"> </w:t>
      </w:r>
      <w:proofErr w:type="gramStart"/>
      <w:r w:rsidRPr="00F86634">
        <w:rPr>
          <w:sz w:val="14"/>
          <w:szCs w:val="14"/>
          <w:lang w:val="en-US"/>
        </w:rPr>
        <w:t xml:space="preserve">the space </w:t>
      </w:r>
      <w:r w:rsidRPr="00F86634">
        <w:rPr>
          <w:rFonts w:ascii="Cambria Math" w:hAnsi="Cambria Math" w:cs="Cambria Math"/>
          <w:sz w:val="14"/>
          <w:szCs w:val="14"/>
          <w:lang w:val="en-US"/>
        </w:rPr>
        <w:t>ℝ</w:t>
      </w:r>
      <w:proofErr w:type="gramEnd"/>
      <w:r w:rsidRPr="00F86634">
        <w:rPr>
          <w:sz w:val="14"/>
          <w:szCs w:val="14"/>
          <w:lang w:val="en-US"/>
        </w:rPr>
        <w:t xml:space="preserve"> with the indiscrete topology is compact (as Heine-Borel applies since every singleton is closed and bounded) but not complete, as there exist Cauchy sequences without limits.</w:t>
      </w:r>
    </w:p>
    <w:p w14:paraId="4BC7BF1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8FAFFA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Yes, that seems to fit.</w:t>
      </w:r>
    </w:p>
    <w:p w14:paraId="602F17F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9B643B5"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roofErr w:type="gramStart"/>
      <w:r w:rsidRPr="00F86634">
        <w:rPr>
          <w:sz w:val="14"/>
          <w:szCs w:val="14"/>
          <w:lang w:val="en-US"/>
        </w:rPr>
        <w:t>So</w:t>
      </w:r>
      <w:proofErr w:type="gramEnd"/>
      <w:r w:rsidRPr="00F86634">
        <w:rPr>
          <w:sz w:val="14"/>
          <w:szCs w:val="14"/>
          <w:lang w:val="en-US"/>
        </w:rPr>
        <w:t xml:space="preserve"> for part A: Every compact metric space is not necessarily complete. The example of the real line with the indiscrete topology is compact but not complete because, for instance, the sequence 1/n doesn't converge in this space.</w:t>
      </w:r>
    </w:p>
    <w:p w14:paraId="3050315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F81FED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Therefore, the answer to which compact spaces are not complete would include such examples, so the statement that "every compact metric space is complete" is false.</w:t>
      </w:r>
    </w:p>
    <w:p w14:paraId="09198FD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34AEEA0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no. </w:t>
      </w:r>
      <w:proofErr w:type="gramStart"/>
      <w:r w:rsidRPr="00F86634">
        <w:rPr>
          <w:sz w:val="14"/>
          <w:szCs w:val="14"/>
          <w:lang w:val="en-US"/>
        </w:rPr>
        <w:t>Actually, part</w:t>
      </w:r>
      <w:proofErr w:type="gramEnd"/>
      <w:r w:rsidRPr="00F86634">
        <w:rPr>
          <w:sz w:val="14"/>
          <w:szCs w:val="14"/>
          <w:lang w:val="en-US"/>
        </w:rPr>
        <w:t xml:space="preserve"> A asks: Which of the following is not necessarily true about compactness? Or wait, hold on—the original question is a bit unclear. Let me recheck.</w:t>
      </w:r>
    </w:p>
    <w:p w14:paraId="355471E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3A335BE"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The user wrote: "Which of the following is not necessarily true about compactness?"</w:t>
      </w:r>
    </w:p>
    <w:p w14:paraId="275166A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8DD04F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w:t>
      </w:r>
      <w:proofErr w:type="gramStart"/>
      <w:r w:rsidRPr="00F86634">
        <w:rPr>
          <w:sz w:val="14"/>
          <w:szCs w:val="14"/>
          <w:lang w:val="en-US"/>
        </w:rPr>
        <w:t>then</w:t>
      </w:r>
      <w:proofErr w:type="gramEnd"/>
      <w:r w:rsidRPr="00F86634">
        <w:rPr>
          <w:sz w:val="14"/>
          <w:szCs w:val="14"/>
          <w:lang w:val="en-US"/>
        </w:rPr>
        <w:t xml:space="preserve"> didn't provide options. Hmm.</w:t>
      </w:r>
    </w:p>
    <w:p w14:paraId="52136253"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CAFDCC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Wait, perhaps the original context was missing. Assuming that in an exam setting, often questions ask about properties like "compact spaces are always...", and we have to say which property isn't necessarily true.</w:t>
      </w:r>
    </w:p>
    <w:p w14:paraId="11B6655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1D5B5FCD"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without specific options, it's hard to answer definitively. However, based on my earlier thought process, compactness doesn't imply completeness, so a statement like "every compact metric space is complete" would be false.</w:t>
      </w:r>
    </w:p>
    <w:p w14:paraId="55770C1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5317DFA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Alternatively, if the options were about properties that are not necessarily true, such as compact spaces being connected or not, but without knowing the exact options, it's difficult to pin down.</w:t>
      </w:r>
    </w:p>
    <w:p w14:paraId="55EB782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456C9D39"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in general, one key point is that compactness does not imply completeness. </w:t>
      </w:r>
      <w:proofErr w:type="gramStart"/>
      <w:r w:rsidRPr="00F86634">
        <w:rPr>
          <w:sz w:val="14"/>
          <w:szCs w:val="14"/>
          <w:lang w:val="en-US"/>
        </w:rPr>
        <w:t>So</w:t>
      </w:r>
      <w:proofErr w:type="gramEnd"/>
      <w:r w:rsidRPr="00F86634">
        <w:rPr>
          <w:sz w:val="14"/>
          <w:szCs w:val="14"/>
          <w:lang w:val="en-US"/>
        </w:rPr>
        <w:t xml:space="preserve"> if an option </w:t>
      </w:r>
      <w:proofErr w:type="gramStart"/>
      <w:r w:rsidRPr="00F86634">
        <w:rPr>
          <w:sz w:val="14"/>
          <w:szCs w:val="14"/>
          <w:lang w:val="en-US"/>
        </w:rPr>
        <w:t>says</w:t>
      </w:r>
      <w:proofErr w:type="gramEnd"/>
      <w:r w:rsidRPr="00F86634">
        <w:rPr>
          <w:sz w:val="14"/>
          <w:szCs w:val="14"/>
          <w:lang w:val="en-US"/>
        </w:rPr>
        <w:t xml:space="preserve"> "compact spaces are complete," that would be false.</w:t>
      </w:r>
    </w:p>
    <w:p w14:paraId="72D86A9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737F4A9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Alternatively, another aspect: In Euclidean space, a set is compact </w:t>
      </w:r>
      <w:proofErr w:type="spellStart"/>
      <w:r w:rsidRPr="00F86634">
        <w:rPr>
          <w:sz w:val="14"/>
          <w:szCs w:val="14"/>
          <w:lang w:val="en-US"/>
        </w:rPr>
        <w:t>iff</w:t>
      </w:r>
      <w:proofErr w:type="spellEnd"/>
      <w:r w:rsidRPr="00F86634">
        <w:rPr>
          <w:sz w:val="14"/>
          <w:szCs w:val="14"/>
          <w:lang w:val="en-US"/>
        </w:rPr>
        <w:t xml:space="preserve"> it is closed and bounded. But being closed and bounded doesn't guarantee completeness. For example, the sequence 1/n in [0,1] converges to 0, which is in the space, but suppose we had a different topology.</w:t>
      </w:r>
    </w:p>
    <w:p w14:paraId="755CCA22"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3C3676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Wait, no—if you have a subset of [0,1], then any convergent sequence within that subset must converge to a point within [0,1]. </w:t>
      </w:r>
      <w:proofErr w:type="gramStart"/>
      <w:r w:rsidRPr="00F86634">
        <w:rPr>
          <w:sz w:val="14"/>
          <w:szCs w:val="14"/>
          <w:lang w:val="en-US"/>
        </w:rPr>
        <w:t>So actually, in</w:t>
      </w:r>
      <w:proofErr w:type="gramEnd"/>
      <w:r w:rsidRPr="00F86634">
        <w:rPr>
          <w:sz w:val="14"/>
          <w:szCs w:val="14"/>
          <w:lang w:val="en-US"/>
        </w:rPr>
        <w:t xml:space="preserve"> Euclidean space, compact sets are complete because they're closed and bounded, hence complete. But in other spaces, like the Sorgenfrey line or with the indiscrete topology, this isn't the case.</w:t>
      </w:r>
    </w:p>
    <w:p w14:paraId="7A618C70"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B55983B"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But if we restrict ourselves to standard topology on </w:t>
      </w:r>
      <w:proofErr w:type="spellStart"/>
      <w:r w:rsidRPr="00F86634">
        <w:rPr>
          <w:rFonts w:ascii="Cambria Math" w:hAnsi="Cambria Math" w:cs="Cambria Math"/>
          <w:sz w:val="14"/>
          <w:szCs w:val="14"/>
          <w:lang w:val="en-US"/>
        </w:rPr>
        <w:t>ℝ</w:t>
      </w:r>
      <w:r w:rsidRPr="00F86634">
        <w:rPr>
          <w:sz w:val="14"/>
          <w:szCs w:val="14"/>
          <w:lang w:val="en-US"/>
        </w:rPr>
        <w:t>^n</w:t>
      </w:r>
      <w:proofErr w:type="spellEnd"/>
      <w:r w:rsidRPr="00F86634">
        <w:rPr>
          <w:sz w:val="14"/>
          <w:szCs w:val="14"/>
          <w:lang w:val="en-US"/>
        </w:rPr>
        <w:t>, then compact subsets are indeed complete. So perhaps without context, it's safer to note that in general, compactness does not imply completeness.</w:t>
      </w:r>
    </w:p>
    <w:p w14:paraId="6DBDC681"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2475301C"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So, wrapping up, since the user didn't provide specific options but asked which is not necessarily true about compactness, and knowing that compact spaces aren't always complete, I would say the statement "every compact metric space is complete" is false. </w:t>
      </w:r>
      <w:proofErr w:type="gramStart"/>
      <w:r w:rsidRPr="00F86634">
        <w:rPr>
          <w:sz w:val="14"/>
          <w:szCs w:val="14"/>
          <w:lang w:val="en-US"/>
        </w:rPr>
        <w:t>So</w:t>
      </w:r>
      <w:proofErr w:type="gramEnd"/>
      <w:r w:rsidRPr="00F86634">
        <w:rPr>
          <w:sz w:val="14"/>
          <w:szCs w:val="14"/>
          <w:lang w:val="en-US"/>
        </w:rPr>
        <w:t xml:space="preserve"> if an option said </w:t>
      </w:r>
      <w:proofErr w:type="gramStart"/>
      <w:r w:rsidRPr="00F86634">
        <w:rPr>
          <w:sz w:val="14"/>
          <w:szCs w:val="14"/>
          <w:lang w:val="en-US"/>
        </w:rPr>
        <w:t>that,</w:t>
      </w:r>
      <w:proofErr w:type="gramEnd"/>
      <w:r w:rsidRPr="00F86634">
        <w:rPr>
          <w:sz w:val="14"/>
          <w:szCs w:val="14"/>
          <w:lang w:val="en-US"/>
        </w:rPr>
        <w:t xml:space="preserve"> it would be incorrect.</w:t>
      </w:r>
    </w:p>
    <w:p w14:paraId="3EC375B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6B87DB9F"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lastRenderedPageBreak/>
        <w:t>&gt; Alternatively, maybe the question was referring to something else, like compactness implying connectedness or not? But again, without specifics, it's hard to tell.</w:t>
      </w:r>
    </w:p>
    <w:p w14:paraId="5601636A"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&gt; </w:t>
      </w:r>
    </w:p>
    <w:p w14:paraId="0E4FAEB4"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&gt; But given my thought process, I think the main point is that compactness does not guarantee completeness, so a statement asserting the contrary would be false.</w:t>
      </w:r>
    </w:p>
    <w:p w14:paraId="21EDF706"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&lt;/details&gt;</w:t>
      </w:r>
    </w:p>
    <w:p w14:paraId="412A6D88" w14:textId="77777777" w:rsidR="00F86634" w:rsidRPr="00F86634" w:rsidRDefault="00F86634" w:rsidP="00F86634">
      <w:pPr>
        <w:shd w:val="clear" w:color="auto" w:fill="D9E2F3" w:themeFill="accent1" w:themeFillTint="33"/>
        <w:rPr>
          <w:sz w:val="14"/>
          <w:szCs w:val="14"/>
          <w:lang w:val="en-US"/>
        </w:rPr>
      </w:pPr>
      <w:r w:rsidRPr="00F86634">
        <w:rPr>
          <w:sz w:val="14"/>
          <w:szCs w:val="14"/>
          <w:lang w:val="en-US"/>
        </w:rPr>
        <w:t xml:space="preserve">The key takeaway is that compactness in metric spaces does not necessarily imply completeness. An example illustrating this is the real line equipped with the indiscrete topology, which is compact but not complete because certain sequences do not converge within </w:t>
      </w:r>
      <w:proofErr w:type="gramStart"/>
      <w:r w:rsidRPr="00F86634">
        <w:rPr>
          <w:sz w:val="14"/>
          <w:szCs w:val="14"/>
          <w:lang w:val="en-US"/>
        </w:rPr>
        <w:t>the space</w:t>
      </w:r>
      <w:proofErr w:type="gramEnd"/>
      <w:r w:rsidRPr="00F86634">
        <w:rPr>
          <w:sz w:val="14"/>
          <w:szCs w:val="14"/>
          <w:lang w:val="en-US"/>
        </w:rPr>
        <w:t>.</w:t>
      </w:r>
    </w:p>
    <w:p w14:paraId="13B8D7C5" w14:textId="77777777" w:rsidR="00F86634" w:rsidRPr="00F86634" w:rsidRDefault="00F86634" w:rsidP="00F86634">
      <w:pPr>
        <w:shd w:val="clear" w:color="auto" w:fill="D9E2F3" w:themeFill="accent1" w:themeFillTint="33"/>
        <w:rPr>
          <w:sz w:val="14"/>
          <w:szCs w:val="14"/>
          <w:lang w:val="en-US"/>
        </w:rPr>
      </w:pPr>
    </w:p>
    <w:p w14:paraId="042DD456" w14:textId="353A607B" w:rsidR="003D2018" w:rsidRPr="00F86634" w:rsidRDefault="00F86634" w:rsidP="00F86634">
      <w:pPr>
        <w:shd w:val="clear" w:color="auto" w:fill="D9E2F3" w:themeFill="accent1" w:themeFillTint="33"/>
        <w:rPr>
          <w:sz w:val="14"/>
          <w:szCs w:val="14"/>
          <w:lang w:val="en-US"/>
        </w:rPr>
      </w:pPr>
      <w:r w:rsidRPr="00F86634">
        <w:rPr>
          <w:sz w:val="14"/>
          <w:szCs w:val="14"/>
          <w:lang w:val="en-US"/>
        </w:rPr>
        <w:t>**</w:t>
      </w:r>
      <w:proofErr w:type="gramStart"/>
      <w:r w:rsidRPr="00F86634">
        <w:rPr>
          <w:sz w:val="14"/>
          <w:szCs w:val="14"/>
          <w:lang w:val="en-US"/>
        </w:rPr>
        <w:t>Answer:*</w:t>
      </w:r>
      <w:proofErr w:type="gramEnd"/>
      <w:r w:rsidRPr="00F86634">
        <w:rPr>
          <w:sz w:val="14"/>
          <w:szCs w:val="14"/>
          <w:lang w:val="en-US"/>
        </w:rPr>
        <w:t>* Compactness does not necessarily imply completeness. For instance, the real line with the indiscrete topology is compact but not complete. Therefore, a statement asserting that every compact metric space is complete would be false.</w:t>
      </w:r>
    </w:p>
    <w:p w14:paraId="6E41E63F" w14:textId="77777777" w:rsidR="005C40E9" w:rsidRDefault="005C40E9" w:rsidP="005C40E9">
      <w:pPr>
        <w:rPr>
          <w:lang w:val="en-US"/>
        </w:rPr>
      </w:pPr>
      <w:r>
        <w:rPr>
          <w:lang w:val="en-US"/>
        </w:rPr>
        <w:t xml:space="preserve">Answer of </w:t>
      </w:r>
      <w:r w:rsidRPr="007803DF">
        <w:rPr>
          <w:lang w:val="en-US"/>
        </w:rPr>
        <w:t>Llama3.2:3b</w:t>
      </w:r>
      <w:r>
        <w:rPr>
          <w:lang w:val="en-US"/>
        </w:rPr>
        <w:t>:</w:t>
      </w:r>
    </w:p>
    <w:p w14:paraId="1F8025EF" w14:textId="77777777" w:rsidR="00B74CE4" w:rsidRPr="00B74CE4" w:rsidRDefault="00B74CE4" w:rsidP="00B74CE4">
      <w:pPr>
        <w:shd w:val="clear" w:color="auto" w:fill="D9E2F3" w:themeFill="accent1" w:themeFillTint="33"/>
        <w:rPr>
          <w:lang w:val="en-US"/>
        </w:rPr>
      </w:pPr>
      <w:r w:rsidRPr="00B74CE4">
        <w:rPr>
          <w:lang w:val="en-US"/>
        </w:rPr>
        <w:t>The correct answer is C. Neither (a) nor (b).</w:t>
      </w:r>
    </w:p>
    <w:p w14:paraId="123C08A2" w14:textId="77777777" w:rsidR="00B74CE4" w:rsidRPr="00B74CE4" w:rsidRDefault="00B74CE4" w:rsidP="00B74CE4">
      <w:pPr>
        <w:shd w:val="clear" w:color="auto" w:fill="D9E2F3" w:themeFill="accent1" w:themeFillTint="33"/>
        <w:rPr>
          <w:lang w:val="en-US"/>
        </w:rPr>
      </w:pPr>
    </w:p>
    <w:p w14:paraId="2423FB48" w14:textId="77777777" w:rsidR="00B74CE4" w:rsidRPr="00B74CE4" w:rsidRDefault="00B74CE4" w:rsidP="00B74CE4">
      <w:pPr>
        <w:shd w:val="clear" w:color="auto" w:fill="D9E2F3" w:themeFill="accent1" w:themeFillTint="33"/>
        <w:rPr>
          <w:lang w:val="en-US"/>
        </w:rPr>
      </w:pPr>
      <w:r w:rsidRPr="00B74CE4">
        <w:rPr>
          <w:lang w:val="en-US"/>
        </w:rPr>
        <w:t>In general, a compact metric space can be complete, but not necessarily so. On the other hand, a complete metric space does not have to be compact.</w:t>
      </w:r>
    </w:p>
    <w:p w14:paraId="136BB720" w14:textId="77777777" w:rsidR="00B74CE4" w:rsidRPr="00B74CE4" w:rsidRDefault="00B74CE4" w:rsidP="00B74CE4">
      <w:pPr>
        <w:shd w:val="clear" w:color="auto" w:fill="D9E2F3" w:themeFill="accent1" w:themeFillTint="33"/>
        <w:rPr>
          <w:lang w:val="en-US"/>
        </w:rPr>
      </w:pPr>
    </w:p>
    <w:p w14:paraId="265D026B" w14:textId="77777777" w:rsidR="00B74CE4" w:rsidRPr="00B74CE4" w:rsidRDefault="00B74CE4" w:rsidP="00B74CE4">
      <w:pPr>
        <w:shd w:val="clear" w:color="auto" w:fill="D9E2F3" w:themeFill="accent1" w:themeFillTint="33"/>
        <w:rPr>
          <w:lang w:val="en-US"/>
        </w:rPr>
      </w:pPr>
      <w:r w:rsidRPr="00B74CE4">
        <w:rPr>
          <w:lang w:val="en-US"/>
        </w:rPr>
        <w:t>For example:</w:t>
      </w:r>
    </w:p>
    <w:p w14:paraId="59329AC3" w14:textId="77777777" w:rsidR="00B74CE4" w:rsidRPr="00B74CE4" w:rsidRDefault="00B74CE4" w:rsidP="00B74CE4">
      <w:pPr>
        <w:shd w:val="clear" w:color="auto" w:fill="D9E2F3" w:themeFill="accent1" w:themeFillTint="33"/>
        <w:rPr>
          <w:lang w:val="en-US"/>
        </w:rPr>
      </w:pPr>
    </w:p>
    <w:p w14:paraId="05680728" w14:textId="77777777" w:rsidR="00B74CE4" w:rsidRPr="00B74CE4" w:rsidRDefault="00B74CE4" w:rsidP="00B74CE4">
      <w:pPr>
        <w:shd w:val="clear" w:color="auto" w:fill="D9E2F3" w:themeFill="accent1" w:themeFillTint="33"/>
        <w:rPr>
          <w:lang w:val="en-US"/>
        </w:rPr>
      </w:pPr>
      <w:r w:rsidRPr="00B74CE4">
        <w:rPr>
          <w:lang w:val="en-US"/>
        </w:rPr>
        <w:t>* The real line with the standard topology is complete, but it's not compact.</w:t>
      </w:r>
    </w:p>
    <w:p w14:paraId="02E7349E" w14:textId="77777777" w:rsidR="00B74CE4" w:rsidRPr="00B74CE4" w:rsidRDefault="00B74CE4" w:rsidP="00B74CE4">
      <w:pPr>
        <w:shd w:val="clear" w:color="auto" w:fill="D9E2F3" w:themeFill="accent1" w:themeFillTint="33"/>
        <w:rPr>
          <w:lang w:val="en-US"/>
        </w:rPr>
      </w:pPr>
      <w:r w:rsidRPr="00B74CE4">
        <w:rPr>
          <w:lang w:val="en-US"/>
        </w:rPr>
        <w:t>* A closed subset of the real line (e.g., [0,1]) is compact, but not necessarily complete if it has an accumulation point that isn't in the set.</w:t>
      </w:r>
    </w:p>
    <w:p w14:paraId="7ADA55E1" w14:textId="77777777" w:rsidR="00B74CE4" w:rsidRPr="00B74CE4" w:rsidRDefault="00B74CE4" w:rsidP="00B74CE4">
      <w:pPr>
        <w:shd w:val="clear" w:color="auto" w:fill="D9E2F3" w:themeFill="accent1" w:themeFillTint="33"/>
        <w:rPr>
          <w:lang w:val="en-US"/>
        </w:rPr>
      </w:pPr>
    </w:p>
    <w:p w14:paraId="459C245F" w14:textId="251D99B2" w:rsidR="00B74CE4" w:rsidRDefault="00B74CE4" w:rsidP="00B74CE4">
      <w:pPr>
        <w:shd w:val="clear" w:color="auto" w:fill="D9E2F3" w:themeFill="accent1" w:themeFillTint="33"/>
        <w:rPr>
          <w:lang w:val="en-US"/>
        </w:rPr>
      </w:pPr>
      <w:r w:rsidRPr="00B74CE4">
        <w:rPr>
          <w:lang w:val="en-US"/>
        </w:rPr>
        <w:t>Therefore, there is no general rule that applies to all compact spaces and all complete spaces.</w:t>
      </w:r>
    </w:p>
    <w:p w14:paraId="07D3C8B7" w14:textId="6CD84A5D" w:rsidR="00EE503D" w:rsidRDefault="00EE503D" w:rsidP="005C40E9">
      <w:pPr>
        <w:rPr>
          <w:lang w:val="en-US"/>
        </w:rPr>
      </w:pPr>
      <w:r>
        <w:rPr>
          <w:lang w:val="en-US"/>
        </w:rPr>
        <w:t>Screenshots:</w:t>
      </w:r>
    </w:p>
    <w:p w14:paraId="291EC95C" w14:textId="747A6FC3" w:rsidR="004C3333" w:rsidRDefault="004C3333" w:rsidP="005C40E9">
      <w:pPr>
        <w:rPr>
          <w:lang w:val="en-US"/>
        </w:rPr>
      </w:pPr>
      <w:r w:rsidRPr="004C3333">
        <w:rPr>
          <w:lang w:val="en-US"/>
        </w:rPr>
        <w:drawing>
          <wp:inline distT="0" distB="0" distL="0" distR="0" wp14:anchorId="181E756B" wp14:editId="6280A378">
            <wp:extent cx="5940425" cy="3405505"/>
            <wp:effectExtent l="0" t="0" r="3175" b="4445"/>
            <wp:docPr id="1506754256"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54256"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0"/>
                    <a:stretch>
                      <a:fillRect/>
                    </a:stretch>
                  </pic:blipFill>
                  <pic:spPr>
                    <a:xfrm>
                      <a:off x="0" y="0"/>
                      <a:ext cx="5940425" cy="3405505"/>
                    </a:xfrm>
                    <a:prstGeom prst="rect">
                      <a:avLst/>
                    </a:prstGeom>
                  </pic:spPr>
                </pic:pic>
              </a:graphicData>
            </a:graphic>
          </wp:inline>
        </w:drawing>
      </w:r>
    </w:p>
    <w:p w14:paraId="78568CB0" w14:textId="2D096E42" w:rsidR="004C3333" w:rsidRDefault="00B74CE4" w:rsidP="005C40E9">
      <w:pPr>
        <w:rPr>
          <w:lang w:val="en-US"/>
        </w:rPr>
      </w:pPr>
      <w:r w:rsidRPr="00B74CE4">
        <w:rPr>
          <w:lang w:val="en-US"/>
        </w:rPr>
        <w:lastRenderedPageBreak/>
        <w:drawing>
          <wp:inline distT="0" distB="0" distL="0" distR="0" wp14:anchorId="5DD792B2" wp14:editId="0DC18342">
            <wp:extent cx="5940425" cy="3241040"/>
            <wp:effectExtent l="0" t="0" r="3175" b="0"/>
            <wp:docPr id="160737315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7315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1"/>
                    <a:stretch>
                      <a:fillRect/>
                    </a:stretch>
                  </pic:blipFill>
                  <pic:spPr>
                    <a:xfrm>
                      <a:off x="0" y="0"/>
                      <a:ext cx="5940425" cy="3241040"/>
                    </a:xfrm>
                    <a:prstGeom prst="rect">
                      <a:avLst/>
                    </a:prstGeom>
                  </pic:spPr>
                </pic:pic>
              </a:graphicData>
            </a:graphic>
          </wp:inline>
        </w:drawing>
      </w:r>
    </w:p>
    <w:p w14:paraId="3222A7EB" w14:textId="77777777" w:rsidR="00EE503D" w:rsidRPr="00882C03" w:rsidRDefault="00EE503D" w:rsidP="00EE503D">
      <w:pPr>
        <w:shd w:val="clear" w:color="auto" w:fill="F4B083" w:themeFill="accent2" w:themeFillTint="99"/>
        <w:jc w:val="center"/>
        <w:rPr>
          <w:sz w:val="36"/>
          <w:szCs w:val="36"/>
          <w:lang w:val="en-US"/>
        </w:rPr>
      </w:pPr>
      <w:r w:rsidRPr="00882C03">
        <w:rPr>
          <w:sz w:val="36"/>
          <w:szCs w:val="36"/>
          <w:lang w:val="en-US"/>
        </w:rPr>
        <w:t>Analysis:</w:t>
      </w:r>
    </w:p>
    <w:tbl>
      <w:tblPr>
        <w:tblStyle w:val="ac"/>
        <w:tblW w:w="0" w:type="auto"/>
        <w:tblLook w:val="04A0" w:firstRow="1" w:lastRow="0" w:firstColumn="1" w:lastColumn="0" w:noHBand="0" w:noVBand="1"/>
      </w:tblPr>
      <w:tblGrid>
        <w:gridCol w:w="3749"/>
        <w:gridCol w:w="2798"/>
        <w:gridCol w:w="2798"/>
      </w:tblGrid>
      <w:tr w:rsidR="00EE503D" w:rsidRPr="00EE503D" w14:paraId="499BFF41" w14:textId="77777777" w:rsidTr="00E34628">
        <w:tc>
          <w:tcPr>
            <w:tcW w:w="3749" w:type="dxa"/>
          </w:tcPr>
          <w:p w14:paraId="7690B2EA" w14:textId="77777777" w:rsidR="00EE503D" w:rsidRPr="00EE503D" w:rsidRDefault="00EE503D" w:rsidP="00E34628">
            <w:pPr>
              <w:rPr>
                <w:lang w:val="en-US"/>
              </w:rPr>
            </w:pPr>
          </w:p>
        </w:tc>
        <w:tc>
          <w:tcPr>
            <w:tcW w:w="2798" w:type="dxa"/>
            <w:shd w:val="clear" w:color="auto" w:fill="F4B083" w:themeFill="accent2" w:themeFillTint="99"/>
          </w:tcPr>
          <w:p w14:paraId="282CC554" w14:textId="77777777" w:rsidR="00EE503D" w:rsidRPr="00EE503D" w:rsidRDefault="00EE503D" w:rsidP="00E34628">
            <w:pPr>
              <w:jc w:val="center"/>
              <w:rPr>
                <w:lang w:val="en-US"/>
              </w:rPr>
            </w:pPr>
            <w:r w:rsidRPr="00EE503D">
              <w:t>DeepSeek-R1:1.5b</w:t>
            </w:r>
          </w:p>
        </w:tc>
        <w:tc>
          <w:tcPr>
            <w:tcW w:w="2798" w:type="dxa"/>
            <w:shd w:val="clear" w:color="auto" w:fill="F4B083" w:themeFill="accent2" w:themeFillTint="99"/>
          </w:tcPr>
          <w:p w14:paraId="589AE6FB" w14:textId="77777777" w:rsidR="00EE503D" w:rsidRPr="00EE503D" w:rsidRDefault="00EE503D" w:rsidP="00E34628">
            <w:pPr>
              <w:jc w:val="center"/>
              <w:rPr>
                <w:lang w:val="en-US"/>
              </w:rPr>
            </w:pPr>
            <w:r w:rsidRPr="00EE503D">
              <w:t>Llama3.2:3b</w:t>
            </w:r>
          </w:p>
        </w:tc>
      </w:tr>
      <w:tr w:rsidR="00EE503D" w:rsidRPr="00EE503D" w14:paraId="341916AE" w14:textId="77777777" w:rsidTr="00E34628">
        <w:tc>
          <w:tcPr>
            <w:tcW w:w="3749" w:type="dxa"/>
            <w:shd w:val="clear" w:color="auto" w:fill="F4B083" w:themeFill="accent2" w:themeFillTint="99"/>
          </w:tcPr>
          <w:p w14:paraId="009C32D0" w14:textId="77777777" w:rsidR="00EE503D" w:rsidRPr="00EE503D" w:rsidRDefault="00EE503D" w:rsidP="00E34628">
            <w:pPr>
              <w:rPr>
                <w:lang w:val="en-US"/>
              </w:rPr>
            </w:pPr>
            <w:r w:rsidRPr="00EE503D">
              <w:rPr>
                <w:lang w:val="en-US"/>
              </w:rPr>
              <w:t xml:space="preserve">Accuracy: </w:t>
            </w:r>
          </w:p>
        </w:tc>
        <w:tc>
          <w:tcPr>
            <w:tcW w:w="2798" w:type="dxa"/>
          </w:tcPr>
          <w:p w14:paraId="03561302" w14:textId="09C0FBB5" w:rsidR="00EE503D" w:rsidRPr="00EE503D" w:rsidRDefault="00B74CE4" w:rsidP="00907B29">
            <w:pPr>
              <w:jc w:val="center"/>
              <w:rPr>
                <w:lang w:val="en-US"/>
              </w:rPr>
            </w:pPr>
            <w:r>
              <w:rPr>
                <w:lang w:val="en-US"/>
              </w:rPr>
              <w:t>0</w:t>
            </w:r>
          </w:p>
        </w:tc>
        <w:tc>
          <w:tcPr>
            <w:tcW w:w="2798" w:type="dxa"/>
          </w:tcPr>
          <w:p w14:paraId="1823E51C" w14:textId="36738BA5" w:rsidR="00EE503D" w:rsidRPr="00EE503D" w:rsidRDefault="00B74CE4" w:rsidP="00907B29">
            <w:pPr>
              <w:jc w:val="center"/>
              <w:rPr>
                <w:lang w:val="en-US"/>
              </w:rPr>
            </w:pPr>
            <w:r>
              <w:rPr>
                <w:lang w:val="en-US"/>
              </w:rPr>
              <w:t>0</w:t>
            </w:r>
          </w:p>
        </w:tc>
      </w:tr>
      <w:tr w:rsidR="00EE503D" w:rsidRPr="00EE503D" w14:paraId="4F5953EE" w14:textId="77777777" w:rsidTr="00E34628">
        <w:tc>
          <w:tcPr>
            <w:tcW w:w="3749" w:type="dxa"/>
            <w:shd w:val="clear" w:color="auto" w:fill="F4B083" w:themeFill="accent2" w:themeFillTint="99"/>
          </w:tcPr>
          <w:p w14:paraId="4187F1ED" w14:textId="77777777" w:rsidR="00EE503D" w:rsidRPr="00EE503D" w:rsidRDefault="00EE503D" w:rsidP="00E34628">
            <w:pPr>
              <w:rPr>
                <w:lang w:val="en-US"/>
              </w:rPr>
            </w:pPr>
            <w:r w:rsidRPr="00EE503D">
              <w:rPr>
                <w:lang w:val="en-US"/>
              </w:rPr>
              <w:t>Depth:</w:t>
            </w:r>
          </w:p>
        </w:tc>
        <w:tc>
          <w:tcPr>
            <w:tcW w:w="2798" w:type="dxa"/>
          </w:tcPr>
          <w:p w14:paraId="1758DF8D" w14:textId="4B84FC29" w:rsidR="00EE503D" w:rsidRPr="00EE503D" w:rsidRDefault="00B74CE4" w:rsidP="00907B29">
            <w:pPr>
              <w:jc w:val="center"/>
              <w:rPr>
                <w:lang w:val="en-US"/>
              </w:rPr>
            </w:pPr>
            <w:r>
              <w:rPr>
                <w:lang w:val="en-US"/>
              </w:rPr>
              <w:t>1</w:t>
            </w:r>
          </w:p>
        </w:tc>
        <w:tc>
          <w:tcPr>
            <w:tcW w:w="2798" w:type="dxa"/>
          </w:tcPr>
          <w:p w14:paraId="4784DE84" w14:textId="47CA8D95" w:rsidR="00EE503D" w:rsidRPr="00EE503D" w:rsidRDefault="00B74CE4" w:rsidP="00907B29">
            <w:pPr>
              <w:jc w:val="center"/>
              <w:rPr>
                <w:lang w:val="en-US"/>
              </w:rPr>
            </w:pPr>
            <w:r>
              <w:rPr>
                <w:lang w:val="en-US"/>
              </w:rPr>
              <w:t>1</w:t>
            </w:r>
          </w:p>
        </w:tc>
      </w:tr>
      <w:tr w:rsidR="00EE503D" w:rsidRPr="00EE503D" w14:paraId="6CC2E234" w14:textId="77777777" w:rsidTr="00E34628">
        <w:tc>
          <w:tcPr>
            <w:tcW w:w="3749" w:type="dxa"/>
            <w:shd w:val="clear" w:color="auto" w:fill="F4B083" w:themeFill="accent2" w:themeFillTint="99"/>
          </w:tcPr>
          <w:p w14:paraId="30F5B378" w14:textId="77777777" w:rsidR="00EE503D" w:rsidRPr="00EE503D" w:rsidRDefault="00EE503D" w:rsidP="00E34628">
            <w:pPr>
              <w:rPr>
                <w:lang w:val="en-US"/>
              </w:rPr>
            </w:pPr>
            <w:r w:rsidRPr="00EE503D">
              <w:rPr>
                <w:lang w:val="en-US"/>
              </w:rPr>
              <w:t>Speed:</w:t>
            </w:r>
          </w:p>
        </w:tc>
        <w:tc>
          <w:tcPr>
            <w:tcW w:w="2798" w:type="dxa"/>
          </w:tcPr>
          <w:p w14:paraId="5CF2CC8C" w14:textId="74842A66" w:rsidR="00EE503D" w:rsidRPr="00EE503D" w:rsidRDefault="00F86634" w:rsidP="00907B29">
            <w:pPr>
              <w:jc w:val="center"/>
              <w:rPr>
                <w:lang w:val="en-US"/>
              </w:rPr>
            </w:pPr>
            <w:r>
              <w:rPr>
                <w:lang w:val="en-US"/>
              </w:rPr>
              <w:t>0 (41 min)</w:t>
            </w:r>
          </w:p>
        </w:tc>
        <w:tc>
          <w:tcPr>
            <w:tcW w:w="2798" w:type="dxa"/>
          </w:tcPr>
          <w:p w14:paraId="699DFB69" w14:textId="2CC21AAF" w:rsidR="00EE503D" w:rsidRPr="00EE503D" w:rsidRDefault="00B74CE4" w:rsidP="00907B29">
            <w:pPr>
              <w:jc w:val="center"/>
              <w:rPr>
                <w:lang w:val="en-US"/>
              </w:rPr>
            </w:pPr>
            <w:r>
              <w:rPr>
                <w:lang w:val="en-US"/>
              </w:rPr>
              <w:t>1 (5 min)</w:t>
            </w:r>
          </w:p>
        </w:tc>
      </w:tr>
      <w:tr w:rsidR="00EE503D" w:rsidRPr="00EE503D" w14:paraId="47DF5C10" w14:textId="77777777" w:rsidTr="00E34628">
        <w:tc>
          <w:tcPr>
            <w:tcW w:w="3749" w:type="dxa"/>
            <w:shd w:val="clear" w:color="auto" w:fill="F4B083" w:themeFill="accent2" w:themeFillTint="99"/>
          </w:tcPr>
          <w:p w14:paraId="41674FD0" w14:textId="77777777" w:rsidR="00EE503D" w:rsidRPr="00EE503D" w:rsidRDefault="00EE503D" w:rsidP="00E34628">
            <w:pPr>
              <w:rPr>
                <w:lang w:val="en-US"/>
              </w:rPr>
            </w:pPr>
            <w:r w:rsidRPr="00EE503D">
              <w:rPr>
                <w:lang w:val="en-US"/>
              </w:rPr>
              <w:t>Creativity:</w:t>
            </w:r>
          </w:p>
        </w:tc>
        <w:tc>
          <w:tcPr>
            <w:tcW w:w="2798" w:type="dxa"/>
          </w:tcPr>
          <w:p w14:paraId="336DC118" w14:textId="40A65B0E" w:rsidR="00EE503D" w:rsidRPr="00EE503D" w:rsidRDefault="00B74CE4" w:rsidP="00907B29">
            <w:pPr>
              <w:jc w:val="center"/>
              <w:rPr>
                <w:lang w:val="en-US"/>
              </w:rPr>
            </w:pPr>
            <w:r>
              <w:rPr>
                <w:lang w:val="en-US"/>
              </w:rPr>
              <w:t>1</w:t>
            </w:r>
          </w:p>
        </w:tc>
        <w:tc>
          <w:tcPr>
            <w:tcW w:w="2798" w:type="dxa"/>
          </w:tcPr>
          <w:p w14:paraId="14958A17" w14:textId="48FFFE54" w:rsidR="00EE503D" w:rsidRPr="00EE503D" w:rsidRDefault="00B74CE4" w:rsidP="00907B29">
            <w:pPr>
              <w:jc w:val="center"/>
              <w:rPr>
                <w:lang w:val="en-US"/>
              </w:rPr>
            </w:pPr>
            <w:r>
              <w:rPr>
                <w:lang w:val="en-US"/>
              </w:rPr>
              <w:t>1</w:t>
            </w:r>
          </w:p>
        </w:tc>
      </w:tr>
      <w:tr w:rsidR="00EE503D" w:rsidRPr="00EE503D" w14:paraId="7E47CC38" w14:textId="77777777" w:rsidTr="00E34628">
        <w:tc>
          <w:tcPr>
            <w:tcW w:w="3749" w:type="dxa"/>
            <w:shd w:val="clear" w:color="auto" w:fill="F4B083" w:themeFill="accent2" w:themeFillTint="99"/>
          </w:tcPr>
          <w:p w14:paraId="5EDBA522" w14:textId="77777777" w:rsidR="00EE503D" w:rsidRPr="00EE503D" w:rsidRDefault="00EE503D" w:rsidP="00E34628">
            <w:pPr>
              <w:rPr>
                <w:lang w:val="en-US"/>
              </w:rPr>
            </w:pPr>
            <w:r w:rsidRPr="00EE503D">
              <w:rPr>
                <w:lang w:val="en-US"/>
              </w:rPr>
              <w:t>Matching the format:</w:t>
            </w:r>
          </w:p>
        </w:tc>
        <w:tc>
          <w:tcPr>
            <w:tcW w:w="2798" w:type="dxa"/>
          </w:tcPr>
          <w:p w14:paraId="2B5AE298" w14:textId="1FCCB8FB" w:rsidR="00EE503D" w:rsidRPr="00EE503D" w:rsidRDefault="00B74CE4" w:rsidP="00907B29">
            <w:pPr>
              <w:jc w:val="center"/>
              <w:rPr>
                <w:lang w:val="en-US"/>
              </w:rPr>
            </w:pPr>
            <w:r>
              <w:rPr>
                <w:lang w:val="en-US"/>
              </w:rPr>
              <w:t>0</w:t>
            </w:r>
          </w:p>
        </w:tc>
        <w:tc>
          <w:tcPr>
            <w:tcW w:w="2798" w:type="dxa"/>
          </w:tcPr>
          <w:p w14:paraId="58B3A182" w14:textId="0BE12E35" w:rsidR="00EE503D" w:rsidRPr="00EE503D" w:rsidRDefault="00B74CE4" w:rsidP="00907B29">
            <w:pPr>
              <w:jc w:val="center"/>
              <w:rPr>
                <w:lang w:val="en-US"/>
              </w:rPr>
            </w:pPr>
            <w:r>
              <w:rPr>
                <w:lang w:val="en-US"/>
              </w:rPr>
              <w:t>1</w:t>
            </w:r>
          </w:p>
        </w:tc>
      </w:tr>
      <w:tr w:rsidR="00EE503D" w:rsidRPr="000F38ED" w14:paraId="7C1A06F1" w14:textId="77777777" w:rsidTr="00E34628">
        <w:tc>
          <w:tcPr>
            <w:tcW w:w="3749" w:type="dxa"/>
            <w:shd w:val="clear" w:color="auto" w:fill="F4B083" w:themeFill="accent2" w:themeFillTint="99"/>
          </w:tcPr>
          <w:p w14:paraId="237271F0" w14:textId="77777777" w:rsidR="00EE503D" w:rsidRPr="00EE503D" w:rsidRDefault="00EE503D" w:rsidP="00E34628">
            <w:pPr>
              <w:rPr>
                <w:lang w:val="en-US"/>
              </w:rPr>
            </w:pPr>
            <w:r w:rsidRPr="00EE503D">
              <w:rPr>
                <w:lang w:val="en-US"/>
              </w:rPr>
              <w:t>Absence of errors (Hallucinations type):</w:t>
            </w:r>
          </w:p>
        </w:tc>
        <w:tc>
          <w:tcPr>
            <w:tcW w:w="2798" w:type="dxa"/>
          </w:tcPr>
          <w:p w14:paraId="7889C5BF" w14:textId="58B6637F" w:rsidR="00EE503D" w:rsidRPr="00EE503D" w:rsidRDefault="00B74CE4" w:rsidP="00907B29">
            <w:pPr>
              <w:jc w:val="center"/>
              <w:rPr>
                <w:lang w:val="en-US"/>
              </w:rPr>
            </w:pPr>
            <w:r>
              <w:rPr>
                <w:lang w:val="en-US"/>
              </w:rPr>
              <w:t>0</w:t>
            </w:r>
          </w:p>
        </w:tc>
        <w:tc>
          <w:tcPr>
            <w:tcW w:w="2798" w:type="dxa"/>
          </w:tcPr>
          <w:p w14:paraId="58742E1E" w14:textId="6813DA79" w:rsidR="00EE503D" w:rsidRPr="00EE503D" w:rsidRDefault="00B74CE4" w:rsidP="00907B29">
            <w:pPr>
              <w:jc w:val="center"/>
              <w:rPr>
                <w:lang w:val="en-US"/>
              </w:rPr>
            </w:pPr>
            <w:r>
              <w:rPr>
                <w:lang w:val="en-US"/>
              </w:rPr>
              <w:t>0</w:t>
            </w:r>
          </w:p>
        </w:tc>
      </w:tr>
      <w:tr w:rsidR="00EE503D" w:rsidRPr="000F38ED" w14:paraId="06DDB768" w14:textId="77777777" w:rsidTr="00E34628">
        <w:tc>
          <w:tcPr>
            <w:tcW w:w="3749" w:type="dxa"/>
            <w:shd w:val="clear" w:color="auto" w:fill="F4B083" w:themeFill="accent2" w:themeFillTint="99"/>
          </w:tcPr>
          <w:p w14:paraId="0D8947C9" w14:textId="77777777" w:rsidR="00EE503D" w:rsidRPr="00EE503D" w:rsidRDefault="00EE503D" w:rsidP="00E34628">
            <w:pPr>
              <w:rPr>
                <w:lang w:val="en-US"/>
              </w:rPr>
            </w:pPr>
            <w:r w:rsidRPr="00EE503D">
              <w:rPr>
                <w:lang w:val="en-US"/>
              </w:rPr>
              <w:t>Consistency (whether the model contradicts itself in different answers.):</w:t>
            </w:r>
          </w:p>
        </w:tc>
        <w:tc>
          <w:tcPr>
            <w:tcW w:w="2798" w:type="dxa"/>
          </w:tcPr>
          <w:p w14:paraId="6693A3CA" w14:textId="5CB13DE7" w:rsidR="00EE503D" w:rsidRPr="00EE503D" w:rsidRDefault="00B74CE4" w:rsidP="00907B29">
            <w:pPr>
              <w:jc w:val="center"/>
              <w:rPr>
                <w:lang w:val="en-US"/>
              </w:rPr>
            </w:pPr>
            <w:r>
              <w:rPr>
                <w:lang w:val="en-US"/>
              </w:rPr>
              <w:t>0</w:t>
            </w:r>
          </w:p>
        </w:tc>
        <w:tc>
          <w:tcPr>
            <w:tcW w:w="2798" w:type="dxa"/>
          </w:tcPr>
          <w:p w14:paraId="48FF57F2" w14:textId="16A0C0FB" w:rsidR="00EE503D" w:rsidRPr="00EE503D" w:rsidRDefault="00B74CE4" w:rsidP="00907B29">
            <w:pPr>
              <w:jc w:val="center"/>
              <w:rPr>
                <w:lang w:val="en-US"/>
              </w:rPr>
            </w:pPr>
            <w:r>
              <w:rPr>
                <w:lang w:val="en-US"/>
              </w:rPr>
              <w:t>1</w:t>
            </w:r>
          </w:p>
        </w:tc>
      </w:tr>
      <w:tr w:rsidR="00EE503D" w:rsidRPr="00EE503D" w14:paraId="09FEBDA1" w14:textId="77777777" w:rsidTr="00E34628">
        <w:tc>
          <w:tcPr>
            <w:tcW w:w="3749" w:type="dxa"/>
            <w:shd w:val="clear" w:color="auto" w:fill="F4B083" w:themeFill="accent2" w:themeFillTint="99"/>
          </w:tcPr>
          <w:p w14:paraId="02D1D81E" w14:textId="77777777" w:rsidR="00EE503D" w:rsidRPr="00EE503D" w:rsidRDefault="00EE503D" w:rsidP="00E34628">
            <w:pPr>
              <w:rPr>
                <w:lang w:val="en-US"/>
              </w:rPr>
            </w:pPr>
            <w:r w:rsidRPr="00EE503D">
              <w:rPr>
                <w:lang w:val="en-US"/>
              </w:rPr>
              <w:t>The naturalness of language:</w:t>
            </w:r>
          </w:p>
        </w:tc>
        <w:tc>
          <w:tcPr>
            <w:tcW w:w="2798" w:type="dxa"/>
          </w:tcPr>
          <w:p w14:paraId="475CA760" w14:textId="290ABF67" w:rsidR="00EE503D" w:rsidRPr="00EE503D" w:rsidRDefault="00907B29" w:rsidP="00907B29">
            <w:pPr>
              <w:jc w:val="center"/>
              <w:rPr>
                <w:lang w:val="en-US"/>
              </w:rPr>
            </w:pPr>
            <w:r>
              <w:rPr>
                <w:lang w:val="en-US"/>
              </w:rPr>
              <w:t>1</w:t>
            </w:r>
          </w:p>
        </w:tc>
        <w:tc>
          <w:tcPr>
            <w:tcW w:w="2798" w:type="dxa"/>
          </w:tcPr>
          <w:p w14:paraId="488DFBB9" w14:textId="1C5DAC69" w:rsidR="00EE503D" w:rsidRPr="00EE503D" w:rsidRDefault="00907B29" w:rsidP="00907B29">
            <w:pPr>
              <w:jc w:val="center"/>
              <w:rPr>
                <w:lang w:val="en-US"/>
              </w:rPr>
            </w:pPr>
            <w:r>
              <w:rPr>
                <w:lang w:val="en-US"/>
              </w:rPr>
              <w:t>1</w:t>
            </w:r>
          </w:p>
        </w:tc>
      </w:tr>
      <w:tr w:rsidR="00EE503D" w:rsidRPr="00EE503D" w14:paraId="29D1EBBA" w14:textId="77777777" w:rsidTr="00E34628">
        <w:tc>
          <w:tcPr>
            <w:tcW w:w="3749" w:type="dxa"/>
            <w:shd w:val="clear" w:color="auto" w:fill="F4B083" w:themeFill="accent2" w:themeFillTint="99"/>
          </w:tcPr>
          <w:p w14:paraId="0CBD7FAA" w14:textId="77777777" w:rsidR="00EE503D" w:rsidRPr="00EE503D" w:rsidRDefault="00EE503D" w:rsidP="00E34628">
            <w:pPr>
              <w:rPr>
                <w:lang w:val="en-US"/>
              </w:rPr>
            </w:pPr>
            <w:r w:rsidRPr="00EE503D">
              <w:rPr>
                <w:lang w:val="en-US"/>
              </w:rPr>
              <w:t>Safety and ethics:</w:t>
            </w:r>
          </w:p>
        </w:tc>
        <w:tc>
          <w:tcPr>
            <w:tcW w:w="2798" w:type="dxa"/>
          </w:tcPr>
          <w:p w14:paraId="5CD75CBF" w14:textId="45E97A6F" w:rsidR="00EE503D" w:rsidRPr="00EE503D" w:rsidRDefault="00907B29" w:rsidP="00907B29">
            <w:pPr>
              <w:jc w:val="center"/>
              <w:rPr>
                <w:lang w:val="en-US"/>
              </w:rPr>
            </w:pPr>
            <w:r>
              <w:rPr>
                <w:lang w:val="en-US"/>
              </w:rPr>
              <w:t>1</w:t>
            </w:r>
          </w:p>
        </w:tc>
        <w:tc>
          <w:tcPr>
            <w:tcW w:w="2798" w:type="dxa"/>
          </w:tcPr>
          <w:p w14:paraId="4D0DE9DF" w14:textId="50ABF164" w:rsidR="00EE503D" w:rsidRPr="00EE503D" w:rsidRDefault="00907B29" w:rsidP="00907B29">
            <w:pPr>
              <w:jc w:val="center"/>
              <w:rPr>
                <w:lang w:val="en-US"/>
              </w:rPr>
            </w:pPr>
            <w:r>
              <w:rPr>
                <w:lang w:val="en-US"/>
              </w:rPr>
              <w:t>1</w:t>
            </w:r>
          </w:p>
        </w:tc>
      </w:tr>
    </w:tbl>
    <w:p w14:paraId="1680CA06" w14:textId="77777777" w:rsidR="005C40E9" w:rsidRPr="007803DF" w:rsidRDefault="005C40E9" w:rsidP="005C40E9">
      <w:pPr>
        <w:rPr>
          <w:lang w:val="en-US"/>
        </w:rPr>
      </w:pPr>
    </w:p>
    <w:p w14:paraId="5FAA2AAE" w14:textId="77777777" w:rsidR="007803DF" w:rsidRPr="007803DF" w:rsidRDefault="007803DF" w:rsidP="007803DF">
      <w:pPr>
        <w:rPr>
          <w:lang w:val="en-US"/>
        </w:rPr>
      </w:pPr>
    </w:p>
    <w:p w14:paraId="13425B15" w14:textId="73ACECBF" w:rsidR="002823F8" w:rsidRDefault="00EE503D" w:rsidP="002823F8">
      <w:pPr>
        <w:shd w:val="clear" w:color="auto" w:fill="833C0B" w:themeFill="accent2" w:themeFillShade="80"/>
        <w:jc w:val="center"/>
        <w:rPr>
          <w:color w:val="FFFFFF" w:themeColor="background1"/>
          <w:sz w:val="48"/>
          <w:szCs w:val="48"/>
          <w:lang w:val="en-US"/>
        </w:rPr>
      </w:pPr>
      <w:r w:rsidRPr="00EE503D">
        <w:rPr>
          <w:color w:val="FFFFFF" w:themeColor="background1"/>
          <w:sz w:val="48"/>
          <w:szCs w:val="48"/>
          <w:lang w:val="en-US"/>
        </w:rPr>
        <w:t>OVERALL</w:t>
      </w:r>
    </w:p>
    <w:p w14:paraId="38255E4C" w14:textId="77777777" w:rsidR="002823F8" w:rsidRDefault="002823F8" w:rsidP="002823F8">
      <w:pPr>
        <w:shd w:val="clear" w:color="auto" w:fill="FFFFFF" w:themeFill="background1"/>
        <w:rPr>
          <w:color w:val="FFFFFF" w:themeColor="background1"/>
          <w:lang w:val="en-US"/>
        </w:rPr>
      </w:pPr>
    </w:p>
    <w:tbl>
      <w:tblPr>
        <w:tblStyle w:val="ac"/>
        <w:tblW w:w="0" w:type="auto"/>
        <w:tblLook w:val="04A0" w:firstRow="1" w:lastRow="0" w:firstColumn="1" w:lastColumn="0" w:noHBand="0" w:noVBand="1"/>
      </w:tblPr>
      <w:tblGrid>
        <w:gridCol w:w="3115"/>
        <w:gridCol w:w="3115"/>
        <w:gridCol w:w="3115"/>
      </w:tblGrid>
      <w:tr w:rsidR="002823F8" w14:paraId="7F9B9CE0" w14:textId="77777777" w:rsidTr="002823F8">
        <w:tc>
          <w:tcPr>
            <w:tcW w:w="3115" w:type="dxa"/>
          </w:tcPr>
          <w:p w14:paraId="5929E27C" w14:textId="77777777" w:rsidR="002823F8" w:rsidRDefault="002823F8" w:rsidP="002823F8">
            <w:pPr>
              <w:rPr>
                <w:color w:val="FFFFFF" w:themeColor="background1"/>
                <w:lang w:val="en-US"/>
              </w:rPr>
            </w:pPr>
          </w:p>
        </w:tc>
        <w:tc>
          <w:tcPr>
            <w:tcW w:w="3115" w:type="dxa"/>
            <w:shd w:val="clear" w:color="auto" w:fill="F4B083" w:themeFill="accent2" w:themeFillTint="99"/>
          </w:tcPr>
          <w:p w14:paraId="36E29B8B" w14:textId="52E04CDE" w:rsidR="002823F8" w:rsidRDefault="002823F8" w:rsidP="002823F8">
            <w:pPr>
              <w:jc w:val="center"/>
              <w:rPr>
                <w:color w:val="FFFFFF" w:themeColor="background1"/>
                <w:lang w:val="en-US"/>
              </w:rPr>
            </w:pPr>
            <w:r w:rsidRPr="00EE503D">
              <w:t>DeepSeek-R1:1.5b</w:t>
            </w:r>
          </w:p>
        </w:tc>
        <w:tc>
          <w:tcPr>
            <w:tcW w:w="3115" w:type="dxa"/>
            <w:shd w:val="clear" w:color="auto" w:fill="F4B083" w:themeFill="accent2" w:themeFillTint="99"/>
          </w:tcPr>
          <w:p w14:paraId="2E75FDF0" w14:textId="403F860D" w:rsidR="002823F8" w:rsidRDefault="002823F8" w:rsidP="002823F8">
            <w:pPr>
              <w:jc w:val="center"/>
              <w:rPr>
                <w:color w:val="FFFFFF" w:themeColor="background1"/>
                <w:lang w:val="en-US"/>
              </w:rPr>
            </w:pPr>
            <w:r w:rsidRPr="00EE503D">
              <w:t>Llama3.2:3b</w:t>
            </w:r>
          </w:p>
        </w:tc>
      </w:tr>
      <w:tr w:rsidR="002823F8" w14:paraId="3E8F26C4" w14:textId="77777777" w:rsidTr="002823F8">
        <w:tc>
          <w:tcPr>
            <w:tcW w:w="3115" w:type="dxa"/>
            <w:shd w:val="clear" w:color="auto" w:fill="F4B083" w:themeFill="accent2" w:themeFillTint="99"/>
          </w:tcPr>
          <w:p w14:paraId="0FDE4287" w14:textId="1D4BE3C1" w:rsidR="002823F8" w:rsidRDefault="002823F8" w:rsidP="002823F8">
            <w:pPr>
              <w:rPr>
                <w:color w:val="FFFFFF" w:themeColor="background1"/>
                <w:lang w:val="en-US"/>
              </w:rPr>
            </w:pPr>
            <w:r w:rsidRPr="00EE503D">
              <w:rPr>
                <w:lang w:val="en-US"/>
              </w:rPr>
              <w:t xml:space="preserve">Accuracy: </w:t>
            </w:r>
          </w:p>
        </w:tc>
        <w:tc>
          <w:tcPr>
            <w:tcW w:w="3115" w:type="dxa"/>
          </w:tcPr>
          <w:p w14:paraId="5CAADFFA" w14:textId="168CE10D" w:rsidR="002823F8" w:rsidRPr="00B74CE4" w:rsidRDefault="00B74CE4" w:rsidP="002823F8">
            <w:pPr>
              <w:jc w:val="center"/>
              <w:rPr>
                <w:color w:val="000000" w:themeColor="text1"/>
                <w:lang w:val="en-US"/>
              </w:rPr>
            </w:pPr>
            <w:r w:rsidRPr="00B74CE4">
              <w:rPr>
                <w:color w:val="000000" w:themeColor="text1"/>
                <w:lang w:val="en-US"/>
              </w:rPr>
              <w:t>0.33</w:t>
            </w:r>
          </w:p>
        </w:tc>
        <w:tc>
          <w:tcPr>
            <w:tcW w:w="3115" w:type="dxa"/>
          </w:tcPr>
          <w:p w14:paraId="225F56BC" w14:textId="62F8E487" w:rsidR="002823F8" w:rsidRPr="00B74CE4" w:rsidRDefault="00B74CE4" w:rsidP="002823F8">
            <w:pPr>
              <w:jc w:val="center"/>
              <w:rPr>
                <w:color w:val="000000" w:themeColor="text1"/>
                <w:lang w:val="en-US"/>
              </w:rPr>
            </w:pPr>
            <w:r>
              <w:rPr>
                <w:color w:val="000000" w:themeColor="text1"/>
                <w:lang w:val="en-US"/>
              </w:rPr>
              <w:t>0</w:t>
            </w:r>
          </w:p>
        </w:tc>
      </w:tr>
      <w:tr w:rsidR="002823F8" w14:paraId="0F4B3BA1" w14:textId="77777777" w:rsidTr="002823F8">
        <w:tc>
          <w:tcPr>
            <w:tcW w:w="3115" w:type="dxa"/>
            <w:shd w:val="clear" w:color="auto" w:fill="F4B083" w:themeFill="accent2" w:themeFillTint="99"/>
          </w:tcPr>
          <w:p w14:paraId="14CEF716" w14:textId="6F414694" w:rsidR="002823F8" w:rsidRDefault="002823F8" w:rsidP="002823F8">
            <w:pPr>
              <w:rPr>
                <w:color w:val="FFFFFF" w:themeColor="background1"/>
                <w:lang w:val="en-US"/>
              </w:rPr>
            </w:pPr>
            <w:r w:rsidRPr="00EE503D">
              <w:rPr>
                <w:lang w:val="en-US"/>
              </w:rPr>
              <w:t>Speed:</w:t>
            </w:r>
          </w:p>
        </w:tc>
        <w:tc>
          <w:tcPr>
            <w:tcW w:w="3115" w:type="dxa"/>
          </w:tcPr>
          <w:p w14:paraId="62E9BE36" w14:textId="00BE6B41" w:rsidR="002823F8" w:rsidRPr="00B74CE4" w:rsidRDefault="00B74CE4" w:rsidP="002823F8">
            <w:pPr>
              <w:jc w:val="center"/>
              <w:rPr>
                <w:color w:val="000000" w:themeColor="text1"/>
                <w:lang w:val="en-US"/>
              </w:rPr>
            </w:pPr>
            <w:r>
              <w:rPr>
                <w:color w:val="000000" w:themeColor="text1"/>
                <w:lang w:val="en-US"/>
              </w:rPr>
              <w:t>22.7 min</w:t>
            </w:r>
          </w:p>
        </w:tc>
        <w:tc>
          <w:tcPr>
            <w:tcW w:w="3115" w:type="dxa"/>
          </w:tcPr>
          <w:p w14:paraId="3C3318CD" w14:textId="4D4F5CD7" w:rsidR="002823F8" w:rsidRPr="00B74CE4" w:rsidRDefault="00B74CE4" w:rsidP="002823F8">
            <w:pPr>
              <w:jc w:val="center"/>
              <w:rPr>
                <w:color w:val="000000" w:themeColor="text1"/>
                <w:lang w:val="en-US"/>
              </w:rPr>
            </w:pPr>
            <w:r>
              <w:rPr>
                <w:color w:val="000000" w:themeColor="text1"/>
                <w:lang w:val="en-US"/>
              </w:rPr>
              <w:t>2.3 min</w:t>
            </w:r>
          </w:p>
        </w:tc>
      </w:tr>
      <w:tr w:rsidR="002823F8" w14:paraId="468D45B0" w14:textId="77777777" w:rsidTr="002823F8">
        <w:tc>
          <w:tcPr>
            <w:tcW w:w="3115" w:type="dxa"/>
            <w:shd w:val="clear" w:color="auto" w:fill="F4B083" w:themeFill="accent2" w:themeFillTint="99"/>
          </w:tcPr>
          <w:p w14:paraId="543B4A15" w14:textId="47C7C5DD" w:rsidR="002823F8" w:rsidRPr="002823F8" w:rsidRDefault="002823F8" w:rsidP="002823F8">
            <w:pPr>
              <w:rPr>
                <w:lang w:val="en-GB"/>
              </w:rPr>
            </w:pPr>
            <w:r>
              <w:rPr>
                <w:lang w:val="en-GB"/>
              </w:rPr>
              <w:t>Total points</w:t>
            </w:r>
            <w:r w:rsidR="00B74CE4">
              <w:rPr>
                <w:lang w:val="en-GB"/>
              </w:rPr>
              <w:t xml:space="preserve"> (out of 27)</w:t>
            </w:r>
            <w:r>
              <w:rPr>
                <w:lang w:val="en-GB"/>
              </w:rPr>
              <w:t>:</w:t>
            </w:r>
          </w:p>
        </w:tc>
        <w:tc>
          <w:tcPr>
            <w:tcW w:w="3115" w:type="dxa"/>
          </w:tcPr>
          <w:p w14:paraId="0195E31F" w14:textId="62450171" w:rsidR="002823F8" w:rsidRPr="00B74CE4" w:rsidRDefault="00B74CE4" w:rsidP="002823F8">
            <w:pPr>
              <w:jc w:val="center"/>
              <w:rPr>
                <w:color w:val="000000" w:themeColor="text1"/>
                <w:lang w:val="en-US"/>
              </w:rPr>
            </w:pPr>
            <w:r>
              <w:rPr>
                <w:color w:val="000000" w:themeColor="text1"/>
                <w:lang w:val="en-US"/>
              </w:rPr>
              <w:t>17/27</w:t>
            </w:r>
          </w:p>
        </w:tc>
        <w:tc>
          <w:tcPr>
            <w:tcW w:w="3115" w:type="dxa"/>
          </w:tcPr>
          <w:p w14:paraId="6E36C76B" w14:textId="069ADBEE" w:rsidR="002823F8" w:rsidRPr="00B74CE4" w:rsidRDefault="00350EDE" w:rsidP="002823F8">
            <w:pPr>
              <w:jc w:val="center"/>
              <w:rPr>
                <w:color w:val="000000" w:themeColor="text1"/>
                <w:lang w:val="en-US"/>
              </w:rPr>
            </w:pPr>
            <w:r>
              <w:rPr>
                <w:color w:val="000000" w:themeColor="text1"/>
                <w:lang w:val="en-US"/>
              </w:rPr>
              <w:t>14/27</w:t>
            </w:r>
          </w:p>
        </w:tc>
      </w:tr>
    </w:tbl>
    <w:p w14:paraId="5D592C75" w14:textId="77777777" w:rsidR="002823F8" w:rsidRPr="002823F8" w:rsidRDefault="002823F8" w:rsidP="002823F8">
      <w:pPr>
        <w:shd w:val="clear" w:color="auto" w:fill="FFFFFF" w:themeFill="background1"/>
        <w:rPr>
          <w:color w:val="FFFFFF" w:themeColor="background1"/>
          <w:lang w:val="en-US"/>
        </w:rPr>
      </w:pPr>
    </w:p>
    <w:sectPr w:rsidR="002823F8" w:rsidRPr="002823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10425"/>
    <w:multiLevelType w:val="hybridMultilevel"/>
    <w:tmpl w:val="75E2DFC4"/>
    <w:lvl w:ilvl="0" w:tplc="04190015">
      <w:start w:val="1"/>
      <w:numFmt w:val="upp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59B71A72"/>
    <w:multiLevelType w:val="hybridMultilevel"/>
    <w:tmpl w:val="81AC240C"/>
    <w:lvl w:ilvl="0" w:tplc="04190015">
      <w:start w:val="1"/>
      <w:numFmt w:val="upp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47661869">
    <w:abstractNumId w:val="0"/>
  </w:num>
  <w:num w:numId="2" w16cid:durableId="609969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35"/>
    <w:rsid w:val="00072500"/>
    <w:rsid w:val="000F38ED"/>
    <w:rsid w:val="002823F8"/>
    <w:rsid w:val="00350EDE"/>
    <w:rsid w:val="003D2018"/>
    <w:rsid w:val="004164B8"/>
    <w:rsid w:val="0043105B"/>
    <w:rsid w:val="004C3333"/>
    <w:rsid w:val="004E3D00"/>
    <w:rsid w:val="005C40E9"/>
    <w:rsid w:val="00624A3A"/>
    <w:rsid w:val="007803DF"/>
    <w:rsid w:val="00834C07"/>
    <w:rsid w:val="00845B0D"/>
    <w:rsid w:val="00882C03"/>
    <w:rsid w:val="008D49D0"/>
    <w:rsid w:val="00907B29"/>
    <w:rsid w:val="009268D3"/>
    <w:rsid w:val="00986231"/>
    <w:rsid w:val="009A0446"/>
    <w:rsid w:val="00B74CE4"/>
    <w:rsid w:val="00B93F5F"/>
    <w:rsid w:val="00BD15D3"/>
    <w:rsid w:val="00DC778F"/>
    <w:rsid w:val="00E776F8"/>
    <w:rsid w:val="00E91F35"/>
    <w:rsid w:val="00EE503D"/>
    <w:rsid w:val="00F038E7"/>
    <w:rsid w:val="00F86634"/>
    <w:rsid w:val="00FA6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10FC"/>
  <w15:chartTrackingRefBased/>
  <w15:docId w15:val="{AA0DBE10-3551-439D-A7CB-058B08D5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8ED"/>
  </w:style>
  <w:style w:type="paragraph" w:styleId="1">
    <w:name w:val="heading 1"/>
    <w:basedOn w:val="a"/>
    <w:next w:val="a"/>
    <w:link w:val="10"/>
    <w:uiPriority w:val="9"/>
    <w:qFormat/>
    <w:rsid w:val="00E91F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91F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91F3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91F3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91F3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91F3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91F3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91F3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91F3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91F3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E91F3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E91F3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E91F3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E91F3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E91F3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91F35"/>
    <w:rPr>
      <w:rFonts w:eastAsiaTheme="majorEastAsia" w:cstheme="majorBidi"/>
      <w:color w:val="595959" w:themeColor="text1" w:themeTint="A6"/>
    </w:rPr>
  </w:style>
  <w:style w:type="character" w:customStyle="1" w:styleId="80">
    <w:name w:val="Заголовок 8 Знак"/>
    <w:basedOn w:val="a0"/>
    <w:link w:val="8"/>
    <w:uiPriority w:val="9"/>
    <w:semiHidden/>
    <w:rsid w:val="00E91F3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91F35"/>
    <w:rPr>
      <w:rFonts w:eastAsiaTheme="majorEastAsia" w:cstheme="majorBidi"/>
      <w:color w:val="272727" w:themeColor="text1" w:themeTint="D8"/>
    </w:rPr>
  </w:style>
  <w:style w:type="paragraph" w:styleId="a3">
    <w:name w:val="Title"/>
    <w:basedOn w:val="a"/>
    <w:next w:val="a"/>
    <w:link w:val="a4"/>
    <w:uiPriority w:val="10"/>
    <w:qFormat/>
    <w:rsid w:val="00E9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91F3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91F3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91F3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91F35"/>
    <w:pPr>
      <w:spacing w:before="160"/>
      <w:jc w:val="center"/>
    </w:pPr>
    <w:rPr>
      <w:i/>
      <w:iCs/>
      <w:color w:val="404040" w:themeColor="text1" w:themeTint="BF"/>
    </w:rPr>
  </w:style>
  <w:style w:type="character" w:customStyle="1" w:styleId="22">
    <w:name w:val="Цитата 2 Знак"/>
    <w:basedOn w:val="a0"/>
    <w:link w:val="21"/>
    <w:uiPriority w:val="29"/>
    <w:rsid w:val="00E91F35"/>
    <w:rPr>
      <w:i/>
      <w:iCs/>
      <w:color w:val="404040" w:themeColor="text1" w:themeTint="BF"/>
    </w:rPr>
  </w:style>
  <w:style w:type="paragraph" w:styleId="a7">
    <w:name w:val="List Paragraph"/>
    <w:basedOn w:val="a"/>
    <w:uiPriority w:val="34"/>
    <w:qFormat/>
    <w:rsid w:val="00E91F35"/>
    <w:pPr>
      <w:ind w:left="720"/>
      <w:contextualSpacing/>
    </w:pPr>
  </w:style>
  <w:style w:type="character" w:styleId="a8">
    <w:name w:val="Intense Emphasis"/>
    <w:basedOn w:val="a0"/>
    <w:uiPriority w:val="21"/>
    <w:qFormat/>
    <w:rsid w:val="00E91F35"/>
    <w:rPr>
      <w:i/>
      <w:iCs/>
      <w:color w:val="2F5496" w:themeColor="accent1" w:themeShade="BF"/>
    </w:rPr>
  </w:style>
  <w:style w:type="paragraph" w:styleId="a9">
    <w:name w:val="Intense Quote"/>
    <w:basedOn w:val="a"/>
    <w:next w:val="a"/>
    <w:link w:val="aa"/>
    <w:uiPriority w:val="30"/>
    <w:qFormat/>
    <w:rsid w:val="00E91F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E91F35"/>
    <w:rPr>
      <w:i/>
      <w:iCs/>
      <w:color w:val="2F5496" w:themeColor="accent1" w:themeShade="BF"/>
    </w:rPr>
  </w:style>
  <w:style w:type="character" w:styleId="ab">
    <w:name w:val="Intense Reference"/>
    <w:basedOn w:val="a0"/>
    <w:uiPriority w:val="32"/>
    <w:qFormat/>
    <w:rsid w:val="00E91F35"/>
    <w:rPr>
      <w:b/>
      <w:bCs/>
      <w:smallCaps/>
      <w:color w:val="2F5496" w:themeColor="accent1" w:themeShade="BF"/>
      <w:spacing w:val="5"/>
    </w:rPr>
  </w:style>
  <w:style w:type="table" w:styleId="ac">
    <w:name w:val="Table Grid"/>
    <w:basedOn w:val="a1"/>
    <w:uiPriority w:val="39"/>
    <w:rsid w:val="00EE5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776099">
      <w:bodyDiv w:val="1"/>
      <w:marLeft w:val="0"/>
      <w:marRight w:val="0"/>
      <w:marTop w:val="0"/>
      <w:marBottom w:val="0"/>
      <w:divBdr>
        <w:top w:val="none" w:sz="0" w:space="0" w:color="auto"/>
        <w:left w:val="none" w:sz="0" w:space="0" w:color="auto"/>
        <w:bottom w:val="none" w:sz="0" w:space="0" w:color="auto"/>
        <w:right w:val="none" w:sz="0" w:space="0" w:color="auto"/>
      </w:divBdr>
    </w:div>
    <w:div w:id="644897984">
      <w:bodyDiv w:val="1"/>
      <w:marLeft w:val="0"/>
      <w:marRight w:val="0"/>
      <w:marTop w:val="0"/>
      <w:marBottom w:val="0"/>
      <w:divBdr>
        <w:top w:val="none" w:sz="0" w:space="0" w:color="auto"/>
        <w:left w:val="none" w:sz="0" w:space="0" w:color="auto"/>
        <w:bottom w:val="none" w:sz="0" w:space="0" w:color="auto"/>
        <w:right w:val="none" w:sz="0" w:space="0" w:color="auto"/>
      </w:divBdr>
    </w:div>
    <w:div w:id="833453507">
      <w:bodyDiv w:val="1"/>
      <w:marLeft w:val="0"/>
      <w:marRight w:val="0"/>
      <w:marTop w:val="0"/>
      <w:marBottom w:val="0"/>
      <w:divBdr>
        <w:top w:val="none" w:sz="0" w:space="0" w:color="auto"/>
        <w:left w:val="none" w:sz="0" w:space="0" w:color="auto"/>
        <w:bottom w:val="none" w:sz="0" w:space="0" w:color="auto"/>
        <w:right w:val="none" w:sz="0" w:space="0" w:color="auto"/>
      </w:divBdr>
    </w:div>
    <w:div w:id="1028221146">
      <w:bodyDiv w:val="1"/>
      <w:marLeft w:val="0"/>
      <w:marRight w:val="0"/>
      <w:marTop w:val="0"/>
      <w:marBottom w:val="0"/>
      <w:divBdr>
        <w:top w:val="none" w:sz="0" w:space="0" w:color="auto"/>
        <w:left w:val="none" w:sz="0" w:space="0" w:color="auto"/>
        <w:bottom w:val="none" w:sz="0" w:space="0" w:color="auto"/>
        <w:right w:val="none" w:sz="0" w:space="0" w:color="auto"/>
      </w:divBdr>
    </w:div>
    <w:div w:id="1044403294">
      <w:bodyDiv w:val="1"/>
      <w:marLeft w:val="0"/>
      <w:marRight w:val="0"/>
      <w:marTop w:val="0"/>
      <w:marBottom w:val="0"/>
      <w:divBdr>
        <w:top w:val="none" w:sz="0" w:space="0" w:color="auto"/>
        <w:left w:val="none" w:sz="0" w:space="0" w:color="auto"/>
        <w:bottom w:val="none" w:sz="0" w:space="0" w:color="auto"/>
        <w:right w:val="none" w:sz="0" w:space="0" w:color="auto"/>
      </w:divBdr>
    </w:div>
    <w:div w:id="198843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A0B34-3B45-4759-8D89-4D722D1C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20</Pages>
  <Words>7562</Words>
  <Characters>43107</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Киричек</dc:creator>
  <cp:keywords/>
  <dc:description/>
  <cp:lastModifiedBy>Мария Киричек</cp:lastModifiedBy>
  <cp:revision>5</cp:revision>
  <dcterms:created xsi:type="dcterms:W3CDTF">2025-03-29T19:56:00Z</dcterms:created>
  <dcterms:modified xsi:type="dcterms:W3CDTF">2025-03-30T00:19:00Z</dcterms:modified>
</cp:coreProperties>
</file>