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E2FD" w14:textId="706FE9F8" w:rsidR="00D60BCA" w:rsidRDefault="00D60BCA" w:rsidP="00D60BCA">
      <w:pPr>
        <w:ind w:firstLine="709"/>
        <w:jc w:val="center"/>
        <w:rPr>
          <w:b/>
          <w:bCs/>
          <w:sz w:val="36"/>
          <w:szCs w:val="36"/>
        </w:rPr>
      </w:pPr>
      <w:r w:rsidRPr="00D60BCA">
        <w:rPr>
          <w:b/>
          <w:bCs/>
          <w:sz w:val="36"/>
          <w:szCs w:val="36"/>
        </w:rPr>
        <w:t>Темы для курсовых работ для УПАСбд-41 и 42 (2025)</w:t>
      </w:r>
    </w:p>
    <w:p w14:paraId="537FAA4E" w14:textId="77777777" w:rsidR="00D60BCA" w:rsidRPr="00D60BCA" w:rsidRDefault="00D60BCA" w:rsidP="00D60BCA">
      <w:pPr>
        <w:ind w:firstLine="709"/>
        <w:jc w:val="center"/>
        <w:rPr>
          <w:b/>
          <w:bCs/>
          <w:sz w:val="36"/>
          <w:szCs w:val="36"/>
        </w:rPr>
      </w:pPr>
    </w:p>
    <w:p w14:paraId="03BC3E31" w14:textId="2C733D9A" w:rsidR="00D60BCA" w:rsidRPr="00D60BCA" w:rsidRDefault="00D60BCA" w:rsidP="00D60BCA">
      <w:pPr>
        <w:ind w:firstLine="709"/>
        <w:jc w:val="both"/>
        <w:rPr>
          <w:b/>
          <w:bCs/>
          <w:sz w:val="28"/>
          <w:szCs w:val="28"/>
        </w:rPr>
      </w:pPr>
      <w:r w:rsidRPr="00D60BCA">
        <w:rPr>
          <w:b/>
          <w:bCs/>
          <w:sz w:val="28"/>
          <w:szCs w:val="28"/>
        </w:rPr>
        <w:t>Курсовые работы по лабораторной работе №3 (Линейная регрессия)</w:t>
      </w:r>
    </w:p>
    <w:p w14:paraId="517A4BB5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>Сравнительный анализ методов регуляризации в линейной регрессии на примере прогнозирования энергопотребления</w:t>
      </w:r>
      <w:r w:rsidRPr="00D60BCA">
        <w:t xml:space="preserve"> (</w:t>
      </w:r>
      <w:r w:rsidRPr="00D60BCA">
        <w:rPr>
          <w:i/>
          <w:iCs/>
        </w:rPr>
        <w:t xml:space="preserve">Energy </w:t>
      </w:r>
      <w:proofErr w:type="spellStart"/>
      <w:r w:rsidRPr="00D60BCA">
        <w:rPr>
          <w:i/>
          <w:iCs/>
        </w:rPr>
        <w:t>efficiency</w:t>
      </w:r>
      <w:proofErr w:type="spellEnd"/>
      <w:r w:rsidRPr="00D60BCA">
        <w:t>)</w:t>
      </w:r>
    </w:p>
    <w:p w14:paraId="5BB74C39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>Полиномиальная регрессия для прогноза прочности бетона: подбор оптимальной степени полинома</w:t>
      </w:r>
      <w:r w:rsidRPr="00D60BCA">
        <w:t xml:space="preserve"> (</w:t>
      </w:r>
      <w:proofErr w:type="spellStart"/>
      <w:r w:rsidRPr="00D60BCA">
        <w:rPr>
          <w:i/>
          <w:iCs/>
        </w:rPr>
        <w:t>Concrete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Compressive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Strength</w:t>
      </w:r>
      <w:proofErr w:type="spellEnd"/>
      <w:r w:rsidRPr="00D60BCA">
        <w:t>)</w:t>
      </w:r>
    </w:p>
    <w:p w14:paraId="21F40F02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>Анализ переобучения в задачах регрессии на примере данных о лесных пожарах</w:t>
      </w:r>
      <w:r w:rsidRPr="00D60BCA">
        <w:t xml:space="preserve"> (</w:t>
      </w:r>
      <w:proofErr w:type="spellStart"/>
      <w:r w:rsidRPr="00D60BCA">
        <w:rPr>
          <w:i/>
          <w:iCs/>
        </w:rPr>
        <w:t>Forest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Fires</w:t>
      </w:r>
      <w:proofErr w:type="spellEnd"/>
      <w:r w:rsidRPr="00D60BCA">
        <w:t>)</w:t>
      </w:r>
    </w:p>
    <w:p w14:paraId="2AF09393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>Разработка системы прогнозирования производительности газотурбинных установок с множественной регрессией</w:t>
      </w:r>
      <w:r w:rsidRPr="00D60BCA">
        <w:t xml:space="preserve"> (</w:t>
      </w:r>
      <w:proofErr w:type="spellStart"/>
      <w:r w:rsidRPr="00D60BCA">
        <w:rPr>
          <w:i/>
          <w:iCs/>
        </w:rPr>
        <w:t>Condition</w:t>
      </w:r>
      <w:proofErr w:type="spellEnd"/>
      <w:r w:rsidRPr="00D60BCA">
        <w:rPr>
          <w:i/>
          <w:iCs/>
        </w:rPr>
        <w:t xml:space="preserve"> Based </w:t>
      </w:r>
      <w:proofErr w:type="spellStart"/>
      <w:r w:rsidRPr="00D60BCA">
        <w:rPr>
          <w:i/>
          <w:iCs/>
        </w:rPr>
        <w:t>Maintenance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of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Naval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Propulsion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Plants</w:t>
      </w:r>
      <w:proofErr w:type="spellEnd"/>
      <w:r w:rsidRPr="00D60BCA">
        <w:t>)</w:t>
      </w:r>
    </w:p>
    <w:p w14:paraId="6A5A2BB1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>Сравнение градиентного спуска и нормального уравнения в задаче предсказания отклика на маркетинговую кампанию</w:t>
      </w:r>
      <w:r w:rsidRPr="00D60BCA">
        <w:t xml:space="preserve"> (</w:t>
      </w:r>
      <w:r w:rsidRPr="00D60BCA">
        <w:rPr>
          <w:i/>
          <w:iCs/>
        </w:rPr>
        <w:t>KDD Cup 1998 Data</w:t>
      </w:r>
      <w:r w:rsidRPr="00D60BCA">
        <w:t>)</w:t>
      </w:r>
    </w:p>
    <w:p w14:paraId="204B1578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>Влияние масштабирования признаков на сходимость градиентного спуска при прогнозировании потребления электроэнергии</w:t>
      </w:r>
      <w:r w:rsidRPr="00D60BCA">
        <w:t xml:space="preserve"> (</w:t>
      </w:r>
      <w:proofErr w:type="spellStart"/>
      <w:r w:rsidRPr="00D60BCA">
        <w:rPr>
          <w:i/>
          <w:iCs/>
        </w:rPr>
        <w:t>Individual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household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electric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power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consumption</w:t>
      </w:r>
      <w:proofErr w:type="spellEnd"/>
      <w:r w:rsidRPr="00D60BCA">
        <w:t>)</w:t>
      </w:r>
    </w:p>
    <w:p w14:paraId="7B837335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 xml:space="preserve">Адаптивная система подбора </w:t>
      </w:r>
      <w:proofErr w:type="spellStart"/>
      <w:r w:rsidRPr="00D60BCA">
        <w:rPr>
          <w:b/>
          <w:bCs/>
        </w:rPr>
        <w:t>learning</w:t>
      </w:r>
      <w:proofErr w:type="spellEnd"/>
      <w:r w:rsidRPr="00D60BCA">
        <w:rPr>
          <w:b/>
          <w:bCs/>
        </w:rPr>
        <w:t xml:space="preserve"> </w:t>
      </w:r>
      <w:proofErr w:type="spellStart"/>
      <w:r w:rsidRPr="00D60BCA">
        <w:rPr>
          <w:b/>
          <w:bCs/>
        </w:rPr>
        <w:t>rate</w:t>
      </w:r>
      <w:proofErr w:type="spellEnd"/>
      <w:r w:rsidRPr="00D60BCA">
        <w:rPr>
          <w:b/>
          <w:bCs/>
        </w:rPr>
        <w:t xml:space="preserve"> для градиентного спуска в задачах прогнозирования года выпуска песни</w:t>
      </w:r>
      <w:r w:rsidRPr="00D60BCA">
        <w:t xml:space="preserve"> (</w:t>
      </w:r>
      <w:proofErr w:type="spellStart"/>
      <w:r w:rsidRPr="00D60BCA">
        <w:rPr>
          <w:i/>
          <w:iCs/>
        </w:rPr>
        <w:t>YearPredictionMSD</w:t>
      </w:r>
      <w:proofErr w:type="spellEnd"/>
      <w:r w:rsidRPr="00D60BCA">
        <w:t>)</w:t>
      </w:r>
    </w:p>
    <w:p w14:paraId="7CE7B78E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 xml:space="preserve">Анализ </w:t>
      </w:r>
      <w:proofErr w:type="spellStart"/>
      <w:r w:rsidRPr="00D60BCA">
        <w:rPr>
          <w:b/>
          <w:bCs/>
        </w:rPr>
        <w:t>мультиколлинеарности</w:t>
      </w:r>
      <w:proofErr w:type="spellEnd"/>
      <w:r w:rsidRPr="00D60BCA">
        <w:rPr>
          <w:b/>
          <w:bCs/>
        </w:rPr>
        <w:t xml:space="preserve"> в социально-экономических данных и методы ее устранения</w:t>
      </w:r>
      <w:r w:rsidRPr="00D60BCA">
        <w:t xml:space="preserve"> (</w:t>
      </w:r>
      <w:proofErr w:type="spellStart"/>
      <w:r w:rsidRPr="00D60BCA">
        <w:rPr>
          <w:i/>
          <w:iCs/>
        </w:rPr>
        <w:t>Communities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and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Crime</w:t>
      </w:r>
      <w:proofErr w:type="spellEnd"/>
      <w:r w:rsidRPr="00D60BCA">
        <w:t>)</w:t>
      </w:r>
    </w:p>
    <w:p w14:paraId="6079B3CD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>Построение композитной регрессионной модели для прогноза прогиба бетонных смесей</w:t>
      </w:r>
      <w:r w:rsidRPr="00D60BCA">
        <w:t xml:space="preserve"> (</w:t>
      </w:r>
      <w:proofErr w:type="spellStart"/>
      <w:r w:rsidRPr="00D60BCA">
        <w:rPr>
          <w:i/>
          <w:iCs/>
        </w:rPr>
        <w:t>Concrete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Slump</w:t>
      </w:r>
      <w:proofErr w:type="spellEnd"/>
      <w:r w:rsidRPr="00D60BCA">
        <w:rPr>
          <w:i/>
          <w:iCs/>
        </w:rPr>
        <w:t xml:space="preserve"> Test</w:t>
      </w:r>
      <w:r w:rsidRPr="00D60BCA">
        <w:t>)</w:t>
      </w:r>
    </w:p>
    <w:p w14:paraId="37F3AAFF" w14:textId="77777777" w:rsidR="00D60BCA" w:rsidRPr="00D60BCA" w:rsidRDefault="00D60BCA" w:rsidP="00D60BCA">
      <w:pPr>
        <w:numPr>
          <w:ilvl w:val="0"/>
          <w:numId w:val="1"/>
        </w:numPr>
        <w:jc w:val="both"/>
      </w:pPr>
      <w:r w:rsidRPr="00D60BCA">
        <w:rPr>
          <w:b/>
          <w:bCs/>
        </w:rPr>
        <w:t>Сравнение L1 и L2 регуляризации в задаче предсказания доходности акций</w:t>
      </w:r>
      <w:r w:rsidRPr="00D60BCA">
        <w:t xml:space="preserve"> (</w:t>
      </w:r>
      <w:r w:rsidRPr="00D60BCA">
        <w:rPr>
          <w:i/>
          <w:iCs/>
        </w:rPr>
        <w:t>ISTANBUL STOCK EXCHANGE</w:t>
      </w:r>
      <w:r w:rsidRPr="00D60BCA">
        <w:t>)</w:t>
      </w:r>
    </w:p>
    <w:p w14:paraId="19F3C537" w14:textId="77777777" w:rsidR="00D60BCA" w:rsidRPr="00D60BCA" w:rsidRDefault="00D60BCA" w:rsidP="00D60BCA">
      <w:pPr>
        <w:ind w:firstLine="709"/>
        <w:jc w:val="both"/>
      </w:pPr>
      <w:r w:rsidRPr="00D60BCA">
        <w:pict w14:anchorId="3B0948CF">
          <v:rect id="_x0000_i1049" style="width:0;height:1.5pt" o:hralign="center" o:hrstd="t" o:hr="t" fillcolor="#a0a0a0" stroked="f"/>
        </w:pict>
      </w:r>
    </w:p>
    <w:p w14:paraId="37E19AE2" w14:textId="77777777" w:rsidR="00D60BCA" w:rsidRPr="00D60BCA" w:rsidRDefault="00D60BCA" w:rsidP="00D60BCA">
      <w:pPr>
        <w:ind w:firstLine="709"/>
        <w:jc w:val="both"/>
        <w:rPr>
          <w:b/>
          <w:bCs/>
        </w:rPr>
      </w:pPr>
      <w:r w:rsidRPr="00D60BCA">
        <w:rPr>
          <w:b/>
          <w:bCs/>
        </w:rPr>
        <w:t>Курсовые работы по лабораторной работе №4 (Нейронные сети)</w:t>
      </w:r>
    </w:p>
    <w:p w14:paraId="64FFAA03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 xml:space="preserve">Сравнительный анализ </w:t>
      </w:r>
      <w:proofErr w:type="spellStart"/>
      <w:r w:rsidRPr="00D60BCA">
        <w:rPr>
          <w:b/>
          <w:bCs/>
        </w:rPr>
        <w:t>Perceptron</w:t>
      </w:r>
      <w:proofErr w:type="spellEnd"/>
      <w:r w:rsidRPr="00D60BCA">
        <w:rPr>
          <w:b/>
          <w:bCs/>
        </w:rPr>
        <w:t xml:space="preserve"> и </w:t>
      </w:r>
      <w:proofErr w:type="spellStart"/>
      <w:r w:rsidRPr="00D60BCA">
        <w:rPr>
          <w:b/>
          <w:bCs/>
        </w:rPr>
        <w:t>MLPClassifier</w:t>
      </w:r>
      <w:proofErr w:type="spellEnd"/>
      <w:r w:rsidRPr="00D60BCA">
        <w:rPr>
          <w:b/>
          <w:bCs/>
        </w:rPr>
        <w:t xml:space="preserve"> в задаче аутентификации банкнот</w:t>
      </w:r>
      <w:r w:rsidRPr="00D60BCA">
        <w:t xml:space="preserve"> (</w:t>
      </w:r>
      <w:proofErr w:type="spellStart"/>
      <w:r w:rsidRPr="00D60BCA">
        <w:rPr>
          <w:i/>
          <w:iCs/>
        </w:rPr>
        <w:t>Banknote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Authentication</w:t>
      </w:r>
      <w:proofErr w:type="spellEnd"/>
      <w:r w:rsidRPr="00D60BCA">
        <w:t>)</w:t>
      </w:r>
    </w:p>
    <w:p w14:paraId="3F2A3418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>Оптимизация архитектуры нейронной сети для распознавания изолированных слов</w:t>
      </w:r>
      <w:r w:rsidRPr="00D60BCA">
        <w:t xml:space="preserve"> (</w:t>
      </w:r>
      <w:r w:rsidRPr="00D60BCA">
        <w:rPr>
          <w:i/>
          <w:iCs/>
        </w:rPr>
        <w:t>ISOLET</w:t>
      </w:r>
      <w:r w:rsidRPr="00D60BCA">
        <w:t>)</w:t>
      </w:r>
    </w:p>
    <w:p w14:paraId="511D51FD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>Исследование влияния функций активации на сходимость MLP в задаче диагностики диабетической ретинопатии</w:t>
      </w:r>
      <w:r w:rsidRPr="00D60BCA">
        <w:t xml:space="preserve"> (</w:t>
      </w:r>
      <w:proofErr w:type="spellStart"/>
      <w:r w:rsidRPr="00D60BCA">
        <w:rPr>
          <w:i/>
          <w:iCs/>
        </w:rPr>
        <w:t>Diabetic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Retinopathy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Debrecen</w:t>
      </w:r>
      <w:proofErr w:type="spellEnd"/>
      <w:r w:rsidRPr="00D60BCA">
        <w:rPr>
          <w:i/>
          <w:iCs/>
        </w:rPr>
        <w:t xml:space="preserve"> Data </w:t>
      </w:r>
      <w:proofErr w:type="spellStart"/>
      <w:r w:rsidRPr="00D60BCA">
        <w:rPr>
          <w:i/>
          <w:iCs/>
        </w:rPr>
        <w:t>Set</w:t>
      </w:r>
      <w:proofErr w:type="spellEnd"/>
      <w:r w:rsidRPr="00D60BCA">
        <w:t>)</w:t>
      </w:r>
    </w:p>
    <w:p w14:paraId="6CDF2582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>Адаптивная система подбора гиперпараметров для классификации физических активностей по данным смартфона</w:t>
      </w:r>
      <w:r w:rsidRPr="00D60BCA">
        <w:t xml:space="preserve"> (</w:t>
      </w:r>
      <w:proofErr w:type="spellStart"/>
      <w:r w:rsidRPr="00D60BCA">
        <w:rPr>
          <w:i/>
          <w:iCs/>
        </w:rPr>
        <w:t>Smartphone</w:t>
      </w:r>
      <w:proofErr w:type="spellEnd"/>
      <w:r w:rsidRPr="00D60BCA">
        <w:rPr>
          <w:i/>
          <w:iCs/>
        </w:rPr>
        <w:t xml:space="preserve">-Based </w:t>
      </w:r>
      <w:proofErr w:type="spellStart"/>
      <w:r w:rsidRPr="00D60BCA">
        <w:rPr>
          <w:i/>
          <w:iCs/>
        </w:rPr>
        <w:t>Recognition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of</w:t>
      </w:r>
      <w:proofErr w:type="spellEnd"/>
      <w:r w:rsidRPr="00D60BCA">
        <w:rPr>
          <w:i/>
          <w:iCs/>
        </w:rPr>
        <w:t xml:space="preserve"> Human </w:t>
      </w:r>
      <w:proofErr w:type="spellStart"/>
      <w:r w:rsidRPr="00D60BCA">
        <w:rPr>
          <w:i/>
          <w:iCs/>
        </w:rPr>
        <w:t>Activities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and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Postural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Transitions</w:t>
      </w:r>
      <w:proofErr w:type="spellEnd"/>
      <w:r w:rsidRPr="00D60BCA">
        <w:t>)</w:t>
      </w:r>
    </w:p>
    <w:p w14:paraId="47AEDAD2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>Анализ затухания градиента в глубоких нейронных сетях на примере распознавания рукописных цифр</w:t>
      </w:r>
      <w:r w:rsidRPr="00D60BCA">
        <w:t xml:space="preserve"> (</w:t>
      </w:r>
      <w:r w:rsidRPr="00D60BCA">
        <w:rPr>
          <w:i/>
          <w:iCs/>
        </w:rPr>
        <w:t xml:space="preserve">Optical </w:t>
      </w:r>
      <w:proofErr w:type="spellStart"/>
      <w:r w:rsidRPr="00D60BCA">
        <w:rPr>
          <w:i/>
          <w:iCs/>
        </w:rPr>
        <w:t>Recognition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of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Handwritten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Digits</w:t>
      </w:r>
      <w:proofErr w:type="spellEnd"/>
      <w:r w:rsidRPr="00D60BCA">
        <w:t>)</w:t>
      </w:r>
    </w:p>
    <w:p w14:paraId="1A0D8807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 xml:space="preserve">Сравнение методов оптимизации Adam, SGD и </w:t>
      </w:r>
      <w:proofErr w:type="spellStart"/>
      <w:r w:rsidRPr="00D60BCA">
        <w:rPr>
          <w:b/>
          <w:bCs/>
        </w:rPr>
        <w:t>RMSprop</w:t>
      </w:r>
      <w:proofErr w:type="spellEnd"/>
      <w:r w:rsidRPr="00D60BCA">
        <w:rPr>
          <w:b/>
          <w:bCs/>
        </w:rPr>
        <w:t xml:space="preserve"> в задаче классификации спам-писем</w:t>
      </w:r>
      <w:r w:rsidRPr="00D60BCA">
        <w:t xml:space="preserve"> (</w:t>
      </w:r>
      <w:proofErr w:type="spellStart"/>
      <w:r w:rsidRPr="00D60BCA">
        <w:rPr>
          <w:i/>
          <w:iCs/>
        </w:rPr>
        <w:t>Spambase</w:t>
      </w:r>
      <w:proofErr w:type="spellEnd"/>
      <w:r w:rsidRPr="00D60BCA">
        <w:t>)</w:t>
      </w:r>
    </w:p>
    <w:p w14:paraId="142830F0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>Исследование устойчивости нейронных сетей к зашумленным данным ЭЭГ для определения состояния глаз</w:t>
      </w:r>
      <w:r w:rsidRPr="00D60BCA">
        <w:t xml:space="preserve"> (</w:t>
      </w:r>
      <w:r w:rsidRPr="00D60BCA">
        <w:rPr>
          <w:i/>
          <w:iCs/>
        </w:rPr>
        <w:t>EEG Eye State</w:t>
      </w:r>
      <w:r w:rsidRPr="00D60BCA">
        <w:t>)</w:t>
      </w:r>
    </w:p>
    <w:p w14:paraId="64EA2A19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>Разработка системы предсказания движения в помещении на основе RSS-данных</w:t>
      </w:r>
      <w:r w:rsidRPr="00D60BCA">
        <w:t xml:space="preserve"> (</w:t>
      </w:r>
      <w:proofErr w:type="spellStart"/>
      <w:r w:rsidRPr="00D60BCA">
        <w:rPr>
          <w:i/>
          <w:iCs/>
        </w:rPr>
        <w:t>UJIIndoorLoc</w:t>
      </w:r>
      <w:proofErr w:type="spellEnd"/>
      <w:r w:rsidRPr="00D60BCA">
        <w:t>)</w:t>
      </w:r>
    </w:p>
    <w:p w14:paraId="065DE2CB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>Оптимизация скорости обучения нейронной сети для распознавания базовых движений руки по данным ЭМГ</w:t>
      </w:r>
      <w:r w:rsidRPr="00D60BCA">
        <w:t xml:space="preserve"> (</w:t>
      </w:r>
      <w:proofErr w:type="spellStart"/>
      <w:r w:rsidRPr="00D60BCA">
        <w:rPr>
          <w:i/>
          <w:iCs/>
        </w:rPr>
        <w:t>sEMG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for</w:t>
      </w:r>
      <w:proofErr w:type="spellEnd"/>
      <w:r w:rsidRPr="00D60BCA">
        <w:rPr>
          <w:i/>
          <w:iCs/>
        </w:rPr>
        <w:t xml:space="preserve"> Basic </w:t>
      </w:r>
      <w:proofErr w:type="spellStart"/>
      <w:r w:rsidRPr="00D60BCA">
        <w:rPr>
          <w:i/>
          <w:iCs/>
        </w:rPr>
        <w:t>Hand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movements</w:t>
      </w:r>
      <w:proofErr w:type="spellEnd"/>
      <w:r w:rsidRPr="00D60BCA">
        <w:t>)</w:t>
      </w:r>
    </w:p>
    <w:p w14:paraId="5AD233D3" w14:textId="77777777" w:rsidR="00D60BCA" w:rsidRPr="00D60BCA" w:rsidRDefault="00D60BCA" w:rsidP="00D60BCA">
      <w:pPr>
        <w:numPr>
          <w:ilvl w:val="0"/>
          <w:numId w:val="2"/>
        </w:numPr>
        <w:jc w:val="both"/>
      </w:pPr>
      <w:r w:rsidRPr="00D60BCA">
        <w:rPr>
          <w:b/>
          <w:bCs/>
        </w:rPr>
        <w:t>Сравнение ранней остановки и L2-регуляризации для предотвращения переобучения в задаче классификации веб-сайтов</w:t>
      </w:r>
      <w:r w:rsidRPr="00D60BCA">
        <w:t xml:space="preserve"> (</w:t>
      </w:r>
      <w:proofErr w:type="spellStart"/>
      <w:r w:rsidRPr="00D60BCA">
        <w:rPr>
          <w:i/>
          <w:iCs/>
        </w:rPr>
        <w:t>Phishing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Websites</w:t>
      </w:r>
      <w:proofErr w:type="spellEnd"/>
      <w:r w:rsidRPr="00D60BCA">
        <w:t>)</w:t>
      </w:r>
    </w:p>
    <w:p w14:paraId="4D1B1AB1" w14:textId="77777777" w:rsidR="00D60BCA" w:rsidRPr="00D60BCA" w:rsidRDefault="00D60BCA" w:rsidP="00D60BCA">
      <w:pPr>
        <w:ind w:firstLine="709"/>
        <w:jc w:val="both"/>
      </w:pPr>
      <w:r w:rsidRPr="00D60BCA">
        <w:pict w14:anchorId="6E3AF31B">
          <v:rect id="_x0000_i1050" style="width:0;height:1.5pt" o:hralign="center" o:hrstd="t" o:hr="t" fillcolor="#a0a0a0" stroked="f"/>
        </w:pict>
      </w:r>
    </w:p>
    <w:p w14:paraId="23DBC781" w14:textId="77777777" w:rsidR="00D60BCA" w:rsidRPr="00D60BCA" w:rsidRDefault="00D60BCA" w:rsidP="00D60BCA">
      <w:pPr>
        <w:ind w:firstLine="709"/>
        <w:jc w:val="both"/>
        <w:rPr>
          <w:b/>
          <w:bCs/>
        </w:rPr>
      </w:pPr>
      <w:r w:rsidRPr="00D60BCA">
        <w:rPr>
          <w:b/>
          <w:bCs/>
        </w:rPr>
        <w:t>Курсовые работы по лабораторной работе №5 (Кластеризация)</w:t>
      </w:r>
    </w:p>
    <w:p w14:paraId="4181531D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Сравнительный анализ K-</w:t>
      </w:r>
      <w:proofErr w:type="spellStart"/>
      <w:r w:rsidRPr="00D60BCA">
        <w:rPr>
          <w:b/>
          <w:bCs/>
        </w:rPr>
        <w:t>means</w:t>
      </w:r>
      <w:proofErr w:type="spellEnd"/>
      <w:r w:rsidRPr="00D60BCA">
        <w:rPr>
          <w:b/>
          <w:bCs/>
        </w:rPr>
        <w:t xml:space="preserve">, DBSCAN и </w:t>
      </w:r>
      <w:proofErr w:type="spellStart"/>
      <w:r w:rsidRPr="00D60BCA">
        <w:rPr>
          <w:b/>
          <w:bCs/>
        </w:rPr>
        <w:t>агломеративной</w:t>
      </w:r>
      <w:proofErr w:type="spellEnd"/>
      <w:r w:rsidRPr="00D60BCA">
        <w:rPr>
          <w:b/>
          <w:bCs/>
        </w:rPr>
        <w:t xml:space="preserve"> кластеризации для сегментации оптовых покупателей</w:t>
      </w:r>
      <w:r w:rsidRPr="00D60BCA">
        <w:t xml:space="preserve"> (</w:t>
      </w:r>
      <w:proofErr w:type="spellStart"/>
      <w:r w:rsidRPr="00D60BCA">
        <w:rPr>
          <w:i/>
          <w:iCs/>
        </w:rPr>
        <w:t>Wholesale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customers</w:t>
      </w:r>
      <w:proofErr w:type="spellEnd"/>
      <w:r w:rsidRPr="00D60BCA">
        <w:t>)</w:t>
      </w:r>
    </w:p>
    <w:p w14:paraId="195E62AB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Автоматическое определение оптимального числа кластеров в задаче идентификации видов растений</w:t>
      </w:r>
      <w:r w:rsidRPr="00D60BCA">
        <w:t xml:space="preserve"> (</w:t>
      </w:r>
      <w:proofErr w:type="spellStart"/>
      <w:r w:rsidRPr="00D60BCA">
        <w:rPr>
          <w:i/>
          <w:iCs/>
        </w:rPr>
        <w:t>Plants</w:t>
      </w:r>
      <w:proofErr w:type="spellEnd"/>
      <w:r w:rsidRPr="00D60BCA">
        <w:t>)</w:t>
      </w:r>
    </w:p>
    <w:p w14:paraId="54FBF982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Кластеризация данных с сенсоров для мониторинга и диагностики болезни Паркинсона</w:t>
      </w:r>
      <w:r w:rsidRPr="00D60BCA">
        <w:t xml:space="preserve"> (</w:t>
      </w:r>
      <w:proofErr w:type="spellStart"/>
      <w:r w:rsidRPr="00D60BCA">
        <w:rPr>
          <w:i/>
          <w:iCs/>
        </w:rPr>
        <w:t>Improved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Spiral</w:t>
      </w:r>
      <w:proofErr w:type="spellEnd"/>
      <w:r w:rsidRPr="00D60BCA">
        <w:rPr>
          <w:i/>
          <w:iCs/>
        </w:rPr>
        <w:t xml:space="preserve"> Test </w:t>
      </w:r>
      <w:proofErr w:type="spellStart"/>
      <w:r w:rsidRPr="00D60BCA">
        <w:rPr>
          <w:i/>
          <w:iCs/>
        </w:rPr>
        <w:t>Using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Digitized</w:t>
      </w:r>
      <w:proofErr w:type="spellEnd"/>
      <w:r w:rsidRPr="00D60BCA">
        <w:rPr>
          <w:i/>
          <w:iCs/>
        </w:rPr>
        <w:t xml:space="preserve"> Graphics Tablet </w:t>
      </w:r>
      <w:proofErr w:type="spellStart"/>
      <w:r w:rsidRPr="00D60BCA">
        <w:rPr>
          <w:i/>
          <w:iCs/>
        </w:rPr>
        <w:t>for</w:t>
      </w:r>
      <w:proofErr w:type="spellEnd"/>
      <w:r w:rsidRPr="00D60BCA">
        <w:rPr>
          <w:i/>
          <w:iCs/>
        </w:rPr>
        <w:t xml:space="preserve"> Monitoring </w:t>
      </w:r>
      <w:proofErr w:type="spellStart"/>
      <w:r w:rsidRPr="00D60BCA">
        <w:rPr>
          <w:i/>
          <w:iCs/>
        </w:rPr>
        <w:t>Parkinson’s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Disease</w:t>
      </w:r>
      <w:proofErr w:type="spellEnd"/>
      <w:r w:rsidRPr="00D60BCA">
        <w:t>)</w:t>
      </w:r>
    </w:p>
    <w:p w14:paraId="619FE3B0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Применение иерархической кластеризации для анализа тематик научных публикаций</w:t>
      </w:r>
      <w:r w:rsidRPr="00D60BCA">
        <w:t xml:space="preserve"> (</w:t>
      </w:r>
      <w:r w:rsidRPr="00D60BCA">
        <w:rPr>
          <w:i/>
          <w:iCs/>
        </w:rPr>
        <w:t xml:space="preserve">AAAI 2014 </w:t>
      </w:r>
      <w:proofErr w:type="spellStart"/>
      <w:r w:rsidRPr="00D60BCA">
        <w:rPr>
          <w:i/>
          <w:iCs/>
        </w:rPr>
        <w:t>Accepted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Papers</w:t>
      </w:r>
      <w:proofErr w:type="spellEnd"/>
      <w:r w:rsidRPr="00D60BCA">
        <w:t>)</w:t>
      </w:r>
    </w:p>
    <w:p w14:paraId="4DEED39E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Сравнение метрик расстояния в K-</w:t>
      </w:r>
      <w:proofErr w:type="spellStart"/>
      <w:r w:rsidRPr="00D60BCA">
        <w:rPr>
          <w:b/>
          <w:bCs/>
        </w:rPr>
        <w:t>means</w:t>
      </w:r>
      <w:proofErr w:type="spellEnd"/>
      <w:r w:rsidRPr="00D60BCA">
        <w:rPr>
          <w:b/>
          <w:bCs/>
        </w:rPr>
        <w:t xml:space="preserve"> для распознавания жестового языка</w:t>
      </w:r>
      <w:r w:rsidRPr="00D60BCA">
        <w:t xml:space="preserve"> (</w:t>
      </w:r>
      <w:proofErr w:type="spellStart"/>
      <w:r w:rsidRPr="00D60BCA">
        <w:rPr>
          <w:i/>
          <w:iCs/>
        </w:rPr>
        <w:t>Libras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Movement</w:t>
      </w:r>
      <w:proofErr w:type="spellEnd"/>
      <w:r w:rsidRPr="00D60BCA">
        <w:t>)</w:t>
      </w:r>
    </w:p>
    <w:p w14:paraId="5E3937D4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Анализ чувствительности алгоритмов кластеризации к шуму в данных экспрессии белков</w:t>
      </w:r>
      <w:r w:rsidRPr="00D60BCA">
        <w:t xml:space="preserve"> (</w:t>
      </w:r>
      <w:proofErr w:type="spellStart"/>
      <w:r w:rsidRPr="00D60BCA">
        <w:rPr>
          <w:i/>
          <w:iCs/>
        </w:rPr>
        <w:t>Mice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Protein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Expression</w:t>
      </w:r>
      <w:proofErr w:type="spellEnd"/>
      <w:r w:rsidRPr="00D60BCA">
        <w:t>)</w:t>
      </w:r>
    </w:p>
    <w:p w14:paraId="541F9B47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Разработка системы кластеризации SMS сообщений с обработкой текстовых данных</w:t>
      </w:r>
      <w:r w:rsidRPr="00D60BCA">
        <w:t xml:space="preserve"> (</w:t>
      </w:r>
      <w:r w:rsidRPr="00D60BCA">
        <w:rPr>
          <w:i/>
          <w:iCs/>
        </w:rPr>
        <w:t xml:space="preserve">SMS </w:t>
      </w:r>
      <w:proofErr w:type="spellStart"/>
      <w:r w:rsidRPr="00D60BCA">
        <w:rPr>
          <w:i/>
          <w:iCs/>
        </w:rPr>
        <w:t>Spam</w:t>
      </w:r>
      <w:proofErr w:type="spellEnd"/>
      <w:r w:rsidRPr="00D60BCA">
        <w:rPr>
          <w:i/>
          <w:iCs/>
        </w:rPr>
        <w:t xml:space="preserve"> Collection</w:t>
      </w:r>
      <w:r w:rsidRPr="00D60BCA">
        <w:t>)</w:t>
      </w:r>
    </w:p>
    <w:p w14:paraId="5B94D5C6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Применение спектральной кластеризации для анализа метаболических сетей</w:t>
      </w:r>
      <w:r w:rsidRPr="00D60BCA">
        <w:t xml:space="preserve"> (</w:t>
      </w:r>
      <w:r w:rsidRPr="00D60BCA">
        <w:rPr>
          <w:i/>
          <w:iCs/>
        </w:rPr>
        <w:t xml:space="preserve">KEGG </w:t>
      </w:r>
      <w:proofErr w:type="spellStart"/>
      <w:r w:rsidRPr="00D60BCA">
        <w:rPr>
          <w:i/>
          <w:iCs/>
        </w:rPr>
        <w:t>Metabolic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Relation</w:t>
      </w:r>
      <w:proofErr w:type="spellEnd"/>
      <w:r w:rsidRPr="00D60BCA">
        <w:rPr>
          <w:i/>
          <w:iCs/>
        </w:rPr>
        <w:t xml:space="preserve"> Network (</w:t>
      </w:r>
      <w:proofErr w:type="spellStart"/>
      <w:r w:rsidRPr="00D60BCA">
        <w:rPr>
          <w:i/>
          <w:iCs/>
        </w:rPr>
        <w:t>Directed</w:t>
      </w:r>
      <w:proofErr w:type="spellEnd"/>
      <w:r w:rsidRPr="00D60BCA">
        <w:rPr>
          <w:i/>
          <w:iCs/>
        </w:rPr>
        <w:t>)</w:t>
      </w:r>
      <w:r w:rsidRPr="00D60BCA">
        <w:t>)</w:t>
      </w:r>
    </w:p>
    <w:p w14:paraId="77D9E4BE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t>Сравнение методов уменьшения размерности для визуализации результатов кластеризации активностей человека</w:t>
      </w:r>
      <w:r w:rsidRPr="00D60BCA">
        <w:t xml:space="preserve"> (</w:t>
      </w:r>
      <w:r w:rsidRPr="00D60BCA">
        <w:rPr>
          <w:i/>
          <w:iCs/>
        </w:rPr>
        <w:t xml:space="preserve">Human </w:t>
      </w:r>
      <w:proofErr w:type="spellStart"/>
      <w:r w:rsidRPr="00D60BCA">
        <w:rPr>
          <w:i/>
          <w:iCs/>
        </w:rPr>
        <w:t>Activity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Recognition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Using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Smartphones</w:t>
      </w:r>
      <w:proofErr w:type="spellEnd"/>
      <w:r w:rsidRPr="00D60BCA">
        <w:t>)</w:t>
      </w:r>
    </w:p>
    <w:p w14:paraId="7D2948BA" w14:textId="77777777" w:rsidR="00D60BCA" w:rsidRPr="00D60BCA" w:rsidRDefault="00D60BCA" w:rsidP="00D60BCA">
      <w:pPr>
        <w:numPr>
          <w:ilvl w:val="0"/>
          <w:numId w:val="3"/>
        </w:numPr>
        <w:jc w:val="both"/>
      </w:pPr>
      <w:r w:rsidRPr="00D60BCA">
        <w:rPr>
          <w:b/>
          <w:bCs/>
        </w:rPr>
        <w:lastRenderedPageBreak/>
        <w:t>Адаптивная кластеризация для распознавания повседневной активности человека по данным бинарных сенсоров</w:t>
      </w:r>
      <w:r w:rsidRPr="00D60BCA">
        <w:t xml:space="preserve"> (</w:t>
      </w:r>
      <w:proofErr w:type="spellStart"/>
      <w:r w:rsidRPr="00D60BCA">
        <w:rPr>
          <w:i/>
          <w:iCs/>
        </w:rPr>
        <w:t>Activities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of</w:t>
      </w:r>
      <w:proofErr w:type="spellEnd"/>
      <w:r w:rsidRPr="00D60BCA">
        <w:rPr>
          <w:i/>
          <w:iCs/>
        </w:rPr>
        <w:t xml:space="preserve"> Daily </w:t>
      </w:r>
      <w:proofErr w:type="spellStart"/>
      <w:r w:rsidRPr="00D60BCA">
        <w:rPr>
          <w:i/>
          <w:iCs/>
        </w:rPr>
        <w:t>Living</w:t>
      </w:r>
      <w:proofErr w:type="spellEnd"/>
      <w:r w:rsidRPr="00D60BCA">
        <w:rPr>
          <w:i/>
          <w:iCs/>
        </w:rPr>
        <w:t xml:space="preserve"> (</w:t>
      </w:r>
      <w:proofErr w:type="spellStart"/>
      <w:r w:rsidRPr="00D60BCA">
        <w:rPr>
          <w:i/>
          <w:iCs/>
        </w:rPr>
        <w:t>ADLs</w:t>
      </w:r>
      <w:proofErr w:type="spellEnd"/>
      <w:r w:rsidRPr="00D60BCA">
        <w:rPr>
          <w:i/>
          <w:iCs/>
        </w:rPr>
        <w:t xml:space="preserve">) </w:t>
      </w:r>
      <w:proofErr w:type="spellStart"/>
      <w:r w:rsidRPr="00D60BCA">
        <w:rPr>
          <w:i/>
          <w:iCs/>
        </w:rPr>
        <w:t>Recognition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Using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Binary</w:t>
      </w:r>
      <w:proofErr w:type="spellEnd"/>
      <w:r w:rsidRPr="00D60BCA">
        <w:rPr>
          <w:i/>
          <w:iCs/>
        </w:rPr>
        <w:t xml:space="preserve"> Sensors</w:t>
      </w:r>
      <w:r w:rsidRPr="00D60BCA">
        <w:t>)</w:t>
      </w:r>
    </w:p>
    <w:p w14:paraId="33D80394" w14:textId="77777777" w:rsidR="00D60BCA" w:rsidRPr="00D60BCA" w:rsidRDefault="00D60BCA" w:rsidP="00D60BCA">
      <w:pPr>
        <w:ind w:firstLine="709"/>
        <w:jc w:val="both"/>
      </w:pPr>
      <w:r w:rsidRPr="00D60BCA">
        <w:pict w14:anchorId="668D3EB4">
          <v:rect id="_x0000_i1051" style="width:0;height:1.5pt" o:hralign="center" o:hrstd="t" o:hr="t" fillcolor="#a0a0a0" stroked="f"/>
        </w:pict>
      </w:r>
    </w:p>
    <w:p w14:paraId="010E0FEC" w14:textId="77777777" w:rsidR="00D60BCA" w:rsidRPr="00D60BCA" w:rsidRDefault="00D60BCA" w:rsidP="00D60BCA">
      <w:pPr>
        <w:ind w:firstLine="709"/>
        <w:jc w:val="both"/>
        <w:rPr>
          <w:b/>
          <w:bCs/>
        </w:rPr>
      </w:pPr>
      <w:r w:rsidRPr="00D60BCA">
        <w:rPr>
          <w:b/>
          <w:bCs/>
        </w:rPr>
        <w:t>Курсовые работы по лабораторной работе №6 (Сверточные сети)</w:t>
      </w:r>
    </w:p>
    <w:p w14:paraId="13858B55" w14:textId="77777777" w:rsidR="00D60BCA" w:rsidRPr="00D60BCA" w:rsidRDefault="00D60BCA" w:rsidP="00D60BCA">
      <w:pPr>
        <w:ind w:firstLine="709"/>
        <w:jc w:val="both"/>
      </w:pPr>
      <w:r w:rsidRPr="00D60BCA">
        <w:rPr>
          <w:i/>
          <w:iCs/>
        </w:rPr>
        <w:t xml:space="preserve">Для этих работ датасеты не указаны явно в вашем списке лаб, поэтому используются классические </w:t>
      </w:r>
      <w:proofErr w:type="spellStart"/>
      <w:r w:rsidRPr="00D60BCA">
        <w:rPr>
          <w:i/>
          <w:iCs/>
        </w:rPr>
        <w:t>benchmark</w:t>
      </w:r>
      <w:proofErr w:type="spellEnd"/>
      <w:r w:rsidRPr="00D60BCA">
        <w:rPr>
          <w:i/>
          <w:iCs/>
        </w:rPr>
        <w:t>-датасеты, соответствующие теме.</w:t>
      </w:r>
    </w:p>
    <w:p w14:paraId="053EF102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>Разработка системы распознавания рукописных цифр с использованием упрощенного аналога LeNet-5</w:t>
      </w:r>
      <w:r w:rsidRPr="00D60BCA">
        <w:t xml:space="preserve"> (</w:t>
      </w:r>
      <w:r w:rsidRPr="00D60BCA">
        <w:rPr>
          <w:i/>
          <w:iCs/>
        </w:rPr>
        <w:t>MNIST</w:t>
      </w:r>
      <w:r w:rsidRPr="00D60BCA">
        <w:t>)</w:t>
      </w:r>
    </w:p>
    <w:p w14:paraId="5AB09063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 xml:space="preserve">Сравнение архитектур </w:t>
      </w:r>
      <w:proofErr w:type="spellStart"/>
      <w:r w:rsidRPr="00D60BCA">
        <w:rPr>
          <w:b/>
          <w:bCs/>
        </w:rPr>
        <w:t>AlexNet</w:t>
      </w:r>
      <w:proofErr w:type="spellEnd"/>
      <w:r w:rsidRPr="00D60BCA">
        <w:rPr>
          <w:b/>
          <w:bCs/>
        </w:rPr>
        <w:t xml:space="preserve"> и VGG для классификации изображений предметов одежды</w:t>
      </w:r>
      <w:r w:rsidRPr="00D60BCA">
        <w:t xml:space="preserve"> (</w:t>
      </w:r>
      <w:r w:rsidRPr="00D60BCA">
        <w:rPr>
          <w:i/>
          <w:iCs/>
        </w:rPr>
        <w:t>Fashion-MNIST</w:t>
      </w:r>
      <w:r w:rsidRPr="00D60BCA">
        <w:t>)</w:t>
      </w:r>
    </w:p>
    <w:p w14:paraId="42A00011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>Исследование влияния аугментации данных на точность распознавания натуральных изображений</w:t>
      </w:r>
      <w:r w:rsidRPr="00D60BCA">
        <w:t xml:space="preserve"> (*CIFAR-10*)</w:t>
      </w:r>
    </w:p>
    <w:p w14:paraId="0F2F6319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>Оптимизация глубины сверточной сети для классификации текстуры материалов</w:t>
      </w:r>
      <w:r w:rsidRPr="00D60BCA">
        <w:t xml:space="preserve"> (</w:t>
      </w:r>
      <w:r w:rsidRPr="00D60BCA">
        <w:rPr>
          <w:i/>
          <w:iCs/>
        </w:rPr>
        <w:t xml:space="preserve">DTD - </w:t>
      </w:r>
      <w:proofErr w:type="spellStart"/>
      <w:r w:rsidRPr="00D60BCA">
        <w:rPr>
          <w:i/>
          <w:iCs/>
        </w:rPr>
        <w:t>Describable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Textures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Dataset</w:t>
      </w:r>
      <w:proofErr w:type="spellEnd"/>
      <w:r w:rsidRPr="00D60BCA">
        <w:t>)</w:t>
      </w:r>
    </w:p>
    <w:p w14:paraId="27F95E2C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>Разработка мобильной системы распознавания дорожных знаков с использованием CNN</w:t>
      </w:r>
      <w:r w:rsidRPr="00D60BCA">
        <w:t xml:space="preserve"> (</w:t>
      </w:r>
      <w:r w:rsidRPr="00D60BCA">
        <w:rPr>
          <w:i/>
          <w:iCs/>
        </w:rPr>
        <w:t xml:space="preserve">GTSRB - </w:t>
      </w:r>
      <w:proofErr w:type="spellStart"/>
      <w:r w:rsidRPr="00D60BCA">
        <w:rPr>
          <w:i/>
          <w:iCs/>
        </w:rPr>
        <w:t>German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Traffic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Sign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Recognition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Benchmark</w:t>
      </w:r>
      <w:proofErr w:type="spellEnd"/>
      <w:r w:rsidRPr="00D60BCA">
        <w:t>)</w:t>
      </w:r>
    </w:p>
    <w:p w14:paraId="249E7848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 xml:space="preserve">Применение </w:t>
      </w:r>
      <w:proofErr w:type="spellStart"/>
      <w:r w:rsidRPr="00D60BCA">
        <w:rPr>
          <w:b/>
          <w:bCs/>
        </w:rPr>
        <w:t>transfer</w:t>
      </w:r>
      <w:proofErr w:type="spellEnd"/>
      <w:r w:rsidRPr="00D60BCA">
        <w:rPr>
          <w:b/>
          <w:bCs/>
        </w:rPr>
        <w:t xml:space="preserve"> </w:t>
      </w:r>
      <w:proofErr w:type="spellStart"/>
      <w:r w:rsidRPr="00D60BCA">
        <w:rPr>
          <w:b/>
          <w:bCs/>
        </w:rPr>
        <w:t>learning</w:t>
      </w:r>
      <w:proofErr w:type="spellEnd"/>
      <w:r w:rsidRPr="00D60BCA">
        <w:rPr>
          <w:b/>
          <w:bCs/>
        </w:rPr>
        <w:t xml:space="preserve"> для классификации видов кошек и собак с ограниченным набором данных</w:t>
      </w:r>
      <w:r w:rsidRPr="00D60BCA">
        <w:t xml:space="preserve"> (</w:t>
      </w:r>
      <w:proofErr w:type="spellStart"/>
      <w:r w:rsidRPr="00D60BCA">
        <w:rPr>
          <w:i/>
          <w:iCs/>
        </w:rPr>
        <w:t>Dogs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vs</w:t>
      </w:r>
      <w:proofErr w:type="spellEnd"/>
      <w:r w:rsidRPr="00D60BCA">
        <w:rPr>
          <w:i/>
          <w:iCs/>
        </w:rPr>
        <w:t xml:space="preserve">. </w:t>
      </w:r>
      <w:proofErr w:type="spellStart"/>
      <w:r w:rsidRPr="00D60BCA">
        <w:rPr>
          <w:i/>
          <w:iCs/>
        </w:rPr>
        <w:t>Cats</w:t>
      </w:r>
      <w:proofErr w:type="spellEnd"/>
      <w:r w:rsidRPr="00D60BCA">
        <w:t>)</w:t>
      </w:r>
    </w:p>
    <w:p w14:paraId="6E7921C5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 xml:space="preserve">Исследование устойчивости сверточных сетей к </w:t>
      </w:r>
      <w:proofErr w:type="spellStart"/>
      <w:r w:rsidRPr="00D60BCA">
        <w:rPr>
          <w:b/>
          <w:bCs/>
        </w:rPr>
        <w:t>адверсарным</w:t>
      </w:r>
      <w:proofErr w:type="spellEnd"/>
      <w:r w:rsidRPr="00D60BCA">
        <w:rPr>
          <w:b/>
          <w:bCs/>
        </w:rPr>
        <w:t xml:space="preserve"> атакам на примере датасета CIFAR-10</w:t>
      </w:r>
      <w:r w:rsidRPr="00D60BCA">
        <w:t xml:space="preserve"> (*CIFAR-10*)</w:t>
      </w:r>
    </w:p>
    <w:p w14:paraId="38116493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 xml:space="preserve">Сравнение методов </w:t>
      </w:r>
      <w:proofErr w:type="spellStart"/>
      <w:r w:rsidRPr="00D60BCA">
        <w:rPr>
          <w:b/>
          <w:bCs/>
        </w:rPr>
        <w:t>пулинга</w:t>
      </w:r>
      <w:proofErr w:type="spellEnd"/>
      <w:r w:rsidRPr="00D60BCA">
        <w:rPr>
          <w:b/>
          <w:bCs/>
        </w:rPr>
        <w:t xml:space="preserve"> в задаче классификации эмоций по изображениям лиц</w:t>
      </w:r>
      <w:r w:rsidRPr="00D60BCA">
        <w:t xml:space="preserve"> (*FER-2013*)</w:t>
      </w:r>
    </w:p>
    <w:p w14:paraId="0E4C255C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>Разработка системы детекции объектов на аэрофотоснимках</w:t>
      </w:r>
      <w:r w:rsidRPr="00D60BCA">
        <w:t xml:space="preserve"> (</w:t>
      </w:r>
      <w:r w:rsidRPr="00D60BCA">
        <w:rPr>
          <w:i/>
          <w:iCs/>
        </w:rPr>
        <w:t xml:space="preserve">UC </w:t>
      </w:r>
      <w:proofErr w:type="spellStart"/>
      <w:r w:rsidRPr="00D60BCA">
        <w:rPr>
          <w:i/>
          <w:iCs/>
        </w:rPr>
        <w:t>Merced</w:t>
      </w:r>
      <w:proofErr w:type="spellEnd"/>
      <w:r w:rsidRPr="00D60BCA">
        <w:rPr>
          <w:i/>
          <w:iCs/>
        </w:rPr>
        <w:t xml:space="preserve"> Land </w:t>
      </w:r>
      <w:proofErr w:type="spellStart"/>
      <w:r w:rsidRPr="00D60BCA">
        <w:rPr>
          <w:i/>
          <w:iCs/>
        </w:rPr>
        <w:t>Use</w:t>
      </w:r>
      <w:proofErr w:type="spellEnd"/>
      <w:r w:rsidRPr="00D60BCA">
        <w:t>)</w:t>
      </w:r>
    </w:p>
    <w:p w14:paraId="1A41F89D" w14:textId="77777777" w:rsidR="00D60BCA" w:rsidRPr="00D60BCA" w:rsidRDefault="00D60BCA" w:rsidP="00D60BCA">
      <w:pPr>
        <w:numPr>
          <w:ilvl w:val="0"/>
          <w:numId w:val="4"/>
        </w:numPr>
        <w:jc w:val="both"/>
      </w:pPr>
      <w:r w:rsidRPr="00D60BCA">
        <w:rPr>
          <w:b/>
          <w:bCs/>
        </w:rPr>
        <w:t>Оптимизация размера ядра свертки для распознавания мелких деталей на изображениях</w:t>
      </w:r>
      <w:r w:rsidRPr="00D60BCA">
        <w:t xml:space="preserve"> (</w:t>
      </w:r>
      <w:r w:rsidRPr="00D60BCA">
        <w:rPr>
          <w:i/>
          <w:iCs/>
        </w:rPr>
        <w:t xml:space="preserve">SVHN - Street View House </w:t>
      </w:r>
      <w:proofErr w:type="spellStart"/>
      <w:r w:rsidRPr="00D60BCA">
        <w:rPr>
          <w:i/>
          <w:iCs/>
        </w:rPr>
        <w:t>Numbers</w:t>
      </w:r>
      <w:proofErr w:type="spellEnd"/>
      <w:r w:rsidRPr="00D60BCA">
        <w:t>)</w:t>
      </w:r>
    </w:p>
    <w:p w14:paraId="6FEB6FBB" w14:textId="77777777" w:rsidR="00D60BCA" w:rsidRPr="00D60BCA" w:rsidRDefault="00D60BCA" w:rsidP="00D60BCA">
      <w:pPr>
        <w:ind w:firstLine="709"/>
        <w:jc w:val="both"/>
      </w:pPr>
      <w:r w:rsidRPr="00D60BCA">
        <w:pict w14:anchorId="53AB6ECF">
          <v:rect id="_x0000_i1052" style="width:0;height:1.5pt" o:hralign="center" o:hrstd="t" o:hr="t" fillcolor="#a0a0a0" stroked="f"/>
        </w:pict>
      </w:r>
    </w:p>
    <w:p w14:paraId="362A4AD3" w14:textId="77777777" w:rsidR="00D60BCA" w:rsidRPr="00D60BCA" w:rsidRDefault="00D60BCA" w:rsidP="00D60BCA">
      <w:pPr>
        <w:ind w:firstLine="709"/>
        <w:jc w:val="both"/>
        <w:rPr>
          <w:b/>
          <w:bCs/>
        </w:rPr>
      </w:pPr>
      <w:r w:rsidRPr="00D60BCA">
        <w:rPr>
          <w:b/>
          <w:bCs/>
        </w:rPr>
        <w:t>Интегральные курсовые работы (сочетающие несколько лабораторных)</w:t>
      </w:r>
    </w:p>
    <w:p w14:paraId="0F855E17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>Сравнение эффективности линейной регрессии и нейронных сетей для прогноза телемониторинга болезни Паркинсона</w:t>
      </w:r>
      <w:r w:rsidRPr="00D60BCA">
        <w:t xml:space="preserve"> (</w:t>
      </w:r>
      <w:proofErr w:type="spellStart"/>
      <w:r w:rsidRPr="00D60BCA">
        <w:rPr>
          <w:i/>
          <w:iCs/>
        </w:rPr>
        <w:t>Parkinsons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Telemonitoring</w:t>
      </w:r>
      <w:proofErr w:type="spellEnd"/>
      <w:r w:rsidRPr="00D60BCA">
        <w:t>)</w:t>
      </w:r>
    </w:p>
    <w:p w14:paraId="0A775F3E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>Композитная система: кластеризация пользователей + классификация для прогноза оттока в банковской сфере</w:t>
      </w:r>
      <w:r w:rsidRPr="00D60BCA">
        <w:t xml:space="preserve"> (</w:t>
      </w:r>
      <w:r w:rsidRPr="00D60BCA">
        <w:rPr>
          <w:i/>
          <w:iCs/>
        </w:rPr>
        <w:t xml:space="preserve">Bank Marketing </w:t>
      </w:r>
      <w:proofErr w:type="spellStart"/>
      <w:r w:rsidRPr="00D60BCA">
        <w:rPr>
          <w:i/>
          <w:iCs/>
        </w:rPr>
        <w:t>Dataset</w:t>
      </w:r>
      <w:proofErr w:type="spellEnd"/>
      <w:r w:rsidRPr="00D60BCA">
        <w:rPr>
          <w:i/>
          <w:iCs/>
        </w:rPr>
        <w:t xml:space="preserve"> - связан с </w:t>
      </w:r>
      <w:proofErr w:type="spellStart"/>
      <w:r w:rsidRPr="00D60BCA">
        <w:rPr>
          <w:i/>
          <w:iCs/>
        </w:rPr>
        <w:t>Adult</w:t>
      </w:r>
      <w:proofErr w:type="spellEnd"/>
      <w:r w:rsidRPr="00D60BCA">
        <w:t>)</w:t>
      </w:r>
    </w:p>
    <w:p w14:paraId="208D7A8F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 xml:space="preserve">Сравнение традиционных алгоритмов ML (KNN, </w:t>
      </w:r>
      <w:proofErr w:type="spellStart"/>
      <w:r w:rsidRPr="00D60BCA">
        <w:rPr>
          <w:b/>
          <w:bCs/>
        </w:rPr>
        <w:t>Decision</w:t>
      </w:r>
      <w:proofErr w:type="spellEnd"/>
      <w:r w:rsidRPr="00D60BCA">
        <w:rPr>
          <w:b/>
          <w:bCs/>
        </w:rPr>
        <w:t xml:space="preserve"> </w:t>
      </w:r>
      <w:proofErr w:type="spellStart"/>
      <w:r w:rsidRPr="00D60BCA">
        <w:rPr>
          <w:b/>
          <w:bCs/>
        </w:rPr>
        <w:t>Trees</w:t>
      </w:r>
      <w:proofErr w:type="spellEnd"/>
      <w:r w:rsidRPr="00D60BCA">
        <w:rPr>
          <w:b/>
          <w:bCs/>
        </w:rPr>
        <w:t>) и глубокого обучения для классификации рукописных символов</w:t>
      </w:r>
      <w:r w:rsidRPr="00D60BCA">
        <w:t xml:space="preserve"> (</w:t>
      </w:r>
      <w:proofErr w:type="spellStart"/>
      <w:r w:rsidRPr="00D60BCA">
        <w:rPr>
          <w:i/>
          <w:iCs/>
        </w:rPr>
        <w:t>Pen</w:t>
      </w:r>
      <w:proofErr w:type="spellEnd"/>
      <w:r w:rsidRPr="00D60BCA">
        <w:rPr>
          <w:i/>
          <w:iCs/>
        </w:rPr>
        <w:t xml:space="preserve">-Based </w:t>
      </w:r>
      <w:proofErr w:type="spellStart"/>
      <w:r w:rsidRPr="00D60BCA">
        <w:rPr>
          <w:i/>
          <w:iCs/>
        </w:rPr>
        <w:t>Recognition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of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Handwritten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Digits</w:t>
      </w:r>
      <w:proofErr w:type="spellEnd"/>
      <w:r w:rsidRPr="00D60BCA">
        <w:t>)</w:t>
      </w:r>
    </w:p>
    <w:p w14:paraId="6EA379CB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 xml:space="preserve">Оптимизация полного </w:t>
      </w:r>
      <w:proofErr w:type="spellStart"/>
      <w:r w:rsidRPr="00D60BCA">
        <w:rPr>
          <w:b/>
          <w:bCs/>
        </w:rPr>
        <w:t>пайплайна</w:t>
      </w:r>
      <w:proofErr w:type="spellEnd"/>
      <w:r w:rsidRPr="00D60BCA">
        <w:rPr>
          <w:b/>
          <w:bCs/>
        </w:rPr>
        <w:t xml:space="preserve"> обработки данных: от предобработки до глубокого обучения на примере данных о качестве вина</w:t>
      </w:r>
      <w:r w:rsidRPr="00D60BCA">
        <w:t xml:space="preserve"> (</w:t>
      </w:r>
      <w:r w:rsidRPr="00D60BCA">
        <w:rPr>
          <w:i/>
          <w:iCs/>
        </w:rPr>
        <w:t xml:space="preserve">Wine Quality </w:t>
      </w:r>
      <w:proofErr w:type="spellStart"/>
      <w:r w:rsidRPr="00D60BCA">
        <w:rPr>
          <w:i/>
          <w:iCs/>
        </w:rPr>
        <w:t>Dataset</w:t>
      </w:r>
      <w:proofErr w:type="spellEnd"/>
      <w:r w:rsidRPr="00D60BCA">
        <w:t>)</w:t>
      </w:r>
    </w:p>
    <w:p w14:paraId="10844348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>Разработка системы предсказания уровня знаний студентов с использованием множества методов ML</w:t>
      </w:r>
      <w:r w:rsidRPr="00D60BCA">
        <w:t xml:space="preserve"> (</w:t>
      </w:r>
      <w:r w:rsidRPr="00D60BCA">
        <w:rPr>
          <w:i/>
          <w:iCs/>
        </w:rPr>
        <w:t xml:space="preserve">User </w:t>
      </w:r>
      <w:proofErr w:type="spellStart"/>
      <w:r w:rsidRPr="00D60BCA">
        <w:rPr>
          <w:i/>
          <w:iCs/>
        </w:rPr>
        <w:t>Knowledge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Modeling</w:t>
      </w:r>
      <w:proofErr w:type="spellEnd"/>
      <w:r w:rsidRPr="00D60BCA">
        <w:rPr>
          <w:i/>
          <w:iCs/>
        </w:rPr>
        <w:t xml:space="preserve"> Data</w:t>
      </w:r>
      <w:r w:rsidRPr="00D60BCA">
        <w:t>)</w:t>
      </w:r>
    </w:p>
    <w:p w14:paraId="3D15CF3D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>Анализ эффективности ансамблевых методов после кластеризации данных о продажах одежды</w:t>
      </w:r>
      <w:r w:rsidRPr="00D60BCA">
        <w:t xml:space="preserve"> (</w:t>
      </w:r>
      <w:proofErr w:type="spellStart"/>
      <w:r w:rsidRPr="00D60BCA">
        <w:rPr>
          <w:i/>
          <w:iCs/>
        </w:rPr>
        <w:t>Dresses_Attribute_Sales</w:t>
      </w:r>
      <w:proofErr w:type="spellEnd"/>
      <w:r w:rsidRPr="00D60BCA">
        <w:t>)</w:t>
      </w:r>
    </w:p>
    <w:p w14:paraId="08BC25D7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 xml:space="preserve">Сравнение </w:t>
      </w:r>
      <w:proofErr w:type="spellStart"/>
      <w:r w:rsidRPr="00D60BCA">
        <w:rPr>
          <w:b/>
          <w:bCs/>
        </w:rPr>
        <w:t>hand-crafted</w:t>
      </w:r>
      <w:proofErr w:type="spellEnd"/>
      <w:r w:rsidRPr="00D60BCA">
        <w:rPr>
          <w:b/>
          <w:bCs/>
        </w:rPr>
        <w:t xml:space="preserve"> </w:t>
      </w:r>
      <w:proofErr w:type="spellStart"/>
      <w:r w:rsidRPr="00D60BCA">
        <w:rPr>
          <w:b/>
          <w:bCs/>
        </w:rPr>
        <w:t>features</w:t>
      </w:r>
      <w:proofErr w:type="spellEnd"/>
      <w:r w:rsidRPr="00D60BCA">
        <w:rPr>
          <w:b/>
          <w:bCs/>
        </w:rPr>
        <w:t xml:space="preserve"> и </w:t>
      </w:r>
      <w:proofErr w:type="spellStart"/>
      <w:r w:rsidRPr="00D60BCA">
        <w:rPr>
          <w:b/>
          <w:bCs/>
        </w:rPr>
        <w:t>features</w:t>
      </w:r>
      <w:proofErr w:type="spellEnd"/>
      <w:r w:rsidRPr="00D60BCA">
        <w:rPr>
          <w:b/>
          <w:bCs/>
        </w:rPr>
        <w:t>, извлеченных сверточными сетями, для классификации спутниковых снимков</w:t>
      </w:r>
      <w:r w:rsidRPr="00D60BCA">
        <w:t xml:space="preserve"> (</w:t>
      </w:r>
      <w:r w:rsidRPr="00D60BCA">
        <w:rPr>
          <w:i/>
          <w:iCs/>
        </w:rPr>
        <w:t xml:space="preserve">UC </w:t>
      </w:r>
      <w:proofErr w:type="spellStart"/>
      <w:r w:rsidRPr="00D60BCA">
        <w:rPr>
          <w:i/>
          <w:iCs/>
        </w:rPr>
        <w:t>Merced</w:t>
      </w:r>
      <w:proofErr w:type="spellEnd"/>
      <w:r w:rsidRPr="00D60BCA">
        <w:rPr>
          <w:i/>
          <w:iCs/>
        </w:rPr>
        <w:t xml:space="preserve"> Land </w:t>
      </w:r>
      <w:proofErr w:type="spellStart"/>
      <w:r w:rsidRPr="00D60BCA">
        <w:rPr>
          <w:i/>
          <w:iCs/>
        </w:rPr>
        <w:t>Use</w:t>
      </w:r>
      <w:proofErr w:type="spellEnd"/>
      <w:r w:rsidRPr="00D60BCA">
        <w:t>)</w:t>
      </w:r>
    </w:p>
    <w:p w14:paraId="350451F1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>Построение рекомендательной системы на основе сочетания кластеризации и регрессии для прогноза популярности контента</w:t>
      </w:r>
      <w:r w:rsidRPr="00D60BCA">
        <w:t xml:space="preserve"> (</w:t>
      </w:r>
      <w:proofErr w:type="spellStart"/>
      <w:r w:rsidRPr="00D60BCA">
        <w:rPr>
          <w:i/>
          <w:iCs/>
        </w:rPr>
        <w:t>Buzz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in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social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media</w:t>
      </w:r>
      <w:proofErr w:type="spellEnd"/>
      <w:r w:rsidRPr="00D60BCA">
        <w:t>)</w:t>
      </w:r>
    </w:p>
    <w:p w14:paraId="01C8642B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>Разработка системы детекции аномалий в работе промышленного оборудования на основе данных сенсоров</w:t>
      </w:r>
      <w:r w:rsidRPr="00D60BCA">
        <w:t xml:space="preserve"> (</w:t>
      </w:r>
      <w:r w:rsidRPr="00D60BCA">
        <w:rPr>
          <w:i/>
          <w:iCs/>
        </w:rPr>
        <w:t xml:space="preserve">Gas </w:t>
      </w:r>
      <w:proofErr w:type="spellStart"/>
      <w:r w:rsidRPr="00D60BCA">
        <w:rPr>
          <w:i/>
          <w:iCs/>
        </w:rPr>
        <w:t>Sensor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Array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Drift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Dataset</w:t>
      </w:r>
      <w:proofErr w:type="spellEnd"/>
      <w:r w:rsidRPr="00D60BCA">
        <w:t>)</w:t>
      </w:r>
    </w:p>
    <w:p w14:paraId="7FB78262" w14:textId="77777777" w:rsidR="00D60BCA" w:rsidRPr="00D60BCA" w:rsidRDefault="00D60BCA" w:rsidP="00D60BCA">
      <w:pPr>
        <w:numPr>
          <w:ilvl w:val="0"/>
          <w:numId w:val="5"/>
        </w:numPr>
        <w:jc w:val="both"/>
      </w:pPr>
      <w:r w:rsidRPr="00D60BCA">
        <w:rPr>
          <w:b/>
          <w:bCs/>
        </w:rPr>
        <w:t xml:space="preserve">Создание </w:t>
      </w:r>
      <w:proofErr w:type="spellStart"/>
      <w:r w:rsidRPr="00D60BCA">
        <w:rPr>
          <w:b/>
          <w:bCs/>
        </w:rPr>
        <w:t>end-to-end</w:t>
      </w:r>
      <w:proofErr w:type="spellEnd"/>
      <w:r w:rsidRPr="00D60BCA">
        <w:rPr>
          <w:b/>
          <w:bCs/>
        </w:rPr>
        <w:t xml:space="preserve"> системы распознавания и классификации звуковых команд</w:t>
      </w:r>
      <w:r w:rsidRPr="00D60BCA">
        <w:t xml:space="preserve"> (</w:t>
      </w:r>
      <w:r w:rsidRPr="00D60BCA">
        <w:rPr>
          <w:i/>
          <w:iCs/>
        </w:rPr>
        <w:t xml:space="preserve">Google </w:t>
      </w:r>
      <w:proofErr w:type="spellStart"/>
      <w:r w:rsidRPr="00D60BCA">
        <w:rPr>
          <w:i/>
          <w:iCs/>
        </w:rPr>
        <w:t>Speech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Commands</w:t>
      </w:r>
      <w:proofErr w:type="spellEnd"/>
      <w:r w:rsidRPr="00D60BCA">
        <w:rPr>
          <w:i/>
          <w:iCs/>
        </w:rPr>
        <w:t xml:space="preserve"> </w:t>
      </w:r>
      <w:proofErr w:type="spellStart"/>
      <w:r w:rsidRPr="00D60BCA">
        <w:rPr>
          <w:i/>
          <w:iCs/>
        </w:rPr>
        <w:t>Dataset</w:t>
      </w:r>
      <w:proofErr w:type="spellEnd"/>
      <w:r w:rsidRPr="00D60BCA">
        <w:t>)</w:t>
      </w:r>
    </w:p>
    <w:p w14:paraId="24F85DCA" w14:textId="77777777" w:rsidR="00F12C76" w:rsidRDefault="00F12C76" w:rsidP="006C0B77">
      <w:pPr>
        <w:ind w:firstLine="709"/>
        <w:jc w:val="both"/>
      </w:pPr>
    </w:p>
    <w:sectPr w:rsidR="00F12C76" w:rsidSect="00D60BCA">
      <w:pgSz w:w="11906" w:h="16838" w:code="9"/>
      <w:pgMar w:top="993" w:right="1133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6DC"/>
    <w:multiLevelType w:val="multilevel"/>
    <w:tmpl w:val="090460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82419"/>
    <w:multiLevelType w:val="multilevel"/>
    <w:tmpl w:val="390010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82A3B"/>
    <w:multiLevelType w:val="multilevel"/>
    <w:tmpl w:val="B828897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5C7C42"/>
    <w:multiLevelType w:val="multilevel"/>
    <w:tmpl w:val="9522E2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E6E6B"/>
    <w:multiLevelType w:val="multilevel"/>
    <w:tmpl w:val="B90E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203494">
    <w:abstractNumId w:val="4"/>
  </w:num>
  <w:num w:numId="2" w16cid:durableId="650214014">
    <w:abstractNumId w:val="1"/>
  </w:num>
  <w:num w:numId="3" w16cid:durableId="116726185">
    <w:abstractNumId w:val="0"/>
  </w:num>
  <w:num w:numId="4" w16cid:durableId="1122770057">
    <w:abstractNumId w:val="2"/>
  </w:num>
  <w:num w:numId="5" w16cid:durableId="1725179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23"/>
    <w:rsid w:val="00032015"/>
    <w:rsid w:val="00084C52"/>
    <w:rsid w:val="000D126C"/>
    <w:rsid w:val="000D543B"/>
    <w:rsid w:val="002111A3"/>
    <w:rsid w:val="00322523"/>
    <w:rsid w:val="00453AF9"/>
    <w:rsid w:val="006C0B77"/>
    <w:rsid w:val="006C4026"/>
    <w:rsid w:val="008242FF"/>
    <w:rsid w:val="00870751"/>
    <w:rsid w:val="00883D02"/>
    <w:rsid w:val="008E3A1C"/>
    <w:rsid w:val="00922C48"/>
    <w:rsid w:val="00B915B7"/>
    <w:rsid w:val="00D60BCA"/>
    <w:rsid w:val="00EA59DF"/>
    <w:rsid w:val="00EE4070"/>
    <w:rsid w:val="00F0481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2A45"/>
  <w15:chartTrackingRefBased/>
  <w15:docId w15:val="{1416A034-BE2F-4332-91E3-131F852E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026"/>
  </w:style>
  <w:style w:type="paragraph" w:styleId="1">
    <w:name w:val="heading 1"/>
    <w:basedOn w:val="a"/>
    <w:next w:val="a"/>
    <w:link w:val="10"/>
    <w:uiPriority w:val="9"/>
    <w:qFormat/>
    <w:rsid w:val="0032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5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5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5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5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5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5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5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005">
    <w:name w:val="Стиль 7 пт По центру Первая строка:  0 см Справа:  005 см"/>
    <w:basedOn w:val="a"/>
    <w:rsid w:val="00F04819"/>
    <w:pPr>
      <w:ind w:right="28"/>
      <w:jc w:val="center"/>
    </w:pPr>
    <w:rPr>
      <w:rFonts w:eastAsia="Times New Roman"/>
      <w:kern w:val="0"/>
      <w:sz w:val="14"/>
      <w14:ligatures w14:val="none"/>
    </w:rPr>
  </w:style>
  <w:style w:type="paragraph" w:customStyle="1" w:styleId="1166">
    <w:name w:val="Стиль 11 пт полужирный Перед:  6 пт после: 6 пт"/>
    <w:basedOn w:val="a"/>
    <w:rsid w:val="00F04819"/>
    <w:pPr>
      <w:spacing w:before="120" w:after="120"/>
      <w:ind w:firstLine="284"/>
      <w:jc w:val="both"/>
    </w:pPr>
    <w:rPr>
      <w:rFonts w:eastAsia="Times New Roman"/>
      <w:b/>
      <w:bCs/>
      <w:kern w:val="0"/>
      <w:sz w:val="22"/>
      <w14:ligatures w14:val="none"/>
    </w:rPr>
  </w:style>
  <w:style w:type="paragraph" w:customStyle="1" w:styleId="700051">
    <w:name w:val="Стиль 7 пт По центру Первая строка:  0 см Справа:  005 см1"/>
    <w:basedOn w:val="a"/>
    <w:rsid w:val="00F04819"/>
    <w:pPr>
      <w:ind w:right="28"/>
      <w:jc w:val="center"/>
    </w:pPr>
    <w:rPr>
      <w:rFonts w:eastAsia="Times New Roman"/>
      <w:kern w:val="0"/>
      <w:sz w:val="14"/>
      <w14:ligatures w14:val="none"/>
    </w:rPr>
  </w:style>
  <w:style w:type="paragraph" w:customStyle="1" w:styleId="7005">
    <w:name w:val="Стиль 7 пт По центру Справа:  005 см"/>
    <w:basedOn w:val="a"/>
    <w:rsid w:val="00F04819"/>
    <w:pPr>
      <w:ind w:right="28" w:firstLine="284"/>
      <w:jc w:val="center"/>
    </w:pPr>
    <w:rPr>
      <w:rFonts w:eastAsia="Times New Roman"/>
      <w:kern w:val="0"/>
      <w:sz w:val="14"/>
      <w14:ligatures w14:val="none"/>
    </w:rPr>
  </w:style>
  <w:style w:type="paragraph" w:customStyle="1" w:styleId="70050">
    <w:name w:val="Стиль 7 пт полужирный По центру Справа:  005 см"/>
    <w:basedOn w:val="a"/>
    <w:rsid w:val="00F04819"/>
    <w:pPr>
      <w:ind w:right="28" w:firstLine="284"/>
      <w:jc w:val="center"/>
    </w:pPr>
    <w:rPr>
      <w:rFonts w:eastAsia="Times New Roman"/>
      <w:b/>
      <w:bCs/>
      <w:kern w:val="0"/>
      <w:sz w:val="14"/>
      <w14:ligatures w14:val="none"/>
    </w:rPr>
  </w:style>
  <w:style w:type="paragraph" w:customStyle="1" w:styleId="a3">
    <w:name w:val="НенумеруемыйСписок"/>
    <w:basedOn w:val="a"/>
    <w:rsid w:val="00F04819"/>
    <w:pPr>
      <w:ind w:firstLine="284"/>
      <w:jc w:val="both"/>
    </w:pPr>
    <w:rPr>
      <w:rFonts w:eastAsia="Times New Roman"/>
      <w:kern w:val="0"/>
      <w14:ligatures w14:val="none"/>
    </w:rPr>
  </w:style>
  <w:style w:type="paragraph" w:customStyle="1" w:styleId="0002">
    <w:name w:val="Стиль Наименование + Слева:  0 см Справа:  002 см"/>
    <w:basedOn w:val="a"/>
    <w:rsid w:val="00F04819"/>
    <w:pPr>
      <w:keepNext/>
      <w:spacing w:after="360"/>
      <w:ind w:right="11"/>
      <w:jc w:val="center"/>
      <w:outlineLvl w:val="0"/>
    </w:pPr>
    <w:rPr>
      <w:rFonts w:eastAsia="Times New Roman"/>
      <w:b/>
      <w:bCs/>
      <w:caps/>
      <w:kern w:val="32"/>
      <w:sz w:val="24"/>
      <w14:ligatures w14:val="none"/>
    </w:rPr>
  </w:style>
  <w:style w:type="paragraph" w:customStyle="1" w:styleId="a4">
    <w:name w:val="ПодрисуночнаяПодпись"/>
    <w:basedOn w:val="a"/>
    <w:rsid w:val="00F04819"/>
    <w:pPr>
      <w:spacing w:after="120"/>
      <w:ind w:firstLine="284"/>
      <w:jc w:val="center"/>
    </w:pPr>
    <w:rPr>
      <w:rFonts w:eastAsia="Calibri"/>
      <w:kern w:val="0"/>
      <w:sz w:val="18"/>
      <w:szCs w:val="18"/>
      <w14:ligatures w14:val="none"/>
    </w:rPr>
  </w:style>
  <w:style w:type="paragraph" w:customStyle="1" w:styleId="81">
    <w:name w:val="ПолужирныйБезОтступа8пт"/>
    <w:basedOn w:val="a"/>
    <w:rsid w:val="006C4026"/>
    <w:pPr>
      <w:ind w:right="-44" w:hanging="27"/>
    </w:pPr>
    <w:rPr>
      <w:rFonts w:eastAsia="Times New Roman"/>
      <w:b/>
      <w:bCs/>
      <w:kern w:val="0"/>
      <w:sz w:val="16"/>
      <w14:ligatures w14:val="none"/>
    </w:rPr>
  </w:style>
  <w:style w:type="paragraph" w:customStyle="1" w:styleId="a5">
    <w:name w:val="Стиль ПодрисуночнаяПодпись + По правому краю"/>
    <w:basedOn w:val="a4"/>
    <w:qFormat/>
    <w:rsid w:val="00084C52"/>
    <w:pPr>
      <w:jc w:val="right"/>
    </w:pPr>
    <w:rPr>
      <w:rFonts w:eastAsia="Times New Roman"/>
      <w:szCs w:val="20"/>
    </w:rPr>
  </w:style>
  <w:style w:type="character" w:customStyle="1" w:styleId="10">
    <w:name w:val="Заголовок 1 Знак"/>
    <w:basedOn w:val="a0"/>
    <w:link w:val="1"/>
    <w:uiPriority w:val="9"/>
    <w:rsid w:val="00322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52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5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5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5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5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5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523"/>
    <w:rPr>
      <w:rFonts w:asciiTheme="minorHAnsi" w:eastAsiaTheme="majorEastAsia" w:hAnsiTheme="minorHAnsi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3225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32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3225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3225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5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52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2252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22523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22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322523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22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Imil</dc:creator>
  <cp:keywords/>
  <dc:description/>
  <cp:lastModifiedBy>Imil</cp:lastModifiedBy>
  <cp:revision>3</cp:revision>
  <dcterms:created xsi:type="dcterms:W3CDTF">2025-10-15T07:46:00Z</dcterms:created>
  <dcterms:modified xsi:type="dcterms:W3CDTF">2025-10-15T07:48:00Z</dcterms:modified>
</cp:coreProperties>
</file>