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34" w:rsidRDefault="00A52778" w:rsidP="00210002">
      <w:pPr>
        <w:spacing w:before="240" w:line="276" w:lineRule="auto"/>
        <w:ind w:left="0" w:firstLine="0"/>
        <w:jc w:val="center"/>
        <w:outlineLvl w:val="2"/>
        <w:rPr>
          <w:rFonts w:ascii="Verdana" w:eastAsia="Times New Roman" w:hAnsi="Verdana" w:cs="Times New Roman"/>
          <w:b/>
          <w:bCs/>
          <w:sz w:val="28"/>
          <w:szCs w:val="28"/>
          <w:lang w:eastAsia="en-GB"/>
        </w:rPr>
      </w:pPr>
      <w:r w:rsidRPr="00185054">
        <w:rPr>
          <w:rFonts w:ascii="Verdana" w:eastAsia="Times New Roman" w:hAnsi="Verdana" w:cs="Times New Roman"/>
          <w:b/>
          <w:bCs/>
          <w:sz w:val="28"/>
          <w:szCs w:val="28"/>
          <w:lang w:eastAsia="en-GB"/>
        </w:rPr>
        <w:t xml:space="preserve">GODWIN ANYANWU </w:t>
      </w:r>
    </w:p>
    <w:p w:rsidR="00851E34" w:rsidRDefault="00A52778" w:rsidP="00210002">
      <w:pPr>
        <w:spacing w:before="240" w:line="276" w:lineRule="auto"/>
        <w:ind w:left="0" w:firstLine="0"/>
        <w:jc w:val="center"/>
        <w:outlineLvl w:val="2"/>
        <w:rPr>
          <w:rFonts w:ascii="Verdana" w:eastAsia="Times New Roman" w:hAnsi="Verdana" w:cs="Times New Roman"/>
          <w:b/>
          <w:bCs/>
          <w:sz w:val="28"/>
          <w:szCs w:val="28"/>
          <w:lang w:eastAsia="en-GB"/>
        </w:rPr>
      </w:pPr>
      <w:r w:rsidRPr="00185054">
        <w:rPr>
          <w:rFonts w:ascii="Verdana" w:eastAsia="Times New Roman" w:hAnsi="Verdana" w:cs="Times New Roman"/>
          <w:b/>
          <w:bCs/>
          <w:sz w:val="28"/>
          <w:szCs w:val="28"/>
          <w:lang w:eastAsia="en-GB"/>
        </w:rPr>
        <w:t xml:space="preserve">V. </w:t>
      </w:r>
    </w:p>
    <w:p w:rsidR="00A52778" w:rsidRDefault="00A52778" w:rsidP="00210002">
      <w:pPr>
        <w:spacing w:before="240" w:line="276" w:lineRule="auto"/>
        <w:ind w:left="0" w:firstLine="0"/>
        <w:jc w:val="center"/>
        <w:outlineLvl w:val="2"/>
        <w:rPr>
          <w:rFonts w:ascii="Verdana" w:eastAsia="Times New Roman" w:hAnsi="Verdana" w:cs="Times New Roman"/>
          <w:b/>
          <w:bCs/>
          <w:sz w:val="28"/>
          <w:szCs w:val="28"/>
          <w:lang w:eastAsia="en-GB"/>
        </w:rPr>
      </w:pPr>
      <w:r w:rsidRPr="00185054">
        <w:rPr>
          <w:rFonts w:ascii="Verdana" w:eastAsia="Times New Roman" w:hAnsi="Verdana" w:cs="Times New Roman"/>
          <w:b/>
          <w:bCs/>
          <w:sz w:val="28"/>
          <w:szCs w:val="28"/>
          <w:lang w:eastAsia="en-GB"/>
        </w:rPr>
        <w:t>THE STATE</w:t>
      </w:r>
    </w:p>
    <w:p w:rsidR="00A52778" w:rsidRPr="00EB1A70" w:rsidRDefault="00851E34" w:rsidP="00210002">
      <w:pPr>
        <w:spacing w:before="240" w:line="276" w:lineRule="auto"/>
        <w:ind w:left="0" w:firstLine="0"/>
        <w:jc w:val="center"/>
        <w:outlineLvl w:val="3"/>
        <w:rPr>
          <w:rFonts w:ascii="Verdana" w:eastAsia="Times New Roman" w:hAnsi="Verdana" w:cs="Times New Roman"/>
          <w:bCs/>
          <w:lang w:eastAsia="en-GB"/>
        </w:rPr>
      </w:pPr>
      <w:r w:rsidRPr="00EB1A70">
        <w:rPr>
          <w:rFonts w:ascii="Verdana" w:eastAsia="Times New Roman" w:hAnsi="Verdana" w:cs="Times New Roman"/>
          <w:bCs/>
          <w:lang w:eastAsia="en-GB"/>
        </w:rPr>
        <w:t>IN THE SUPREME COURT OF NIGERIA</w:t>
      </w:r>
    </w:p>
    <w:p w:rsidR="00A52778" w:rsidRPr="00EB1A70" w:rsidRDefault="00851E34" w:rsidP="00210002">
      <w:pPr>
        <w:spacing w:before="240" w:line="276" w:lineRule="auto"/>
        <w:ind w:left="0" w:firstLine="0"/>
        <w:jc w:val="center"/>
        <w:rPr>
          <w:rFonts w:ascii="Verdana" w:eastAsia="Times New Roman" w:hAnsi="Verdana" w:cs="Times New Roman"/>
          <w:lang w:eastAsia="en-GB"/>
        </w:rPr>
      </w:pPr>
      <w:r w:rsidRPr="00EB1A70">
        <w:rPr>
          <w:rFonts w:ascii="Verdana" w:eastAsia="Times New Roman" w:hAnsi="Verdana" w:cs="Times New Roman"/>
          <w:lang w:eastAsia="en-GB"/>
        </w:rPr>
        <w:t>ON FRIDAY, THE 28TH DAY OF JUNE, 2002</w:t>
      </w:r>
    </w:p>
    <w:p w:rsidR="00A52778" w:rsidRDefault="00851E34" w:rsidP="00210002">
      <w:pPr>
        <w:spacing w:before="240" w:line="276" w:lineRule="auto"/>
        <w:ind w:left="0" w:firstLine="0"/>
        <w:jc w:val="center"/>
        <w:outlineLvl w:val="2"/>
        <w:rPr>
          <w:rFonts w:ascii="Verdana" w:eastAsia="Times New Roman" w:hAnsi="Verdana" w:cs="Times New Roman"/>
          <w:bCs/>
          <w:lang w:eastAsia="en-GB"/>
        </w:rPr>
      </w:pPr>
      <w:r w:rsidRPr="00EB1A70">
        <w:rPr>
          <w:rFonts w:ascii="Verdana" w:eastAsia="Times New Roman" w:hAnsi="Verdana" w:cs="Times New Roman"/>
          <w:bCs/>
          <w:lang w:eastAsia="en-GB"/>
        </w:rPr>
        <w:t>SC.328/2001</w:t>
      </w:r>
    </w:p>
    <w:p w:rsidR="00C959EF" w:rsidRPr="00C959EF" w:rsidRDefault="00C959EF" w:rsidP="00C959EF">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(2002) - </w:t>
      </w:r>
      <w:r w:rsidRPr="00C959EF">
        <w:rPr>
          <w:rFonts w:ascii="Verdana" w:eastAsia="Times New Roman" w:hAnsi="Verdana" w:cs="Times New Roman"/>
          <w:b/>
          <w:bCs/>
          <w:lang w:eastAsia="en-GB"/>
        </w:rPr>
        <w:t>SC.328/2001</w:t>
      </w:r>
    </w:p>
    <w:p w:rsidR="00C959EF" w:rsidRPr="00C959EF" w:rsidRDefault="00C959EF" w:rsidP="00210002">
      <w:pPr>
        <w:spacing w:before="240" w:line="276" w:lineRule="auto"/>
        <w:ind w:left="0" w:firstLine="0"/>
        <w:jc w:val="center"/>
        <w:outlineLvl w:val="2"/>
        <w:rPr>
          <w:rFonts w:ascii="Verdana" w:eastAsia="Times New Roman" w:hAnsi="Verdana" w:cs="Times New Roman"/>
          <w:b/>
          <w:bCs/>
          <w:lang w:eastAsia="en-GB"/>
        </w:rPr>
      </w:pPr>
    </w:p>
    <w:p w:rsidR="00C959EF" w:rsidRPr="00EB1A70" w:rsidRDefault="00C959EF" w:rsidP="00210002">
      <w:pPr>
        <w:spacing w:before="240" w:line="276" w:lineRule="auto"/>
        <w:ind w:left="0" w:firstLine="0"/>
        <w:jc w:val="center"/>
        <w:outlineLvl w:val="2"/>
        <w:rPr>
          <w:rFonts w:ascii="Verdana" w:eastAsia="Times New Roman" w:hAnsi="Verdana" w:cs="Times New Roman"/>
          <w:bCs/>
          <w:lang w:eastAsia="en-GB"/>
        </w:rPr>
      </w:pPr>
    </w:p>
    <w:p w:rsidR="00851E34" w:rsidRPr="00EB1A70" w:rsidRDefault="00851E34" w:rsidP="00210002">
      <w:pPr>
        <w:spacing w:line="276" w:lineRule="auto"/>
        <w:ind w:left="0" w:firstLine="0"/>
        <w:outlineLvl w:val="3"/>
        <w:rPr>
          <w:rFonts w:ascii="Verdana" w:eastAsia="Times New Roman" w:hAnsi="Verdana" w:cs="Times New Roman"/>
          <w:bCs/>
          <w:lang w:eastAsia="en-GB"/>
        </w:rPr>
      </w:pPr>
    </w:p>
    <w:p w:rsidR="00C959EF" w:rsidRPr="00C959EF" w:rsidRDefault="00AD1D3C" w:rsidP="00C959EF">
      <w:pPr>
        <w:spacing w:line="276" w:lineRule="auto"/>
        <w:ind w:left="0" w:firstLine="0"/>
        <w:jc w:val="right"/>
        <w:outlineLvl w:val="2"/>
        <w:rPr>
          <w:rFonts w:ascii="Verdana" w:eastAsia="Times New Roman" w:hAnsi="Verdana" w:cs="Times New Roman"/>
          <w:b/>
          <w:bCs/>
          <w:sz w:val="20"/>
          <w:szCs w:val="20"/>
          <w:lang w:eastAsia="en-GB"/>
        </w:rPr>
      </w:pPr>
      <w:r w:rsidRPr="00C959EF">
        <w:rPr>
          <w:rFonts w:ascii="Verdana" w:eastAsia="Times New Roman" w:hAnsi="Verdana" w:cs="Times New Roman"/>
          <w:b/>
          <w:bCs/>
          <w:sz w:val="20"/>
          <w:szCs w:val="20"/>
          <w:lang w:eastAsia="en-GB"/>
        </w:rPr>
        <w:t>OTHER CITATIONS</w:t>
      </w:r>
    </w:p>
    <w:p w:rsidR="00C959EF" w:rsidRPr="00C959EF" w:rsidRDefault="00C959EF" w:rsidP="00C959EF">
      <w:pPr>
        <w:spacing w:line="276" w:lineRule="auto"/>
        <w:ind w:left="0" w:firstLine="0"/>
        <w:jc w:val="right"/>
        <w:outlineLvl w:val="2"/>
        <w:rPr>
          <w:rFonts w:ascii="Verdana" w:hAnsi="Verdana"/>
          <w:color w:val="000000" w:themeColor="text1"/>
          <w:sz w:val="20"/>
          <w:szCs w:val="20"/>
        </w:rPr>
      </w:pPr>
      <w:r w:rsidRPr="00C959EF">
        <w:rPr>
          <w:rFonts w:ascii="Verdana" w:hAnsi="Verdana"/>
          <w:color w:val="000000" w:themeColor="text1"/>
          <w:sz w:val="20"/>
          <w:szCs w:val="20"/>
        </w:rPr>
        <w:t>3PLR/2002/51 (SC)</w:t>
      </w:r>
    </w:p>
    <w:p w:rsidR="00C959EF" w:rsidRDefault="00EB1A70" w:rsidP="00C959EF">
      <w:pPr>
        <w:spacing w:line="276" w:lineRule="auto"/>
        <w:ind w:left="0" w:firstLine="0"/>
        <w:jc w:val="right"/>
        <w:rPr>
          <w:rFonts w:ascii="Verdana" w:eastAsia="Times New Roman" w:hAnsi="Verdana" w:cs="Times New Roman"/>
          <w:sz w:val="20"/>
          <w:szCs w:val="20"/>
          <w:lang w:eastAsia="en-GB"/>
        </w:rPr>
      </w:pPr>
      <w:r w:rsidRPr="00C959EF">
        <w:rPr>
          <w:rFonts w:ascii="Verdana" w:eastAsia="Times New Roman" w:hAnsi="Verdana" w:cs="Times New Roman"/>
          <w:sz w:val="20"/>
          <w:szCs w:val="20"/>
          <w:lang w:eastAsia="en-GB"/>
        </w:rPr>
        <w:t>(2002) 13 NWLR (Pt.783)</w:t>
      </w:r>
      <w:r w:rsidR="00C959EF">
        <w:rPr>
          <w:rFonts w:ascii="Verdana" w:eastAsia="Times New Roman" w:hAnsi="Verdana" w:cs="Times New Roman"/>
          <w:sz w:val="20"/>
          <w:szCs w:val="20"/>
          <w:lang w:eastAsia="en-GB"/>
        </w:rPr>
        <w:t xml:space="preserve"> </w:t>
      </w:r>
      <w:r w:rsidRPr="00C959EF">
        <w:rPr>
          <w:rFonts w:ascii="Verdana" w:eastAsia="Times New Roman" w:hAnsi="Verdana" w:cs="Times New Roman"/>
          <w:sz w:val="20"/>
          <w:szCs w:val="20"/>
          <w:lang w:eastAsia="en-GB"/>
        </w:rPr>
        <w:t>107</w:t>
      </w:r>
    </w:p>
    <w:p w:rsidR="00EB1A70" w:rsidRPr="00EB1A70" w:rsidRDefault="00EB1A70" w:rsidP="00C959EF">
      <w:pPr>
        <w:spacing w:line="276" w:lineRule="auto"/>
        <w:ind w:left="0" w:firstLine="0"/>
        <w:jc w:val="right"/>
        <w:rPr>
          <w:rFonts w:ascii="Verdana" w:eastAsia="Times New Roman" w:hAnsi="Verdana" w:cs="Times New Roman"/>
          <w:sz w:val="18"/>
          <w:szCs w:val="18"/>
          <w:lang w:eastAsia="en-GB"/>
        </w:rPr>
      </w:pPr>
      <w:r w:rsidRPr="00C959EF">
        <w:rPr>
          <w:rFonts w:ascii="Verdana" w:eastAsia="Times New Roman" w:hAnsi="Verdana" w:cs="Times New Roman"/>
          <w:sz w:val="20"/>
          <w:szCs w:val="20"/>
          <w:lang w:eastAsia="en-GB"/>
        </w:rPr>
        <w:t>(2002) 6 S.C (</w:t>
      </w:r>
      <w:proofErr w:type="spellStart"/>
      <w:r w:rsidRPr="00C959EF">
        <w:rPr>
          <w:rFonts w:ascii="Verdana" w:eastAsia="Times New Roman" w:hAnsi="Verdana" w:cs="Times New Roman"/>
          <w:sz w:val="20"/>
          <w:szCs w:val="20"/>
          <w:lang w:eastAsia="en-GB"/>
        </w:rPr>
        <w:t>Pt.II</w:t>
      </w:r>
      <w:proofErr w:type="spellEnd"/>
      <w:r w:rsidRPr="00C959EF">
        <w:rPr>
          <w:rFonts w:ascii="Verdana" w:eastAsia="Times New Roman" w:hAnsi="Verdana" w:cs="Times New Roman"/>
          <w:sz w:val="20"/>
          <w:szCs w:val="20"/>
          <w:lang w:eastAsia="en-GB"/>
        </w:rPr>
        <w:t>) 173</w:t>
      </w:r>
    </w:p>
    <w:p w:rsidR="00A52778" w:rsidRPr="00185054" w:rsidRDefault="00851E34" w:rsidP="00210002">
      <w:pPr>
        <w:spacing w:line="276" w:lineRule="auto"/>
        <w:ind w:left="0" w:firstLine="0"/>
        <w:outlineLvl w:val="3"/>
        <w:rPr>
          <w:rFonts w:ascii="Verdana" w:eastAsia="Times New Roman" w:hAnsi="Verdana" w:cs="Times New Roman"/>
          <w:b/>
          <w:bCs/>
          <w:lang w:eastAsia="en-GB"/>
        </w:rPr>
      </w:pPr>
      <w:r w:rsidRPr="00185054">
        <w:rPr>
          <w:rFonts w:ascii="Verdana" w:eastAsia="Times New Roman" w:hAnsi="Verdana" w:cs="Times New Roman"/>
          <w:b/>
          <w:bCs/>
          <w:lang w:eastAsia="en-GB"/>
        </w:rPr>
        <w:t>BEFORE THEIR LORDSHIPS</w:t>
      </w:r>
    </w:p>
    <w:p w:rsidR="00A52778" w:rsidRPr="00185054" w:rsidRDefault="00851E34"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MUHAMMADU LAWAL UWAIS, JSC</w:t>
      </w:r>
    </w:p>
    <w:p w:rsidR="00A52778" w:rsidRPr="00185054" w:rsidRDefault="00851E34"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IDRIS LEGBO KUTIGI, JSC</w:t>
      </w:r>
    </w:p>
    <w:p w:rsidR="00A52778" w:rsidRPr="00185054" w:rsidRDefault="00851E34"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MICHAEL EKUNDAYO OGUNDARE, JSC</w:t>
      </w:r>
    </w:p>
    <w:p w:rsidR="00A52778" w:rsidRPr="00185054" w:rsidRDefault="00851E34"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UTHMAN MOHAMMED, JSC</w:t>
      </w:r>
    </w:p>
    <w:p w:rsidR="00A52778" w:rsidRPr="00185054" w:rsidRDefault="00851E34"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ALOYSIUS IYORGYER KATSINA-ALU, JSC</w:t>
      </w:r>
    </w:p>
    <w:p w:rsidR="00A52778" w:rsidRPr="00185054" w:rsidRDefault="00851E34"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UMARU ATU KALGO, JSC</w:t>
      </w:r>
    </w:p>
    <w:p w:rsidR="00A52778" w:rsidRPr="00185054"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AKINTOLA</w:t>
      </w:r>
      <w:r w:rsidR="00851E34">
        <w:rPr>
          <w:rFonts w:ascii="Verdana" w:eastAsia="Times New Roman" w:hAnsi="Verdana" w:cs="Times New Roman"/>
          <w:lang w:eastAsia="en-GB"/>
        </w:rPr>
        <w:t xml:space="preserve"> OLUFEMI EJIWUNMI, JSC</w:t>
      </w:r>
    </w:p>
    <w:p w:rsidR="00851E34" w:rsidRDefault="00851E34" w:rsidP="00210002">
      <w:pPr>
        <w:spacing w:before="240" w:line="276" w:lineRule="auto"/>
        <w:ind w:left="0" w:firstLine="0"/>
        <w:outlineLvl w:val="3"/>
        <w:rPr>
          <w:rFonts w:ascii="Verdana" w:eastAsia="Times New Roman" w:hAnsi="Verdana" w:cs="Times New Roman"/>
          <w:b/>
          <w:bCs/>
          <w:lang w:eastAsia="en-GB"/>
        </w:rPr>
      </w:pPr>
    </w:p>
    <w:p w:rsidR="00A52778" w:rsidRPr="00185054" w:rsidRDefault="00851E34" w:rsidP="00210002">
      <w:pPr>
        <w:spacing w:before="240" w:line="276" w:lineRule="auto"/>
        <w:ind w:left="0" w:firstLine="0"/>
        <w:outlineLvl w:val="3"/>
        <w:rPr>
          <w:rFonts w:ascii="Verdana" w:eastAsia="Times New Roman" w:hAnsi="Verdana" w:cs="Times New Roman"/>
          <w:b/>
          <w:bCs/>
          <w:lang w:eastAsia="en-GB"/>
        </w:rPr>
      </w:pPr>
      <w:r w:rsidRPr="00185054">
        <w:rPr>
          <w:rFonts w:ascii="Verdana" w:eastAsia="Times New Roman" w:hAnsi="Verdana" w:cs="Times New Roman"/>
          <w:b/>
          <w:bCs/>
          <w:lang w:eastAsia="en-GB"/>
        </w:rPr>
        <w:t>BETWEEN</w:t>
      </w:r>
    </w:p>
    <w:p w:rsidR="000436AA" w:rsidRPr="00EB1A70"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GODWIN ANYANWU </w:t>
      </w:r>
      <w:r w:rsidR="00EB1A70">
        <w:rPr>
          <w:rFonts w:ascii="Verdana" w:eastAsia="Times New Roman" w:hAnsi="Verdana" w:cs="Times New Roman"/>
          <w:lang w:eastAsia="en-GB"/>
        </w:rPr>
        <w:t xml:space="preserve">- </w:t>
      </w:r>
      <w:r w:rsidRPr="00185054">
        <w:rPr>
          <w:rFonts w:ascii="Verdana" w:eastAsia="Times New Roman" w:hAnsi="Verdana" w:cs="Times New Roman"/>
          <w:lang w:eastAsia="en-GB"/>
        </w:rPr>
        <w:t>Appellants</w:t>
      </w:r>
    </w:p>
    <w:p w:rsidR="00A52778" w:rsidRPr="00185054" w:rsidRDefault="00A52778" w:rsidP="00210002">
      <w:pPr>
        <w:spacing w:before="240" w:line="276" w:lineRule="auto"/>
        <w:ind w:left="0" w:firstLine="0"/>
        <w:outlineLvl w:val="3"/>
        <w:rPr>
          <w:rFonts w:ascii="Verdana" w:eastAsia="Times New Roman" w:hAnsi="Verdana" w:cs="Times New Roman"/>
          <w:b/>
          <w:bCs/>
          <w:lang w:eastAsia="en-GB"/>
        </w:rPr>
      </w:pPr>
      <w:r w:rsidRPr="00185054">
        <w:rPr>
          <w:rFonts w:ascii="Verdana" w:eastAsia="Times New Roman" w:hAnsi="Verdana" w:cs="Times New Roman"/>
          <w:b/>
          <w:bCs/>
          <w:lang w:eastAsia="en-GB"/>
        </w:rPr>
        <w:t>AND</w:t>
      </w:r>
    </w:p>
    <w:p w:rsidR="00A52778" w:rsidRPr="00185054"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STATE </w:t>
      </w:r>
      <w:r w:rsidR="00EB1A70">
        <w:rPr>
          <w:rFonts w:ascii="Verdana" w:eastAsia="Times New Roman" w:hAnsi="Verdana" w:cs="Times New Roman"/>
          <w:lang w:eastAsia="en-GB"/>
        </w:rPr>
        <w:t xml:space="preserve">- </w:t>
      </w:r>
      <w:r w:rsidRPr="00185054">
        <w:rPr>
          <w:rFonts w:ascii="Verdana" w:eastAsia="Times New Roman" w:hAnsi="Verdana" w:cs="Times New Roman"/>
          <w:lang w:eastAsia="en-GB"/>
        </w:rPr>
        <w:t>Respondents</w:t>
      </w:r>
    </w:p>
    <w:p w:rsidR="00851E34" w:rsidRDefault="00851E34" w:rsidP="00210002">
      <w:pPr>
        <w:spacing w:before="240" w:line="276" w:lineRule="auto"/>
        <w:ind w:left="0" w:firstLine="0"/>
        <w:outlineLvl w:val="3"/>
        <w:rPr>
          <w:rFonts w:ascii="Verdana" w:eastAsia="Times New Roman" w:hAnsi="Verdana" w:cs="Times New Roman"/>
          <w:b/>
          <w:bCs/>
          <w:lang w:eastAsia="en-GB"/>
        </w:rPr>
      </w:pPr>
    </w:p>
    <w:p w:rsidR="00242090" w:rsidRDefault="00242090" w:rsidP="0021000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242090" w:rsidRPr="00242090" w:rsidRDefault="00242090" w:rsidP="00210002">
      <w:pPr>
        <w:spacing w:before="240" w:line="276" w:lineRule="auto"/>
        <w:ind w:left="0" w:firstLine="0"/>
        <w:outlineLvl w:val="3"/>
        <w:rPr>
          <w:rFonts w:ascii="Verdana" w:eastAsia="Times New Roman" w:hAnsi="Verdana" w:cs="Times New Roman"/>
          <w:bCs/>
          <w:lang w:eastAsia="en-GB"/>
        </w:rPr>
      </w:pPr>
      <w:r w:rsidRPr="00242090">
        <w:rPr>
          <w:rFonts w:ascii="Verdana" w:eastAsia="Times New Roman" w:hAnsi="Verdana" w:cs="Times New Roman"/>
          <w:bCs/>
          <w:lang w:eastAsia="en-GB"/>
        </w:rPr>
        <w:t>1.</w:t>
      </w:r>
      <w:r w:rsidRPr="00242090">
        <w:rPr>
          <w:rFonts w:ascii="Verdana" w:eastAsia="Times New Roman" w:hAnsi="Verdana" w:cs="Times New Roman"/>
          <w:bCs/>
          <w:lang w:eastAsia="en-GB"/>
        </w:rPr>
        <w:tab/>
        <w:t>COURT OF APPPEAL</w:t>
      </w:r>
      <w:r w:rsidR="0008252F">
        <w:rPr>
          <w:rFonts w:ascii="Verdana" w:eastAsia="Times New Roman" w:hAnsi="Verdana" w:cs="Times New Roman"/>
          <w:bCs/>
          <w:lang w:eastAsia="en-GB"/>
        </w:rPr>
        <w:t xml:space="preserve"> [Coram: </w:t>
      </w:r>
      <w:proofErr w:type="spellStart"/>
      <w:r w:rsidR="0008252F" w:rsidRPr="00185054">
        <w:rPr>
          <w:rFonts w:ascii="Verdana" w:eastAsia="Times New Roman" w:hAnsi="Verdana" w:cs="Times New Roman"/>
          <w:lang w:eastAsia="en-GB"/>
        </w:rPr>
        <w:t>Akpiroroh</w:t>
      </w:r>
      <w:proofErr w:type="spellEnd"/>
      <w:r w:rsidR="0008252F" w:rsidRPr="00185054">
        <w:rPr>
          <w:rFonts w:ascii="Verdana" w:eastAsia="Times New Roman" w:hAnsi="Verdana" w:cs="Times New Roman"/>
          <w:lang w:eastAsia="en-GB"/>
        </w:rPr>
        <w:t xml:space="preserve">, J.C.A. </w:t>
      </w:r>
      <w:proofErr w:type="spellStart"/>
      <w:r w:rsidR="0008252F" w:rsidRPr="00185054">
        <w:rPr>
          <w:rFonts w:ascii="Verdana" w:eastAsia="Times New Roman" w:hAnsi="Verdana" w:cs="Times New Roman"/>
          <w:lang w:eastAsia="en-GB"/>
        </w:rPr>
        <w:t>Ogebe</w:t>
      </w:r>
      <w:proofErr w:type="spellEnd"/>
      <w:r w:rsidR="0008252F">
        <w:rPr>
          <w:rFonts w:ascii="Verdana" w:eastAsia="Times New Roman" w:hAnsi="Verdana" w:cs="Times New Roman"/>
          <w:lang w:eastAsia="en-GB"/>
        </w:rPr>
        <w:t xml:space="preserve"> J.C.A</w:t>
      </w:r>
      <w:r w:rsidR="0008252F" w:rsidRPr="00185054">
        <w:rPr>
          <w:rFonts w:ascii="Verdana" w:eastAsia="Times New Roman" w:hAnsi="Verdana" w:cs="Times New Roman"/>
          <w:lang w:eastAsia="en-GB"/>
        </w:rPr>
        <w:t xml:space="preserve"> and Pats-</w:t>
      </w:r>
      <w:proofErr w:type="spellStart"/>
      <w:r w:rsidR="0008252F" w:rsidRPr="00185054">
        <w:rPr>
          <w:rFonts w:ascii="Verdana" w:eastAsia="Times New Roman" w:hAnsi="Verdana" w:cs="Times New Roman"/>
          <w:lang w:eastAsia="en-GB"/>
        </w:rPr>
        <w:t>Acholonu</w:t>
      </w:r>
      <w:proofErr w:type="spellEnd"/>
      <w:r w:rsidR="0008252F" w:rsidRPr="00185054">
        <w:rPr>
          <w:rFonts w:ascii="Verdana" w:eastAsia="Times New Roman" w:hAnsi="Verdana" w:cs="Times New Roman"/>
          <w:lang w:eastAsia="en-GB"/>
        </w:rPr>
        <w:t xml:space="preserve">, </w:t>
      </w:r>
      <w:r w:rsidR="0008252F">
        <w:rPr>
          <w:rFonts w:ascii="Verdana" w:eastAsia="Times New Roman" w:hAnsi="Verdana" w:cs="Times New Roman"/>
          <w:lang w:eastAsia="en-GB"/>
        </w:rPr>
        <w:t>J.C.A</w:t>
      </w:r>
      <w:proofErr w:type="gramStart"/>
      <w:r w:rsidR="0008252F">
        <w:rPr>
          <w:rFonts w:ascii="Verdana" w:eastAsia="Times New Roman" w:hAnsi="Verdana" w:cs="Times New Roman"/>
          <w:lang w:eastAsia="en-GB"/>
        </w:rPr>
        <w:t>. ]</w:t>
      </w:r>
      <w:proofErr w:type="gramEnd"/>
    </w:p>
    <w:p w:rsidR="00242090" w:rsidRDefault="00242090" w:rsidP="0021000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185054">
        <w:rPr>
          <w:rFonts w:ascii="Verdana" w:eastAsia="Times New Roman" w:hAnsi="Verdana" w:cs="Times New Roman"/>
          <w:lang w:eastAsia="en-GB"/>
        </w:rPr>
        <w:t>HIGH COURT OF IMO STATE</w:t>
      </w:r>
    </w:p>
    <w:p w:rsidR="00242090" w:rsidRDefault="00242090" w:rsidP="00210002">
      <w:pPr>
        <w:spacing w:before="240" w:line="276" w:lineRule="auto"/>
        <w:ind w:left="0" w:firstLine="0"/>
        <w:outlineLvl w:val="3"/>
        <w:rPr>
          <w:rFonts w:ascii="Verdana" w:eastAsia="Times New Roman" w:hAnsi="Verdana" w:cs="Times New Roman"/>
          <w:b/>
          <w:bCs/>
          <w:lang w:eastAsia="en-GB"/>
        </w:rPr>
      </w:pPr>
    </w:p>
    <w:p w:rsidR="00BF7C02" w:rsidRPr="00185054" w:rsidRDefault="00BF7C02" w:rsidP="0021000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0436AA" w:rsidRPr="00EB1A70" w:rsidRDefault="00BF7C02"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B. E. I. </w:t>
      </w:r>
      <w:r w:rsidR="00EB1A70" w:rsidRPr="00185054">
        <w:rPr>
          <w:rFonts w:ascii="Verdana" w:eastAsia="Times New Roman" w:hAnsi="Verdana" w:cs="Times New Roman"/>
          <w:lang w:eastAsia="en-GB"/>
        </w:rPr>
        <w:t>NWOFOR</w:t>
      </w:r>
      <w:r w:rsidRPr="00185054">
        <w:rPr>
          <w:rFonts w:ascii="Verdana" w:eastAsia="Times New Roman" w:hAnsi="Verdana" w:cs="Times New Roman"/>
          <w:lang w:eastAsia="en-GB"/>
        </w:rPr>
        <w:t xml:space="preserve">, </w:t>
      </w:r>
      <w:proofErr w:type="spellStart"/>
      <w:r w:rsidRPr="00185054">
        <w:rPr>
          <w:rFonts w:ascii="Verdana" w:eastAsia="Times New Roman" w:hAnsi="Verdana" w:cs="Times New Roman"/>
          <w:lang w:eastAsia="en-GB"/>
        </w:rPr>
        <w:t>Esq</w:t>
      </w:r>
      <w:proofErr w:type="spellEnd"/>
      <w:r w:rsidR="00EB1A70">
        <w:rPr>
          <w:rFonts w:ascii="Verdana" w:eastAsia="Times New Roman" w:hAnsi="Verdana" w:cs="Times New Roman"/>
          <w:lang w:eastAsia="en-GB"/>
        </w:rPr>
        <w:t>- F</w:t>
      </w:r>
      <w:r w:rsidRPr="00185054">
        <w:rPr>
          <w:rFonts w:ascii="Verdana" w:eastAsia="Times New Roman" w:hAnsi="Verdana" w:cs="Times New Roman"/>
          <w:lang w:eastAsia="en-GB"/>
        </w:rPr>
        <w:t>or Appellant</w:t>
      </w:r>
    </w:p>
    <w:p w:rsidR="00BF7C02" w:rsidRPr="00C959EF" w:rsidRDefault="00BF7C02" w:rsidP="00210002">
      <w:pPr>
        <w:spacing w:before="240" w:line="276" w:lineRule="auto"/>
        <w:ind w:left="0" w:firstLine="0"/>
        <w:outlineLvl w:val="3"/>
        <w:rPr>
          <w:rFonts w:ascii="Verdana" w:eastAsia="Times New Roman" w:hAnsi="Verdana" w:cs="Times New Roman"/>
          <w:bCs/>
          <w:lang w:eastAsia="en-GB"/>
        </w:rPr>
      </w:pPr>
      <w:r w:rsidRPr="00C959EF">
        <w:rPr>
          <w:rFonts w:ascii="Verdana" w:eastAsia="Times New Roman" w:hAnsi="Verdana" w:cs="Times New Roman"/>
          <w:bCs/>
          <w:lang w:eastAsia="en-GB"/>
        </w:rPr>
        <w:lastRenderedPageBreak/>
        <w:t>AND</w:t>
      </w:r>
    </w:p>
    <w:p w:rsidR="00851E34" w:rsidRPr="00EB1A70" w:rsidRDefault="00BF7C02"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J. T. U. </w:t>
      </w:r>
      <w:r w:rsidR="00EB1A70" w:rsidRPr="00185054">
        <w:rPr>
          <w:rFonts w:ascii="Verdana" w:eastAsia="Times New Roman" w:hAnsi="Verdana" w:cs="Times New Roman"/>
          <w:lang w:eastAsia="en-GB"/>
        </w:rPr>
        <w:t xml:space="preserve">NNODUM, </w:t>
      </w:r>
      <w:r w:rsidRPr="00185054">
        <w:rPr>
          <w:rFonts w:ascii="Verdana" w:eastAsia="Times New Roman" w:hAnsi="Verdana" w:cs="Times New Roman"/>
          <w:lang w:eastAsia="en-GB"/>
        </w:rPr>
        <w:t>Esq., Attorney-G</w:t>
      </w:r>
      <w:r w:rsidR="00EB1A70">
        <w:rPr>
          <w:rFonts w:ascii="Verdana" w:eastAsia="Times New Roman" w:hAnsi="Verdana" w:cs="Times New Roman"/>
          <w:lang w:eastAsia="en-GB"/>
        </w:rPr>
        <w:t xml:space="preserve">eneral of Imo State (with him, </w:t>
      </w:r>
      <w:r w:rsidRPr="00185054">
        <w:rPr>
          <w:rFonts w:ascii="Verdana" w:eastAsia="Times New Roman" w:hAnsi="Verdana" w:cs="Times New Roman"/>
          <w:lang w:eastAsia="en-GB"/>
        </w:rPr>
        <w:t xml:space="preserve">C. N. </w:t>
      </w:r>
      <w:r w:rsidR="00EB1A70" w:rsidRPr="00185054">
        <w:rPr>
          <w:rFonts w:ascii="Verdana" w:eastAsia="Times New Roman" w:hAnsi="Verdana" w:cs="Times New Roman"/>
          <w:lang w:eastAsia="en-GB"/>
        </w:rPr>
        <w:t>AKOWUNDU</w:t>
      </w:r>
      <w:r w:rsidRPr="00185054">
        <w:rPr>
          <w:rFonts w:ascii="Verdana" w:eastAsia="Times New Roman" w:hAnsi="Verdana" w:cs="Times New Roman"/>
          <w:lang w:eastAsia="en-GB"/>
        </w:rPr>
        <w:t xml:space="preserve">, Esq., Senior State Counsel) </w:t>
      </w:r>
      <w:r w:rsidR="00EB1A70">
        <w:rPr>
          <w:rFonts w:ascii="Verdana" w:eastAsia="Times New Roman" w:hAnsi="Verdana" w:cs="Times New Roman"/>
          <w:lang w:eastAsia="en-GB"/>
        </w:rPr>
        <w:t xml:space="preserve">- </w:t>
      </w:r>
      <w:r w:rsidRPr="00185054">
        <w:rPr>
          <w:rFonts w:ascii="Verdana" w:eastAsia="Times New Roman" w:hAnsi="Verdana" w:cs="Times New Roman"/>
          <w:lang w:eastAsia="en-GB"/>
        </w:rPr>
        <w:t>For Respondent</w:t>
      </w:r>
    </w:p>
    <w:p w:rsidR="00EB1A70" w:rsidRDefault="00EB1A70" w:rsidP="00210002">
      <w:pPr>
        <w:spacing w:before="240" w:line="276" w:lineRule="auto"/>
        <w:ind w:left="0" w:firstLine="0"/>
        <w:outlineLvl w:val="3"/>
        <w:rPr>
          <w:rFonts w:ascii="Verdana" w:eastAsia="Times New Roman" w:hAnsi="Verdana" w:cs="Times New Roman"/>
          <w:b/>
          <w:bCs/>
          <w:lang w:eastAsia="en-GB"/>
        </w:rPr>
      </w:pPr>
    </w:p>
    <w:p w:rsidR="00210002" w:rsidRPr="00210002" w:rsidRDefault="00851E34" w:rsidP="0021000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C959EF">
        <w:rPr>
          <w:rFonts w:ascii="Verdana" w:eastAsia="Times New Roman" w:hAnsi="Verdana" w:cs="Times New Roman"/>
          <w:b/>
          <w:bCs/>
          <w:lang w:eastAsia="en-GB"/>
        </w:rPr>
        <w:t xml:space="preserve"> FROM THE CAUSE(S) OF ISSUES</w:t>
      </w:r>
    </w:p>
    <w:p w:rsidR="00920D50" w:rsidRPr="00C959EF" w:rsidRDefault="00A52778" w:rsidP="00210002">
      <w:pPr>
        <w:spacing w:before="240" w:line="276" w:lineRule="auto"/>
        <w:ind w:left="0" w:firstLine="0"/>
        <w:rPr>
          <w:rFonts w:ascii="Verdana" w:eastAsia="Times New Roman" w:hAnsi="Verdana" w:cs="Times New Roman"/>
          <w:lang w:eastAsia="en-GB"/>
        </w:rPr>
      </w:pPr>
      <w:r w:rsidRPr="00C959EF">
        <w:rPr>
          <w:rFonts w:ascii="Verdana" w:eastAsia="Times New Roman" w:hAnsi="Verdana" w:cs="Times New Roman"/>
          <w:bCs/>
          <w:lang w:eastAsia="en-GB"/>
        </w:rPr>
        <w:t>CRIMINAL LAW AND PROCEDURE - DUTY OF TRIAL JUDGE</w:t>
      </w:r>
      <w:proofErr w:type="gramStart"/>
      <w:r w:rsidRPr="00C959EF">
        <w:rPr>
          <w:rFonts w:ascii="Verdana" w:eastAsia="Times New Roman" w:hAnsi="Verdana" w:cs="Times New Roman"/>
          <w:bCs/>
          <w:lang w:eastAsia="en-GB"/>
        </w:rPr>
        <w:t>:</w:t>
      </w:r>
      <w:r w:rsidR="00920D50" w:rsidRPr="00C959EF">
        <w:rPr>
          <w:rFonts w:ascii="Verdana" w:eastAsia="Times New Roman" w:hAnsi="Verdana" w:cs="Times New Roman"/>
          <w:bCs/>
          <w:lang w:eastAsia="en-GB"/>
        </w:rPr>
        <w:t>-</w:t>
      </w:r>
      <w:proofErr w:type="gramEnd"/>
      <w:r w:rsidRPr="00C959EF">
        <w:rPr>
          <w:rFonts w:ascii="Verdana" w:eastAsia="Times New Roman" w:hAnsi="Verdana" w:cs="Times New Roman"/>
          <w:bCs/>
          <w:lang w:eastAsia="en-GB"/>
        </w:rPr>
        <w:t xml:space="preserve"> </w:t>
      </w:r>
      <w:r w:rsidR="00920D50" w:rsidRPr="00C959EF">
        <w:rPr>
          <w:rFonts w:ascii="Verdana" w:eastAsia="Times New Roman" w:hAnsi="Verdana" w:cs="Times New Roman"/>
          <w:lang w:eastAsia="en-GB"/>
        </w:rPr>
        <w:t>W</w:t>
      </w:r>
      <w:r w:rsidRPr="00C959EF">
        <w:rPr>
          <w:rFonts w:ascii="Verdana" w:eastAsia="Times New Roman" w:hAnsi="Verdana" w:cs="Times New Roman"/>
          <w:lang w:eastAsia="en-GB"/>
        </w:rPr>
        <w:t>here an interpreter is prov</w:t>
      </w:r>
      <w:r w:rsidR="00920D50" w:rsidRPr="00C959EF">
        <w:rPr>
          <w:rFonts w:ascii="Verdana" w:eastAsia="Times New Roman" w:hAnsi="Verdana" w:cs="Times New Roman"/>
          <w:lang w:eastAsia="en-GB"/>
        </w:rPr>
        <w:t xml:space="preserve">ided at the commencement of </w:t>
      </w:r>
      <w:r w:rsidRPr="00C959EF">
        <w:rPr>
          <w:rFonts w:ascii="Verdana" w:eastAsia="Times New Roman" w:hAnsi="Verdana" w:cs="Times New Roman"/>
          <w:lang w:eastAsia="en-GB"/>
        </w:rPr>
        <w:t>trial and a r</w:t>
      </w:r>
      <w:r w:rsidR="00920D50" w:rsidRPr="00C959EF">
        <w:rPr>
          <w:rFonts w:ascii="Verdana" w:eastAsia="Times New Roman" w:hAnsi="Verdana" w:cs="Times New Roman"/>
          <w:lang w:eastAsia="en-GB"/>
        </w:rPr>
        <w:t xml:space="preserve">ecord of this is made – Whether it is desirable </w:t>
      </w:r>
      <w:r w:rsidRPr="00C959EF">
        <w:rPr>
          <w:rFonts w:ascii="Verdana" w:eastAsia="Times New Roman" w:hAnsi="Verdana" w:cs="Times New Roman"/>
          <w:lang w:eastAsia="en-GB"/>
        </w:rPr>
        <w:t xml:space="preserve">and </w:t>
      </w:r>
      <w:r w:rsidR="00920D50" w:rsidRPr="00C959EF">
        <w:rPr>
          <w:rFonts w:ascii="Verdana" w:eastAsia="Times New Roman" w:hAnsi="Verdana" w:cs="Times New Roman"/>
          <w:lang w:eastAsia="en-GB"/>
        </w:rPr>
        <w:t>a</w:t>
      </w:r>
      <w:r w:rsidRPr="00C959EF">
        <w:rPr>
          <w:rFonts w:ascii="Verdana" w:eastAsia="Times New Roman" w:hAnsi="Verdana" w:cs="Times New Roman"/>
          <w:lang w:eastAsia="en-GB"/>
        </w:rPr>
        <w:t xml:space="preserve"> constitutional duty of the trial Judge to record this fact also on the subsequent days of the trial when use is made of the interpreter</w:t>
      </w:r>
      <w:r w:rsidR="00920D50" w:rsidRPr="00C959EF">
        <w:rPr>
          <w:rFonts w:ascii="Verdana" w:eastAsia="Times New Roman" w:hAnsi="Verdana" w:cs="Times New Roman"/>
          <w:lang w:eastAsia="en-GB"/>
        </w:rPr>
        <w:t xml:space="preserve"> - Where</w:t>
      </w:r>
      <w:r w:rsidRPr="00C959EF">
        <w:rPr>
          <w:rFonts w:ascii="Verdana" w:eastAsia="Times New Roman" w:hAnsi="Verdana" w:cs="Times New Roman"/>
          <w:lang w:eastAsia="en-GB"/>
        </w:rPr>
        <w:t xml:space="preserve"> Judge fails to make a record of the use of the interpreter in subsequent days </w:t>
      </w:r>
      <w:r w:rsidR="00920D50" w:rsidRPr="00C959EF">
        <w:rPr>
          <w:rFonts w:ascii="Verdana" w:eastAsia="Times New Roman" w:hAnsi="Verdana" w:cs="Times New Roman"/>
          <w:lang w:eastAsia="en-GB"/>
        </w:rPr>
        <w:t>– Whether the trial is per se</w:t>
      </w:r>
      <w:r w:rsidRPr="00C959EF">
        <w:rPr>
          <w:rFonts w:ascii="Verdana" w:eastAsia="Times New Roman" w:hAnsi="Verdana" w:cs="Times New Roman"/>
          <w:lang w:eastAsia="en-GB"/>
        </w:rPr>
        <w:t xml:space="preserve"> vitiated</w:t>
      </w:r>
      <w:r w:rsidR="00920D50" w:rsidRPr="00C959EF">
        <w:rPr>
          <w:rFonts w:ascii="Verdana" w:eastAsia="Times New Roman" w:hAnsi="Verdana" w:cs="Times New Roman"/>
          <w:lang w:eastAsia="en-GB"/>
        </w:rPr>
        <w:t xml:space="preserve"> </w:t>
      </w:r>
    </w:p>
    <w:p w:rsidR="00CB0662" w:rsidRPr="00C959EF" w:rsidRDefault="00920D50" w:rsidP="00210002">
      <w:pPr>
        <w:spacing w:before="240" w:line="276" w:lineRule="auto"/>
        <w:ind w:left="0" w:firstLine="0"/>
        <w:rPr>
          <w:rFonts w:ascii="Verdana" w:eastAsia="Times New Roman" w:hAnsi="Verdana" w:cs="Times New Roman"/>
          <w:lang w:eastAsia="en-GB"/>
        </w:rPr>
      </w:pPr>
      <w:r w:rsidRPr="00C959EF">
        <w:rPr>
          <w:rFonts w:ascii="Verdana" w:eastAsia="Times New Roman" w:hAnsi="Verdana" w:cs="Times New Roman"/>
          <w:lang w:eastAsia="en-GB"/>
        </w:rPr>
        <w:t xml:space="preserve">CONSTITUTIONAL LAW – FAIR HEARING:- Distinction between breach of Sec 33(7) of the 1979 Constitution and </w:t>
      </w:r>
      <w:r w:rsidR="001372E3" w:rsidRPr="00C959EF">
        <w:rPr>
          <w:rFonts w:ascii="Verdana" w:eastAsia="Times New Roman" w:hAnsi="Verdana" w:cs="Times New Roman"/>
          <w:lang w:eastAsia="en-GB"/>
        </w:rPr>
        <w:t xml:space="preserve">33(6)(e) of the 1979 constitution (now section 36(6)(e) of the 1999 constitution) </w:t>
      </w:r>
      <w:r w:rsidRPr="00C959EF">
        <w:rPr>
          <w:rFonts w:ascii="Verdana" w:eastAsia="Times New Roman" w:hAnsi="Verdana" w:cs="Times New Roman"/>
          <w:lang w:eastAsia="en-GB"/>
        </w:rPr>
        <w:t xml:space="preserve">– Duty of court to keep record of criminal proceedings which can be accessed by accused person or his agent </w:t>
      </w:r>
      <w:r w:rsidR="00A30A15" w:rsidRPr="00C959EF">
        <w:rPr>
          <w:rFonts w:ascii="Verdana" w:eastAsia="Times New Roman" w:hAnsi="Verdana" w:cs="Times New Roman"/>
          <w:lang w:eastAsia="en-GB"/>
        </w:rPr>
        <w:t>distinguished from Right to Fair Hearing –Difference between failure to keep record of the use of the provision of an interpreter to an accused person and w</w:t>
      </w:r>
      <w:r w:rsidR="00A52778" w:rsidRPr="00C959EF">
        <w:rPr>
          <w:rFonts w:ascii="Verdana" w:eastAsia="Times New Roman" w:hAnsi="Verdana" w:cs="Times New Roman"/>
          <w:lang w:eastAsia="en-GB"/>
        </w:rPr>
        <w:t>here it is shown that an interpreter was not provided where it should have been provided as where the accused person does not understand the language in which the proceedings are being conducted</w:t>
      </w:r>
      <w:r w:rsidRPr="00C959EF">
        <w:rPr>
          <w:rFonts w:ascii="Verdana" w:eastAsia="Times New Roman" w:hAnsi="Verdana" w:cs="Times New Roman"/>
          <w:lang w:eastAsia="en-GB"/>
        </w:rPr>
        <w:t xml:space="preserve"> – Whether </w:t>
      </w:r>
      <w:r w:rsidR="00A52778" w:rsidRPr="00C959EF">
        <w:rPr>
          <w:rFonts w:ascii="Verdana" w:eastAsia="Times New Roman" w:hAnsi="Verdana" w:cs="Times New Roman"/>
          <w:lang w:eastAsia="en-GB"/>
        </w:rPr>
        <w:t>th</w:t>
      </w:r>
      <w:r w:rsidRPr="00C959EF">
        <w:rPr>
          <w:rFonts w:ascii="Verdana" w:eastAsia="Times New Roman" w:hAnsi="Verdana" w:cs="Times New Roman"/>
          <w:lang w:eastAsia="en-GB"/>
        </w:rPr>
        <w:t xml:space="preserve">at </w:t>
      </w:r>
      <w:r w:rsidR="00A52778" w:rsidRPr="00C959EF">
        <w:rPr>
          <w:rFonts w:ascii="Verdana" w:eastAsia="Times New Roman" w:hAnsi="Verdana" w:cs="Times New Roman"/>
          <w:lang w:eastAsia="en-GB"/>
        </w:rPr>
        <w:t>raises the question whether such an accused ever had a fair hearing</w:t>
      </w:r>
      <w:r w:rsidRPr="00C959EF">
        <w:rPr>
          <w:rFonts w:ascii="Verdana" w:eastAsia="Times New Roman" w:hAnsi="Verdana" w:cs="Times New Roman"/>
          <w:lang w:eastAsia="en-GB"/>
        </w:rPr>
        <w:t xml:space="preserve"> – </w:t>
      </w:r>
      <w:r w:rsidR="00A30A15" w:rsidRPr="00C959EF">
        <w:rPr>
          <w:rFonts w:ascii="Verdana" w:eastAsia="Times New Roman" w:hAnsi="Verdana" w:cs="Times New Roman"/>
          <w:lang w:eastAsia="en-GB"/>
        </w:rPr>
        <w:t xml:space="preserve">Effect of </w:t>
      </w:r>
      <w:r w:rsidR="00A52778" w:rsidRPr="00C959EF">
        <w:rPr>
          <w:rFonts w:ascii="Verdana" w:eastAsia="Times New Roman" w:hAnsi="Verdana" w:cs="Times New Roman"/>
          <w:lang w:eastAsia="en-GB"/>
        </w:rPr>
        <w:t xml:space="preserve">breach of Sec 33(7) of the 1979 Constitution </w:t>
      </w:r>
      <w:r w:rsidRPr="00C959EF">
        <w:rPr>
          <w:rFonts w:ascii="Verdana" w:eastAsia="Times New Roman" w:hAnsi="Verdana" w:cs="Times New Roman"/>
          <w:lang w:eastAsia="en-GB"/>
        </w:rPr>
        <w:t xml:space="preserve">– </w:t>
      </w:r>
      <w:r w:rsidR="00A30A15" w:rsidRPr="00C959EF">
        <w:rPr>
          <w:rFonts w:ascii="Verdana" w:eastAsia="Times New Roman" w:hAnsi="Verdana" w:cs="Times New Roman"/>
          <w:lang w:eastAsia="en-GB"/>
        </w:rPr>
        <w:t>W</w:t>
      </w:r>
      <w:r w:rsidRPr="00C959EF">
        <w:rPr>
          <w:rFonts w:ascii="Verdana" w:eastAsia="Times New Roman" w:hAnsi="Verdana" w:cs="Times New Roman"/>
          <w:lang w:eastAsia="en-GB"/>
        </w:rPr>
        <w:t xml:space="preserve">hether such a breach </w:t>
      </w:r>
      <w:r w:rsidR="00A52778" w:rsidRPr="00C959EF">
        <w:rPr>
          <w:rFonts w:ascii="Verdana" w:eastAsia="Times New Roman" w:hAnsi="Verdana" w:cs="Times New Roman"/>
          <w:lang w:eastAsia="en-GB"/>
        </w:rPr>
        <w:t>per se, will not necessarily vitiate a trial</w:t>
      </w:r>
      <w:r w:rsidRPr="00C959EF">
        <w:rPr>
          <w:rFonts w:ascii="Verdana" w:eastAsia="Times New Roman" w:hAnsi="Verdana" w:cs="Times New Roman"/>
          <w:lang w:eastAsia="en-GB"/>
        </w:rPr>
        <w:t xml:space="preserve"> -  </w:t>
      </w:r>
      <w:r w:rsidR="00A30A15" w:rsidRPr="00C959EF">
        <w:rPr>
          <w:rFonts w:ascii="Verdana" w:eastAsia="Times New Roman" w:hAnsi="Verdana" w:cs="Times New Roman"/>
          <w:lang w:eastAsia="en-GB"/>
        </w:rPr>
        <w:t>Effect of breach of S</w:t>
      </w:r>
      <w:r w:rsidR="00A52778" w:rsidRPr="00C959EF">
        <w:rPr>
          <w:rFonts w:ascii="Verdana" w:eastAsia="Times New Roman" w:hAnsi="Verdana" w:cs="Times New Roman"/>
          <w:lang w:eastAsia="en-GB"/>
        </w:rPr>
        <w:t>ection 33(6)(a) &amp; (e)</w:t>
      </w:r>
      <w:r w:rsidR="00A30A15" w:rsidRPr="00C959EF">
        <w:rPr>
          <w:rFonts w:ascii="Verdana" w:eastAsia="Times New Roman" w:hAnsi="Verdana" w:cs="Times New Roman"/>
          <w:lang w:eastAsia="en-GB"/>
        </w:rPr>
        <w:t xml:space="preserve"> – Whether </w:t>
      </w:r>
      <w:r w:rsidR="00A52778" w:rsidRPr="00C959EF">
        <w:rPr>
          <w:rFonts w:ascii="Verdana" w:eastAsia="Times New Roman" w:hAnsi="Verdana" w:cs="Times New Roman"/>
          <w:lang w:eastAsia="en-GB"/>
        </w:rPr>
        <w:t xml:space="preserve">fatal to a criminal trial </w:t>
      </w:r>
    </w:p>
    <w:p w:rsidR="00210002" w:rsidRPr="00C959EF" w:rsidRDefault="00210002" w:rsidP="00210002">
      <w:pPr>
        <w:spacing w:before="240" w:line="276" w:lineRule="auto"/>
        <w:ind w:left="0" w:firstLine="0"/>
        <w:rPr>
          <w:rFonts w:ascii="Verdana" w:eastAsia="Times New Roman" w:hAnsi="Verdana" w:cs="Times New Roman"/>
          <w:lang w:eastAsia="en-GB"/>
        </w:rPr>
      </w:pPr>
      <w:r w:rsidRPr="00C959EF">
        <w:rPr>
          <w:rFonts w:ascii="Verdana" w:eastAsia="Times New Roman" w:hAnsi="Verdana" w:cs="Times New Roman"/>
          <w:lang w:eastAsia="en-GB"/>
        </w:rPr>
        <w:t>CHILDREN AND WOMEN LAW</w:t>
      </w:r>
      <w:proofErr w:type="gramStart"/>
      <w:r w:rsidRPr="00C959EF">
        <w:rPr>
          <w:rFonts w:ascii="Verdana" w:eastAsia="Times New Roman" w:hAnsi="Verdana" w:cs="Times New Roman"/>
          <w:lang w:eastAsia="en-GB"/>
        </w:rPr>
        <w:t>:-</w:t>
      </w:r>
      <w:proofErr w:type="gramEnd"/>
      <w:r w:rsidRPr="00C959EF">
        <w:rPr>
          <w:rFonts w:ascii="Verdana" w:eastAsia="Times New Roman" w:hAnsi="Verdana" w:cs="Times New Roman"/>
          <w:lang w:eastAsia="en-GB"/>
        </w:rPr>
        <w:t xml:space="preserve"> Women/Children and Murder – Indirect victims of murder – Conviction of only surviving parent of twins for murder – Mother had earlier died after giving birth to the twin babies at home instead of at a hospital or maternity – Whether allegation that deceased claimed to have ‘killed’ deceased wife/mother is acceptable provocation at law – How treated by court </w:t>
      </w:r>
    </w:p>
    <w:p w:rsidR="00210002" w:rsidRDefault="00210002" w:rsidP="00210002">
      <w:pPr>
        <w:spacing w:before="240" w:line="276" w:lineRule="auto"/>
        <w:ind w:left="0" w:firstLine="0"/>
        <w:rPr>
          <w:rFonts w:ascii="Verdana" w:eastAsia="Times New Roman" w:hAnsi="Verdana" w:cs="Times New Roman"/>
          <w:lang w:eastAsia="en-GB"/>
        </w:rPr>
      </w:pPr>
      <w:r w:rsidRPr="00C959EF">
        <w:rPr>
          <w:rFonts w:ascii="Verdana" w:eastAsia="Times New Roman" w:hAnsi="Verdana" w:cs="Times New Roman"/>
          <w:lang w:eastAsia="en-GB"/>
        </w:rPr>
        <w:t>HEALTHCARE AND LAW</w:t>
      </w:r>
      <w:proofErr w:type="gramStart"/>
      <w:r w:rsidRPr="00C959EF">
        <w:rPr>
          <w:rFonts w:ascii="Verdana" w:eastAsia="Times New Roman" w:hAnsi="Verdana" w:cs="Times New Roman"/>
          <w:lang w:eastAsia="en-GB"/>
        </w:rPr>
        <w:t>:-</w:t>
      </w:r>
      <w:proofErr w:type="gramEnd"/>
      <w:r w:rsidRPr="00C959EF">
        <w:rPr>
          <w:rFonts w:ascii="Verdana" w:eastAsia="Times New Roman" w:hAnsi="Verdana" w:cs="Times New Roman"/>
          <w:lang w:eastAsia="en-GB"/>
        </w:rPr>
        <w:t xml:space="preserve"> Testimony of accused person as to deceased wife – Claim that wife died after giving birth to </w:t>
      </w:r>
      <w:r>
        <w:rPr>
          <w:rFonts w:ascii="Verdana" w:eastAsia="Times New Roman" w:hAnsi="Verdana" w:cs="Times New Roman"/>
          <w:lang w:eastAsia="en-GB"/>
        </w:rPr>
        <w:t>twins at home instead of hospital or maternity – Implication for access to healthcare and justice administration</w:t>
      </w:r>
    </w:p>
    <w:p w:rsidR="00C959EF" w:rsidRDefault="00C959EF" w:rsidP="00210002">
      <w:pPr>
        <w:spacing w:before="240" w:line="276" w:lineRule="auto"/>
        <w:ind w:left="0" w:firstLine="0"/>
        <w:rPr>
          <w:rFonts w:ascii="Verdana" w:eastAsia="Times New Roman" w:hAnsi="Verdana" w:cs="Times New Roman"/>
          <w:b/>
          <w:lang w:eastAsia="en-GB"/>
        </w:rPr>
      </w:pPr>
    </w:p>
    <w:p w:rsidR="00C959EF" w:rsidRDefault="00210002" w:rsidP="00210002">
      <w:pPr>
        <w:spacing w:before="240" w:line="276" w:lineRule="auto"/>
        <w:ind w:left="0" w:firstLine="0"/>
        <w:rPr>
          <w:rFonts w:ascii="Verdana" w:eastAsia="Times New Roman" w:hAnsi="Verdana" w:cs="Times New Roman"/>
          <w:b/>
          <w:lang w:eastAsia="en-GB"/>
        </w:rPr>
      </w:pPr>
      <w:r w:rsidRPr="000D2527">
        <w:rPr>
          <w:rFonts w:ascii="Verdana" w:eastAsia="Times New Roman" w:hAnsi="Verdana" w:cs="Times New Roman"/>
          <w:b/>
          <w:lang w:eastAsia="en-GB"/>
        </w:rPr>
        <w:t>PRACTICE AND PROCEDURE</w:t>
      </w:r>
      <w:r w:rsidR="00C959EF">
        <w:rPr>
          <w:rFonts w:ascii="Verdana" w:eastAsia="Times New Roman" w:hAnsi="Verdana" w:cs="Times New Roman"/>
          <w:b/>
          <w:lang w:eastAsia="en-GB"/>
        </w:rPr>
        <w:t xml:space="preserve"> ISSUES</w:t>
      </w:r>
    </w:p>
    <w:p w:rsidR="00210002" w:rsidRDefault="00210002"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COURT</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Academic issues – Attitude of court to invitation to </w:t>
      </w:r>
      <w:r w:rsidRPr="00185054">
        <w:rPr>
          <w:rFonts w:ascii="Verdana" w:eastAsia="Times New Roman" w:hAnsi="Verdana" w:cs="Times New Roman"/>
          <w:lang w:eastAsia="en-GB"/>
        </w:rPr>
        <w:t>indulge in academic exercise</w:t>
      </w:r>
      <w:r>
        <w:rPr>
          <w:rFonts w:ascii="Verdana" w:eastAsia="Times New Roman" w:hAnsi="Verdana" w:cs="Times New Roman"/>
          <w:lang w:eastAsia="en-GB"/>
        </w:rPr>
        <w:t xml:space="preserve"> which goes to no live issue</w:t>
      </w:r>
    </w:p>
    <w:p w:rsidR="00210002" w:rsidRDefault="00C959EF"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COURT – RECORD OF COURT AND </w:t>
      </w:r>
      <w:r w:rsidR="00210002">
        <w:rPr>
          <w:rFonts w:ascii="Verdana" w:eastAsia="Times New Roman" w:hAnsi="Verdana" w:cs="Times New Roman"/>
          <w:lang w:eastAsia="en-GB"/>
        </w:rPr>
        <w:t xml:space="preserve">PRESUMPTION OF REGULARITY: Meaning and effect – How dislodged – Burden of person who asserts to prove same by adducing evidence </w:t>
      </w:r>
    </w:p>
    <w:p w:rsidR="00920D50" w:rsidRDefault="00920D50" w:rsidP="00210002">
      <w:pPr>
        <w:spacing w:before="240" w:line="276" w:lineRule="auto"/>
        <w:ind w:left="0" w:firstLine="0"/>
        <w:rPr>
          <w:rFonts w:ascii="Verdana" w:eastAsia="Times New Roman" w:hAnsi="Verdana" w:cs="Times New Roman"/>
          <w:lang w:eastAsia="en-GB"/>
        </w:rPr>
      </w:pPr>
    </w:p>
    <w:p w:rsidR="001E127E" w:rsidRDefault="001E127E" w:rsidP="001E127E">
      <w:pPr>
        <w:spacing w:before="240"/>
        <w:rPr>
          <w:rFonts w:ascii="Verdana" w:hAnsi="Verdana"/>
          <w:b/>
        </w:rPr>
      </w:pPr>
      <w:r>
        <w:rPr>
          <w:rFonts w:ascii="Verdana" w:hAnsi="Verdana"/>
          <w:b/>
        </w:rPr>
        <w:t xml:space="preserve">CASE SUMMARY </w:t>
      </w:r>
    </w:p>
    <w:p w:rsidR="001E127E" w:rsidRPr="00B85FC0" w:rsidRDefault="001E127E" w:rsidP="001E127E">
      <w:pPr>
        <w:spacing w:before="24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1E127E" w:rsidRDefault="001E127E" w:rsidP="001E127E">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The appellant was charged along with 2 others </w:t>
      </w:r>
      <w:r>
        <w:rPr>
          <w:rFonts w:ascii="Verdana" w:eastAsia="Times New Roman" w:hAnsi="Verdana" w:cs="Times New Roman"/>
          <w:lang w:eastAsia="en-GB"/>
        </w:rPr>
        <w:t>for murder,</w:t>
      </w:r>
      <w:r w:rsidRPr="00185054">
        <w:rPr>
          <w:rFonts w:ascii="Verdana" w:eastAsia="Times New Roman" w:hAnsi="Verdana" w:cs="Times New Roman"/>
          <w:lang w:eastAsia="en-GB"/>
        </w:rPr>
        <w:t xml:space="preserve"> an offence punishable under section 319(1) of the Criminal Code, Cap 30, Vol. 2, Laws of Eastern Nigeria, 1963 applicable at the time in Imo State. They each pleaded not guilty after the charge had been read and exp</w:t>
      </w:r>
      <w:r>
        <w:rPr>
          <w:rFonts w:ascii="Verdana" w:eastAsia="Times New Roman" w:hAnsi="Verdana" w:cs="Times New Roman"/>
          <w:lang w:eastAsia="en-GB"/>
        </w:rPr>
        <w:t>lained to them in Ibo language. T</w:t>
      </w:r>
      <w:r w:rsidRPr="00185054">
        <w:rPr>
          <w:rFonts w:ascii="Verdana" w:eastAsia="Times New Roman" w:hAnsi="Verdana" w:cs="Times New Roman"/>
          <w:lang w:eastAsia="en-GB"/>
        </w:rPr>
        <w:t xml:space="preserve">he learned trial Judge in a considered judgment, found the appellant guilty </w:t>
      </w:r>
      <w:r>
        <w:rPr>
          <w:rFonts w:ascii="Verdana" w:eastAsia="Times New Roman" w:hAnsi="Verdana" w:cs="Times New Roman"/>
          <w:lang w:eastAsia="en-GB"/>
        </w:rPr>
        <w:t>as charged</w:t>
      </w:r>
      <w:proofErr w:type="gramStart"/>
      <w:r>
        <w:rPr>
          <w:rFonts w:ascii="Verdana" w:eastAsia="Times New Roman" w:hAnsi="Verdana" w:cs="Times New Roman"/>
          <w:lang w:eastAsia="en-GB"/>
        </w:rPr>
        <w:t xml:space="preserve">,  </w:t>
      </w:r>
      <w:r w:rsidRPr="00185054">
        <w:rPr>
          <w:rFonts w:ascii="Verdana" w:eastAsia="Times New Roman" w:hAnsi="Verdana" w:cs="Times New Roman"/>
          <w:lang w:eastAsia="en-GB"/>
        </w:rPr>
        <w:t>convicted</w:t>
      </w:r>
      <w:proofErr w:type="gramEnd"/>
      <w:r w:rsidRPr="00185054">
        <w:rPr>
          <w:rFonts w:ascii="Verdana" w:eastAsia="Times New Roman" w:hAnsi="Verdana" w:cs="Times New Roman"/>
          <w:lang w:eastAsia="en-GB"/>
        </w:rPr>
        <w:t xml:space="preserve"> him accordingly and sentenced him to the mandatory punishment of death by hanging. The 2nd and 3rd defendants were, however, found not guilty of the offence and were each discharged and acquitted. Being aggrieved with the said judgment as it affected him, the appellant unsuccessfully appealed to the Court of Appeal. </w:t>
      </w:r>
    </w:p>
    <w:p w:rsidR="001E127E" w:rsidRDefault="001E127E" w:rsidP="001E127E">
      <w:pPr>
        <w:spacing w:before="240"/>
        <w:rPr>
          <w:rFonts w:ascii="Verdana" w:hAnsi="Verdana"/>
        </w:rPr>
      </w:pPr>
    </w:p>
    <w:p w:rsidR="001E127E" w:rsidRDefault="001E127E" w:rsidP="001E127E">
      <w:pPr>
        <w:spacing w:before="240"/>
        <w:rPr>
          <w:rFonts w:ascii="Verdana" w:hAnsi="Verdana"/>
        </w:rPr>
      </w:pPr>
      <w:r w:rsidRPr="00B04E34">
        <w:rPr>
          <w:rFonts w:ascii="Verdana" w:hAnsi="Verdana"/>
        </w:rPr>
        <w:t>DECISION(S) APPEALED AGAINST</w:t>
      </w:r>
    </w:p>
    <w:p w:rsidR="001E127E" w:rsidRPr="00B04E34" w:rsidRDefault="001E127E" w:rsidP="001E127E">
      <w:pPr>
        <w:spacing w:before="240"/>
        <w:rPr>
          <w:rFonts w:ascii="Verdana" w:hAnsi="Verdana"/>
        </w:rPr>
      </w:pPr>
      <w:r>
        <w:rPr>
          <w:rFonts w:ascii="Verdana" w:hAnsi="Verdana"/>
        </w:rPr>
        <w:t xml:space="preserve">The Court rejected the contentions of the appellants: </w:t>
      </w:r>
    </w:p>
    <w:p w:rsidR="001E127E" w:rsidRDefault="001E127E" w:rsidP="001E127E">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"1. </w:t>
      </w:r>
      <w:r>
        <w:rPr>
          <w:rFonts w:ascii="Verdana" w:eastAsia="Times New Roman" w:hAnsi="Verdana" w:cs="Times New Roman"/>
          <w:lang w:eastAsia="en-GB"/>
        </w:rPr>
        <w:tab/>
        <w:t xml:space="preserve">Regarding the validity of </w:t>
      </w:r>
      <w:r w:rsidRPr="00185054">
        <w:rPr>
          <w:rFonts w:ascii="Verdana" w:eastAsia="Times New Roman" w:hAnsi="Verdana" w:cs="Times New Roman"/>
          <w:lang w:eastAsia="en-GB"/>
        </w:rPr>
        <w:t xml:space="preserve">the confessional statements </w:t>
      </w:r>
      <w:r>
        <w:rPr>
          <w:rFonts w:ascii="Verdana" w:eastAsia="Times New Roman" w:hAnsi="Verdana" w:cs="Times New Roman"/>
          <w:lang w:eastAsia="en-GB"/>
        </w:rPr>
        <w:t xml:space="preserve">attributed to him as </w:t>
      </w:r>
      <w:r w:rsidRPr="00185054">
        <w:rPr>
          <w:rFonts w:ascii="Verdana" w:eastAsia="Times New Roman" w:hAnsi="Verdana" w:cs="Times New Roman"/>
          <w:lang w:eastAsia="en-GB"/>
        </w:rPr>
        <w:t xml:space="preserve">personally made </w:t>
      </w:r>
      <w:r>
        <w:rPr>
          <w:rFonts w:ascii="Verdana" w:eastAsia="Times New Roman" w:hAnsi="Verdana" w:cs="Times New Roman"/>
          <w:lang w:eastAsia="en-GB"/>
        </w:rPr>
        <w:t>by the appellant to the police.</w:t>
      </w:r>
    </w:p>
    <w:p w:rsidR="001E127E" w:rsidRDefault="001E127E" w:rsidP="001E127E">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lastRenderedPageBreak/>
        <w:t xml:space="preserve">2. </w:t>
      </w:r>
      <w:r>
        <w:rPr>
          <w:rFonts w:ascii="Verdana" w:eastAsia="Times New Roman" w:hAnsi="Verdana" w:cs="Times New Roman"/>
          <w:lang w:eastAsia="en-GB"/>
        </w:rPr>
        <w:tab/>
      </w:r>
      <w:proofErr w:type="gramStart"/>
      <w:r>
        <w:rPr>
          <w:rFonts w:ascii="Verdana" w:eastAsia="Times New Roman" w:hAnsi="Verdana" w:cs="Times New Roman"/>
          <w:lang w:eastAsia="en-GB"/>
        </w:rPr>
        <w:t>his</w:t>
      </w:r>
      <w:proofErr w:type="gramEnd"/>
      <w:r>
        <w:rPr>
          <w:rFonts w:ascii="Verdana" w:eastAsia="Times New Roman" w:hAnsi="Verdana" w:cs="Times New Roman"/>
          <w:lang w:eastAsia="en-GB"/>
        </w:rPr>
        <w:t xml:space="preserve"> rights to fair hearing  under </w:t>
      </w:r>
      <w:r w:rsidRPr="00185054">
        <w:rPr>
          <w:rFonts w:ascii="Verdana" w:eastAsia="Times New Roman" w:hAnsi="Verdana" w:cs="Times New Roman"/>
          <w:lang w:eastAsia="en-GB"/>
        </w:rPr>
        <w:t xml:space="preserve">the provisions of section 33 subsection (6)(e) </w:t>
      </w:r>
      <w:r>
        <w:rPr>
          <w:rFonts w:ascii="Verdana" w:eastAsia="Times New Roman" w:hAnsi="Verdana" w:cs="Times New Roman"/>
          <w:lang w:eastAsia="en-GB"/>
        </w:rPr>
        <w:t xml:space="preserve">and </w:t>
      </w:r>
      <w:r w:rsidRPr="00185054">
        <w:rPr>
          <w:rFonts w:ascii="Verdana" w:eastAsia="Times New Roman" w:hAnsi="Verdana" w:cs="Times New Roman"/>
          <w:lang w:eastAsia="en-GB"/>
        </w:rPr>
        <w:t>(7)</w:t>
      </w:r>
      <w:r>
        <w:rPr>
          <w:rFonts w:ascii="Verdana" w:eastAsia="Times New Roman" w:hAnsi="Verdana" w:cs="Times New Roman"/>
          <w:lang w:eastAsia="en-GB"/>
        </w:rPr>
        <w:t xml:space="preserve"> </w:t>
      </w:r>
      <w:r w:rsidRPr="00185054">
        <w:rPr>
          <w:rFonts w:ascii="Verdana" w:eastAsia="Times New Roman" w:hAnsi="Verdana" w:cs="Times New Roman"/>
          <w:lang w:eastAsia="en-GB"/>
        </w:rPr>
        <w:t>of the constitution of the Federal Republic of Nigeria, 1979, as amended</w:t>
      </w:r>
      <w:r>
        <w:rPr>
          <w:rFonts w:ascii="Verdana" w:eastAsia="Times New Roman" w:hAnsi="Verdana" w:cs="Times New Roman"/>
          <w:lang w:eastAsia="en-GB"/>
        </w:rPr>
        <w:t xml:space="preserve"> was breached. </w:t>
      </w:r>
    </w:p>
    <w:p w:rsidR="001E127E" w:rsidRDefault="001E127E" w:rsidP="001E127E">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3. </w:t>
      </w:r>
      <w:r>
        <w:rPr>
          <w:rFonts w:ascii="Verdana" w:eastAsia="Times New Roman" w:hAnsi="Verdana" w:cs="Times New Roman"/>
          <w:lang w:eastAsia="en-GB"/>
        </w:rPr>
        <w:tab/>
      </w:r>
      <w:proofErr w:type="gramStart"/>
      <w:r>
        <w:rPr>
          <w:rFonts w:ascii="Verdana" w:eastAsia="Times New Roman" w:hAnsi="Verdana" w:cs="Times New Roman"/>
          <w:lang w:eastAsia="en-GB"/>
        </w:rPr>
        <w:t>he</w:t>
      </w:r>
      <w:proofErr w:type="gramEnd"/>
      <w:r>
        <w:rPr>
          <w:rFonts w:ascii="Verdana" w:eastAsia="Times New Roman" w:hAnsi="Verdana" w:cs="Times New Roman"/>
          <w:lang w:eastAsia="en-GB"/>
        </w:rPr>
        <w:t xml:space="preserve"> was</w:t>
      </w:r>
      <w:r w:rsidRPr="00185054">
        <w:rPr>
          <w:rFonts w:ascii="Verdana" w:eastAsia="Times New Roman" w:hAnsi="Verdana" w:cs="Times New Roman"/>
          <w:lang w:eastAsia="en-GB"/>
        </w:rPr>
        <w:t xml:space="preserve"> entitled to the defence of provocation </w:t>
      </w:r>
      <w:r>
        <w:rPr>
          <w:rFonts w:ascii="Verdana" w:eastAsia="Times New Roman" w:hAnsi="Verdana" w:cs="Times New Roman"/>
          <w:lang w:eastAsia="en-GB"/>
        </w:rPr>
        <w:t xml:space="preserve">so as </w:t>
      </w:r>
      <w:r w:rsidRPr="00185054">
        <w:rPr>
          <w:rFonts w:ascii="Verdana" w:eastAsia="Times New Roman" w:hAnsi="Verdana" w:cs="Times New Roman"/>
          <w:lang w:eastAsia="en-GB"/>
        </w:rPr>
        <w:t>to mitigate his criminal culpability from murder to mansl</w:t>
      </w:r>
      <w:r>
        <w:rPr>
          <w:rFonts w:ascii="Verdana" w:eastAsia="Times New Roman" w:hAnsi="Verdana" w:cs="Times New Roman"/>
          <w:lang w:eastAsia="en-GB"/>
        </w:rPr>
        <w:t>aughter.</w:t>
      </w:r>
    </w:p>
    <w:p w:rsidR="001E127E" w:rsidRDefault="001E127E" w:rsidP="001E127E">
      <w:pPr>
        <w:spacing w:before="240"/>
        <w:rPr>
          <w:rFonts w:ascii="Verdana" w:hAnsi="Verdana"/>
        </w:rPr>
      </w:pPr>
    </w:p>
    <w:p w:rsidR="001E127E" w:rsidRPr="00B04E34" w:rsidRDefault="001E127E" w:rsidP="001E127E">
      <w:pPr>
        <w:spacing w:before="240"/>
        <w:rPr>
          <w:rFonts w:ascii="Verdana" w:hAnsi="Verdana"/>
        </w:rPr>
      </w:pPr>
      <w:r w:rsidRPr="00B04E34">
        <w:rPr>
          <w:rFonts w:ascii="Verdana" w:hAnsi="Verdana"/>
        </w:rPr>
        <w:t>ISSUE(S) FOR DETERMINATION ON APPEAL</w:t>
      </w:r>
    </w:p>
    <w:p w:rsidR="001E127E" w:rsidRDefault="001E127E" w:rsidP="001E127E">
      <w:pPr>
        <w:spacing w:before="240"/>
        <w:rPr>
          <w:rFonts w:ascii="Verdana" w:hAnsi="Verdana"/>
          <w:i/>
        </w:rPr>
      </w:pPr>
      <w:r w:rsidRPr="007B01A3">
        <w:rPr>
          <w:rFonts w:ascii="Verdana" w:hAnsi="Verdana"/>
          <w:i/>
        </w:rPr>
        <w:t>BY APPELLANT</w:t>
      </w:r>
      <w:r>
        <w:rPr>
          <w:rFonts w:ascii="Verdana" w:hAnsi="Verdana"/>
          <w:i/>
        </w:rPr>
        <w:t>(S)</w:t>
      </w:r>
      <w:r w:rsidRPr="007B01A3">
        <w:rPr>
          <w:rFonts w:ascii="Verdana" w:hAnsi="Verdana"/>
          <w:i/>
        </w:rPr>
        <w:t>:</w:t>
      </w:r>
    </w:p>
    <w:p w:rsidR="001E127E" w:rsidRDefault="001E127E" w:rsidP="001E127E">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"1. </w:t>
      </w:r>
      <w:r>
        <w:rPr>
          <w:rFonts w:ascii="Verdana" w:eastAsia="Times New Roman" w:hAnsi="Verdana" w:cs="Times New Roman"/>
          <w:lang w:eastAsia="en-GB"/>
        </w:rPr>
        <w:tab/>
      </w:r>
      <w:r w:rsidRPr="00185054">
        <w:rPr>
          <w:rFonts w:ascii="Verdana" w:eastAsia="Times New Roman" w:hAnsi="Verdana" w:cs="Times New Roman"/>
          <w:lang w:eastAsia="en-GB"/>
        </w:rPr>
        <w:t xml:space="preserve">Can it be safely concluded that exhibits C and D were indeed the confessional statements personally made </w:t>
      </w:r>
      <w:r>
        <w:rPr>
          <w:rFonts w:ascii="Verdana" w:eastAsia="Times New Roman" w:hAnsi="Verdana" w:cs="Times New Roman"/>
          <w:lang w:eastAsia="en-GB"/>
        </w:rPr>
        <w:t>by the appellant to the police?</w:t>
      </w:r>
    </w:p>
    <w:p w:rsidR="001E127E" w:rsidRDefault="001E127E" w:rsidP="001E127E">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2. </w:t>
      </w:r>
      <w:r>
        <w:rPr>
          <w:rFonts w:ascii="Verdana" w:eastAsia="Times New Roman" w:hAnsi="Verdana" w:cs="Times New Roman"/>
          <w:lang w:eastAsia="en-GB"/>
        </w:rPr>
        <w:tab/>
      </w:r>
      <w:r w:rsidRPr="00185054">
        <w:rPr>
          <w:rFonts w:ascii="Verdana" w:eastAsia="Times New Roman" w:hAnsi="Verdana" w:cs="Times New Roman"/>
          <w:lang w:eastAsia="en-GB"/>
        </w:rPr>
        <w:t>Whether the provisions of section 33 subsection (6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 xml:space="preserve">e) of the constitution of the Federal Republic of Nigeria, 1979, as amended, which were designed to guarantee fair hearing to every person who is </w:t>
      </w:r>
      <w:r>
        <w:rPr>
          <w:rFonts w:ascii="Verdana" w:eastAsia="Times New Roman" w:hAnsi="Verdana" w:cs="Times New Roman"/>
          <w:lang w:eastAsia="en-GB"/>
        </w:rPr>
        <w:tab/>
      </w:r>
      <w:r w:rsidRPr="00185054">
        <w:rPr>
          <w:rFonts w:ascii="Verdana" w:eastAsia="Times New Roman" w:hAnsi="Verdana" w:cs="Times New Roman"/>
          <w:lang w:eastAsia="en-GB"/>
        </w:rPr>
        <w:t xml:space="preserve">charged with a criminal offence (such as the appellant in this case) were fully complied with in the </w:t>
      </w:r>
      <w:r>
        <w:rPr>
          <w:rFonts w:ascii="Verdana" w:eastAsia="Times New Roman" w:hAnsi="Verdana" w:cs="Times New Roman"/>
          <w:lang w:eastAsia="en-GB"/>
        </w:rPr>
        <w:tab/>
      </w:r>
      <w:r w:rsidRPr="00185054">
        <w:rPr>
          <w:rFonts w:ascii="Verdana" w:eastAsia="Times New Roman" w:hAnsi="Verdana" w:cs="Times New Roman"/>
          <w:lang w:eastAsia="en-GB"/>
        </w:rPr>
        <w:t>instant case and, if not, did such non-compliance not nullify the entire proceedings a</w:t>
      </w:r>
      <w:r>
        <w:rPr>
          <w:rFonts w:ascii="Verdana" w:eastAsia="Times New Roman" w:hAnsi="Verdana" w:cs="Times New Roman"/>
          <w:lang w:eastAsia="en-GB"/>
        </w:rPr>
        <w:t>nd judgment of the trial court?</w:t>
      </w:r>
    </w:p>
    <w:p w:rsidR="001E127E" w:rsidRDefault="001E127E" w:rsidP="001E127E">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3. </w:t>
      </w:r>
      <w:r>
        <w:rPr>
          <w:rFonts w:ascii="Verdana" w:eastAsia="Times New Roman" w:hAnsi="Verdana" w:cs="Times New Roman"/>
          <w:lang w:eastAsia="en-GB"/>
        </w:rPr>
        <w:tab/>
      </w:r>
      <w:r w:rsidRPr="00185054">
        <w:rPr>
          <w:rFonts w:ascii="Verdana" w:eastAsia="Times New Roman" w:hAnsi="Verdana" w:cs="Times New Roman"/>
          <w:lang w:eastAsia="en-GB"/>
        </w:rPr>
        <w:t>Whether the provisions of section 33(7) of the constitution of the Federal Republic of Nigeria, 1979, as amended, were fully complied with in this case and, if not, did such non-complian</w:t>
      </w:r>
      <w:r>
        <w:rPr>
          <w:rFonts w:ascii="Verdana" w:eastAsia="Times New Roman" w:hAnsi="Verdana" w:cs="Times New Roman"/>
          <w:lang w:eastAsia="en-GB"/>
        </w:rPr>
        <w:t xml:space="preserve">ce not render the trial </w:t>
      </w:r>
      <w:proofErr w:type="gramStart"/>
      <w:r>
        <w:rPr>
          <w:rFonts w:ascii="Verdana" w:eastAsia="Times New Roman" w:hAnsi="Verdana" w:cs="Times New Roman"/>
          <w:lang w:eastAsia="en-GB"/>
        </w:rPr>
        <w:t>unfair.</w:t>
      </w:r>
      <w:proofErr w:type="gramEnd"/>
    </w:p>
    <w:p w:rsidR="001E127E" w:rsidRDefault="001E127E" w:rsidP="001E127E">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4. </w:t>
      </w:r>
      <w:r>
        <w:rPr>
          <w:rFonts w:ascii="Verdana" w:eastAsia="Times New Roman" w:hAnsi="Verdana" w:cs="Times New Roman"/>
          <w:lang w:eastAsia="en-GB"/>
        </w:rPr>
        <w:tab/>
      </w:r>
      <w:r w:rsidRPr="00185054">
        <w:rPr>
          <w:rFonts w:ascii="Verdana" w:eastAsia="Times New Roman" w:hAnsi="Verdana" w:cs="Times New Roman"/>
          <w:lang w:eastAsia="en-GB"/>
        </w:rPr>
        <w:t xml:space="preserve">Was the court below right in holding that the appellant was not entitled to the defence of provocation </w:t>
      </w:r>
      <w:r>
        <w:rPr>
          <w:rFonts w:ascii="Verdana" w:eastAsia="Times New Roman" w:hAnsi="Verdana" w:cs="Times New Roman"/>
          <w:lang w:eastAsia="en-GB"/>
        </w:rPr>
        <w:tab/>
      </w:r>
      <w:r w:rsidRPr="00185054">
        <w:rPr>
          <w:rFonts w:ascii="Verdana" w:eastAsia="Times New Roman" w:hAnsi="Verdana" w:cs="Times New Roman"/>
          <w:lang w:eastAsia="en-GB"/>
        </w:rPr>
        <w:t>to mitigate his criminal culpability from murder to mansl</w:t>
      </w:r>
      <w:r>
        <w:rPr>
          <w:rFonts w:ascii="Verdana" w:eastAsia="Times New Roman" w:hAnsi="Verdana" w:cs="Times New Roman"/>
          <w:lang w:eastAsia="en-GB"/>
        </w:rPr>
        <w:t xml:space="preserve">aughter?" </w:t>
      </w:r>
    </w:p>
    <w:p w:rsidR="001E127E" w:rsidRPr="00C02D87" w:rsidRDefault="001E127E" w:rsidP="001E127E">
      <w:pPr>
        <w:spacing w:before="240"/>
        <w:rPr>
          <w:rFonts w:ascii="Verdana" w:hAnsi="Verdana"/>
        </w:rPr>
      </w:pPr>
    </w:p>
    <w:p w:rsidR="001E127E" w:rsidRPr="007B01A3" w:rsidRDefault="001E127E" w:rsidP="001E127E">
      <w:pPr>
        <w:spacing w:before="240"/>
        <w:rPr>
          <w:rFonts w:ascii="Verdana" w:hAnsi="Verdana"/>
          <w:i/>
        </w:rPr>
      </w:pPr>
      <w:r w:rsidRPr="007B01A3">
        <w:rPr>
          <w:rFonts w:ascii="Verdana" w:hAnsi="Verdana"/>
          <w:i/>
        </w:rPr>
        <w:t>BY RESPONDENT</w:t>
      </w:r>
      <w:r>
        <w:rPr>
          <w:rFonts w:ascii="Verdana" w:hAnsi="Verdana"/>
          <w:i/>
        </w:rPr>
        <w:t>(</w:t>
      </w:r>
      <w:r w:rsidRPr="007B01A3">
        <w:rPr>
          <w:rFonts w:ascii="Verdana" w:hAnsi="Verdana"/>
          <w:i/>
        </w:rPr>
        <w:t>S</w:t>
      </w:r>
      <w:r>
        <w:rPr>
          <w:rFonts w:ascii="Verdana" w:hAnsi="Verdana"/>
          <w:i/>
        </w:rPr>
        <w:t>)</w:t>
      </w:r>
    </w:p>
    <w:p w:rsidR="001E127E" w:rsidRDefault="001E127E" w:rsidP="001E127E">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The respondent adop</w:t>
      </w:r>
      <w:r>
        <w:rPr>
          <w:rFonts w:ascii="Verdana" w:eastAsia="Times New Roman" w:hAnsi="Verdana" w:cs="Times New Roman"/>
          <w:lang w:eastAsia="en-GB"/>
        </w:rPr>
        <w:t xml:space="preserve">ted the issues as framed by the Appellant in its brief. </w:t>
      </w:r>
    </w:p>
    <w:p w:rsidR="001E127E" w:rsidRDefault="001E127E" w:rsidP="001E127E">
      <w:pPr>
        <w:spacing w:before="240"/>
        <w:rPr>
          <w:rFonts w:ascii="Verdana" w:hAnsi="Verdana"/>
        </w:rPr>
      </w:pPr>
    </w:p>
    <w:p w:rsidR="001E127E" w:rsidRDefault="001E127E" w:rsidP="001E127E">
      <w:pPr>
        <w:spacing w:before="240"/>
        <w:rPr>
          <w:rFonts w:ascii="Verdana" w:hAnsi="Verdana"/>
          <w:i/>
        </w:rPr>
      </w:pPr>
      <w:r w:rsidRPr="007B01A3">
        <w:rPr>
          <w:rFonts w:ascii="Verdana" w:hAnsi="Verdana"/>
          <w:i/>
        </w:rPr>
        <w:lastRenderedPageBreak/>
        <w:t>AS ADOPTED BY COURT</w:t>
      </w:r>
    </w:p>
    <w:p w:rsidR="001E127E" w:rsidRDefault="001E127E" w:rsidP="001E127E">
      <w:pPr>
        <w:spacing w:before="240"/>
        <w:rPr>
          <w:rFonts w:ascii="Verdana" w:hAnsi="Verdana"/>
          <w:i/>
        </w:rPr>
      </w:pPr>
      <w:r>
        <w:rPr>
          <w:rFonts w:ascii="Verdana" w:hAnsi="Verdana"/>
          <w:i/>
        </w:rPr>
        <w:tab/>
        <w:t xml:space="preserve">Court resolved the appeal based on the issues as donated by the Appellant. </w:t>
      </w:r>
    </w:p>
    <w:p w:rsidR="001E127E" w:rsidRDefault="001E127E" w:rsidP="001E127E">
      <w:pPr>
        <w:spacing w:before="240"/>
        <w:rPr>
          <w:rFonts w:ascii="Verdana" w:hAnsi="Verdana"/>
          <w:i/>
        </w:rPr>
      </w:pPr>
    </w:p>
    <w:p w:rsidR="001E127E" w:rsidRDefault="001E127E" w:rsidP="001E127E">
      <w:pPr>
        <w:spacing w:before="240"/>
        <w:rPr>
          <w:rFonts w:ascii="Verdana" w:hAnsi="Verdana"/>
        </w:rPr>
      </w:pPr>
      <w:r>
        <w:rPr>
          <w:rFonts w:ascii="Verdana" w:hAnsi="Verdana"/>
        </w:rPr>
        <w:t>DECISION OF [CURRENT] COURT</w:t>
      </w:r>
    </w:p>
    <w:p w:rsidR="001E127E" w:rsidRPr="00337BC5" w:rsidRDefault="001E127E" w:rsidP="001E127E">
      <w:pPr>
        <w:spacing w:before="240" w:after="160" w:line="276" w:lineRule="auto"/>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There is clear evidence on</w:t>
      </w:r>
      <w:r w:rsidRPr="00185054">
        <w:rPr>
          <w:rFonts w:ascii="Verdana" w:eastAsia="Times New Roman" w:hAnsi="Verdana" w:cs="Times New Roman"/>
          <w:lang w:eastAsia="en-GB"/>
        </w:rPr>
        <w:t xml:space="preserve"> that the statement</w:t>
      </w:r>
      <w:r>
        <w:rPr>
          <w:rFonts w:ascii="Verdana" w:eastAsia="Times New Roman" w:hAnsi="Verdana" w:cs="Times New Roman"/>
          <w:lang w:eastAsia="en-GB"/>
        </w:rPr>
        <w:t>s</w:t>
      </w:r>
      <w:r w:rsidRPr="00185054">
        <w:rPr>
          <w:rFonts w:ascii="Verdana" w:eastAsia="Times New Roman" w:hAnsi="Verdana" w:cs="Times New Roman"/>
          <w:lang w:eastAsia="en-GB"/>
        </w:rPr>
        <w:t xml:space="preserve"> </w:t>
      </w:r>
      <w:r>
        <w:rPr>
          <w:rFonts w:ascii="Verdana" w:eastAsia="Times New Roman" w:hAnsi="Verdana" w:cs="Times New Roman"/>
          <w:lang w:eastAsia="en-GB"/>
        </w:rPr>
        <w:t xml:space="preserve">were made by the Appellant and that there is </w:t>
      </w:r>
      <w:r w:rsidRPr="00185054">
        <w:rPr>
          <w:rFonts w:ascii="Verdana" w:eastAsia="Times New Roman" w:hAnsi="Verdana" w:cs="Times New Roman"/>
          <w:lang w:eastAsia="en-GB"/>
        </w:rPr>
        <w:t xml:space="preserve">no ground of appeal challenging the admissibility of either statement. </w:t>
      </w:r>
    </w:p>
    <w:p w:rsidR="001E127E" w:rsidRPr="00A84A14" w:rsidRDefault="001E127E" w:rsidP="001E127E">
      <w:pPr>
        <w:spacing w:before="240" w:after="160" w:line="276" w:lineRule="auto"/>
        <w:rPr>
          <w:rFonts w:ascii="Verdana" w:hAnsi="Verdana"/>
        </w:rPr>
      </w:pPr>
      <w:r>
        <w:rPr>
          <w:rFonts w:ascii="Verdana" w:eastAsia="Times New Roman" w:hAnsi="Verdana" w:cs="Times New Roman"/>
          <w:lang w:eastAsia="en-GB"/>
        </w:rPr>
        <w:t>2.</w:t>
      </w:r>
      <w:r>
        <w:rPr>
          <w:rFonts w:ascii="Verdana" w:eastAsia="Times New Roman" w:hAnsi="Verdana" w:cs="Times New Roman"/>
          <w:lang w:eastAsia="en-GB"/>
        </w:rPr>
        <w:tab/>
        <w:t>W</w:t>
      </w:r>
      <w:r w:rsidRPr="009620CB">
        <w:rPr>
          <w:rFonts w:ascii="Verdana" w:hAnsi="Verdana"/>
        </w:rPr>
        <w:t>here an interpreter is provided at the commencement of the trial and a record of this is made, it is desirable, and indeed a constitutional duty of the trial Judge to record this fact also on the subsequent days of the trial when use is made of the interpreter. Where, however, the Judge fails to make a record of the use of the interpreter in subsequent days the trial is not, per se, there vitiated. Where it is shown that an interpreter was not provided where it should have been provided as where the accused person does not understand the language in which the proceedings are being conducted, different considerations will arise as this raises the question whether such an accused ever had a fair hearing.</w:t>
      </w:r>
      <w:r>
        <w:rPr>
          <w:rFonts w:ascii="Verdana" w:hAnsi="Verdana"/>
        </w:rPr>
        <w:t xml:space="preserve"> </w:t>
      </w:r>
      <w:r w:rsidRPr="009620CB">
        <w:rPr>
          <w:rFonts w:ascii="Verdana" w:hAnsi="Verdana"/>
        </w:rPr>
        <w:t>In effect</w:t>
      </w:r>
      <w:r>
        <w:rPr>
          <w:rFonts w:ascii="Verdana" w:hAnsi="Verdana"/>
        </w:rPr>
        <w:t xml:space="preserve">, </w:t>
      </w:r>
      <w:r w:rsidRPr="009620CB">
        <w:rPr>
          <w:rFonts w:ascii="Verdana" w:hAnsi="Verdana"/>
        </w:rPr>
        <w:t>a breach of Sec 33(7) of the 1979 Constitution per se, will not necessarily vitiate a trial</w:t>
      </w:r>
      <w:r>
        <w:rPr>
          <w:rFonts w:ascii="Verdana" w:hAnsi="Verdana"/>
        </w:rPr>
        <w:t xml:space="preserve"> but a</w:t>
      </w:r>
      <w:r w:rsidRPr="009620CB">
        <w:rPr>
          <w:rFonts w:ascii="Verdana" w:hAnsi="Verdana"/>
        </w:rPr>
        <w:t xml:space="preserve"> breach of sec</w:t>
      </w:r>
      <w:r>
        <w:rPr>
          <w:rFonts w:ascii="Verdana" w:hAnsi="Verdana"/>
        </w:rPr>
        <w:t>tion 33(6)(a) &amp; (e), is</w:t>
      </w:r>
      <w:r w:rsidRPr="009620CB">
        <w:rPr>
          <w:rFonts w:ascii="Verdana" w:hAnsi="Verdana"/>
        </w:rPr>
        <w:t xml:space="preserve"> fatal to a criminal trial as it raises the question whether an accused person so affected ever had a fair hearing.</w:t>
      </w:r>
    </w:p>
    <w:p w:rsidR="001E127E" w:rsidRDefault="001E127E" w:rsidP="001E127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3.</w:t>
      </w:r>
      <w:r>
        <w:rPr>
          <w:rFonts w:ascii="Verdana" w:eastAsia="Times New Roman" w:hAnsi="Verdana" w:cs="Times New Roman"/>
          <w:lang w:eastAsia="en-GB"/>
        </w:rPr>
        <w:tab/>
      </w:r>
      <w:r w:rsidRPr="00185054">
        <w:rPr>
          <w:rFonts w:ascii="Verdana" w:eastAsia="Times New Roman" w:hAnsi="Verdana" w:cs="Times New Roman"/>
          <w:lang w:eastAsia="en-GB"/>
        </w:rPr>
        <w:t>The findings of fact made by the learned trial</w:t>
      </w:r>
      <w:r>
        <w:rPr>
          <w:rFonts w:ascii="Verdana" w:eastAsia="Times New Roman" w:hAnsi="Verdana" w:cs="Times New Roman"/>
          <w:lang w:eastAsia="en-GB"/>
        </w:rPr>
        <w:t xml:space="preserve"> Judge </w:t>
      </w:r>
      <w:r w:rsidRPr="00185054">
        <w:rPr>
          <w:rFonts w:ascii="Verdana" w:eastAsia="Times New Roman" w:hAnsi="Verdana" w:cs="Times New Roman"/>
          <w:lang w:eastAsia="en-GB"/>
        </w:rPr>
        <w:t xml:space="preserve">amply supported by the credible evidence before him </w:t>
      </w:r>
      <w:r>
        <w:rPr>
          <w:rFonts w:ascii="Verdana" w:eastAsia="Times New Roman" w:hAnsi="Verdana" w:cs="Times New Roman"/>
          <w:lang w:eastAsia="en-GB"/>
        </w:rPr>
        <w:t xml:space="preserve">do </w:t>
      </w:r>
      <w:r>
        <w:rPr>
          <w:rFonts w:ascii="Verdana" w:eastAsia="Times New Roman" w:hAnsi="Verdana" w:cs="Times New Roman"/>
          <w:lang w:eastAsia="en-GB"/>
        </w:rPr>
        <w:tab/>
        <w:t xml:space="preserve">not </w:t>
      </w:r>
      <w:r>
        <w:rPr>
          <w:rFonts w:ascii="Verdana" w:eastAsia="Times New Roman" w:hAnsi="Verdana" w:cs="Times New Roman"/>
          <w:lang w:eastAsia="en-GB"/>
        </w:rPr>
        <w:tab/>
        <w:t xml:space="preserve">support a defence of provocation. </w:t>
      </w:r>
    </w:p>
    <w:p w:rsidR="001E127E" w:rsidRDefault="001E127E" w:rsidP="001E127E">
      <w:pPr>
        <w:spacing w:before="240" w:line="276" w:lineRule="auto"/>
        <w:rPr>
          <w:rFonts w:ascii="Verdana" w:eastAsia="Times New Roman" w:hAnsi="Verdana" w:cs="Times New Roman"/>
          <w:lang w:eastAsia="en-GB"/>
        </w:rPr>
      </w:pPr>
      <w:r>
        <w:rPr>
          <w:rFonts w:ascii="Verdana" w:eastAsia="Times New Roman" w:hAnsi="Verdana" w:cs="Times New Roman"/>
          <w:lang w:eastAsia="en-GB"/>
        </w:rPr>
        <w:t xml:space="preserve">Appeal fails and </w:t>
      </w:r>
      <w:r w:rsidRPr="00185054">
        <w:rPr>
          <w:rFonts w:ascii="Verdana" w:eastAsia="Times New Roman" w:hAnsi="Verdana" w:cs="Times New Roman"/>
          <w:lang w:eastAsia="en-GB"/>
        </w:rPr>
        <w:t xml:space="preserve">is hereby dismissed. </w:t>
      </w:r>
      <w:r>
        <w:rPr>
          <w:rFonts w:ascii="Verdana" w:eastAsia="Times New Roman" w:hAnsi="Verdana" w:cs="Times New Roman"/>
          <w:lang w:eastAsia="en-GB"/>
        </w:rPr>
        <w:t>C</w:t>
      </w:r>
      <w:r w:rsidRPr="00185054">
        <w:rPr>
          <w:rFonts w:ascii="Verdana" w:eastAsia="Times New Roman" w:hAnsi="Verdana" w:cs="Times New Roman"/>
          <w:lang w:eastAsia="en-GB"/>
        </w:rPr>
        <w:t xml:space="preserve">onviction for murder and the sentence of death </w:t>
      </w:r>
      <w:r>
        <w:rPr>
          <w:rFonts w:ascii="Verdana" w:eastAsia="Times New Roman" w:hAnsi="Verdana" w:cs="Times New Roman"/>
          <w:lang w:eastAsia="en-GB"/>
        </w:rPr>
        <w:t xml:space="preserve">affirmed.  </w:t>
      </w:r>
    </w:p>
    <w:p w:rsidR="001E127E" w:rsidRDefault="001E127E" w:rsidP="001E127E">
      <w:pPr>
        <w:spacing w:before="240" w:line="276" w:lineRule="auto"/>
        <w:jc w:val="both"/>
        <w:rPr>
          <w:rFonts w:ascii="Verdana" w:eastAsia="Times New Roman" w:hAnsi="Verdana"/>
          <w:lang w:val="en-US" w:eastAsia="en-GB"/>
        </w:rPr>
      </w:pPr>
    </w:p>
    <w:p w:rsidR="001E127E" w:rsidRPr="00337BC5" w:rsidRDefault="001E127E" w:rsidP="001E127E">
      <w:pPr>
        <w:spacing w:before="240" w:line="276" w:lineRule="auto"/>
        <w:jc w:val="both"/>
        <w:rPr>
          <w:rFonts w:ascii="Verdana" w:eastAsia="Times New Roman" w:hAnsi="Verdana"/>
          <w:lang w:eastAsia="en-GB"/>
        </w:rPr>
      </w:pPr>
    </w:p>
    <w:p w:rsidR="000819A9" w:rsidRDefault="000819A9" w:rsidP="00210002">
      <w:pPr>
        <w:spacing w:before="240" w:line="276" w:lineRule="auto"/>
        <w:ind w:left="0" w:firstLine="0"/>
        <w:rPr>
          <w:rFonts w:ascii="Verdana" w:eastAsia="Times New Roman" w:hAnsi="Verdana" w:cs="Times New Roman"/>
          <w:lang w:eastAsia="en-GB"/>
        </w:rPr>
      </w:pPr>
    </w:p>
    <w:p w:rsidR="00920D50" w:rsidRDefault="00920D50" w:rsidP="00210002">
      <w:pPr>
        <w:spacing w:before="240" w:line="276" w:lineRule="auto"/>
        <w:ind w:left="0" w:firstLine="0"/>
        <w:rPr>
          <w:rFonts w:ascii="Verdana" w:eastAsia="Times New Roman" w:hAnsi="Verdana" w:cs="Times New Roman"/>
          <w:b/>
          <w:bCs/>
          <w:lang w:eastAsia="en-GB"/>
        </w:rPr>
      </w:pPr>
    </w:p>
    <w:p w:rsidR="00CB0662" w:rsidRDefault="00CB0662" w:rsidP="00210002">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CB066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b/>
          <w:bCs/>
          <w:lang w:eastAsia="en-GB"/>
        </w:rPr>
        <w:t>M. E. OGUNDARE, J.S.C.</w:t>
      </w:r>
      <w:r w:rsidRPr="00185054">
        <w:rPr>
          <w:rFonts w:ascii="Verdana" w:eastAsia="Times New Roman" w:hAnsi="Verdana" w:cs="Times New Roman"/>
          <w:lang w:eastAsia="en-GB"/>
        </w:rPr>
        <w:t xml:space="preserve"> </w:t>
      </w:r>
      <w:r w:rsidRPr="00185054">
        <w:rPr>
          <w:rFonts w:ascii="Verdana" w:eastAsia="Times New Roman" w:hAnsi="Verdana" w:cs="Times New Roman"/>
          <w:b/>
          <w:bCs/>
          <w:lang w:eastAsia="en-GB"/>
        </w:rPr>
        <w:t>(Delivering the Leading Judgment)</w:t>
      </w:r>
      <w:r w:rsidRPr="00185054">
        <w:rPr>
          <w:rFonts w:ascii="Verdana" w:eastAsia="Times New Roman" w:hAnsi="Verdana" w:cs="Times New Roman"/>
          <w:lang w:eastAsia="en-GB"/>
        </w:rPr>
        <w:t xml:space="preserve">: </w:t>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appellant was charged along with 2 others at the High Court of Imo State for the murder of one Thomas </w:t>
      </w:r>
      <w:proofErr w:type="spellStart"/>
      <w:r w:rsidRPr="00185054">
        <w:rPr>
          <w:rFonts w:ascii="Verdana" w:eastAsia="Times New Roman" w:hAnsi="Verdana" w:cs="Times New Roman"/>
          <w:lang w:eastAsia="en-GB"/>
        </w:rPr>
        <w:t>Aliri</w:t>
      </w:r>
      <w:proofErr w:type="spellEnd"/>
      <w:r w:rsidRPr="00185054">
        <w:rPr>
          <w:rFonts w:ascii="Verdana" w:eastAsia="Times New Roman" w:hAnsi="Verdana" w:cs="Times New Roman"/>
          <w:lang w:eastAsia="en-GB"/>
        </w:rPr>
        <w:t xml:space="preserve"> in that on 17th October, 1982, they unlawfully killed the deceased and thereby committed an offence punishable under section 319(1) of the Criminal Code, Cap 30, Vol. 2, Laws of Eastern Nigeria, 1963 applicable at the time in Imo State. They each pleaded not guilty after the charge had been read and exp</w:t>
      </w:r>
      <w:r w:rsidR="000819A9">
        <w:rPr>
          <w:rFonts w:ascii="Verdana" w:eastAsia="Times New Roman" w:hAnsi="Verdana" w:cs="Times New Roman"/>
          <w:lang w:eastAsia="en-GB"/>
        </w:rPr>
        <w:t>lained to them in Ibo language.</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At the trial that followed, the respondent called 5 witnesses and closed its case. Each defendant gave evidence in his or her defence and closed the defence. After addresses by learned counsel for the parties, the learned trial Judge in a considered judgment, found the appellant guilty of the murder of Thomas </w:t>
      </w:r>
      <w:proofErr w:type="spellStart"/>
      <w:r w:rsidRPr="00185054">
        <w:rPr>
          <w:rFonts w:ascii="Verdana" w:eastAsia="Times New Roman" w:hAnsi="Verdana" w:cs="Times New Roman"/>
          <w:lang w:eastAsia="en-GB"/>
        </w:rPr>
        <w:t>Aliri</w:t>
      </w:r>
      <w:proofErr w:type="spellEnd"/>
      <w:r w:rsidRPr="00185054">
        <w:rPr>
          <w:rFonts w:ascii="Verdana" w:eastAsia="Times New Roman" w:hAnsi="Verdana" w:cs="Times New Roman"/>
          <w:lang w:eastAsia="en-GB"/>
        </w:rPr>
        <w:t xml:space="preserve">, the deceased; he convicted him accordingly and sentenced him to the mandatory punishment of death by hanging. The 2nd and 3rd defendants were, however, found not guilty of the offence and were each discharged and acquitted. Being aggrieved with the said judgment as it affected him, the appellant unsuccessfully appealed to the Court of Appeal. He has now </w:t>
      </w:r>
      <w:r w:rsidR="000819A9">
        <w:rPr>
          <w:rFonts w:ascii="Verdana" w:eastAsia="Times New Roman" w:hAnsi="Verdana" w:cs="Times New Roman"/>
          <w:lang w:eastAsia="en-GB"/>
        </w:rPr>
        <w:t>further appealed to this court.</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With leave of this court, the appellant filed a notice of appeal containing five grounds of appeal. He also obtained leave to raise and argue points of law not canvassed in the court below. The points of law relate to subsections (6)(e) and (7) of section 33 of the constitution of the Federal Republic of Nigeria, 1979, then in force at the time the offence was committed and the appellant was tried. It is now section 36(6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e) &amp; (7) of the 1999 constitution. The grounds of appeal, wi</w:t>
      </w:r>
      <w:r w:rsidR="00A30A15">
        <w:rPr>
          <w:rFonts w:ascii="Verdana" w:eastAsia="Times New Roman" w:hAnsi="Verdana" w:cs="Times New Roman"/>
          <w:lang w:eastAsia="en-GB"/>
        </w:rPr>
        <w:t xml:space="preserve">thout their particulars, read: </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"1. </w:t>
      </w:r>
      <w:r w:rsidR="009620CB">
        <w:rPr>
          <w:rFonts w:ascii="Verdana" w:eastAsia="Times New Roman" w:hAnsi="Verdana" w:cs="Times New Roman"/>
          <w:lang w:eastAsia="en-GB"/>
        </w:rPr>
        <w:tab/>
      </w:r>
      <w:r w:rsidRPr="00185054">
        <w:rPr>
          <w:rFonts w:ascii="Verdana" w:eastAsia="Times New Roman" w:hAnsi="Verdana" w:cs="Times New Roman"/>
          <w:lang w:eastAsia="en-GB"/>
        </w:rPr>
        <w:t>The learned Justices of the Court of Appeal erred in law in failing to hold that the entire proceedings at the trial of the appellant including the judgment delivered by the trial court</w:t>
      </w:r>
      <w:r w:rsidR="000819A9">
        <w:rPr>
          <w:rFonts w:ascii="Verdana" w:eastAsia="Times New Roman" w:hAnsi="Verdana" w:cs="Times New Roman"/>
          <w:lang w:eastAsia="en-GB"/>
        </w:rPr>
        <w:t xml:space="preserve"> on 21/1/85 are null and void. </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lastRenderedPageBreak/>
        <w:t xml:space="preserve">2. </w:t>
      </w:r>
      <w:r w:rsidR="009620CB">
        <w:rPr>
          <w:rFonts w:ascii="Verdana" w:eastAsia="Times New Roman" w:hAnsi="Verdana" w:cs="Times New Roman"/>
          <w:lang w:eastAsia="en-GB"/>
        </w:rPr>
        <w:tab/>
      </w:r>
      <w:r w:rsidRPr="00185054">
        <w:rPr>
          <w:rFonts w:ascii="Verdana" w:eastAsia="Times New Roman" w:hAnsi="Verdana" w:cs="Times New Roman"/>
          <w:lang w:eastAsia="en-GB"/>
        </w:rPr>
        <w:t xml:space="preserve">The learned Justices of the Court of Appeal erred in law in failing to hold that the appellant's fundamental right under section 33(7) of the constitution of the Federal Republic </w:t>
      </w:r>
      <w:r w:rsidR="000819A9">
        <w:rPr>
          <w:rFonts w:ascii="Verdana" w:eastAsia="Times New Roman" w:hAnsi="Verdana" w:cs="Times New Roman"/>
          <w:lang w:eastAsia="en-GB"/>
        </w:rPr>
        <w:t xml:space="preserve">of Nigeria, 1979 was violated. </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3. </w:t>
      </w:r>
      <w:r w:rsidR="009620CB">
        <w:rPr>
          <w:rFonts w:ascii="Verdana" w:eastAsia="Times New Roman" w:hAnsi="Verdana" w:cs="Times New Roman"/>
          <w:lang w:eastAsia="en-GB"/>
        </w:rPr>
        <w:tab/>
      </w:r>
      <w:r w:rsidRPr="00185054">
        <w:rPr>
          <w:rFonts w:ascii="Verdana" w:eastAsia="Times New Roman" w:hAnsi="Verdana" w:cs="Times New Roman"/>
          <w:lang w:eastAsia="en-GB"/>
        </w:rPr>
        <w:t>The learned Justices of the Court of Appeal erred in law by failing to hold that the appellant was entitled to defence of provocation to mitigate his criminal culpabilit</w:t>
      </w:r>
      <w:r w:rsidR="000819A9">
        <w:rPr>
          <w:rFonts w:ascii="Verdana" w:eastAsia="Times New Roman" w:hAnsi="Verdana" w:cs="Times New Roman"/>
          <w:lang w:eastAsia="en-GB"/>
        </w:rPr>
        <w:t xml:space="preserve">y from murder to manslaughter. </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4. </w:t>
      </w:r>
      <w:r w:rsidR="009620CB">
        <w:rPr>
          <w:rFonts w:ascii="Verdana" w:eastAsia="Times New Roman" w:hAnsi="Verdana" w:cs="Times New Roman"/>
          <w:lang w:eastAsia="en-GB"/>
        </w:rPr>
        <w:tab/>
      </w:r>
      <w:r w:rsidRPr="00185054">
        <w:rPr>
          <w:rFonts w:ascii="Verdana" w:eastAsia="Times New Roman" w:hAnsi="Verdana" w:cs="Times New Roman"/>
          <w:lang w:eastAsia="en-GB"/>
        </w:rPr>
        <w:t>The learned Justices of the Court of Appeal erred in law by upholding the trial court's findings of fact that there was no fight between the deceased and any of the accused persons and that the deceased did not tell the 1st accused that he was responsible for the death of the wife of the 1st accused (now appellant) and would be responsible for 1st accused eventual death and thereby erroneously rejected appe</w:t>
      </w:r>
      <w:r w:rsidR="000819A9">
        <w:rPr>
          <w:rFonts w:ascii="Verdana" w:eastAsia="Times New Roman" w:hAnsi="Verdana" w:cs="Times New Roman"/>
          <w:lang w:eastAsia="en-GB"/>
        </w:rPr>
        <w:t>llant's defence of provocation.</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5. </w:t>
      </w:r>
      <w:r w:rsidR="009620CB">
        <w:rPr>
          <w:rFonts w:ascii="Verdana" w:eastAsia="Times New Roman" w:hAnsi="Verdana" w:cs="Times New Roman"/>
          <w:lang w:eastAsia="en-GB"/>
        </w:rPr>
        <w:tab/>
      </w:r>
      <w:r w:rsidRPr="00185054">
        <w:rPr>
          <w:rFonts w:ascii="Verdana" w:eastAsia="Times New Roman" w:hAnsi="Verdana" w:cs="Times New Roman"/>
          <w:lang w:eastAsia="en-GB"/>
        </w:rPr>
        <w:t xml:space="preserve">The learned Justices of the Court of Appeal erred in law in failing to hold that it is clearly unsafe to conclude that exhibits C and D were indeed the confessional statements personally made by the appellant." </w:t>
      </w:r>
      <w:r w:rsidRPr="00185054">
        <w:rPr>
          <w:rFonts w:ascii="Verdana" w:eastAsia="Times New Roman" w:hAnsi="Verdana" w:cs="Times New Roman"/>
          <w:lang w:eastAsia="en-GB"/>
        </w:rPr>
        <w:br/>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The parties filed and exchanged their respective briefs of argument. In the appellant's brief the following 4 issues are raised as calling fo</w:t>
      </w:r>
      <w:r w:rsidR="00A30A15">
        <w:rPr>
          <w:rFonts w:ascii="Verdana" w:eastAsia="Times New Roman" w:hAnsi="Verdana" w:cs="Times New Roman"/>
          <w:lang w:eastAsia="en-GB"/>
        </w:rPr>
        <w:t>r determination in this appeal:</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"1. </w:t>
      </w:r>
      <w:r w:rsidR="009620CB">
        <w:rPr>
          <w:rFonts w:ascii="Verdana" w:eastAsia="Times New Roman" w:hAnsi="Verdana" w:cs="Times New Roman"/>
          <w:lang w:eastAsia="en-GB"/>
        </w:rPr>
        <w:tab/>
      </w:r>
      <w:r w:rsidRPr="00185054">
        <w:rPr>
          <w:rFonts w:ascii="Verdana" w:eastAsia="Times New Roman" w:hAnsi="Verdana" w:cs="Times New Roman"/>
          <w:lang w:eastAsia="en-GB"/>
        </w:rPr>
        <w:t xml:space="preserve">Can it be safely concluded that exhibits C and D were indeed the confessional statements personally made </w:t>
      </w:r>
      <w:r w:rsidR="000819A9">
        <w:rPr>
          <w:rFonts w:ascii="Verdana" w:eastAsia="Times New Roman" w:hAnsi="Verdana" w:cs="Times New Roman"/>
          <w:lang w:eastAsia="en-GB"/>
        </w:rPr>
        <w:t>by the appellant to the police?</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2. </w:t>
      </w:r>
      <w:r w:rsidR="009620CB">
        <w:rPr>
          <w:rFonts w:ascii="Verdana" w:eastAsia="Times New Roman" w:hAnsi="Verdana" w:cs="Times New Roman"/>
          <w:lang w:eastAsia="en-GB"/>
        </w:rPr>
        <w:tab/>
      </w:r>
      <w:r w:rsidRPr="00185054">
        <w:rPr>
          <w:rFonts w:ascii="Verdana" w:eastAsia="Times New Roman" w:hAnsi="Verdana" w:cs="Times New Roman"/>
          <w:lang w:eastAsia="en-GB"/>
        </w:rPr>
        <w:t>Whether the provisions of section 33 subsection (6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e) of the constitution of the Federal Republic of Nigeria, 1979, as amended, which were designed to guarantee fair hearing to every person who is charged with a criminal offence (such as the appellant in this case) were fully complied with in the instant case and, if not, did such non-compliance not nullify the entire proceedings a</w:t>
      </w:r>
      <w:r w:rsidR="000819A9">
        <w:rPr>
          <w:rFonts w:ascii="Verdana" w:eastAsia="Times New Roman" w:hAnsi="Verdana" w:cs="Times New Roman"/>
          <w:lang w:eastAsia="en-GB"/>
        </w:rPr>
        <w:t>nd judgment of the trial court?</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3. </w:t>
      </w:r>
      <w:r w:rsidR="009620CB">
        <w:rPr>
          <w:rFonts w:ascii="Verdana" w:eastAsia="Times New Roman" w:hAnsi="Verdana" w:cs="Times New Roman"/>
          <w:lang w:eastAsia="en-GB"/>
        </w:rPr>
        <w:tab/>
      </w:r>
      <w:r w:rsidRPr="00185054">
        <w:rPr>
          <w:rFonts w:ascii="Verdana" w:eastAsia="Times New Roman" w:hAnsi="Verdana" w:cs="Times New Roman"/>
          <w:lang w:eastAsia="en-GB"/>
        </w:rPr>
        <w:t>Whether the provisions of section 33(7) of the constitution of the Federal Republic of Nigeria, 1979, as amended, were fully complied with in this case and, if not, did such non-complian</w:t>
      </w:r>
      <w:r w:rsidR="000819A9">
        <w:rPr>
          <w:rFonts w:ascii="Verdana" w:eastAsia="Times New Roman" w:hAnsi="Verdana" w:cs="Times New Roman"/>
          <w:lang w:eastAsia="en-GB"/>
        </w:rPr>
        <w:t xml:space="preserve">ce not render the trial </w:t>
      </w:r>
      <w:proofErr w:type="gramStart"/>
      <w:r w:rsidR="000819A9">
        <w:rPr>
          <w:rFonts w:ascii="Verdana" w:eastAsia="Times New Roman" w:hAnsi="Verdana" w:cs="Times New Roman"/>
          <w:lang w:eastAsia="en-GB"/>
        </w:rPr>
        <w:t>unfair.</w:t>
      </w:r>
      <w:proofErr w:type="gramEnd"/>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4. </w:t>
      </w:r>
      <w:r w:rsidR="009620CB">
        <w:rPr>
          <w:rFonts w:ascii="Verdana" w:eastAsia="Times New Roman" w:hAnsi="Verdana" w:cs="Times New Roman"/>
          <w:lang w:eastAsia="en-GB"/>
        </w:rPr>
        <w:tab/>
      </w:r>
      <w:r w:rsidRPr="00185054">
        <w:rPr>
          <w:rFonts w:ascii="Verdana" w:eastAsia="Times New Roman" w:hAnsi="Verdana" w:cs="Times New Roman"/>
          <w:lang w:eastAsia="en-GB"/>
        </w:rPr>
        <w:t>Was the court below right in holding that the appellant was not entitled to the defence of provocation to mitigate his criminal culpability from murder to mansl</w:t>
      </w:r>
      <w:r w:rsidR="000819A9">
        <w:rPr>
          <w:rFonts w:ascii="Verdana" w:eastAsia="Times New Roman" w:hAnsi="Verdana" w:cs="Times New Roman"/>
          <w:lang w:eastAsia="en-GB"/>
        </w:rPr>
        <w:t xml:space="preserve">aughter?" </w:t>
      </w:r>
    </w:p>
    <w:p w:rsidR="000819A9" w:rsidRDefault="000819A9" w:rsidP="00210002">
      <w:pPr>
        <w:spacing w:before="240" w:line="276" w:lineRule="auto"/>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The respondent adop</w:t>
      </w:r>
      <w:r w:rsidR="000819A9">
        <w:rPr>
          <w:rFonts w:ascii="Verdana" w:eastAsia="Times New Roman" w:hAnsi="Verdana" w:cs="Times New Roman"/>
          <w:lang w:eastAsia="en-GB"/>
        </w:rPr>
        <w:t xml:space="preserve">ted these issues in its brief. </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In determining this appeal I shall first consider issue 1 and thereafter take issues 2 and 3 together. I</w:t>
      </w:r>
      <w:r w:rsidR="000819A9">
        <w:rPr>
          <w:rFonts w:ascii="Verdana" w:eastAsia="Times New Roman" w:hAnsi="Verdana" w:cs="Times New Roman"/>
          <w:lang w:eastAsia="en-GB"/>
        </w:rPr>
        <w:t>ssue 4 will be considered last.</w:t>
      </w:r>
    </w:p>
    <w:p w:rsidR="000819A9" w:rsidRDefault="000819A9" w:rsidP="00210002">
      <w:pPr>
        <w:spacing w:before="240" w:line="276" w:lineRule="auto"/>
        <w:ind w:left="0" w:firstLine="0"/>
        <w:rPr>
          <w:rFonts w:ascii="Verdana" w:eastAsia="Times New Roman" w:hAnsi="Verdana" w:cs="Times New Roman"/>
          <w:lang w:eastAsia="en-GB"/>
        </w:rPr>
      </w:pPr>
    </w:p>
    <w:p w:rsidR="009620CB" w:rsidRPr="00A30A15" w:rsidRDefault="00A30A15" w:rsidP="00210002">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Issue 1:</w:t>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In the course of police investigati</w:t>
      </w:r>
      <w:r w:rsidR="003C7EC7">
        <w:rPr>
          <w:rFonts w:ascii="Verdana" w:eastAsia="Times New Roman" w:hAnsi="Verdana" w:cs="Times New Roman"/>
          <w:lang w:eastAsia="en-GB"/>
        </w:rPr>
        <w:t>on into this case PW 4, police S</w:t>
      </w:r>
      <w:r w:rsidRPr="00185054">
        <w:rPr>
          <w:rFonts w:ascii="Verdana" w:eastAsia="Times New Roman" w:hAnsi="Verdana" w:cs="Times New Roman"/>
          <w:lang w:eastAsia="en-GB"/>
        </w:rPr>
        <w:t xml:space="preserve">gt. Cosmos </w:t>
      </w:r>
      <w:proofErr w:type="spellStart"/>
      <w:r w:rsidRPr="00185054">
        <w:rPr>
          <w:rFonts w:ascii="Verdana" w:eastAsia="Times New Roman" w:hAnsi="Verdana" w:cs="Times New Roman"/>
          <w:lang w:eastAsia="en-GB"/>
        </w:rPr>
        <w:t>Amaechi</w:t>
      </w:r>
      <w:proofErr w:type="spellEnd"/>
      <w:r w:rsidRPr="00185054">
        <w:rPr>
          <w:rFonts w:ascii="Verdana" w:eastAsia="Times New Roman" w:hAnsi="Verdana" w:cs="Times New Roman"/>
          <w:lang w:eastAsia="en-GB"/>
        </w:rPr>
        <w:t xml:space="preserve"> obtained two statements from the appellant. The two s</w:t>
      </w:r>
      <w:r w:rsidR="003C7EC7">
        <w:rPr>
          <w:rFonts w:ascii="Verdana" w:eastAsia="Times New Roman" w:hAnsi="Verdana" w:cs="Times New Roman"/>
          <w:lang w:eastAsia="en-GB"/>
        </w:rPr>
        <w:t>tatements were recorded in the E</w:t>
      </w:r>
      <w:r w:rsidRPr="00185054">
        <w:rPr>
          <w:rFonts w:ascii="Verdana" w:eastAsia="Times New Roman" w:hAnsi="Verdana" w:cs="Times New Roman"/>
          <w:lang w:eastAsia="en-GB"/>
        </w:rPr>
        <w:t>nglish language and tendered at the trial without objection from the appellant and marked exhibits C and D. PW 4 testified at the t</w:t>
      </w:r>
      <w:r w:rsidR="000819A9">
        <w:rPr>
          <w:rFonts w:ascii="Verdana" w:eastAsia="Times New Roman" w:hAnsi="Verdana" w:cs="Times New Roman"/>
          <w:lang w:eastAsia="en-GB"/>
        </w:rPr>
        <w:t>rial as follows:</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"I investigated this case. I know all the accused persons. Sometime in October 1982, a case of murder was reported and referred to </w:t>
      </w:r>
      <w:proofErr w:type="spellStart"/>
      <w:r w:rsidRPr="00185054">
        <w:rPr>
          <w:rFonts w:ascii="Verdana" w:eastAsia="Times New Roman" w:hAnsi="Verdana" w:cs="Times New Roman"/>
          <w:lang w:eastAsia="en-GB"/>
        </w:rPr>
        <w:t>Owerri</w:t>
      </w:r>
      <w:proofErr w:type="spellEnd"/>
      <w:r w:rsidRPr="00185054">
        <w:rPr>
          <w:rFonts w:ascii="Verdana" w:eastAsia="Times New Roman" w:hAnsi="Verdana" w:cs="Times New Roman"/>
          <w:lang w:eastAsia="en-GB"/>
        </w:rPr>
        <w:t xml:space="preserve"> urban police and transferred to State C.I.D. for investigation. During the course of my investigation, I arrested second and third accused persons. </w:t>
      </w:r>
      <w:proofErr w:type="gramStart"/>
      <w:r w:rsidRPr="00185054">
        <w:rPr>
          <w:rFonts w:ascii="Verdana" w:eastAsia="Times New Roman" w:hAnsi="Verdana" w:cs="Times New Roman"/>
          <w:lang w:eastAsia="en-GB"/>
        </w:rPr>
        <w:t xml:space="preserve">Before this, </w:t>
      </w:r>
      <w:proofErr w:type="spellStart"/>
      <w:r w:rsidRPr="00185054">
        <w:rPr>
          <w:rFonts w:ascii="Verdana" w:eastAsia="Times New Roman" w:hAnsi="Verdana" w:cs="Times New Roman"/>
          <w:lang w:eastAsia="en-GB"/>
        </w:rPr>
        <w:t>Owerri</w:t>
      </w:r>
      <w:proofErr w:type="spellEnd"/>
      <w:r w:rsidRPr="00185054">
        <w:rPr>
          <w:rFonts w:ascii="Verdana" w:eastAsia="Times New Roman" w:hAnsi="Verdana" w:cs="Times New Roman"/>
          <w:lang w:eastAsia="en-GB"/>
        </w:rPr>
        <w:t xml:space="preserve"> urban had already charged first accused to court.</w:t>
      </w:r>
      <w:proofErr w:type="gramEnd"/>
      <w:r w:rsidRPr="00185054">
        <w:rPr>
          <w:rFonts w:ascii="Verdana" w:eastAsia="Times New Roman" w:hAnsi="Verdana" w:cs="Times New Roman"/>
          <w:lang w:eastAsia="en-GB"/>
        </w:rPr>
        <w:t xml:space="preserve"> I visited the scene of crime at </w:t>
      </w:r>
      <w:proofErr w:type="spellStart"/>
      <w:r w:rsidRPr="00185054">
        <w:rPr>
          <w:rFonts w:ascii="Verdana" w:eastAsia="Times New Roman" w:hAnsi="Verdana" w:cs="Times New Roman"/>
          <w:lang w:eastAsia="en-GB"/>
        </w:rPr>
        <w:t>Umuogi</w:t>
      </w:r>
      <w:proofErr w:type="spellEnd"/>
      <w:r w:rsidRPr="00185054">
        <w:rPr>
          <w:rFonts w:ascii="Verdana" w:eastAsia="Times New Roman" w:hAnsi="Verdana" w:cs="Times New Roman"/>
          <w:lang w:eastAsia="en-GB"/>
        </w:rPr>
        <w:t xml:space="preserve">, </w:t>
      </w:r>
      <w:proofErr w:type="spellStart"/>
      <w:r w:rsidRPr="00185054">
        <w:rPr>
          <w:rFonts w:ascii="Verdana" w:eastAsia="Times New Roman" w:hAnsi="Verdana" w:cs="Times New Roman"/>
          <w:lang w:eastAsia="en-GB"/>
        </w:rPr>
        <w:t>Ngor</w:t>
      </w:r>
      <w:proofErr w:type="spellEnd"/>
      <w:r w:rsidRPr="00185054">
        <w:rPr>
          <w:rFonts w:ascii="Verdana" w:eastAsia="Times New Roman" w:hAnsi="Verdana" w:cs="Times New Roman"/>
          <w:lang w:eastAsia="en-GB"/>
        </w:rPr>
        <w:t xml:space="preserve"> </w:t>
      </w:r>
      <w:proofErr w:type="spellStart"/>
      <w:r w:rsidRPr="00185054">
        <w:rPr>
          <w:rFonts w:ascii="Verdana" w:eastAsia="Times New Roman" w:hAnsi="Verdana" w:cs="Times New Roman"/>
          <w:lang w:eastAsia="en-GB"/>
        </w:rPr>
        <w:t>Okpala</w:t>
      </w:r>
      <w:proofErr w:type="spellEnd"/>
      <w:r w:rsidRPr="00185054">
        <w:rPr>
          <w:rFonts w:ascii="Verdana" w:eastAsia="Times New Roman" w:hAnsi="Verdana" w:cs="Times New Roman"/>
          <w:lang w:eastAsia="en-GB"/>
        </w:rPr>
        <w:t xml:space="preserve"> in </w:t>
      </w:r>
      <w:proofErr w:type="spellStart"/>
      <w:r w:rsidRPr="00185054">
        <w:rPr>
          <w:rFonts w:ascii="Verdana" w:eastAsia="Times New Roman" w:hAnsi="Verdana" w:cs="Times New Roman"/>
          <w:lang w:eastAsia="en-GB"/>
        </w:rPr>
        <w:t>Owerri</w:t>
      </w:r>
      <w:proofErr w:type="spellEnd"/>
      <w:r w:rsidRPr="00185054">
        <w:rPr>
          <w:rFonts w:ascii="Verdana" w:eastAsia="Times New Roman" w:hAnsi="Verdana" w:cs="Times New Roman"/>
          <w:lang w:eastAsia="en-GB"/>
        </w:rPr>
        <w:t xml:space="preserve"> Local Government. I also visited the prison yard where I obtained the statement of first accused in writing. I also obtained the statement of second and third accused persons. They were formerly charged to court with murder. A post</w:t>
      </w:r>
      <w:r w:rsidR="003C7EC7">
        <w:rPr>
          <w:rFonts w:ascii="Verdana" w:eastAsia="Times New Roman" w:hAnsi="Verdana" w:cs="Times New Roman"/>
          <w:lang w:eastAsia="en-GB"/>
        </w:rPr>
        <w:t xml:space="preserve"> </w:t>
      </w:r>
      <w:r w:rsidRPr="00185054">
        <w:rPr>
          <w:rFonts w:ascii="Verdana" w:eastAsia="Times New Roman" w:hAnsi="Verdana" w:cs="Times New Roman"/>
          <w:lang w:eastAsia="en-GB"/>
        </w:rPr>
        <w:t xml:space="preserve">mortem examination of the corpse of the deceased was performed by a doctor. This is the first statement made by first accused on 18/10/82. </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Counsel seeks to tender it. </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No objection. </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Statement admitted as exhibit 'C'. </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lastRenderedPageBreak/>
        <w:t xml:space="preserve">This is the second statement made by first accused on 23/12/82. </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Counsel seeks to tender it. </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No objection. </w:t>
      </w:r>
    </w:p>
    <w:p w:rsidR="003C7EC7"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Statement admitted as exhibit 'D'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...Before each accused person made his statement or statements, he was cautioned and charged and he volunteered the statement without stress or inducement. </w:t>
      </w:r>
      <w:r w:rsidRPr="00185054">
        <w:rPr>
          <w:rFonts w:ascii="Verdana" w:eastAsia="Times New Roman" w:hAnsi="Verdana" w:cs="Times New Roman"/>
          <w:i/>
          <w:iCs/>
          <w:lang w:eastAsia="en-GB"/>
        </w:rPr>
        <w:t>T</w:t>
      </w:r>
      <w:r w:rsidR="003C7EC7">
        <w:rPr>
          <w:rFonts w:ascii="Verdana" w:eastAsia="Times New Roman" w:hAnsi="Verdana" w:cs="Times New Roman"/>
          <w:i/>
          <w:iCs/>
          <w:lang w:eastAsia="en-GB"/>
        </w:rPr>
        <w:t>he statements were obtained in E</w:t>
      </w:r>
      <w:r w:rsidRPr="00185054">
        <w:rPr>
          <w:rFonts w:ascii="Verdana" w:eastAsia="Times New Roman" w:hAnsi="Verdana" w:cs="Times New Roman"/>
          <w:i/>
          <w:iCs/>
          <w:lang w:eastAsia="en-GB"/>
        </w:rPr>
        <w:t xml:space="preserve">nglish language and recorded in </w:t>
      </w:r>
      <w:r w:rsidR="003C7EC7">
        <w:rPr>
          <w:rFonts w:ascii="Verdana" w:eastAsia="Times New Roman" w:hAnsi="Verdana" w:cs="Times New Roman"/>
          <w:i/>
          <w:iCs/>
          <w:lang w:eastAsia="en-GB"/>
        </w:rPr>
        <w:t>E</w:t>
      </w:r>
      <w:r w:rsidRPr="00185054">
        <w:rPr>
          <w:rFonts w:ascii="Verdana" w:eastAsia="Times New Roman" w:hAnsi="Verdana" w:cs="Times New Roman"/>
          <w:i/>
          <w:iCs/>
          <w:lang w:eastAsia="en-GB"/>
        </w:rPr>
        <w:t>nglish language and read over to each accused persons and he said</w:t>
      </w:r>
      <w:proofErr w:type="gramStart"/>
      <w:r w:rsidRPr="00185054">
        <w:rPr>
          <w:rFonts w:ascii="Verdana" w:eastAsia="Times New Roman" w:hAnsi="Verdana" w:cs="Times New Roman"/>
          <w:i/>
          <w:iCs/>
          <w:lang w:eastAsia="en-GB"/>
        </w:rPr>
        <w:t>,</w:t>
      </w:r>
      <w:proofErr w:type="gramEnd"/>
      <w:r w:rsidRPr="00185054">
        <w:rPr>
          <w:rFonts w:ascii="Verdana" w:eastAsia="Times New Roman" w:hAnsi="Verdana" w:cs="Times New Roman"/>
          <w:i/>
          <w:iCs/>
          <w:lang w:eastAsia="en-GB"/>
        </w:rPr>
        <w:t xml:space="preserve"> it was correct before he signed it and I countersigned it</w:t>
      </w:r>
      <w:r w:rsidRPr="00185054">
        <w:rPr>
          <w:rFonts w:ascii="Verdana" w:eastAsia="Times New Roman" w:hAnsi="Verdana" w:cs="Times New Roman"/>
          <w:lang w:eastAsia="en-GB"/>
        </w:rPr>
        <w:t xml:space="preserve">. Exhibits C and D are repeatedly read in court by witness. No objection after the reading as to the voluntarily (sic) </w:t>
      </w:r>
      <w:r w:rsidR="003C7EC7">
        <w:rPr>
          <w:rFonts w:ascii="Verdana" w:eastAsia="Times New Roman" w:hAnsi="Verdana" w:cs="Times New Roman"/>
          <w:lang w:eastAsia="en-GB"/>
        </w:rPr>
        <w:t>of each statement."</w:t>
      </w:r>
    </w:p>
    <w:p w:rsidR="009620CB" w:rsidRDefault="000819A9"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(Italics are mine)</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question has arisen in this appeal as to whether or not exhibits C and D were made by the appellant. Learned counsel argued that the evidence of PW4 gave the impression that exhibits C and D were either written down by the appellant in </w:t>
      </w:r>
      <w:r w:rsidR="003C7EC7">
        <w:rPr>
          <w:rFonts w:ascii="Verdana" w:eastAsia="Times New Roman" w:hAnsi="Verdana" w:cs="Times New Roman"/>
          <w:lang w:eastAsia="en-GB"/>
        </w:rPr>
        <w:t>E</w:t>
      </w:r>
      <w:r w:rsidRPr="00185054">
        <w:rPr>
          <w:rFonts w:ascii="Verdana" w:eastAsia="Times New Roman" w:hAnsi="Verdana" w:cs="Times New Roman"/>
          <w:lang w:eastAsia="en-GB"/>
        </w:rPr>
        <w:t>nglish language or t</w:t>
      </w:r>
      <w:r w:rsidR="003C7EC7">
        <w:rPr>
          <w:rFonts w:ascii="Verdana" w:eastAsia="Times New Roman" w:hAnsi="Verdana" w:cs="Times New Roman"/>
          <w:lang w:eastAsia="en-GB"/>
        </w:rPr>
        <w:t>hat he dictated them to PW4 in E</w:t>
      </w:r>
      <w:r w:rsidRPr="00185054">
        <w:rPr>
          <w:rFonts w:ascii="Verdana" w:eastAsia="Times New Roman" w:hAnsi="Verdana" w:cs="Times New Roman"/>
          <w:lang w:eastAsia="en-GB"/>
        </w:rPr>
        <w:t xml:space="preserve">nglish language who then wrote them down and that, in any event, appellant signed each statement. Comparing exhibits C and D, learned counsel submitted that they could not have been made by the same person as the hand writings on them were different and, therefore, could not have been written by the appellant. It is counsel's view that by the same argument, both statements could not have been written by PW4. It is further argued by learned counsel that as the signatures of the maker of the two statements were different, they could not both have been made by the appellant. Learned counsel then finally urged us to hold that "this is not a case where it can safely be said that the appellant made statements or </w:t>
      </w:r>
      <w:r w:rsidR="003C7EC7">
        <w:rPr>
          <w:rFonts w:ascii="Verdana" w:eastAsia="Times New Roman" w:hAnsi="Verdana" w:cs="Times New Roman"/>
          <w:lang w:eastAsia="en-GB"/>
        </w:rPr>
        <w:t>any statement to the police in E</w:t>
      </w:r>
      <w:r w:rsidRPr="00185054">
        <w:rPr>
          <w:rFonts w:ascii="Verdana" w:eastAsia="Times New Roman" w:hAnsi="Verdana" w:cs="Times New Roman"/>
          <w:lang w:eastAsia="en-GB"/>
        </w:rPr>
        <w:t xml:space="preserve">nglish language." </w:t>
      </w:r>
      <w:r w:rsidRPr="00185054">
        <w:rPr>
          <w:rFonts w:ascii="Verdana" w:eastAsia="Times New Roman" w:hAnsi="Verdana" w:cs="Times New Roman"/>
          <w:lang w:eastAsia="en-GB"/>
        </w:rPr>
        <w:br/>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agree with the respondent when, in its brief, it described the arguments for the appellant as making "a mountain out of nothing" and "very fanciful but unfortunately bordered more on semantics and </w:t>
      </w:r>
      <w:r w:rsidR="000819A9">
        <w:rPr>
          <w:rFonts w:ascii="Verdana" w:eastAsia="Times New Roman" w:hAnsi="Verdana" w:cs="Times New Roman"/>
          <w:lang w:eastAsia="en-GB"/>
        </w:rPr>
        <w:t>mere technicality."</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There is clear evidence on exhibits C and D that PW4 recorded exhibit D while Inspector </w:t>
      </w:r>
      <w:proofErr w:type="spellStart"/>
      <w:r w:rsidRPr="00185054">
        <w:rPr>
          <w:rFonts w:ascii="Verdana" w:eastAsia="Times New Roman" w:hAnsi="Verdana" w:cs="Times New Roman"/>
          <w:lang w:eastAsia="en-GB"/>
        </w:rPr>
        <w:t>Udeagha</w:t>
      </w:r>
      <w:proofErr w:type="spellEnd"/>
      <w:r w:rsidRPr="00185054">
        <w:rPr>
          <w:rFonts w:ascii="Verdana" w:eastAsia="Times New Roman" w:hAnsi="Verdana" w:cs="Times New Roman"/>
          <w:lang w:eastAsia="en-GB"/>
        </w:rPr>
        <w:t xml:space="preserve"> recorded exhibit C. It may be that it was wrong to have tendered exhibit C through PW4, but no objection was taken to its admissibility. Nor was PW4 ever challenged in cross-examination that the statement (exhibit D) made to him was made in </w:t>
      </w:r>
      <w:proofErr w:type="spellStart"/>
      <w:proofErr w:type="gramStart"/>
      <w:r w:rsidRPr="00185054">
        <w:rPr>
          <w:rFonts w:ascii="Verdana" w:eastAsia="Times New Roman" w:hAnsi="Verdana" w:cs="Times New Roman"/>
          <w:lang w:eastAsia="en-GB"/>
        </w:rPr>
        <w:t>english</w:t>
      </w:r>
      <w:proofErr w:type="spellEnd"/>
      <w:proofErr w:type="gramEnd"/>
      <w:r w:rsidRPr="00185054">
        <w:rPr>
          <w:rFonts w:ascii="Verdana" w:eastAsia="Times New Roman" w:hAnsi="Verdana" w:cs="Times New Roman"/>
          <w:lang w:eastAsia="en-GB"/>
        </w:rPr>
        <w:t xml:space="preserve"> language. There is no ground of appeal challenging the admissibility of either statement. Rather importantly, the appellant in his evidence at </w:t>
      </w:r>
      <w:r w:rsidR="00A30A15">
        <w:rPr>
          <w:rFonts w:ascii="Verdana" w:eastAsia="Times New Roman" w:hAnsi="Verdana" w:cs="Times New Roman"/>
          <w:lang w:eastAsia="en-GB"/>
        </w:rPr>
        <w:t>the trial testified as follows:</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"My name is Godwin </w:t>
      </w:r>
      <w:proofErr w:type="spellStart"/>
      <w:r w:rsidRPr="00185054">
        <w:rPr>
          <w:rFonts w:ascii="Verdana" w:eastAsia="Times New Roman" w:hAnsi="Verdana" w:cs="Times New Roman"/>
          <w:lang w:eastAsia="en-GB"/>
        </w:rPr>
        <w:t>Aliri</w:t>
      </w:r>
      <w:proofErr w:type="spellEnd"/>
      <w:r w:rsidRPr="00185054">
        <w:rPr>
          <w:rFonts w:ascii="Verdana" w:eastAsia="Times New Roman" w:hAnsi="Verdana" w:cs="Times New Roman"/>
          <w:lang w:eastAsia="en-GB"/>
        </w:rPr>
        <w:t xml:space="preserve"> or Godwin </w:t>
      </w:r>
      <w:proofErr w:type="spellStart"/>
      <w:r w:rsidRPr="00185054">
        <w:rPr>
          <w:rFonts w:ascii="Verdana" w:eastAsia="Times New Roman" w:hAnsi="Verdana" w:cs="Times New Roman"/>
          <w:lang w:eastAsia="en-GB"/>
        </w:rPr>
        <w:t>Anyanwu</w:t>
      </w:r>
      <w:proofErr w:type="spellEnd"/>
      <w:r w:rsidRPr="00185054">
        <w:rPr>
          <w:rFonts w:ascii="Verdana" w:eastAsia="Times New Roman" w:hAnsi="Verdana" w:cs="Times New Roman"/>
          <w:lang w:eastAsia="en-GB"/>
        </w:rPr>
        <w:t xml:space="preserve">. I am a civil servant. I am employed as a driver by Federal Military Government in the Federal Ministry of Information. I live at 54B </w:t>
      </w:r>
      <w:proofErr w:type="spellStart"/>
      <w:r w:rsidRPr="00185054">
        <w:rPr>
          <w:rFonts w:ascii="Verdana" w:eastAsia="Times New Roman" w:hAnsi="Verdana" w:cs="Times New Roman"/>
          <w:lang w:eastAsia="en-GB"/>
        </w:rPr>
        <w:t>Okparanozie</w:t>
      </w:r>
      <w:proofErr w:type="spellEnd"/>
      <w:r w:rsidRPr="00185054">
        <w:rPr>
          <w:rFonts w:ascii="Verdana" w:eastAsia="Times New Roman" w:hAnsi="Verdana" w:cs="Times New Roman"/>
          <w:lang w:eastAsia="en-GB"/>
        </w:rPr>
        <w:t xml:space="preserve"> </w:t>
      </w:r>
      <w:proofErr w:type="gramStart"/>
      <w:r w:rsidRPr="00185054">
        <w:rPr>
          <w:rFonts w:ascii="Verdana" w:eastAsia="Times New Roman" w:hAnsi="Verdana" w:cs="Times New Roman"/>
          <w:lang w:eastAsia="en-GB"/>
        </w:rPr>
        <w:t>street</w:t>
      </w:r>
      <w:proofErr w:type="gramEnd"/>
      <w:r w:rsidRPr="00185054">
        <w:rPr>
          <w:rFonts w:ascii="Verdana" w:eastAsia="Times New Roman" w:hAnsi="Verdana" w:cs="Times New Roman"/>
          <w:lang w:eastAsia="en-GB"/>
        </w:rPr>
        <w:t xml:space="preserve">, </w:t>
      </w:r>
      <w:proofErr w:type="spellStart"/>
      <w:r w:rsidRPr="00185054">
        <w:rPr>
          <w:rFonts w:ascii="Verdana" w:eastAsia="Times New Roman" w:hAnsi="Verdana" w:cs="Times New Roman"/>
          <w:lang w:eastAsia="en-GB"/>
        </w:rPr>
        <w:t>Owerri</w:t>
      </w:r>
      <w:proofErr w:type="spellEnd"/>
      <w:r w:rsidRPr="00185054">
        <w:rPr>
          <w:rFonts w:ascii="Verdana" w:eastAsia="Times New Roman" w:hAnsi="Verdana" w:cs="Times New Roman"/>
          <w:lang w:eastAsia="en-GB"/>
        </w:rPr>
        <w:t xml:space="preserve">. I am also a farmer. I know Thomas </w:t>
      </w:r>
      <w:proofErr w:type="spellStart"/>
      <w:r w:rsidRPr="00185054">
        <w:rPr>
          <w:rFonts w:ascii="Verdana" w:eastAsia="Times New Roman" w:hAnsi="Verdana" w:cs="Times New Roman"/>
          <w:lang w:eastAsia="en-GB"/>
        </w:rPr>
        <w:t>Aliri</w:t>
      </w:r>
      <w:proofErr w:type="spellEnd"/>
      <w:r w:rsidRPr="00185054">
        <w:rPr>
          <w:rFonts w:ascii="Verdana" w:eastAsia="Times New Roman" w:hAnsi="Verdana" w:cs="Times New Roman"/>
          <w:lang w:eastAsia="en-GB"/>
        </w:rPr>
        <w:t xml:space="preserve"> the deceased. He was my brother. I know second and third accused persons who are also my brothers. I was married. My wife died on 9th August, 1982. She died during the childbirth of twin babies. My mother takes care of the children, four of them in number. I was sad after the death which caused me a lot of suffering. I was in court when my </w:t>
      </w:r>
      <w:proofErr w:type="gramStart"/>
      <w:r w:rsidRPr="00185054">
        <w:rPr>
          <w:rFonts w:ascii="Verdana" w:eastAsia="Times New Roman" w:hAnsi="Verdana" w:cs="Times New Roman"/>
          <w:lang w:eastAsia="en-GB"/>
        </w:rPr>
        <w:t>statements to the police was</w:t>
      </w:r>
      <w:proofErr w:type="gramEnd"/>
      <w:r w:rsidRPr="00185054">
        <w:rPr>
          <w:rFonts w:ascii="Verdana" w:eastAsia="Times New Roman" w:hAnsi="Verdana" w:cs="Times New Roman"/>
          <w:lang w:eastAsia="en-GB"/>
        </w:rPr>
        <w:t xml:space="preserve"> (sic) read out. I adopt them as part of my defence. They are exhibits C and D which exhibits witness identified in court as his voluntary statements. The facts in the statements are correct."</w:t>
      </w:r>
      <w:r w:rsidRPr="00185054">
        <w:rPr>
          <w:rFonts w:ascii="Verdana" w:eastAsia="Times New Roman" w:hAnsi="Verdana" w:cs="Times New Roman"/>
          <w:lang w:eastAsia="en-GB"/>
        </w:rPr>
        <w:br/>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He not only admitted making exhibits C and D to the police he affirmed that their contents were correct. Appellant was at all time relevant to this case a civil servant (a driver) in the Federal Ministry of Information. PW4 testified that appellan</w:t>
      </w:r>
      <w:r w:rsidR="003C7EC7">
        <w:rPr>
          <w:rFonts w:ascii="Verdana" w:eastAsia="Times New Roman" w:hAnsi="Verdana" w:cs="Times New Roman"/>
          <w:lang w:eastAsia="en-GB"/>
        </w:rPr>
        <w:t>t made his statement to him in E</w:t>
      </w:r>
      <w:r w:rsidRPr="00185054">
        <w:rPr>
          <w:rFonts w:ascii="Verdana" w:eastAsia="Times New Roman" w:hAnsi="Verdana" w:cs="Times New Roman"/>
          <w:lang w:eastAsia="en-GB"/>
        </w:rPr>
        <w:t>nglish language; he was never challenged on this piece of evidence nor was evidence proffered by the appellant to controvert it. I cannot in the light of the facts available, hold that appellant di</w:t>
      </w:r>
      <w:r w:rsidR="003C7EC7">
        <w:rPr>
          <w:rFonts w:ascii="Verdana" w:eastAsia="Times New Roman" w:hAnsi="Verdana" w:cs="Times New Roman"/>
          <w:lang w:eastAsia="en-GB"/>
        </w:rPr>
        <w:t>d not make exhibits C and D in E</w:t>
      </w:r>
      <w:r w:rsidRPr="00185054">
        <w:rPr>
          <w:rFonts w:ascii="Verdana" w:eastAsia="Times New Roman" w:hAnsi="Verdana" w:cs="Times New Roman"/>
          <w:lang w:eastAsia="en-GB"/>
        </w:rPr>
        <w:t>nglish language. I see no substance in the submissions for the appellant. I, therefore, resolve issue</w:t>
      </w:r>
      <w:r w:rsidR="000819A9">
        <w:rPr>
          <w:rFonts w:ascii="Verdana" w:eastAsia="Times New Roman" w:hAnsi="Verdana" w:cs="Times New Roman"/>
          <w:lang w:eastAsia="en-GB"/>
        </w:rPr>
        <w:t xml:space="preserve"> 1 against him.</w:t>
      </w:r>
      <w:r w:rsidR="000819A9">
        <w:rPr>
          <w:rFonts w:ascii="Verdana" w:eastAsia="Times New Roman" w:hAnsi="Verdana" w:cs="Times New Roman"/>
          <w:lang w:eastAsia="en-GB"/>
        </w:rPr>
        <w:br/>
        <w:t>Issues 2 and 3:</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The pith of the arguments on issues 2 and 3 is that appellant understands onl</w:t>
      </w:r>
      <w:r w:rsidR="003C7EC7">
        <w:rPr>
          <w:rFonts w:ascii="Verdana" w:eastAsia="Times New Roman" w:hAnsi="Verdana" w:cs="Times New Roman"/>
          <w:lang w:eastAsia="en-GB"/>
        </w:rPr>
        <w:t>y the Ibo language and not the E</w:t>
      </w:r>
      <w:r w:rsidRPr="00185054">
        <w:rPr>
          <w:rFonts w:ascii="Verdana" w:eastAsia="Times New Roman" w:hAnsi="Verdana" w:cs="Times New Roman"/>
          <w:lang w:eastAsia="en-GB"/>
        </w:rPr>
        <w:t xml:space="preserve">nglish language. To buttress this assertion, reference was made to the court proceedings of 4th June, 1984 when the appellant along with the other defendants were arraigned in court. Before their plea was taken, the charge was read over and explained to them in Ibo language. It is submitted that from this fact it must be that the appellant understood only the Ibo </w:t>
      </w:r>
      <w:r w:rsidRPr="00185054">
        <w:rPr>
          <w:rFonts w:ascii="Verdana" w:eastAsia="Times New Roman" w:hAnsi="Verdana" w:cs="Times New Roman"/>
          <w:lang w:eastAsia="en-GB"/>
        </w:rPr>
        <w:lastRenderedPageBreak/>
        <w:t>language. Our attention was next drawn to the rest of the trial up to j</w:t>
      </w:r>
      <w:r w:rsidR="003C7EC7">
        <w:rPr>
          <w:rFonts w:ascii="Verdana" w:eastAsia="Times New Roman" w:hAnsi="Verdana" w:cs="Times New Roman"/>
          <w:lang w:eastAsia="en-GB"/>
        </w:rPr>
        <w:t>udgment which was conducted in E</w:t>
      </w:r>
      <w:r w:rsidRPr="00185054">
        <w:rPr>
          <w:rFonts w:ascii="Verdana" w:eastAsia="Times New Roman" w:hAnsi="Verdana" w:cs="Times New Roman"/>
          <w:lang w:eastAsia="en-GB"/>
        </w:rPr>
        <w:t>nglish language without any intimation on record that an interpreter was provided who interpreted all the proceedings, including j</w:t>
      </w:r>
      <w:r w:rsidR="003C7EC7">
        <w:rPr>
          <w:rFonts w:ascii="Verdana" w:eastAsia="Times New Roman" w:hAnsi="Verdana" w:cs="Times New Roman"/>
          <w:lang w:eastAsia="en-GB"/>
        </w:rPr>
        <w:t>udgment, to the appellant from E</w:t>
      </w:r>
      <w:r w:rsidRPr="00185054">
        <w:rPr>
          <w:rFonts w:ascii="Verdana" w:eastAsia="Times New Roman" w:hAnsi="Verdana" w:cs="Times New Roman"/>
          <w:lang w:eastAsia="en-GB"/>
        </w:rPr>
        <w:t>nglish to Ibo and vice versa. It is submitted that there was infraction of the appellant's fundamental right to fair hearing under section 33(6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 xml:space="preserve">e) of the 1979 constitution (now section 36(6)(e) of the 1999 constitution). It is submitted that in the circumstance, the trial of the appellant is a nullity notwithstanding that he was represented at that trial by counsel. We are further invited to overrule the previous decisions of this court that held to the contrary in </w:t>
      </w:r>
      <w:proofErr w:type="spellStart"/>
      <w:r w:rsidRPr="00185054">
        <w:rPr>
          <w:rFonts w:ascii="Verdana" w:eastAsia="Times New Roman" w:hAnsi="Verdana" w:cs="Times New Roman"/>
          <w:i/>
          <w:iCs/>
          <w:lang w:eastAsia="en-GB"/>
        </w:rPr>
        <w:t>Imadebhor</w:t>
      </w:r>
      <w:proofErr w:type="spellEnd"/>
      <w:r w:rsidRPr="00185054">
        <w:rPr>
          <w:rFonts w:ascii="Verdana" w:eastAsia="Times New Roman" w:hAnsi="Verdana" w:cs="Times New Roman"/>
          <w:i/>
          <w:iCs/>
          <w:lang w:eastAsia="en-GB"/>
        </w:rPr>
        <w:t xml:space="preserve"> </w:t>
      </w:r>
      <w:proofErr w:type="spellStart"/>
      <w:r w:rsidRPr="00185054">
        <w:rPr>
          <w:rFonts w:ascii="Verdana" w:eastAsia="Times New Roman" w:hAnsi="Verdana" w:cs="Times New Roman"/>
          <w:i/>
          <w:iCs/>
          <w:lang w:eastAsia="en-GB"/>
        </w:rPr>
        <w:t>Eguabor</w:t>
      </w:r>
      <w:proofErr w:type="spellEnd"/>
      <w:r w:rsidRPr="00185054">
        <w:rPr>
          <w:rFonts w:ascii="Verdana" w:eastAsia="Times New Roman" w:hAnsi="Verdana" w:cs="Times New Roman"/>
          <w:i/>
          <w:iCs/>
          <w:lang w:eastAsia="en-GB"/>
        </w:rPr>
        <w:t xml:space="preserve"> v. </w:t>
      </w:r>
      <w:proofErr w:type="gramStart"/>
      <w:r w:rsidRPr="00185054">
        <w:rPr>
          <w:rFonts w:ascii="Verdana" w:eastAsia="Times New Roman" w:hAnsi="Verdana" w:cs="Times New Roman"/>
          <w:i/>
          <w:iCs/>
          <w:lang w:eastAsia="en-GB"/>
        </w:rPr>
        <w:t xml:space="preserve">The Queen (No.1) (1962) 1 SCNLR 409; Peter </w:t>
      </w:r>
      <w:proofErr w:type="spellStart"/>
      <w:r w:rsidRPr="00185054">
        <w:rPr>
          <w:rFonts w:ascii="Verdana" w:eastAsia="Times New Roman" w:hAnsi="Verdana" w:cs="Times New Roman"/>
          <w:i/>
          <w:iCs/>
          <w:lang w:eastAsia="en-GB"/>
        </w:rPr>
        <w:t>Locknan</w:t>
      </w:r>
      <w:proofErr w:type="spellEnd"/>
      <w:r w:rsidRPr="00185054">
        <w:rPr>
          <w:rFonts w:ascii="Verdana" w:eastAsia="Times New Roman" w:hAnsi="Verdana" w:cs="Times New Roman"/>
          <w:i/>
          <w:iCs/>
          <w:lang w:eastAsia="en-GB"/>
        </w:rPr>
        <w:t xml:space="preserve"> &amp; </w:t>
      </w:r>
      <w:proofErr w:type="spellStart"/>
      <w:r w:rsidRPr="00185054">
        <w:rPr>
          <w:rFonts w:ascii="Verdana" w:eastAsia="Times New Roman" w:hAnsi="Verdana" w:cs="Times New Roman"/>
          <w:i/>
          <w:iCs/>
          <w:lang w:eastAsia="en-GB"/>
        </w:rPr>
        <w:t>Anor</w:t>
      </w:r>
      <w:proofErr w:type="spellEnd"/>
      <w:r w:rsidRPr="00185054">
        <w:rPr>
          <w:rFonts w:ascii="Verdana" w:eastAsia="Times New Roman" w:hAnsi="Verdana" w:cs="Times New Roman"/>
          <w:i/>
          <w:iCs/>
          <w:lang w:eastAsia="en-GB"/>
        </w:rPr>
        <w:t xml:space="preserve"> v.</w:t>
      </w:r>
      <w:proofErr w:type="gramEnd"/>
      <w:r w:rsidRPr="00185054">
        <w:rPr>
          <w:rFonts w:ascii="Verdana" w:eastAsia="Times New Roman" w:hAnsi="Verdana" w:cs="Times New Roman"/>
          <w:i/>
          <w:iCs/>
          <w:lang w:eastAsia="en-GB"/>
        </w:rPr>
        <w:t xml:space="preserve"> The State (1972) ANLR 498; (1972) 1 All NLR (Pt. 2) 62; (1972) 5 SC 40; </w:t>
      </w:r>
      <w:proofErr w:type="gramStart"/>
      <w:r w:rsidRPr="00185054">
        <w:rPr>
          <w:rFonts w:ascii="Verdana" w:eastAsia="Times New Roman" w:hAnsi="Verdana" w:cs="Times New Roman"/>
          <w:i/>
          <w:iCs/>
          <w:lang w:eastAsia="en-GB"/>
        </w:rPr>
        <w:t>The</w:t>
      </w:r>
      <w:proofErr w:type="gramEnd"/>
      <w:r w:rsidRPr="00185054">
        <w:rPr>
          <w:rFonts w:ascii="Verdana" w:eastAsia="Times New Roman" w:hAnsi="Verdana" w:cs="Times New Roman"/>
          <w:i/>
          <w:iCs/>
          <w:lang w:eastAsia="en-GB"/>
        </w:rPr>
        <w:t xml:space="preserve"> State v. </w:t>
      </w:r>
      <w:proofErr w:type="spellStart"/>
      <w:r w:rsidRPr="00185054">
        <w:rPr>
          <w:rFonts w:ascii="Verdana" w:eastAsia="Times New Roman" w:hAnsi="Verdana" w:cs="Times New Roman"/>
          <w:i/>
          <w:iCs/>
          <w:lang w:eastAsia="en-GB"/>
        </w:rPr>
        <w:t>Salihu</w:t>
      </w:r>
      <w:proofErr w:type="spellEnd"/>
      <w:r w:rsidRPr="00185054">
        <w:rPr>
          <w:rFonts w:ascii="Verdana" w:eastAsia="Times New Roman" w:hAnsi="Verdana" w:cs="Times New Roman"/>
          <w:i/>
          <w:iCs/>
          <w:lang w:eastAsia="en-GB"/>
        </w:rPr>
        <w:t xml:space="preserve"> Mohammed </w:t>
      </w:r>
      <w:proofErr w:type="spellStart"/>
      <w:r w:rsidRPr="00185054">
        <w:rPr>
          <w:rFonts w:ascii="Verdana" w:eastAsia="Times New Roman" w:hAnsi="Verdana" w:cs="Times New Roman"/>
          <w:i/>
          <w:iCs/>
          <w:lang w:eastAsia="en-GB"/>
        </w:rPr>
        <w:t>Gwonro</w:t>
      </w:r>
      <w:proofErr w:type="spellEnd"/>
      <w:r w:rsidRPr="00185054">
        <w:rPr>
          <w:rFonts w:ascii="Verdana" w:eastAsia="Times New Roman" w:hAnsi="Verdana" w:cs="Times New Roman"/>
          <w:i/>
          <w:iCs/>
          <w:lang w:eastAsia="en-GB"/>
        </w:rPr>
        <w:t xml:space="preserve"> &amp; 4 Ors. </w:t>
      </w:r>
      <w:proofErr w:type="gramStart"/>
      <w:r w:rsidRPr="00185054">
        <w:rPr>
          <w:rFonts w:ascii="Verdana" w:eastAsia="Times New Roman" w:hAnsi="Verdana" w:cs="Times New Roman"/>
          <w:i/>
          <w:iCs/>
          <w:lang w:eastAsia="en-GB"/>
        </w:rPr>
        <w:t xml:space="preserve">(1983) 1 SCNLR 142; Edwin </w:t>
      </w:r>
      <w:proofErr w:type="spellStart"/>
      <w:r w:rsidRPr="00185054">
        <w:rPr>
          <w:rFonts w:ascii="Verdana" w:eastAsia="Times New Roman" w:hAnsi="Verdana" w:cs="Times New Roman"/>
          <w:i/>
          <w:iCs/>
          <w:lang w:eastAsia="en-GB"/>
        </w:rPr>
        <w:t>Ogba</w:t>
      </w:r>
      <w:proofErr w:type="spellEnd"/>
      <w:r w:rsidRPr="00185054">
        <w:rPr>
          <w:rFonts w:ascii="Verdana" w:eastAsia="Times New Roman" w:hAnsi="Verdana" w:cs="Times New Roman"/>
          <w:i/>
          <w:iCs/>
          <w:lang w:eastAsia="en-GB"/>
        </w:rPr>
        <w:t xml:space="preserve"> v.</w:t>
      </w:r>
      <w:proofErr w:type="gramEnd"/>
      <w:r w:rsidRPr="00185054">
        <w:rPr>
          <w:rFonts w:ascii="Verdana" w:eastAsia="Times New Roman" w:hAnsi="Verdana" w:cs="Times New Roman"/>
          <w:i/>
          <w:iCs/>
          <w:lang w:eastAsia="en-GB"/>
        </w:rPr>
        <w:t xml:space="preserve"> </w:t>
      </w:r>
      <w:proofErr w:type="gramStart"/>
      <w:r w:rsidRPr="00185054">
        <w:rPr>
          <w:rFonts w:ascii="Verdana" w:eastAsia="Times New Roman" w:hAnsi="Verdana" w:cs="Times New Roman"/>
          <w:i/>
          <w:iCs/>
          <w:lang w:eastAsia="en-GB"/>
        </w:rPr>
        <w:t xml:space="preserve">The State (1992) 2 NWLR (Pt. 222) 164; and Mallam </w:t>
      </w:r>
      <w:proofErr w:type="spellStart"/>
      <w:r w:rsidRPr="00185054">
        <w:rPr>
          <w:rFonts w:ascii="Verdana" w:eastAsia="Times New Roman" w:hAnsi="Verdana" w:cs="Times New Roman"/>
          <w:i/>
          <w:iCs/>
          <w:lang w:eastAsia="en-GB"/>
        </w:rPr>
        <w:t>Madu</w:t>
      </w:r>
      <w:proofErr w:type="spellEnd"/>
      <w:r w:rsidRPr="00185054">
        <w:rPr>
          <w:rFonts w:ascii="Verdana" w:eastAsia="Times New Roman" w:hAnsi="Verdana" w:cs="Times New Roman"/>
          <w:i/>
          <w:iCs/>
          <w:lang w:eastAsia="en-GB"/>
        </w:rPr>
        <w:t xml:space="preserve"> v.</w:t>
      </w:r>
      <w:proofErr w:type="gramEnd"/>
      <w:r w:rsidRPr="00185054">
        <w:rPr>
          <w:rFonts w:ascii="Verdana" w:eastAsia="Times New Roman" w:hAnsi="Verdana" w:cs="Times New Roman"/>
          <w:i/>
          <w:iCs/>
          <w:lang w:eastAsia="en-GB"/>
        </w:rPr>
        <w:t xml:space="preserve"> </w:t>
      </w:r>
      <w:proofErr w:type="gramStart"/>
      <w:r w:rsidRPr="00185054">
        <w:rPr>
          <w:rFonts w:ascii="Verdana" w:eastAsia="Times New Roman" w:hAnsi="Verdana" w:cs="Times New Roman"/>
          <w:i/>
          <w:iCs/>
          <w:lang w:eastAsia="en-GB"/>
        </w:rPr>
        <w:t>The State (1997) 1 NWLR (Pt. 482) 386</w:t>
      </w:r>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br/>
        <w:t>Subsections (6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a) &amp; (e) and (7) of section 33 of the 1979 constitution provided:</w:t>
      </w:r>
      <w:r w:rsidRPr="00185054">
        <w:rPr>
          <w:rFonts w:ascii="Verdana" w:eastAsia="Times New Roman" w:hAnsi="Verdana" w:cs="Times New Roman"/>
          <w:lang w:eastAsia="en-GB"/>
        </w:rPr>
        <w:br/>
        <w:t>33(6)(a) &amp; (e):"Every person who is charged with a crimina</w:t>
      </w:r>
      <w:r w:rsidR="003C7EC7">
        <w:rPr>
          <w:rFonts w:ascii="Verdana" w:eastAsia="Times New Roman" w:hAnsi="Verdana" w:cs="Times New Roman"/>
          <w:lang w:eastAsia="en-GB"/>
        </w:rPr>
        <w:t>l offence shall be entitled to-</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(a) </w:t>
      </w:r>
      <w:r w:rsidR="009620CB">
        <w:rPr>
          <w:rFonts w:ascii="Verdana" w:eastAsia="Times New Roman" w:hAnsi="Verdana" w:cs="Times New Roman"/>
          <w:lang w:eastAsia="en-GB"/>
        </w:rPr>
        <w:tab/>
      </w:r>
      <w:proofErr w:type="gramStart"/>
      <w:r w:rsidRPr="00185054">
        <w:rPr>
          <w:rFonts w:ascii="Verdana" w:eastAsia="Times New Roman" w:hAnsi="Verdana" w:cs="Times New Roman"/>
          <w:lang w:eastAsia="en-GB"/>
        </w:rPr>
        <w:t>be</w:t>
      </w:r>
      <w:proofErr w:type="gramEnd"/>
      <w:r w:rsidRPr="00185054">
        <w:rPr>
          <w:rFonts w:ascii="Verdana" w:eastAsia="Times New Roman" w:hAnsi="Verdana" w:cs="Times New Roman"/>
          <w:lang w:eastAsia="en-GB"/>
        </w:rPr>
        <w:t xml:space="preserve"> informed promptly in the language that </w:t>
      </w:r>
      <w:r w:rsidRPr="00185054">
        <w:rPr>
          <w:rFonts w:ascii="Verdana" w:eastAsia="Times New Roman" w:hAnsi="Verdana" w:cs="Times New Roman"/>
          <w:i/>
          <w:iCs/>
          <w:lang w:eastAsia="en-GB"/>
        </w:rPr>
        <w:t xml:space="preserve">he understands </w:t>
      </w:r>
      <w:r w:rsidRPr="00185054">
        <w:rPr>
          <w:rFonts w:ascii="Verdana" w:eastAsia="Times New Roman" w:hAnsi="Verdana" w:cs="Times New Roman"/>
          <w:lang w:eastAsia="en-GB"/>
        </w:rPr>
        <w:t xml:space="preserve">and in detail of </w:t>
      </w:r>
      <w:r w:rsidR="009620CB">
        <w:rPr>
          <w:rFonts w:ascii="Verdana" w:eastAsia="Times New Roman" w:hAnsi="Verdana" w:cs="Times New Roman"/>
          <w:lang w:eastAsia="en-GB"/>
        </w:rPr>
        <w:t>the nature of the offence;</w:t>
      </w:r>
      <w:r w:rsidR="000819A9">
        <w:rPr>
          <w:rFonts w:ascii="Verdana" w:eastAsia="Times New Roman" w:hAnsi="Verdana" w:cs="Times New Roman"/>
          <w:lang w:eastAsia="en-GB"/>
        </w:rPr>
        <w:t>...........</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(e) </w:t>
      </w:r>
      <w:r w:rsidR="009620CB">
        <w:rPr>
          <w:rFonts w:ascii="Verdana" w:eastAsia="Times New Roman" w:hAnsi="Verdana" w:cs="Times New Roman"/>
          <w:lang w:eastAsia="en-GB"/>
        </w:rPr>
        <w:tab/>
      </w:r>
      <w:proofErr w:type="gramStart"/>
      <w:r w:rsidRPr="00185054">
        <w:rPr>
          <w:rFonts w:ascii="Verdana" w:eastAsia="Times New Roman" w:hAnsi="Verdana" w:cs="Times New Roman"/>
          <w:lang w:eastAsia="en-GB"/>
        </w:rPr>
        <w:t>have</w:t>
      </w:r>
      <w:proofErr w:type="gramEnd"/>
      <w:r w:rsidRPr="00185054">
        <w:rPr>
          <w:rFonts w:ascii="Verdana" w:eastAsia="Times New Roman" w:hAnsi="Verdana" w:cs="Times New Roman"/>
          <w:lang w:eastAsia="en-GB"/>
        </w:rPr>
        <w:t xml:space="preserve">, without payment, the assistance of an interpreter </w:t>
      </w:r>
      <w:r w:rsidRPr="00185054">
        <w:rPr>
          <w:rFonts w:ascii="Verdana" w:eastAsia="Times New Roman" w:hAnsi="Verdana" w:cs="Times New Roman"/>
          <w:i/>
          <w:iCs/>
          <w:lang w:eastAsia="en-GB"/>
        </w:rPr>
        <w:t>if he cannot understand the language used at the trial of the offence</w:t>
      </w:r>
      <w:r w:rsidR="000819A9">
        <w:rPr>
          <w:rFonts w:ascii="Verdana" w:eastAsia="Times New Roman" w:hAnsi="Verdana" w:cs="Times New Roman"/>
          <w:lang w:eastAsia="en-GB"/>
        </w:rPr>
        <w:t>."</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33(7) </w:t>
      </w:r>
      <w:r w:rsidR="009620CB">
        <w:rPr>
          <w:rFonts w:ascii="Verdana" w:eastAsia="Times New Roman" w:hAnsi="Verdana" w:cs="Times New Roman"/>
          <w:lang w:eastAsia="en-GB"/>
        </w:rPr>
        <w:tab/>
      </w:r>
      <w:r w:rsidRPr="00185054">
        <w:rPr>
          <w:rFonts w:ascii="Verdana" w:eastAsia="Times New Roman" w:hAnsi="Verdana" w:cs="Times New Roman"/>
          <w:lang w:eastAsia="en-GB"/>
        </w:rPr>
        <w:t>"</w:t>
      </w:r>
      <w:r w:rsidRPr="00185054">
        <w:rPr>
          <w:rFonts w:ascii="Verdana" w:eastAsia="Times New Roman" w:hAnsi="Verdana" w:cs="Times New Roman"/>
          <w:i/>
          <w:iCs/>
          <w:lang w:eastAsia="en-GB"/>
        </w:rPr>
        <w:t>When any person is tried for any criminal offence, the court or tribunal shall keep a record of the proceedings</w:t>
      </w:r>
      <w:r w:rsidRPr="00185054">
        <w:rPr>
          <w:rFonts w:ascii="Verdana" w:eastAsia="Times New Roman" w:hAnsi="Verdana" w:cs="Times New Roman"/>
          <w:lang w:eastAsia="en-GB"/>
        </w:rPr>
        <w:t xml:space="preserve"> .......</w:t>
      </w:r>
      <w:r w:rsidR="000819A9">
        <w:rPr>
          <w:rFonts w:ascii="Verdana" w:eastAsia="Times New Roman" w:hAnsi="Verdana" w:cs="Times New Roman"/>
          <w:lang w:eastAsia="en-GB"/>
        </w:rPr>
        <w:t>.." (</w:t>
      </w:r>
      <w:proofErr w:type="gramStart"/>
      <w:r w:rsidR="000819A9">
        <w:rPr>
          <w:rFonts w:ascii="Verdana" w:eastAsia="Times New Roman" w:hAnsi="Verdana" w:cs="Times New Roman"/>
          <w:lang w:eastAsia="en-GB"/>
        </w:rPr>
        <w:t>italics</w:t>
      </w:r>
      <w:proofErr w:type="gramEnd"/>
      <w:r w:rsidR="000819A9">
        <w:rPr>
          <w:rFonts w:ascii="Verdana" w:eastAsia="Times New Roman" w:hAnsi="Verdana" w:cs="Times New Roman"/>
          <w:lang w:eastAsia="en-GB"/>
        </w:rPr>
        <w:t xml:space="preserve"> mine for emphasis)</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use of an interpreter only becomes mandatory where a person charged with a criminal offence does not understand </w:t>
      </w:r>
      <w:r w:rsidR="000819A9">
        <w:rPr>
          <w:rFonts w:ascii="Verdana" w:eastAsia="Times New Roman" w:hAnsi="Verdana" w:cs="Times New Roman"/>
          <w:lang w:eastAsia="en-GB"/>
        </w:rPr>
        <w:t>the language used at the trial.</w:t>
      </w:r>
    </w:p>
    <w:p w:rsidR="000819A9" w:rsidRDefault="000819A9"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In the instant case, the trial of the appellant was conducted i</w:t>
      </w:r>
      <w:r w:rsidR="003C7EC7">
        <w:rPr>
          <w:rFonts w:ascii="Verdana" w:eastAsia="Times New Roman" w:hAnsi="Verdana" w:cs="Times New Roman"/>
          <w:lang w:eastAsia="en-GB"/>
        </w:rPr>
        <w:t>n E</w:t>
      </w:r>
      <w:r w:rsidRPr="00185054">
        <w:rPr>
          <w:rFonts w:ascii="Verdana" w:eastAsia="Times New Roman" w:hAnsi="Verdana" w:cs="Times New Roman"/>
          <w:lang w:eastAsia="en-GB"/>
        </w:rPr>
        <w:t>nglish language. From all indications available at the trial and as demonstrated by exhibits C and D, the appellant understood that language. The fact that the learned trial Judge caused the charge to be explained to the defendants in Ibo language before their plea was taken is not sufficient to conclude that the ap</w:t>
      </w:r>
      <w:r w:rsidR="003C7EC7">
        <w:rPr>
          <w:rFonts w:ascii="Verdana" w:eastAsia="Times New Roman" w:hAnsi="Verdana" w:cs="Times New Roman"/>
          <w:lang w:eastAsia="en-GB"/>
        </w:rPr>
        <w:t>pellant did not understand the E</w:t>
      </w:r>
      <w:r w:rsidRPr="00185054">
        <w:rPr>
          <w:rFonts w:ascii="Verdana" w:eastAsia="Times New Roman" w:hAnsi="Verdana" w:cs="Times New Roman"/>
          <w:lang w:eastAsia="en-GB"/>
        </w:rPr>
        <w:t xml:space="preserve">nglish language; he probably did so ex </w:t>
      </w:r>
      <w:proofErr w:type="spellStart"/>
      <w:r w:rsidRPr="00185054">
        <w:rPr>
          <w:rFonts w:ascii="Verdana" w:eastAsia="Times New Roman" w:hAnsi="Verdana" w:cs="Times New Roman"/>
          <w:lang w:eastAsia="en-GB"/>
        </w:rPr>
        <w:t>abundanti</w:t>
      </w:r>
      <w:proofErr w:type="spellEnd"/>
      <w:r w:rsidRPr="00185054">
        <w:rPr>
          <w:rFonts w:ascii="Verdana" w:eastAsia="Times New Roman" w:hAnsi="Verdana" w:cs="Times New Roman"/>
          <w:lang w:eastAsia="en-GB"/>
        </w:rPr>
        <w:t xml:space="preserve"> </w:t>
      </w:r>
      <w:proofErr w:type="spellStart"/>
      <w:r w:rsidRPr="00185054">
        <w:rPr>
          <w:rFonts w:ascii="Verdana" w:eastAsia="Times New Roman" w:hAnsi="Verdana" w:cs="Times New Roman"/>
          <w:lang w:eastAsia="en-GB"/>
        </w:rPr>
        <w:t>cautela</w:t>
      </w:r>
      <w:proofErr w:type="spellEnd"/>
      <w:r w:rsidRPr="00185054">
        <w:rPr>
          <w:rFonts w:ascii="Verdana" w:eastAsia="Times New Roman" w:hAnsi="Verdana" w:cs="Times New Roman"/>
          <w:lang w:eastAsia="en-GB"/>
        </w:rPr>
        <w:t xml:space="preserve">, having regard to section </w:t>
      </w:r>
      <w:r w:rsidRPr="00185054">
        <w:rPr>
          <w:rFonts w:ascii="Verdana" w:eastAsia="Times New Roman" w:hAnsi="Verdana" w:cs="Times New Roman"/>
          <w:lang w:eastAsia="en-GB"/>
        </w:rPr>
        <w:lastRenderedPageBreak/>
        <w:t>33(6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a) of the 1979 constitution (now section 36(6)(a) of the 1999 constitution). I, therefore, agree with the learned Attorney-General of Imo State, for the respondent, that the factual basis for the invocation of section 33(6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e) was not present in this case. The consequences of a breach of section 33(6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e) becomes academic. And as this court will not indulge in such academic exercise, I decline the invitation to consider, in this case, whether or not it is appropriate to overrule our previous deci</w:t>
      </w:r>
      <w:r w:rsidR="00B33123">
        <w:rPr>
          <w:rFonts w:ascii="Verdana" w:eastAsia="Times New Roman" w:hAnsi="Verdana" w:cs="Times New Roman"/>
          <w:lang w:eastAsia="en-GB"/>
        </w:rPr>
        <w:t>sions in the cases cited to us.</w:t>
      </w:r>
    </w:p>
    <w:p w:rsidR="00B33123" w:rsidRDefault="00B33123"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It is the further complaint of the appellant that the trial Judge breached section 33(7) of the 1979 constitution in that he failed to record that an interpreter was provided to interpret the evidence of PW1, PW2, PW3 and the defendants given in Ibo language into the </w:t>
      </w:r>
      <w:proofErr w:type="spellStart"/>
      <w:proofErr w:type="gramStart"/>
      <w:r w:rsidRPr="00185054">
        <w:rPr>
          <w:rFonts w:ascii="Verdana" w:eastAsia="Times New Roman" w:hAnsi="Verdana" w:cs="Times New Roman"/>
          <w:lang w:eastAsia="en-GB"/>
        </w:rPr>
        <w:t>english</w:t>
      </w:r>
      <w:proofErr w:type="spellEnd"/>
      <w:proofErr w:type="gramEnd"/>
      <w:r w:rsidRPr="00185054">
        <w:rPr>
          <w:rFonts w:ascii="Verdana" w:eastAsia="Times New Roman" w:hAnsi="Verdana" w:cs="Times New Roman"/>
          <w:lang w:eastAsia="en-GB"/>
        </w:rPr>
        <w:t xml:space="preserve"> language in which the learned Judge recorded the proceedings. I think there is a point here. The record before us shows that these prosecution witnesses and the defendants gave their testimony in Ibo language. The e</w:t>
      </w:r>
      <w:r w:rsidR="003C7EC7">
        <w:rPr>
          <w:rFonts w:ascii="Verdana" w:eastAsia="Times New Roman" w:hAnsi="Verdana" w:cs="Times New Roman"/>
          <w:lang w:eastAsia="en-GB"/>
        </w:rPr>
        <w:t>vidence itself was recorded in E</w:t>
      </w:r>
      <w:r w:rsidRPr="00185054">
        <w:rPr>
          <w:rFonts w:ascii="Verdana" w:eastAsia="Times New Roman" w:hAnsi="Verdana" w:cs="Times New Roman"/>
          <w:lang w:eastAsia="en-GB"/>
        </w:rPr>
        <w:t>nglish language. But there is nothing on the record to indicate an interpreter was employed on the dates these witnesses t</w:t>
      </w:r>
      <w:r w:rsidR="003C7EC7">
        <w:rPr>
          <w:rFonts w:ascii="Verdana" w:eastAsia="Times New Roman" w:hAnsi="Verdana" w:cs="Times New Roman"/>
          <w:lang w:eastAsia="en-GB"/>
        </w:rPr>
        <w:t>estified to interpret Ibo into E</w:t>
      </w:r>
      <w:r w:rsidRPr="00185054">
        <w:rPr>
          <w:rFonts w:ascii="Verdana" w:eastAsia="Times New Roman" w:hAnsi="Verdana" w:cs="Times New Roman"/>
          <w:lang w:eastAsia="en-GB"/>
        </w:rPr>
        <w:t>nglish language and who the interpreter was. What then is the effect of the failure of the learned trial Judge</w:t>
      </w:r>
      <w:r w:rsidR="004A228F">
        <w:rPr>
          <w:rFonts w:ascii="Verdana" w:eastAsia="Times New Roman" w:hAnsi="Verdana" w:cs="Times New Roman"/>
          <w:lang w:eastAsia="en-GB"/>
        </w:rPr>
        <w:t xml:space="preserve"> to make a record of this fact?</w:t>
      </w:r>
    </w:p>
    <w:p w:rsidR="004A228F" w:rsidRDefault="004A228F" w:rsidP="00210002">
      <w:pPr>
        <w:spacing w:before="240" w:line="276" w:lineRule="auto"/>
        <w:ind w:left="0" w:firstLine="0"/>
        <w:rPr>
          <w:rFonts w:ascii="Verdana" w:eastAsia="Times New Roman" w:hAnsi="Verdana" w:cs="Times New Roman"/>
          <w:lang w:eastAsia="en-GB"/>
        </w:rPr>
      </w:pPr>
    </w:p>
    <w:p w:rsidR="004A228F"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It is the submission of learned counsel for the appellant that a breach of section 33(7) rendered the proceedings and judgment of the trial court unconstitutional, null and void. He cited authorities that show the necessity for a court, particularly a trial court, to make a complete record</w:t>
      </w:r>
      <w:r w:rsidR="004A228F">
        <w:rPr>
          <w:rFonts w:ascii="Verdana" w:eastAsia="Times New Roman" w:hAnsi="Verdana" w:cs="Times New Roman"/>
          <w:lang w:eastAsia="en-GB"/>
        </w:rPr>
        <w:t xml:space="preserve"> of the proceedings before it. </w:t>
      </w:r>
    </w:p>
    <w:p w:rsidR="004A228F" w:rsidRDefault="004A228F"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Counsel for the respondent, in his brief, drew the court's attention to a previous decision of this court on the point and this is </w:t>
      </w:r>
      <w:r w:rsidRPr="00185054">
        <w:rPr>
          <w:rFonts w:ascii="Verdana" w:eastAsia="Times New Roman" w:hAnsi="Verdana" w:cs="Times New Roman"/>
          <w:i/>
          <w:iCs/>
          <w:lang w:eastAsia="en-GB"/>
        </w:rPr>
        <w:t xml:space="preserve">Peter </w:t>
      </w:r>
      <w:proofErr w:type="spellStart"/>
      <w:r w:rsidRPr="00185054">
        <w:rPr>
          <w:rFonts w:ascii="Verdana" w:eastAsia="Times New Roman" w:hAnsi="Verdana" w:cs="Times New Roman"/>
          <w:i/>
          <w:iCs/>
          <w:lang w:eastAsia="en-GB"/>
        </w:rPr>
        <w:t>Locknan</w:t>
      </w:r>
      <w:proofErr w:type="spellEnd"/>
      <w:r w:rsidRPr="00185054">
        <w:rPr>
          <w:rFonts w:ascii="Verdana" w:eastAsia="Times New Roman" w:hAnsi="Verdana" w:cs="Times New Roman"/>
          <w:i/>
          <w:iCs/>
          <w:lang w:eastAsia="en-GB"/>
        </w:rPr>
        <w:t xml:space="preserve"> &amp; </w:t>
      </w:r>
      <w:proofErr w:type="spellStart"/>
      <w:r w:rsidRPr="00185054">
        <w:rPr>
          <w:rFonts w:ascii="Verdana" w:eastAsia="Times New Roman" w:hAnsi="Verdana" w:cs="Times New Roman"/>
          <w:i/>
          <w:iCs/>
          <w:lang w:eastAsia="en-GB"/>
        </w:rPr>
        <w:t>Anor</w:t>
      </w:r>
      <w:proofErr w:type="spellEnd"/>
      <w:r w:rsidRPr="00185054">
        <w:rPr>
          <w:rFonts w:ascii="Verdana" w:eastAsia="Times New Roman" w:hAnsi="Verdana" w:cs="Times New Roman"/>
          <w:i/>
          <w:iCs/>
          <w:lang w:eastAsia="en-GB"/>
        </w:rPr>
        <w:t xml:space="preserve">. v. The State (1972) ANLR 498 </w:t>
      </w:r>
      <w:r w:rsidRPr="00185054">
        <w:rPr>
          <w:rFonts w:ascii="Verdana" w:eastAsia="Times New Roman" w:hAnsi="Verdana" w:cs="Times New Roman"/>
          <w:lang w:eastAsia="en-GB"/>
        </w:rPr>
        <w:t>where this court appears to have resolved the issue arising in this case. In a situation not too dissimilar to what happened in this case, Lewis, J.S.C. delivering the judgment of this court s</w:t>
      </w:r>
      <w:r w:rsidR="003C7EC7">
        <w:rPr>
          <w:rFonts w:ascii="Verdana" w:eastAsia="Times New Roman" w:hAnsi="Verdana" w:cs="Times New Roman"/>
          <w:lang w:eastAsia="en-GB"/>
        </w:rPr>
        <w:t xml:space="preserve">aid at page 501 of the report: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"Now whilst we must of course agree with Mr. Brown </w:t>
      </w:r>
      <w:proofErr w:type="spellStart"/>
      <w:r w:rsidRPr="00185054">
        <w:rPr>
          <w:rFonts w:ascii="Verdana" w:eastAsia="Times New Roman" w:hAnsi="Verdana" w:cs="Times New Roman"/>
          <w:lang w:eastAsia="en-GB"/>
        </w:rPr>
        <w:t>Peterside</w:t>
      </w:r>
      <w:proofErr w:type="spellEnd"/>
      <w:r w:rsidRPr="00185054">
        <w:rPr>
          <w:rFonts w:ascii="Verdana" w:eastAsia="Times New Roman" w:hAnsi="Verdana" w:cs="Times New Roman"/>
          <w:lang w:eastAsia="en-GB"/>
        </w:rPr>
        <w:t xml:space="preserve"> that the record does not specifically show that the interpreter in English into Hausa and vice versa was present on the four days in question when the 5th, 6th, 8th and </w:t>
      </w:r>
      <w:r w:rsidRPr="00185054">
        <w:rPr>
          <w:rFonts w:ascii="Verdana" w:eastAsia="Times New Roman" w:hAnsi="Verdana" w:cs="Times New Roman"/>
          <w:lang w:eastAsia="en-GB"/>
        </w:rPr>
        <w:lastRenderedPageBreak/>
        <w:t>9th prosecution witnesses gave evidence, we do not think that, once the learned trial Judge had recorded the interpreter as being affirmed on the first day of the trial, it was absolutely necessary for him to show on the record that the interpreter was present on every subsequent day. The presumption of regularity must apply and though, if he had noted his presence on each subsequent day, it would have put objections such as this completely out of the scope of counsel's argument, we do not think there was an absolute</w:t>
      </w:r>
      <w:r w:rsidR="004A228F">
        <w:rPr>
          <w:rFonts w:ascii="Verdana" w:eastAsia="Times New Roman" w:hAnsi="Verdana" w:cs="Times New Roman"/>
          <w:lang w:eastAsia="en-GB"/>
        </w:rPr>
        <w:t xml:space="preserve"> requirement for him to do so."</w:t>
      </w:r>
    </w:p>
    <w:p w:rsidR="004A228F" w:rsidRDefault="004A228F" w:rsidP="00210002">
      <w:pPr>
        <w:spacing w:before="240" w:line="276" w:lineRule="auto"/>
        <w:ind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And on page 502 he a</w:t>
      </w:r>
      <w:r w:rsidR="003C7EC7">
        <w:rPr>
          <w:rFonts w:ascii="Verdana" w:eastAsia="Times New Roman" w:hAnsi="Verdana" w:cs="Times New Roman"/>
          <w:lang w:eastAsia="en-GB"/>
        </w:rPr>
        <w:t>dded:</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"However, if the 1st accused could affirmatively show that an interpreter was absent then we would certainly be prepared to agree that the objection had force but that was not the case here. Mr. Brown </w:t>
      </w:r>
      <w:proofErr w:type="spellStart"/>
      <w:r w:rsidRPr="00185054">
        <w:rPr>
          <w:rFonts w:ascii="Verdana" w:eastAsia="Times New Roman" w:hAnsi="Verdana" w:cs="Times New Roman"/>
          <w:lang w:eastAsia="en-GB"/>
        </w:rPr>
        <w:t>Peterside</w:t>
      </w:r>
      <w:proofErr w:type="spellEnd"/>
      <w:r w:rsidRPr="00185054">
        <w:rPr>
          <w:rFonts w:ascii="Verdana" w:eastAsia="Times New Roman" w:hAnsi="Verdana" w:cs="Times New Roman"/>
          <w:lang w:eastAsia="en-GB"/>
        </w:rPr>
        <w:t xml:space="preserve"> did not seek to adduce evidence before us to show that the interpreter was not there on the days in question but he relied solely on the absence on the record of any definite state</w:t>
      </w:r>
      <w:r w:rsidR="00AF090B">
        <w:rPr>
          <w:rFonts w:ascii="Verdana" w:eastAsia="Times New Roman" w:hAnsi="Verdana" w:cs="Times New Roman"/>
          <w:lang w:eastAsia="en-GB"/>
        </w:rPr>
        <w:t>ment that he was present".</w:t>
      </w:r>
    </w:p>
    <w:p w:rsidR="00AF090B" w:rsidRDefault="00AF090B"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In the case on hand, an interpreter was provided in court on 4/6/84 when the defendants were arraigned and their pleas taken - see page 29 of the record. This much the appellant conceded. It must be presumed, in the absence of evidence to the contrary, that the interpreter who was, in this case, the clerk of court was present throughout the trial of the defendants and did in fact interpret Ibo language into English language and vice versa as occasion required. I think the reasoning of this court in </w:t>
      </w:r>
      <w:proofErr w:type="spellStart"/>
      <w:r w:rsidRPr="00185054">
        <w:rPr>
          <w:rFonts w:ascii="Verdana" w:eastAsia="Times New Roman" w:hAnsi="Verdana" w:cs="Times New Roman"/>
          <w:lang w:eastAsia="en-GB"/>
        </w:rPr>
        <w:t>Locknan's</w:t>
      </w:r>
      <w:proofErr w:type="spellEnd"/>
      <w:r w:rsidRPr="00185054">
        <w:rPr>
          <w:rFonts w:ascii="Verdana" w:eastAsia="Times New Roman" w:hAnsi="Verdana" w:cs="Times New Roman"/>
          <w:lang w:eastAsia="en-GB"/>
        </w:rPr>
        <w:t xml:space="preserve"> case is sound and logical; I have no reason to depart from it. </w:t>
      </w:r>
      <w:proofErr w:type="gramStart"/>
      <w:r w:rsidRPr="00185054">
        <w:rPr>
          <w:rFonts w:ascii="Verdana" w:eastAsia="Times New Roman" w:hAnsi="Verdana" w:cs="Times New Roman"/>
          <w:lang w:eastAsia="en-GB"/>
        </w:rPr>
        <w:t xml:space="preserve">The two cases of </w:t>
      </w:r>
      <w:proofErr w:type="spellStart"/>
      <w:r w:rsidRPr="00185054">
        <w:rPr>
          <w:rFonts w:ascii="Verdana" w:eastAsia="Times New Roman" w:hAnsi="Verdana" w:cs="Times New Roman"/>
          <w:i/>
          <w:iCs/>
          <w:lang w:eastAsia="en-GB"/>
        </w:rPr>
        <w:t>Fawehinmi</w:t>
      </w:r>
      <w:proofErr w:type="spellEnd"/>
      <w:r w:rsidRPr="00185054">
        <w:rPr>
          <w:rFonts w:ascii="Verdana" w:eastAsia="Times New Roman" w:hAnsi="Verdana" w:cs="Times New Roman"/>
          <w:i/>
          <w:iCs/>
          <w:lang w:eastAsia="en-GB"/>
        </w:rPr>
        <w:t xml:space="preserve"> Construction Co. Ltd. v. </w:t>
      </w:r>
      <w:proofErr w:type="spellStart"/>
      <w:r w:rsidRPr="00185054">
        <w:rPr>
          <w:rFonts w:ascii="Verdana" w:eastAsia="Times New Roman" w:hAnsi="Verdana" w:cs="Times New Roman"/>
          <w:i/>
          <w:iCs/>
          <w:lang w:eastAsia="en-GB"/>
        </w:rPr>
        <w:t>Obafemi</w:t>
      </w:r>
      <w:proofErr w:type="spellEnd"/>
      <w:r w:rsidRPr="00185054">
        <w:rPr>
          <w:rFonts w:ascii="Verdana" w:eastAsia="Times New Roman" w:hAnsi="Verdana" w:cs="Times New Roman"/>
          <w:i/>
          <w:iCs/>
          <w:lang w:eastAsia="en-GB"/>
        </w:rPr>
        <w:t xml:space="preserve"> </w:t>
      </w:r>
      <w:proofErr w:type="spellStart"/>
      <w:r w:rsidRPr="00185054">
        <w:rPr>
          <w:rFonts w:ascii="Verdana" w:eastAsia="Times New Roman" w:hAnsi="Verdana" w:cs="Times New Roman"/>
          <w:i/>
          <w:iCs/>
          <w:lang w:eastAsia="en-GB"/>
        </w:rPr>
        <w:t>Awolowo</w:t>
      </w:r>
      <w:proofErr w:type="spellEnd"/>
      <w:r w:rsidRPr="00185054">
        <w:rPr>
          <w:rFonts w:ascii="Verdana" w:eastAsia="Times New Roman" w:hAnsi="Verdana" w:cs="Times New Roman"/>
          <w:i/>
          <w:iCs/>
          <w:lang w:eastAsia="en-GB"/>
        </w:rPr>
        <w:t xml:space="preserve"> University (1998) 6 NWLR (Pt.53) 171 </w:t>
      </w:r>
      <w:r w:rsidRPr="00185054">
        <w:rPr>
          <w:rFonts w:ascii="Verdana" w:eastAsia="Times New Roman" w:hAnsi="Verdana" w:cs="Times New Roman"/>
          <w:lang w:eastAsia="en-GB"/>
        </w:rPr>
        <w:t xml:space="preserve">and </w:t>
      </w:r>
      <w:r w:rsidRPr="00185054">
        <w:rPr>
          <w:rFonts w:ascii="Verdana" w:eastAsia="Times New Roman" w:hAnsi="Verdana" w:cs="Times New Roman"/>
          <w:i/>
          <w:iCs/>
          <w:lang w:eastAsia="en-GB"/>
        </w:rPr>
        <w:t>Godwin Josiah v.</w:t>
      </w:r>
      <w:proofErr w:type="gramEnd"/>
      <w:r w:rsidRPr="00185054">
        <w:rPr>
          <w:rFonts w:ascii="Verdana" w:eastAsia="Times New Roman" w:hAnsi="Verdana" w:cs="Times New Roman"/>
          <w:i/>
          <w:iCs/>
          <w:lang w:eastAsia="en-GB"/>
        </w:rPr>
        <w:t xml:space="preserve"> The State (1985) 1 NWLR (Pt.1) </w:t>
      </w:r>
      <w:r w:rsidRPr="00185054">
        <w:rPr>
          <w:rFonts w:ascii="Verdana" w:eastAsia="Times New Roman" w:hAnsi="Verdana" w:cs="Times New Roman"/>
          <w:lang w:eastAsia="en-GB"/>
        </w:rPr>
        <w:t xml:space="preserve">125 cited to us by learned counsel for the appellant in his brief do not go as far as learned counsel would want us to go in this case, that is, that failure by the learned trial Judge to make a full record of proceedings in a criminal trial per se vitiates the entire trial and judgment. Both cases, as well as </w:t>
      </w:r>
      <w:proofErr w:type="spellStart"/>
      <w:r w:rsidRPr="00185054">
        <w:rPr>
          <w:rFonts w:ascii="Verdana" w:eastAsia="Times New Roman" w:hAnsi="Verdana" w:cs="Times New Roman"/>
          <w:lang w:eastAsia="en-GB"/>
        </w:rPr>
        <w:t>Locknan</w:t>
      </w:r>
      <w:proofErr w:type="spellEnd"/>
      <w:r w:rsidRPr="00185054">
        <w:rPr>
          <w:rFonts w:ascii="Verdana" w:eastAsia="Times New Roman" w:hAnsi="Verdana" w:cs="Times New Roman"/>
          <w:lang w:eastAsia="en-GB"/>
        </w:rPr>
        <w:t xml:space="preserve">, emphasise the desirability of a trial Judge making a full record of the proceedings before it in a criminal case. I, too, subscribe to the views expressed in </w:t>
      </w:r>
      <w:proofErr w:type="gramStart"/>
      <w:r w:rsidRPr="00185054">
        <w:rPr>
          <w:rFonts w:ascii="Verdana" w:eastAsia="Times New Roman" w:hAnsi="Verdana" w:cs="Times New Roman"/>
          <w:lang w:eastAsia="en-GB"/>
        </w:rPr>
        <w:t>those case</w:t>
      </w:r>
      <w:proofErr w:type="gramEnd"/>
      <w:r w:rsidRPr="00185054">
        <w:rPr>
          <w:rFonts w:ascii="Verdana" w:eastAsia="Times New Roman" w:hAnsi="Verdana" w:cs="Times New Roman"/>
          <w:lang w:eastAsia="en-GB"/>
        </w:rPr>
        <w:t xml:space="preserve">. The constitution requires it and trial Judges must comply with the </w:t>
      </w:r>
      <w:r w:rsidR="004A228F">
        <w:rPr>
          <w:rFonts w:ascii="Verdana" w:eastAsia="Times New Roman" w:hAnsi="Verdana" w:cs="Times New Roman"/>
          <w:lang w:eastAsia="en-GB"/>
        </w:rPr>
        <w:t>provisions of the constitution.</w:t>
      </w:r>
    </w:p>
    <w:p w:rsidR="004A228F" w:rsidRDefault="004A228F" w:rsidP="00210002">
      <w:pPr>
        <w:spacing w:before="240" w:line="276" w:lineRule="auto"/>
        <w:ind w:left="0" w:firstLine="0"/>
        <w:rPr>
          <w:rFonts w:ascii="Verdana" w:eastAsia="Times New Roman" w:hAnsi="Verdana" w:cs="Times New Roman"/>
          <w:lang w:eastAsia="en-GB"/>
        </w:rPr>
      </w:pPr>
    </w:p>
    <w:p w:rsidR="004A228F" w:rsidRDefault="00A52778" w:rsidP="00210002">
      <w:pPr>
        <w:spacing w:before="240" w:line="276" w:lineRule="auto"/>
        <w:ind w:left="0" w:firstLine="0"/>
        <w:rPr>
          <w:rFonts w:ascii="Verdana" w:hAnsi="Verdana"/>
        </w:rPr>
      </w:pPr>
      <w:r w:rsidRPr="00185054">
        <w:rPr>
          <w:rFonts w:ascii="Verdana" w:eastAsia="Times New Roman" w:hAnsi="Verdana" w:cs="Times New Roman"/>
          <w:lang w:eastAsia="en-GB"/>
        </w:rPr>
        <w:lastRenderedPageBreak/>
        <w:t xml:space="preserve">In my respectful view, </w:t>
      </w:r>
      <w:bookmarkStart w:id="0" w:name="10444"/>
      <w:r w:rsidRPr="009620CB">
        <w:rPr>
          <w:rFonts w:ascii="Verdana" w:hAnsi="Verdana"/>
        </w:rPr>
        <w:t>where an interpreter is provided at the commencement of the trial and a record of this is made, it is desirable, and indeed a constitutional duty of the trial Judge to record this fact also on the subsequent days of the trial when use is made of the interpreter. Where, however, the Judge fails to make a record of the use of the interpreter in subsequent days the trial is not, per se, there vitiated. Where it is shown that an interpreter was not provided where it should have been provided as where the accused person does not understand the language in which the proceedings are being conducted, different considerations will arise as this raises the question whether such an accused ever had a fair hearing.</w:t>
      </w:r>
      <w:r w:rsidR="00BF7C02">
        <w:rPr>
          <w:rFonts w:ascii="Verdana" w:hAnsi="Verdana"/>
        </w:rPr>
        <w:t xml:space="preserve"> </w:t>
      </w:r>
      <w:r w:rsidRPr="009620CB">
        <w:rPr>
          <w:rFonts w:ascii="Verdana" w:hAnsi="Verdana"/>
        </w:rPr>
        <w:t>In effect what I am saying is that a breach of Sec 33(7) of the 1979 Constitution per se, will not necessarily vitiate a trial. A breach of section 33(6</w:t>
      </w:r>
      <w:proofErr w:type="gramStart"/>
      <w:r w:rsidRPr="009620CB">
        <w:rPr>
          <w:rFonts w:ascii="Verdana" w:hAnsi="Verdana"/>
        </w:rPr>
        <w:t>)(</w:t>
      </w:r>
      <w:proofErr w:type="gramEnd"/>
      <w:r w:rsidRPr="009620CB">
        <w:rPr>
          <w:rFonts w:ascii="Verdana" w:hAnsi="Verdana"/>
        </w:rPr>
        <w:t>a) &amp; (e), is, however fatal to a criminal trial as it raises the question whether an accused person so affected ever had a fair hearing.</w:t>
      </w:r>
      <w:bookmarkEnd w:id="0"/>
    </w:p>
    <w:p w:rsidR="004A228F" w:rsidRDefault="004A228F" w:rsidP="00210002">
      <w:pPr>
        <w:spacing w:before="240" w:line="276" w:lineRule="auto"/>
        <w:ind w:left="0" w:firstLine="0"/>
        <w:rPr>
          <w:rFonts w:ascii="Verdana" w:hAnsi="Verdana"/>
        </w:rPr>
      </w:pPr>
    </w:p>
    <w:p w:rsidR="004A228F"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From all I have said above, I resolve issues</w:t>
      </w:r>
      <w:r w:rsidR="004A228F">
        <w:rPr>
          <w:rFonts w:ascii="Verdana" w:eastAsia="Times New Roman" w:hAnsi="Verdana" w:cs="Times New Roman"/>
          <w:lang w:eastAsia="en-GB"/>
        </w:rPr>
        <w:t xml:space="preserve"> 2 and 3 against the appellant.</w:t>
      </w:r>
    </w:p>
    <w:p w:rsidR="004A228F" w:rsidRDefault="004A228F" w:rsidP="00210002">
      <w:pPr>
        <w:spacing w:before="240" w:line="276" w:lineRule="auto"/>
        <w:ind w:left="0" w:firstLine="0"/>
        <w:rPr>
          <w:rFonts w:ascii="Verdana" w:eastAsia="Times New Roman" w:hAnsi="Verdana" w:cs="Times New Roman"/>
          <w:lang w:eastAsia="en-GB"/>
        </w:rPr>
      </w:pPr>
    </w:p>
    <w:p w:rsidR="009620CB" w:rsidRDefault="004A228F"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4:</w:t>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think it is pertinent at this stage to give the facts of this case, how be it briefly: On 17/10/82, PW1 who was the village </w:t>
      </w:r>
      <w:proofErr w:type="spellStart"/>
      <w:r w:rsidRPr="00185054">
        <w:rPr>
          <w:rFonts w:ascii="Verdana" w:eastAsia="Times New Roman" w:hAnsi="Verdana" w:cs="Times New Roman"/>
          <w:lang w:eastAsia="en-GB"/>
        </w:rPr>
        <w:t>councilor</w:t>
      </w:r>
      <w:proofErr w:type="spellEnd"/>
      <w:r w:rsidRPr="00185054">
        <w:rPr>
          <w:rFonts w:ascii="Verdana" w:eastAsia="Times New Roman" w:hAnsi="Verdana" w:cs="Times New Roman"/>
          <w:lang w:eastAsia="en-GB"/>
        </w:rPr>
        <w:t xml:space="preserve"> of the area where the deceased and the 3 defendants resided, received a report from the deceased that the 2nd defendant had gone to the police station to make a report of him (the deceased) with respect to a dispute between him (the deceased) and the 2nd defendant over the ownership of a bicycle carriage. Soon after the report, the appellant the 2nd defendant came to </w:t>
      </w:r>
      <w:proofErr w:type="gramStart"/>
      <w:r w:rsidRPr="00185054">
        <w:rPr>
          <w:rFonts w:ascii="Verdana" w:eastAsia="Times New Roman" w:hAnsi="Verdana" w:cs="Times New Roman"/>
          <w:lang w:eastAsia="en-GB"/>
        </w:rPr>
        <w:t>PW1 's</w:t>
      </w:r>
      <w:proofErr w:type="gramEnd"/>
      <w:r w:rsidRPr="00185054">
        <w:rPr>
          <w:rFonts w:ascii="Verdana" w:eastAsia="Times New Roman" w:hAnsi="Verdana" w:cs="Times New Roman"/>
          <w:lang w:eastAsia="en-GB"/>
        </w:rPr>
        <w:t xml:space="preserve"> house accompanied by a policeman who arrested the deceased and took him away to the police station. Later in the day PW1 went to the police station at </w:t>
      </w:r>
      <w:proofErr w:type="spellStart"/>
      <w:r w:rsidRPr="00185054">
        <w:rPr>
          <w:rFonts w:ascii="Verdana" w:eastAsia="Times New Roman" w:hAnsi="Verdana" w:cs="Times New Roman"/>
          <w:lang w:eastAsia="en-GB"/>
        </w:rPr>
        <w:t>Umuneke</w:t>
      </w:r>
      <w:proofErr w:type="spellEnd"/>
      <w:r w:rsidRPr="00185054">
        <w:rPr>
          <w:rFonts w:ascii="Verdana" w:eastAsia="Times New Roman" w:hAnsi="Verdana" w:cs="Times New Roman"/>
          <w:lang w:eastAsia="en-GB"/>
        </w:rPr>
        <w:t xml:space="preserve"> to take the deceased out on bail. On his way back from the police station with the deceased, they passed the appellant and 2nd defendant on the way; both were going in the opposite direction</w:t>
      </w:r>
      <w:r w:rsidR="00AF090B">
        <w:rPr>
          <w:rFonts w:ascii="Verdana" w:eastAsia="Times New Roman" w:hAnsi="Verdana" w:cs="Times New Roman"/>
          <w:lang w:eastAsia="en-GB"/>
        </w:rPr>
        <w:t xml:space="preserve">. The </w:t>
      </w:r>
      <w:r w:rsidRPr="00185054">
        <w:rPr>
          <w:rFonts w:ascii="Verdana" w:eastAsia="Times New Roman" w:hAnsi="Verdana" w:cs="Times New Roman"/>
          <w:lang w:eastAsia="en-GB"/>
        </w:rPr>
        <w:t xml:space="preserve">deceased was holding a bicycle. The 2 defendants turned back. 2nd defendant held on to the deceased's bicycle. PW1 rebuked the 2nd defendant who thereafter released the bicycle and followed PW1 and the deceased. The appellant had meanwhile left for his house. When the 3 men reached the gateway, the appellant emerged from his house and questioned the deceased how he came about the bicycle. PW1 rebuked the appellant for his conduct. At this juncture 3rd defendant came out of the house with a spanner and threatened to </w:t>
      </w:r>
      <w:proofErr w:type="spellStart"/>
      <w:r w:rsidRPr="00185054">
        <w:rPr>
          <w:rFonts w:ascii="Verdana" w:eastAsia="Times New Roman" w:hAnsi="Verdana" w:cs="Times New Roman"/>
          <w:lang w:eastAsia="en-GB"/>
        </w:rPr>
        <w:t>loose</w:t>
      </w:r>
      <w:proofErr w:type="spellEnd"/>
      <w:r w:rsidRPr="00185054">
        <w:rPr>
          <w:rFonts w:ascii="Verdana" w:eastAsia="Times New Roman" w:hAnsi="Verdana" w:cs="Times New Roman"/>
          <w:lang w:eastAsia="en-GB"/>
        </w:rPr>
        <w:t xml:space="preserve"> the bicycle carriage from the bicycle </w:t>
      </w:r>
      <w:r w:rsidRPr="00185054">
        <w:rPr>
          <w:rFonts w:ascii="Verdana" w:eastAsia="Times New Roman" w:hAnsi="Verdana" w:cs="Times New Roman"/>
          <w:lang w:eastAsia="en-GB"/>
        </w:rPr>
        <w:lastRenderedPageBreak/>
        <w:t xml:space="preserve">the deceased was still holding on to. There was a struggle between the deceased on the one hand and the 3 defendants on the other for possession of the bicycle. At that point in time, the appellant ran inside the house and soon emerged with a matchet with which he inflicted injuries on the deceased on the neck, leg and hand. The deceased slumped and died. PW1 shouted for help but the people around ran away. PW1 and one </w:t>
      </w:r>
      <w:proofErr w:type="spellStart"/>
      <w:r w:rsidRPr="00185054">
        <w:rPr>
          <w:rFonts w:ascii="Verdana" w:eastAsia="Times New Roman" w:hAnsi="Verdana" w:cs="Times New Roman"/>
          <w:lang w:eastAsia="en-GB"/>
        </w:rPr>
        <w:t>Nkwocha</w:t>
      </w:r>
      <w:proofErr w:type="spellEnd"/>
      <w:r w:rsidRPr="00185054">
        <w:rPr>
          <w:rFonts w:ascii="Verdana" w:eastAsia="Times New Roman" w:hAnsi="Verdana" w:cs="Times New Roman"/>
          <w:lang w:eastAsia="en-GB"/>
        </w:rPr>
        <w:t xml:space="preserve"> left for the police station to make a report of the incident. On arriving at the police station the Police Inspector on duty informed them that the appellant had reported to the police that he the appellant had killed someone. Police accompanied PW1 to the scene where photographs were taken and the corpse of the deceased was removed to the hospital mortuary. An autopsy was conducted on the corpse of the deceased. The deceased and the 3 defendants were relations. Other than the struggle for possession of the bicycle, there was no fight between the deceased on the one part and the 3 defendants before the appellant inflicted matchet cuts on the former. Neit</w:t>
      </w:r>
      <w:r w:rsidR="004A228F">
        <w:rPr>
          <w:rFonts w:ascii="Verdana" w:eastAsia="Times New Roman" w:hAnsi="Verdana" w:cs="Times New Roman"/>
          <w:lang w:eastAsia="en-GB"/>
        </w:rPr>
        <w:t xml:space="preserve">her did they abuse each other. </w:t>
      </w:r>
    </w:p>
    <w:p w:rsidR="004A228F" w:rsidRDefault="004A228F"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appellant testified in his </w:t>
      </w:r>
      <w:r w:rsidR="003C7EC7">
        <w:rPr>
          <w:rFonts w:ascii="Verdana" w:eastAsia="Times New Roman" w:hAnsi="Verdana" w:cs="Times New Roman"/>
          <w:lang w:eastAsia="en-GB"/>
        </w:rPr>
        <w:t xml:space="preserve">defence at the trial. He said: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"On 17/10/82, I first went to </w:t>
      </w:r>
      <w:proofErr w:type="spellStart"/>
      <w:r w:rsidRPr="00185054">
        <w:rPr>
          <w:rFonts w:ascii="Verdana" w:eastAsia="Times New Roman" w:hAnsi="Verdana" w:cs="Times New Roman"/>
          <w:lang w:eastAsia="en-GB"/>
        </w:rPr>
        <w:t>Umuoha</w:t>
      </w:r>
      <w:proofErr w:type="spellEnd"/>
      <w:r w:rsidRPr="00185054">
        <w:rPr>
          <w:rFonts w:ascii="Verdana" w:eastAsia="Times New Roman" w:hAnsi="Verdana" w:cs="Times New Roman"/>
          <w:lang w:eastAsia="en-GB"/>
        </w:rPr>
        <w:t xml:space="preserve"> to see my sister and to report to her about my ill-health. This was about 7 a.m. on the day. When I returned about 9 </w:t>
      </w:r>
      <w:proofErr w:type="spellStart"/>
      <w:r w:rsidRPr="00185054">
        <w:rPr>
          <w:rFonts w:ascii="Verdana" w:eastAsia="Times New Roman" w:hAnsi="Verdana" w:cs="Times New Roman"/>
          <w:lang w:eastAsia="en-GB"/>
        </w:rPr>
        <w:t>a.m</w:t>
      </w:r>
      <w:proofErr w:type="spellEnd"/>
      <w:r w:rsidRPr="00185054">
        <w:rPr>
          <w:rFonts w:ascii="Verdana" w:eastAsia="Times New Roman" w:hAnsi="Verdana" w:cs="Times New Roman"/>
          <w:lang w:eastAsia="en-GB"/>
        </w:rPr>
        <w:t xml:space="preserve">, I enquired about the </w:t>
      </w:r>
      <w:proofErr w:type="spellStart"/>
      <w:r w:rsidRPr="00185054">
        <w:rPr>
          <w:rFonts w:ascii="Verdana" w:eastAsia="Times New Roman" w:hAnsi="Verdana" w:cs="Times New Roman"/>
          <w:lang w:eastAsia="en-GB"/>
        </w:rPr>
        <w:t>whereabout</w:t>
      </w:r>
      <w:proofErr w:type="spellEnd"/>
      <w:r w:rsidRPr="00185054">
        <w:rPr>
          <w:rFonts w:ascii="Verdana" w:eastAsia="Times New Roman" w:hAnsi="Verdana" w:cs="Times New Roman"/>
          <w:lang w:eastAsia="en-GB"/>
        </w:rPr>
        <w:t xml:space="preserve"> of second accused. The wife of second accused told me that second accused and the deceased disputed the ownership of a bicycle carriage. Shortly afterwards, as I stared at the frontage of my house I saw the second accused with a policeman. I accompanied second accused and the policeman to the house of the deceased. The police arrested the deceased and took him and the second accused to </w:t>
      </w:r>
      <w:proofErr w:type="spellStart"/>
      <w:r w:rsidRPr="00185054">
        <w:rPr>
          <w:rFonts w:ascii="Verdana" w:eastAsia="Times New Roman" w:hAnsi="Verdana" w:cs="Times New Roman"/>
          <w:lang w:eastAsia="en-GB"/>
        </w:rPr>
        <w:t>Umuneke</w:t>
      </w:r>
      <w:proofErr w:type="spellEnd"/>
      <w:r w:rsidRPr="00185054">
        <w:rPr>
          <w:rFonts w:ascii="Verdana" w:eastAsia="Times New Roman" w:hAnsi="Verdana" w:cs="Times New Roman"/>
          <w:lang w:eastAsia="en-GB"/>
        </w:rPr>
        <w:t xml:space="preserve"> police station. I went back to my house. After a while I went to the police station to find out if the police would allow bail for the deceased. At the police station, I waited for PW1 to arrive and take the deceased on bail. As he did not arrive, I left to return home because I did not feel well. On the way I met PW1 and advised him to go and take the deceased on bail. At about 5 p.m. same 17/10/82, I heard from my house the voices of second accused and the deceased. On reaching the place where they were, I saw the deceased and second accused struggling for a bicycle carriage. I told them it was shameful for them to quarrel or struggle over a bicycle carriage which value was only N3 (three naira). Thomas asked me why I should say what I said. He said I should remember that he told me that my wife would die during </w:t>
      </w:r>
      <w:proofErr w:type="gramStart"/>
      <w:r w:rsidRPr="00185054">
        <w:rPr>
          <w:rFonts w:ascii="Verdana" w:eastAsia="Times New Roman" w:hAnsi="Verdana" w:cs="Times New Roman"/>
          <w:lang w:eastAsia="en-GB"/>
        </w:rPr>
        <w:t>a childbirth</w:t>
      </w:r>
      <w:proofErr w:type="gramEnd"/>
      <w:r w:rsidRPr="00185054">
        <w:rPr>
          <w:rFonts w:ascii="Verdana" w:eastAsia="Times New Roman" w:hAnsi="Verdana" w:cs="Times New Roman"/>
          <w:lang w:eastAsia="en-GB"/>
        </w:rPr>
        <w:t xml:space="preserve"> and that I would myself die before two months from the date of incident. And he said that he was responsible for my wife's death. As he said this to me he moved his fingers to my face. I was annoyed. I beat him with my hand. He held me and beat me. Fight ensued between him and me. As </w:t>
      </w:r>
      <w:r w:rsidRPr="00185054">
        <w:rPr>
          <w:rFonts w:ascii="Verdana" w:eastAsia="Times New Roman" w:hAnsi="Verdana" w:cs="Times New Roman"/>
          <w:lang w:eastAsia="en-GB"/>
        </w:rPr>
        <w:lastRenderedPageBreak/>
        <w:t xml:space="preserve">he was stronger than I was, I ran away. He chased me. As I was running, I saw an object which I used to fling on him. It cut his hand. As he continued the chase, I fly the object again and it cut his neck. I did not </w:t>
      </w:r>
      <w:r w:rsidR="004A228F">
        <w:rPr>
          <w:rFonts w:ascii="Verdana" w:eastAsia="Times New Roman" w:hAnsi="Verdana" w:cs="Times New Roman"/>
          <w:lang w:eastAsia="en-GB"/>
        </w:rPr>
        <w:t xml:space="preserve">know the object was a matchet.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It was later on after the act I found the object was a matchet. After the incident I ran away and the deceased also ran away. I went to the police and reported that I had a quarrel or fight with my brother and that I wounded him during the fight. I did not notice if the deceased bled because I ran away after the incident. I was sad when I heard of his death. PW1 was present but he went away with his bicycle at the stage when a fight ensued between me and the deceased. The distance between my house and the place where we fought is 3.6 metres (12 feet). The deceased chased me towards my house from the place we fought. Second accused was present when the object cut the deceased. Third accused was in his house."</w:t>
      </w:r>
    </w:p>
    <w:p w:rsidR="009620CB" w:rsidRDefault="009620CB" w:rsidP="00210002">
      <w:pPr>
        <w:spacing w:before="240" w:line="276" w:lineRule="auto"/>
        <w:ind w:left="0" w:firstLine="0"/>
        <w:rPr>
          <w:rFonts w:ascii="Verdana" w:eastAsia="Times New Roman" w:hAnsi="Verdana" w:cs="Times New Roman"/>
          <w:lang w:eastAsia="en-GB"/>
        </w:rPr>
      </w:pPr>
    </w:p>
    <w:p w:rsidR="00AF090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Cross-examined, he testified </w:t>
      </w:r>
      <w:r w:rsidR="00AF090B">
        <w:rPr>
          <w:rFonts w:ascii="Verdana" w:eastAsia="Times New Roman" w:hAnsi="Verdana" w:cs="Times New Roman"/>
          <w:lang w:eastAsia="en-GB"/>
        </w:rPr>
        <w:t>–</w:t>
      </w:r>
      <w:r w:rsidRPr="00185054">
        <w:rPr>
          <w:rFonts w:ascii="Verdana" w:eastAsia="Times New Roman" w:hAnsi="Verdana" w:cs="Times New Roman"/>
          <w:lang w:eastAsia="en-GB"/>
        </w:rPr>
        <w:t xml:space="preserve">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"My wife died at home in the village. Before she died I had no quarrel with the deceased. Before 17/10/82 the deceased never said he killed my wife and he never threatened he would kill me. My wife did not deliver either in the hospital or in a maternity. She delivered in the house. She died on the spot after the delivery. I did not suspect any foul play or anyone as responsible for her death. I do not know if the deceased was at home when my wife died. He did not come to sympathise with me. But his wife and children came and sympathised with me. The deceased said he was responsible for the death of my wife and </w:t>
      </w:r>
      <w:r w:rsidR="004A228F">
        <w:rPr>
          <w:rFonts w:ascii="Verdana" w:eastAsia="Times New Roman" w:hAnsi="Verdana" w:cs="Times New Roman"/>
          <w:lang w:eastAsia="en-GB"/>
        </w:rPr>
        <w:t>he also said he would kill me."</w:t>
      </w:r>
    </w:p>
    <w:p w:rsidR="004A228F" w:rsidRDefault="004A228F" w:rsidP="00210002">
      <w:pPr>
        <w:spacing w:before="240" w:line="276" w:lineRule="auto"/>
        <w:ind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To f</w:t>
      </w:r>
      <w:r w:rsidR="003C7EC7">
        <w:rPr>
          <w:rFonts w:ascii="Verdana" w:eastAsia="Times New Roman" w:hAnsi="Verdana" w:cs="Times New Roman"/>
          <w:lang w:eastAsia="en-GB"/>
        </w:rPr>
        <w:t>urther questions, he answered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"I killed the deceased because we fought. The second accused was separating me and the deceased as we fought. We did not take part in the fight. The cut on the hand and on the neck took place on the same spot. The cut took place near my house. I picked up the matchet from my house. He lay outside my house. After inflicting the cuts I ran inside </w:t>
      </w:r>
      <w:r w:rsidRPr="00185054">
        <w:rPr>
          <w:rFonts w:ascii="Verdana" w:eastAsia="Times New Roman" w:hAnsi="Verdana" w:cs="Times New Roman"/>
          <w:lang w:eastAsia="en-GB"/>
        </w:rPr>
        <w:lastRenderedPageBreak/>
        <w:t>the bush."</w:t>
      </w:r>
      <w:r w:rsidRPr="00185054">
        <w:rPr>
          <w:rFonts w:ascii="Verdana" w:eastAsia="Times New Roman" w:hAnsi="Verdana" w:cs="Times New Roman"/>
          <w:lang w:eastAsia="en-GB"/>
        </w:rPr>
        <w:br/>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The appellant raised the defence of provocation which the learned tri</w:t>
      </w:r>
      <w:r w:rsidR="003C7EC7">
        <w:rPr>
          <w:rFonts w:ascii="Verdana" w:eastAsia="Times New Roman" w:hAnsi="Verdana" w:cs="Times New Roman"/>
          <w:lang w:eastAsia="en-GB"/>
        </w:rPr>
        <w:t xml:space="preserve">al Judge considered and found-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"On the facts of the present case the only evidence which touches and concerns provocation is to bicycle carriage claimed by second accused and the alleged statement by the deceased that he would kill first accused as he had in the past killed the wife. On the issue of the bicycle carriage second accused and the deceased claimed ownership of it which they believed was </w:t>
      </w:r>
      <w:r w:rsidRPr="00185054">
        <w:rPr>
          <w:rFonts w:ascii="Verdana" w:eastAsia="Times New Roman" w:hAnsi="Verdana" w:cs="Times New Roman"/>
          <w:i/>
          <w:iCs/>
          <w:lang w:eastAsia="en-GB"/>
        </w:rPr>
        <w:t>bona fide</w:t>
      </w:r>
      <w:r w:rsidRPr="00185054">
        <w:rPr>
          <w:rFonts w:ascii="Verdana" w:eastAsia="Times New Roman" w:hAnsi="Verdana" w:cs="Times New Roman"/>
          <w:lang w:eastAsia="en-GB"/>
        </w:rPr>
        <w:t xml:space="preserve">. Whether the claim on either side was made in good or bad faith is not in issue which can properly be determined in these proceedings. Suffice it to say that with that </w:t>
      </w:r>
      <w:r w:rsidRPr="00185054">
        <w:rPr>
          <w:rFonts w:ascii="Verdana" w:eastAsia="Times New Roman" w:hAnsi="Verdana" w:cs="Times New Roman"/>
          <w:i/>
          <w:iCs/>
          <w:lang w:eastAsia="en-GB"/>
        </w:rPr>
        <w:t>bona fide</w:t>
      </w:r>
      <w:r w:rsidRPr="00185054">
        <w:rPr>
          <w:rFonts w:ascii="Verdana" w:eastAsia="Times New Roman" w:hAnsi="Verdana" w:cs="Times New Roman"/>
          <w:lang w:eastAsia="en-GB"/>
        </w:rPr>
        <w:t xml:space="preserve"> claim of right which the contestants was justified to kill the other either on ground of provocation or self defence or in defence of property. As I do not believe the evidence that the deceased said he would kill first accused as he did of the wife, the defence of provocation by such utterance is not avai</w:t>
      </w:r>
      <w:r w:rsidR="00C32A1C">
        <w:rPr>
          <w:rFonts w:ascii="Verdana" w:eastAsia="Times New Roman" w:hAnsi="Verdana" w:cs="Times New Roman"/>
          <w:lang w:eastAsia="en-GB"/>
        </w:rPr>
        <w:t xml:space="preserve">lable to the accused persons." </w:t>
      </w:r>
    </w:p>
    <w:p w:rsidR="00C32A1C" w:rsidRDefault="00C32A1C"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learned trial Judge rejected this defence and other possible defences he took into consideration and convicted the appellant for murder as charged. He found: </w:t>
      </w:r>
      <w:r w:rsidRPr="00185054">
        <w:rPr>
          <w:rFonts w:ascii="Verdana" w:eastAsia="Times New Roman" w:hAnsi="Verdana" w:cs="Times New Roman"/>
          <w:lang w:eastAsia="en-GB"/>
        </w:rPr>
        <w:br/>
        <w:t>Having given due consideration to the facts and circumstance</w:t>
      </w:r>
      <w:r w:rsidR="00AF090B">
        <w:rPr>
          <w:rFonts w:ascii="Verdana" w:eastAsia="Times New Roman" w:hAnsi="Verdana" w:cs="Times New Roman"/>
          <w:lang w:eastAsia="en-GB"/>
        </w:rPr>
        <w:t>s of this case, and found that:</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(a) </w:t>
      </w:r>
      <w:r w:rsidR="009620CB">
        <w:rPr>
          <w:rFonts w:ascii="Verdana" w:eastAsia="Times New Roman" w:hAnsi="Verdana" w:cs="Times New Roman"/>
          <w:lang w:eastAsia="en-GB"/>
        </w:rPr>
        <w:tab/>
      </w:r>
      <w:r w:rsidRPr="00185054">
        <w:rPr>
          <w:rFonts w:ascii="Verdana" w:eastAsia="Times New Roman" w:hAnsi="Verdana" w:cs="Times New Roman"/>
          <w:lang w:eastAsia="en-GB"/>
        </w:rPr>
        <w:t xml:space="preserve">There was no fight between the deceased or any of the accused persons, but there was a struggle between </w:t>
      </w:r>
      <w:r w:rsidR="00C32A1C">
        <w:rPr>
          <w:rFonts w:ascii="Verdana" w:eastAsia="Times New Roman" w:hAnsi="Verdana" w:cs="Times New Roman"/>
          <w:lang w:eastAsia="en-GB"/>
        </w:rPr>
        <w:t>them over the bicycle carriage.</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(b) </w:t>
      </w:r>
      <w:r w:rsidR="009620CB">
        <w:rPr>
          <w:rFonts w:ascii="Verdana" w:eastAsia="Times New Roman" w:hAnsi="Verdana" w:cs="Times New Roman"/>
          <w:lang w:eastAsia="en-GB"/>
        </w:rPr>
        <w:tab/>
      </w:r>
      <w:r w:rsidRPr="00185054">
        <w:rPr>
          <w:rFonts w:ascii="Verdana" w:eastAsia="Times New Roman" w:hAnsi="Verdana" w:cs="Times New Roman"/>
          <w:lang w:eastAsia="en-GB"/>
        </w:rPr>
        <w:t>The deceased did not tell first accused he was responsible for the death of his wife and would be resp</w:t>
      </w:r>
      <w:r w:rsidR="00C32A1C">
        <w:rPr>
          <w:rFonts w:ascii="Verdana" w:eastAsia="Times New Roman" w:hAnsi="Verdana" w:cs="Times New Roman"/>
          <w:lang w:eastAsia="en-GB"/>
        </w:rPr>
        <w:t>onsible for his eventual death.</w:t>
      </w:r>
    </w:p>
    <w:p w:rsidR="009620CB"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(c) </w:t>
      </w:r>
      <w:r w:rsidR="009620CB">
        <w:rPr>
          <w:rFonts w:ascii="Verdana" w:eastAsia="Times New Roman" w:hAnsi="Verdana" w:cs="Times New Roman"/>
          <w:lang w:eastAsia="en-GB"/>
        </w:rPr>
        <w:tab/>
      </w:r>
      <w:r w:rsidRPr="00185054">
        <w:rPr>
          <w:rFonts w:ascii="Verdana" w:eastAsia="Times New Roman" w:hAnsi="Verdana" w:cs="Times New Roman"/>
          <w:lang w:eastAsia="en-GB"/>
        </w:rPr>
        <w:t>The dispute of ownership of the bicycle carriage between second accused and the deceased did not offer any justifiable cause for the killing of the deceased. I hold, therefore, that the defences of provocation and self defence are not available to the first accused. I find that the killing was unlawful contrary to section 319(1) of the criminal code law under w</w:t>
      </w:r>
      <w:r w:rsidR="00C32A1C">
        <w:rPr>
          <w:rFonts w:ascii="Verdana" w:eastAsia="Times New Roman" w:hAnsi="Verdana" w:cs="Times New Roman"/>
          <w:lang w:eastAsia="en-GB"/>
        </w:rPr>
        <w:t>hich first accused is charged."</w:t>
      </w:r>
    </w:p>
    <w:p w:rsidR="00C32A1C" w:rsidRDefault="00C32A1C"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defence was again raised in the Court of Appeal, </w:t>
      </w:r>
      <w:proofErr w:type="spellStart"/>
      <w:r w:rsidRPr="00185054">
        <w:rPr>
          <w:rFonts w:ascii="Verdana" w:eastAsia="Times New Roman" w:hAnsi="Verdana" w:cs="Times New Roman"/>
          <w:lang w:eastAsia="en-GB"/>
        </w:rPr>
        <w:t>Akpiroroh</w:t>
      </w:r>
      <w:proofErr w:type="spellEnd"/>
      <w:r w:rsidRPr="00185054">
        <w:rPr>
          <w:rFonts w:ascii="Verdana" w:eastAsia="Times New Roman" w:hAnsi="Verdana" w:cs="Times New Roman"/>
          <w:lang w:eastAsia="en-GB"/>
        </w:rPr>
        <w:t xml:space="preserve">, J.C.A. who read the lead judgment of that court, with which </w:t>
      </w:r>
      <w:proofErr w:type="spellStart"/>
      <w:r w:rsidRPr="00185054">
        <w:rPr>
          <w:rFonts w:ascii="Verdana" w:eastAsia="Times New Roman" w:hAnsi="Verdana" w:cs="Times New Roman"/>
          <w:lang w:eastAsia="en-GB"/>
        </w:rPr>
        <w:t>Ogebe</w:t>
      </w:r>
      <w:proofErr w:type="spellEnd"/>
      <w:r w:rsidRPr="00185054">
        <w:rPr>
          <w:rFonts w:ascii="Verdana" w:eastAsia="Times New Roman" w:hAnsi="Verdana" w:cs="Times New Roman"/>
          <w:lang w:eastAsia="en-GB"/>
        </w:rPr>
        <w:t xml:space="preserve"> and Pats-</w:t>
      </w:r>
      <w:proofErr w:type="spellStart"/>
      <w:r w:rsidRPr="00185054">
        <w:rPr>
          <w:rFonts w:ascii="Verdana" w:eastAsia="Times New Roman" w:hAnsi="Verdana" w:cs="Times New Roman"/>
          <w:lang w:eastAsia="en-GB"/>
        </w:rPr>
        <w:t>Acholonu</w:t>
      </w:r>
      <w:proofErr w:type="spellEnd"/>
      <w:r w:rsidRPr="00185054">
        <w:rPr>
          <w:rFonts w:ascii="Verdana" w:eastAsia="Times New Roman" w:hAnsi="Verdana" w:cs="Times New Roman"/>
          <w:lang w:eastAsia="en-GB"/>
        </w:rPr>
        <w:t xml:space="preserve">, </w:t>
      </w:r>
      <w:r w:rsidR="003C7EC7">
        <w:rPr>
          <w:rFonts w:ascii="Verdana" w:eastAsia="Times New Roman" w:hAnsi="Verdana" w:cs="Times New Roman"/>
          <w:lang w:eastAsia="en-GB"/>
        </w:rPr>
        <w:t>J.C.A. agreed, had this to say:</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"I must say straight away that the defence of provocation is not available to the appellant on the facts of this case".</w:t>
      </w:r>
      <w:r w:rsidRPr="00185054">
        <w:rPr>
          <w:rFonts w:ascii="Verdana" w:eastAsia="Times New Roman" w:hAnsi="Verdana" w:cs="Times New Roman"/>
          <w:lang w:eastAsia="en-GB"/>
        </w:rPr>
        <w:br/>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He considered the findings of the </w:t>
      </w:r>
      <w:r w:rsidR="00214E0F">
        <w:rPr>
          <w:rFonts w:ascii="Verdana" w:eastAsia="Times New Roman" w:hAnsi="Verdana" w:cs="Times New Roman"/>
          <w:lang w:eastAsia="en-GB"/>
        </w:rPr>
        <w:t xml:space="preserve">learned trial Judge and added: </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'The above findings is (sic) amply supported by the evidence led before the court and the learned trial Judge was quite right in holding that the defence (sic) of provocation and self defence are not available to the appell</w:t>
      </w:r>
      <w:r w:rsidR="00C32A1C">
        <w:rPr>
          <w:rFonts w:ascii="Verdana" w:eastAsia="Times New Roman" w:hAnsi="Verdana" w:cs="Times New Roman"/>
          <w:lang w:eastAsia="en-GB"/>
        </w:rPr>
        <w:t xml:space="preserve">ant on the fact of this case." </w:t>
      </w:r>
    </w:p>
    <w:p w:rsidR="00C32A1C" w:rsidRDefault="00C32A1C" w:rsidP="00210002">
      <w:pPr>
        <w:spacing w:before="240" w:line="276" w:lineRule="auto"/>
        <w:ind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The appellant has in this court, advanced the same arguments in support of his claim to the defence of provocation. I have given consideration to the arguments advanced but I regret I am not impressed by them. The findings of fact made by the learned trial Judge are amply supported by the credible evidence before him and were rightly affirmed by the Court of Appeal. I do not find them perverse as submitted before us. As no special circumstances have been shown why I should disturb those findings, I too affirm them. And upon those findings there can be no room for the success of the defence of provocation. On the facts of this case I have no hesitation in rejecting that defence. I, therefore, resolve</w:t>
      </w:r>
      <w:r w:rsidR="00C32A1C">
        <w:rPr>
          <w:rFonts w:ascii="Verdana" w:eastAsia="Times New Roman" w:hAnsi="Verdana" w:cs="Times New Roman"/>
          <w:lang w:eastAsia="en-GB"/>
        </w:rPr>
        <w:t xml:space="preserve"> issue 4 against the appellant.</w:t>
      </w:r>
    </w:p>
    <w:p w:rsidR="00C32A1C" w:rsidRDefault="00C32A1C" w:rsidP="00210002">
      <w:pPr>
        <w:spacing w:before="240" w:line="276" w:lineRule="auto"/>
        <w:ind w:left="0" w:firstLine="0"/>
        <w:rPr>
          <w:rFonts w:ascii="Verdana" w:eastAsia="Times New Roman" w:hAnsi="Verdana" w:cs="Times New Roman"/>
          <w:lang w:eastAsia="en-GB"/>
        </w:rPr>
      </w:pP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All the issues canvassed in this case having been resolved against the appellant, his appeal fails and it is hereby dismissed. I affirm the judgment of the Court of Appeal which, in turn, affirmed</w:t>
      </w:r>
      <w:proofErr w:type="gramStart"/>
      <w:r w:rsidRPr="00185054">
        <w:rPr>
          <w:rFonts w:ascii="Verdana" w:eastAsia="Times New Roman" w:hAnsi="Verdana" w:cs="Times New Roman"/>
          <w:lang w:eastAsia="en-GB"/>
        </w:rPr>
        <w:t>  the</w:t>
      </w:r>
      <w:proofErr w:type="gramEnd"/>
      <w:r w:rsidRPr="00185054">
        <w:rPr>
          <w:rFonts w:ascii="Verdana" w:eastAsia="Times New Roman" w:hAnsi="Verdana" w:cs="Times New Roman"/>
          <w:lang w:eastAsia="en-GB"/>
        </w:rPr>
        <w:t xml:space="preserve"> conviction for murder and the sentence of death passed on the appellant by the tr</w:t>
      </w:r>
      <w:r w:rsidR="00C32A1C">
        <w:rPr>
          <w:rFonts w:ascii="Verdana" w:eastAsia="Times New Roman" w:hAnsi="Verdana" w:cs="Times New Roman"/>
          <w:lang w:eastAsia="en-GB"/>
        </w:rPr>
        <w:t xml:space="preserve">ial High Court. </w:t>
      </w:r>
    </w:p>
    <w:p w:rsidR="00C32A1C" w:rsidRDefault="00C32A1C" w:rsidP="00210002">
      <w:pPr>
        <w:spacing w:before="240" w:line="276" w:lineRule="auto"/>
        <w:ind w:left="0" w:firstLine="0"/>
        <w:rPr>
          <w:rFonts w:ascii="Verdana" w:eastAsia="Times New Roman" w:hAnsi="Verdana" w:cs="Times New Roman"/>
          <w:lang w:eastAsia="en-GB"/>
        </w:rPr>
      </w:pP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Pr="00C637A6" w:rsidRDefault="00A52778" w:rsidP="00210002">
      <w:pPr>
        <w:spacing w:before="240" w:line="276" w:lineRule="auto"/>
        <w:ind w:left="0" w:firstLine="0"/>
        <w:rPr>
          <w:rFonts w:ascii="Verdana" w:eastAsia="Times New Roman" w:hAnsi="Verdana" w:cs="Times New Roman"/>
          <w:lang w:val="fr-FR" w:eastAsia="en-GB"/>
        </w:rPr>
      </w:pPr>
      <w:r w:rsidRPr="00C637A6">
        <w:rPr>
          <w:rFonts w:ascii="Verdana" w:eastAsia="Times New Roman" w:hAnsi="Verdana" w:cs="Times New Roman"/>
          <w:b/>
          <w:bCs/>
          <w:lang w:val="fr-FR" w:eastAsia="en-GB"/>
        </w:rPr>
        <w:t>M. L. UWAIS, C.J.N.:</w:t>
      </w:r>
      <w:r w:rsidRPr="00C637A6">
        <w:rPr>
          <w:rFonts w:ascii="Verdana" w:eastAsia="Times New Roman" w:hAnsi="Verdana" w:cs="Times New Roman"/>
          <w:lang w:val="fr-FR" w:eastAsia="en-GB"/>
        </w:rPr>
        <w:t xml:space="preserve"> </w:t>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have had the opportunity of reading in advance the judgment read by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xml:space="preserve">, JSC. For the reasons contained in the said judgment </w:t>
      </w:r>
      <w:r w:rsidR="00C32A1C">
        <w:rPr>
          <w:rFonts w:ascii="Verdana" w:eastAsia="Times New Roman" w:hAnsi="Verdana" w:cs="Times New Roman"/>
          <w:lang w:eastAsia="en-GB"/>
        </w:rPr>
        <w:t xml:space="preserve">I too will dismiss the appeal. </w:t>
      </w:r>
    </w:p>
    <w:p w:rsidR="00C32A1C" w:rsidRDefault="00C32A1C" w:rsidP="00210002">
      <w:pPr>
        <w:spacing w:before="240" w:line="276" w:lineRule="auto"/>
        <w:ind w:left="0" w:firstLine="0"/>
        <w:rPr>
          <w:rFonts w:ascii="Verdana" w:eastAsia="Times New Roman" w:hAnsi="Verdana" w:cs="Times New Roman"/>
          <w:lang w:eastAsia="en-GB"/>
        </w:rPr>
      </w:pP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Accordingly, the appeal fails and it is hereby dismissed. I affirm the decision of the trial court which was co</w:t>
      </w:r>
      <w:r w:rsidR="003C7EC7">
        <w:rPr>
          <w:rFonts w:ascii="Verdana" w:eastAsia="Times New Roman" w:hAnsi="Verdana" w:cs="Times New Roman"/>
          <w:lang w:eastAsia="en-GB"/>
        </w:rPr>
        <w:t>nfirmed by the Court of Appeal.</w:t>
      </w: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Pr="00C637A6" w:rsidRDefault="00A52778" w:rsidP="00210002">
      <w:pPr>
        <w:spacing w:before="240" w:line="276" w:lineRule="auto"/>
        <w:ind w:left="0" w:firstLine="0"/>
        <w:rPr>
          <w:rFonts w:ascii="Verdana" w:eastAsia="Times New Roman" w:hAnsi="Verdana" w:cs="Times New Roman"/>
          <w:lang w:val="fr-FR" w:eastAsia="en-GB"/>
        </w:rPr>
      </w:pPr>
      <w:r w:rsidRPr="00C637A6">
        <w:rPr>
          <w:rFonts w:ascii="Verdana" w:eastAsia="Times New Roman" w:hAnsi="Verdana" w:cs="Times New Roman"/>
          <w:b/>
          <w:bCs/>
          <w:lang w:val="fr-FR" w:eastAsia="en-GB"/>
        </w:rPr>
        <w:t>I. L. KUTIGI, J.S.C.:</w:t>
      </w:r>
      <w:r w:rsidRPr="00C637A6">
        <w:rPr>
          <w:rFonts w:ascii="Verdana" w:eastAsia="Times New Roman" w:hAnsi="Verdana" w:cs="Times New Roman"/>
          <w:lang w:val="fr-FR" w:eastAsia="en-GB"/>
        </w:rPr>
        <w:t xml:space="preserve"> </w:t>
      </w: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read in advance the judgment just rendered by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xml:space="preserve">, JSC. I agree with his reasoning and conclusions. He has carefully considered all the issues </w:t>
      </w:r>
      <w:proofErr w:type="gramStart"/>
      <w:r w:rsidRPr="00185054">
        <w:rPr>
          <w:rFonts w:ascii="Verdana" w:eastAsia="Times New Roman" w:hAnsi="Verdana" w:cs="Times New Roman"/>
          <w:lang w:eastAsia="en-GB"/>
        </w:rPr>
        <w:t>raised</w:t>
      </w:r>
      <w:proofErr w:type="gramEnd"/>
      <w:r w:rsidRPr="00185054">
        <w:rPr>
          <w:rFonts w:ascii="Verdana" w:eastAsia="Times New Roman" w:hAnsi="Verdana" w:cs="Times New Roman"/>
          <w:lang w:eastAsia="en-GB"/>
        </w:rPr>
        <w:t xml:space="preserve"> before us that I do not need to repeat them. There is clearly no merit in the appeal. It is hereby dismissed. The decisions of the lower c</w:t>
      </w:r>
      <w:r w:rsidR="003C7EC7">
        <w:rPr>
          <w:rFonts w:ascii="Verdana" w:eastAsia="Times New Roman" w:hAnsi="Verdana" w:cs="Times New Roman"/>
          <w:lang w:eastAsia="en-GB"/>
        </w:rPr>
        <w:t>ourts are accordingly affirmed.</w:t>
      </w: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b/>
          <w:bCs/>
          <w:lang w:eastAsia="en-GB"/>
        </w:rPr>
        <w:t>U. MOHAMMED, J.S.C.:</w:t>
      </w:r>
      <w:r w:rsidRPr="00185054">
        <w:rPr>
          <w:rFonts w:ascii="Verdana" w:eastAsia="Times New Roman" w:hAnsi="Verdana" w:cs="Times New Roman"/>
          <w:lang w:eastAsia="en-GB"/>
        </w:rPr>
        <w:t xml:space="preserve"> </w:t>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agree with the opinion of my Lord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xml:space="preserve">, JSC. </w:t>
      </w:r>
      <w:proofErr w:type="gramStart"/>
      <w:r w:rsidRPr="00185054">
        <w:rPr>
          <w:rFonts w:ascii="Verdana" w:eastAsia="Times New Roman" w:hAnsi="Verdana" w:cs="Times New Roman"/>
          <w:lang w:eastAsia="en-GB"/>
        </w:rPr>
        <w:t>in</w:t>
      </w:r>
      <w:proofErr w:type="gramEnd"/>
      <w:r w:rsidRPr="00185054">
        <w:rPr>
          <w:rFonts w:ascii="Verdana" w:eastAsia="Times New Roman" w:hAnsi="Verdana" w:cs="Times New Roman"/>
          <w:lang w:eastAsia="en-GB"/>
        </w:rPr>
        <w:t xml:space="preserve"> the judgment just read. My Lord has permitted me to read the draft of the judgment before now. I will also dismiss the appeal and affirm the judgments of the Court </w:t>
      </w:r>
      <w:r w:rsidR="00C32A1C">
        <w:rPr>
          <w:rFonts w:ascii="Verdana" w:eastAsia="Times New Roman" w:hAnsi="Verdana" w:cs="Times New Roman"/>
          <w:lang w:eastAsia="en-GB"/>
        </w:rPr>
        <w:t xml:space="preserve">of Appeal and the trial court. </w:t>
      </w:r>
    </w:p>
    <w:p w:rsidR="00C32A1C" w:rsidRDefault="00C32A1C"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lastRenderedPageBreak/>
        <w:t xml:space="preserve">The main argument of Mr. </w:t>
      </w:r>
      <w:proofErr w:type="spellStart"/>
      <w:r w:rsidRPr="00185054">
        <w:rPr>
          <w:rFonts w:ascii="Verdana" w:eastAsia="Times New Roman" w:hAnsi="Verdana" w:cs="Times New Roman"/>
          <w:lang w:eastAsia="en-GB"/>
        </w:rPr>
        <w:t>Nwofor</w:t>
      </w:r>
      <w:proofErr w:type="spellEnd"/>
      <w:r w:rsidRPr="00185054">
        <w:rPr>
          <w:rFonts w:ascii="Verdana" w:eastAsia="Times New Roman" w:hAnsi="Verdana" w:cs="Times New Roman"/>
          <w:lang w:eastAsia="en-GB"/>
        </w:rPr>
        <w:t xml:space="preserve"> learned counsel for the appellant is that the appellant being unable to speak English language which was the language of the court, was entitled to have, without payment, the assistance of an interpreter throughout the entire proceedings at his trial. Mr. </w:t>
      </w:r>
      <w:proofErr w:type="spellStart"/>
      <w:r w:rsidRPr="00185054">
        <w:rPr>
          <w:rFonts w:ascii="Verdana" w:eastAsia="Times New Roman" w:hAnsi="Verdana" w:cs="Times New Roman"/>
          <w:lang w:eastAsia="en-GB"/>
        </w:rPr>
        <w:t>Nwofor</w:t>
      </w:r>
      <w:proofErr w:type="spellEnd"/>
      <w:r w:rsidRPr="00185054">
        <w:rPr>
          <w:rFonts w:ascii="Verdana" w:eastAsia="Times New Roman" w:hAnsi="Verdana" w:cs="Times New Roman"/>
          <w:lang w:eastAsia="en-GB"/>
        </w:rPr>
        <w:t xml:space="preserve"> submitted further that on the day the appellant and his co-accused persons were arraigned before the trial court there was an interpreter who just read out the offence on the information in English language and thereafter interpreted same in Ibo language to the appellant and the co-accused persons. However, on all other subsequent dates of the trial proceedings at the High Court there was absolutely nothing on record to show that the same or any interpreter was present in court to render assistance to the appellant and the court in the inte</w:t>
      </w:r>
      <w:r w:rsidR="00C32A1C">
        <w:rPr>
          <w:rFonts w:ascii="Verdana" w:eastAsia="Times New Roman" w:hAnsi="Verdana" w:cs="Times New Roman"/>
          <w:lang w:eastAsia="en-GB"/>
        </w:rPr>
        <w:t xml:space="preserve">rpretation of the proceedings. </w:t>
      </w:r>
    </w:p>
    <w:p w:rsidR="00C32A1C" w:rsidRDefault="00C32A1C"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 will now go back to the arraignment when the charge in the information was read to the appellant and his co-accused persons. Part of th</w:t>
      </w:r>
      <w:r w:rsidR="003C7EC7">
        <w:rPr>
          <w:rFonts w:ascii="Verdana" w:eastAsia="Times New Roman" w:hAnsi="Verdana" w:cs="Times New Roman"/>
          <w:lang w:eastAsia="en-GB"/>
        </w:rPr>
        <w:t>e proceedings on that day read:</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"The offence on the information is read out first in English and explained in Ibo language, separately to each accused person, using the sworn interpreter trusted presently in this</w:t>
      </w:r>
      <w:r w:rsidR="00C32A1C">
        <w:rPr>
          <w:rFonts w:ascii="Verdana" w:eastAsia="Times New Roman" w:hAnsi="Verdana" w:cs="Times New Roman"/>
          <w:lang w:eastAsia="en-GB"/>
        </w:rPr>
        <w:t xml:space="preserve"> court as the clerk of court." </w:t>
      </w: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From then on the proceedings continued without mentioning the interpreter. Is it necessary that the court must record that an interpreter is present during the rest of the proceedings? I think not. The interpreter was the court clerk and the presumption of regularity must apply. The court clerk would be presumed to be in court interpreting Ibo into English and vice versa during the proceedings. The appellant and the co-accused were represented by a counsel throughout the trial. If the appellants and the co-accused were not being told in Ibo language what was going on the </w:t>
      </w:r>
      <w:proofErr w:type="spellStart"/>
      <w:r w:rsidRPr="00185054">
        <w:rPr>
          <w:rFonts w:ascii="Verdana" w:eastAsia="Times New Roman" w:hAnsi="Verdana" w:cs="Times New Roman"/>
          <w:lang w:eastAsia="en-GB"/>
        </w:rPr>
        <w:t>counsel</w:t>
      </w:r>
      <w:proofErr w:type="spellEnd"/>
      <w:r w:rsidRPr="00185054">
        <w:rPr>
          <w:rFonts w:ascii="Verdana" w:eastAsia="Times New Roman" w:hAnsi="Verdana" w:cs="Times New Roman"/>
          <w:lang w:eastAsia="en-GB"/>
        </w:rPr>
        <w:t xml:space="preserve"> would have raised an alarm. If he failed to do so</w:t>
      </w:r>
      <w:r w:rsidR="00C32A1C">
        <w:rPr>
          <w:rFonts w:ascii="Verdana" w:eastAsia="Times New Roman" w:hAnsi="Verdana" w:cs="Times New Roman"/>
          <w:lang w:eastAsia="en-GB"/>
        </w:rPr>
        <w:t xml:space="preserve"> he cannot complain afterwards.</w:t>
      </w:r>
    </w:p>
    <w:p w:rsidR="00C32A1C" w:rsidRDefault="00C32A1C" w:rsidP="00210002">
      <w:pPr>
        <w:spacing w:before="240" w:line="276" w:lineRule="auto"/>
        <w:ind w:left="0" w:firstLine="0"/>
        <w:rPr>
          <w:rFonts w:ascii="Verdana" w:eastAsia="Times New Roman" w:hAnsi="Verdana" w:cs="Times New Roman"/>
          <w:lang w:eastAsia="en-GB"/>
        </w:rPr>
      </w:pPr>
    </w:p>
    <w:p w:rsidR="009620CB"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In the case of </w:t>
      </w:r>
      <w:r w:rsidRPr="00185054">
        <w:rPr>
          <w:rFonts w:ascii="Verdana" w:eastAsia="Times New Roman" w:hAnsi="Verdana" w:cs="Times New Roman"/>
          <w:i/>
          <w:iCs/>
          <w:lang w:eastAsia="en-GB"/>
        </w:rPr>
        <w:t xml:space="preserve">The Queen v. </w:t>
      </w:r>
      <w:proofErr w:type="spellStart"/>
      <w:r w:rsidRPr="00185054">
        <w:rPr>
          <w:rFonts w:ascii="Verdana" w:eastAsia="Times New Roman" w:hAnsi="Verdana" w:cs="Times New Roman"/>
          <w:i/>
          <w:iCs/>
          <w:lang w:eastAsia="en-GB"/>
        </w:rPr>
        <w:t>Eguabor</w:t>
      </w:r>
      <w:proofErr w:type="spellEnd"/>
      <w:r w:rsidRPr="00185054">
        <w:rPr>
          <w:rFonts w:ascii="Verdana" w:eastAsia="Times New Roman" w:hAnsi="Verdana" w:cs="Times New Roman"/>
          <w:i/>
          <w:iCs/>
          <w:lang w:eastAsia="en-GB"/>
        </w:rPr>
        <w:t xml:space="preserve"> (1962) 1 All NLR 287</w:t>
      </w:r>
      <w:r w:rsidRPr="00185054">
        <w:rPr>
          <w:rFonts w:ascii="Verdana" w:eastAsia="Times New Roman" w:hAnsi="Verdana" w:cs="Times New Roman"/>
          <w:lang w:eastAsia="en-GB"/>
        </w:rPr>
        <w:t xml:space="preserve"> </w:t>
      </w:r>
      <w:r w:rsidR="003C7EC7">
        <w:rPr>
          <w:rFonts w:ascii="Verdana" w:eastAsia="Times New Roman" w:hAnsi="Verdana" w:cs="Times New Roman"/>
          <w:lang w:eastAsia="en-GB"/>
        </w:rPr>
        <w:t>this court observed as follows:</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"In our experience the practice usually adopted in the High Courts and Magistrates' Courts where a witness is giving evidence in a language not understood by the accused, and where no interpretation into a language understood by the accused is being made for the benefit of the court, is for an interpreter to stand near the accused and tell him what </w:t>
      </w:r>
      <w:r w:rsidRPr="00185054">
        <w:rPr>
          <w:rFonts w:ascii="Verdana" w:eastAsia="Times New Roman" w:hAnsi="Verdana" w:cs="Times New Roman"/>
          <w:lang w:eastAsia="en-GB"/>
        </w:rPr>
        <w:lastRenderedPageBreak/>
        <w:t xml:space="preserve">the witness is saying. We consider that this should be the invariable practice where an accused person is not represented by counsel (as we believe it already is), and that it should be followed also where the accused is represented by counsel, unless the accused personally expresses a wish to dispense with the translation and the presiding Judge or magistrate considers that the interests of justice will not be prejudiced by such a course; he should not permit it unless he is of the opinion that the accused substantially understands the case he has to meet. If the trial takes any unexpected or unusual turn (e.g. if a witness alters or adds to his story) the Judge or magistrate should ensure that the accused </w:t>
      </w:r>
      <w:r w:rsidR="00C32A1C">
        <w:rPr>
          <w:rFonts w:ascii="Verdana" w:eastAsia="Times New Roman" w:hAnsi="Verdana" w:cs="Times New Roman"/>
          <w:lang w:eastAsia="en-GB"/>
        </w:rPr>
        <w:t>understands what has been said.</w:t>
      </w:r>
    </w:p>
    <w:p w:rsidR="009620CB"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These views are in conformity with those expressed by the Court of Criminal Appeal in England in </w:t>
      </w:r>
      <w:r w:rsidRPr="00185054">
        <w:rPr>
          <w:rFonts w:ascii="Verdana" w:eastAsia="Times New Roman" w:hAnsi="Verdana" w:cs="Times New Roman"/>
          <w:i/>
          <w:iCs/>
          <w:lang w:eastAsia="en-GB"/>
        </w:rPr>
        <w:t>R. v. Lee Kun (1916) I K.B. 337</w:t>
      </w:r>
      <w:r w:rsidRPr="00185054">
        <w:rPr>
          <w:rFonts w:ascii="Verdana" w:eastAsia="Times New Roman" w:hAnsi="Verdana" w:cs="Times New Roman"/>
          <w:lang w:eastAsia="en-GB"/>
        </w:rPr>
        <w:t xml:space="preserve">, except that in Nigeria we consider that the waiver of a translation should be made by the accused himself. However, in </w:t>
      </w:r>
      <w:r w:rsidRPr="00185054">
        <w:rPr>
          <w:rFonts w:ascii="Verdana" w:eastAsia="Times New Roman" w:hAnsi="Verdana" w:cs="Times New Roman"/>
          <w:i/>
          <w:iCs/>
          <w:lang w:eastAsia="en-GB"/>
        </w:rPr>
        <w:t>R. v. Lee Kun</w:t>
      </w:r>
      <w:r w:rsidRPr="00185054">
        <w:rPr>
          <w:rFonts w:ascii="Verdana" w:eastAsia="Times New Roman" w:hAnsi="Verdana" w:cs="Times New Roman"/>
          <w:lang w:eastAsia="en-GB"/>
        </w:rPr>
        <w:t xml:space="preserve"> the Court of Criminal Appeal treated the matter as one of practice, so that it would always be a question for the appeal court whether any substantial miscarriage of justice had resulted from a failure to follow the correct practice. We consider that this is the position in</w:t>
      </w:r>
      <w:proofErr w:type="gramStart"/>
      <w:r w:rsidRPr="00185054">
        <w:rPr>
          <w:rFonts w:ascii="Verdana" w:eastAsia="Times New Roman" w:hAnsi="Verdana" w:cs="Times New Roman"/>
          <w:lang w:eastAsia="en-GB"/>
        </w:rPr>
        <w:t>  Nigeria</w:t>
      </w:r>
      <w:proofErr w:type="gramEnd"/>
      <w:r w:rsidRPr="00185054">
        <w:rPr>
          <w:rFonts w:ascii="Verdana" w:eastAsia="Times New Roman" w:hAnsi="Verdana" w:cs="Times New Roman"/>
          <w:lang w:eastAsia="en-GB"/>
        </w:rPr>
        <w:t xml:space="preserve"> also in a case where an accused has not expressly asked for the assistance of an interpreter, and that an appellant who was represented by counsel at the trial cannot invoke the right conferred by s. 21(5)(e) of the constitution (1960) as a ground for setting aside a conviction unless he claimed the right at the p</w:t>
      </w:r>
      <w:r w:rsidR="00C32A1C">
        <w:rPr>
          <w:rFonts w:ascii="Verdana" w:eastAsia="Times New Roman" w:hAnsi="Verdana" w:cs="Times New Roman"/>
          <w:lang w:eastAsia="en-GB"/>
        </w:rPr>
        <w:t>roper time and was denied it. "</w:t>
      </w:r>
    </w:p>
    <w:p w:rsidR="00C32A1C" w:rsidRDefault="00C32A1C"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proofErr w:type="gramStart"/>
      <w:r w:rsidRPr="00185054">
        <w:rPr>
          <w:rFonts w:ascii="Verdana" w:eastAsia="Times New Roman" w:hAnsi="Verdana" w:cs="Times New Roman"/>
          <w:lang w:eastAsia="en-GB"/>
        </w:rPr>
        <w:t xml:space="preserve">In the case of </w:t>
      </w:r>
      <w:r w:rsidRPr="00185054">
        <w:rPr>
          <w:rFonts w:ascii="Verdana" w:eastAsia="Times New Roman" w:hAnsi="Verdana" w:cs="Times New Roman"/>
          <w:i/>
          <w:iCs/>
          <w:lang w:eastAsia="en-GB"/>
        </w:rPr>
        <w:t xml:space="preserve">The State v. </w:t>
      </w:r>
      <w:proofErr w:type="spellStart"/>
      <w:r w:rsidRPr="00185054">
        <w:rPr>
          <w:rFonts w:ascii="Verdana" w:eastAsia="Times New Roman" w:hAnsi="Verdana" w:cs="Times New Roman"/>
          <w:i/>
          <w:iCs/>
          <w:lang w:eastAsia="en-GB"/>
        </w:rPr>
        <w:t>Salihu</w:t>
      </w:r>
      <w:proofErr w:type="spellEnd"/>
      <w:r w:rsidRPr="00185054">
        <w:rPr>
          <w:rFonts w:ascii="Verdana" w:eastAsia="Times New Roman" w:hAnsi="Verdana" w:cs="Times New Roman"/>
          <w:i/>
          <w:iCs/>
          <w:lang w:eastAsia="en-GB"/>
        </w:rPr>
        <w:t xml:space="preserve"> Mohammed </w:t>
      </w:r>
      <w:proofErr w:type="spellStart"/>
      <w:r w:rsidRPr="00185054">
        <w:rPr>
          <w:rFonts w:ascii="Verdana" w:eastAsia="Times New Roman" w:hAnsi="Verdana" w:cs="Times New Roman"/>
          <w:i/>
          <w:iCs/>
          <w:lang w:eastAsia="en-GB"/>
        </w:rPr>
        <w:t>Gwonto</w:t>
      </w:r>
      <w:proofErr w:type="spellEnd"/>
      <w:r w:rsidRPr="00185054">
        <w:rPr>
          <w:rFonts w:ascii="Verdana" w:eastAsia="Times New Roman" w:hAnsi="Verdana" w:cs="Times New Roman"/>
          <w:i/>
          <w:iCs/>
          <w:lang w:eastAsia="en-GB"/>
        </w:rPr>
        <w:t xml:space="preserve"> and Ors.</w:t>
      </w:r>
      <w:proofErr w:type="gramEnd"/>
      <w:r w:rsidRPr="00185054">
        <w:rPr>
          <w:rFonts w:ascii="Verdana" w:eastAsia="Times New Roman" w:hAnsi="Verdana" w:cs="Times New Roman"/>
          <w:i/>
          <w:iCs/>
          <w:lang w:eastAsia="en-GB"/>
        </w:rPr>
        <w:t xml:space="preserve"> (1983) 1 SCNLR 142</w:t>
      </w:r>
      <w:r w:rsidRPr="00185054">
        <w:rPr>
          <w:rFonts w:ascii="Verdana" w:eastAsia="Times New Roman" w:hAnsi="Verdana" w:cs="Times New Roman"/>
          <w:lang w:eastAsia="en-GB"/>
        </w:rPr>
        <w:t xml:space="preserve"> Nnamani, JSC, supported the above opi</w:t>
      </w:r>
      <w:r w:rsidR="003C7EC7">
        <w:rPr>
          <w:rFonts w:ascii="Verdana" w:eastAsia="Times New Roman" w:hAnsi="Verdana" w:cs="Times New Roman"/>
          <w:lang w:eastAsia="en-GB"/>
        </w:rPr>
        <w:t>nion when he held:</w:t>
      </w:r>
    </w:p>
    <w:p w:rsidR="00720DCD"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"I think, with all respect, that the point which was missed here is that the importance of the issue of representation lies in the fact that if an accused person is represented by counsel such counsel ought to demand his client's right to interpretation or object to any irregularity such as lack of interpretation. If neither he nor the accused object, the right is lost for all time and certainly cannot be </w:t>
      </w:r>
      <w:r w:rsidR="00C32A1C">
        <w:rPr>
          <w:rFonts w:ascii="Verdana" w:eastAsia="Times New Roman" w:hAnsi="Verdana" w:cs="Times New Roman"/>
          <w:lang w:eastAsia="en-GB"/>
        </w:rPr>
        <w:t>invoked in a Court of Appeal. "</w:t>
      </w:r>
    </w:p>
    <w:p w:rsidR="00C32A1C" w:rsidRDefault="00C32A1C"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lastRenderedPageBreak/>
        <w:t>The argument of learned counsel for the appellant on the confessional statements made by the appellant and admitted as exhibits C &amp; D is flawed by the admission of the appellant that the facts in the statements are correct. This is clear when the appellant testified</w:t>
      </w:r>
      <w:r w:rsidR="003C7EC7">
        <w:rPr>
          <w:rFonts w:ascii="Verdana" w:eastAsia="Times New Roman" w:hAnsi="Verdana" w:cs="Times New Roman"/>
          <w:lang w:eastAsia="en-GB"/>
        </w:rPr>
        <w:t xml:space="preserve"> in court and said as follows: </w:t>
      </w:r>
    </w:p>
    <w:p w:rsidR="00720DCD"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"I was in court when my </w:t>
      </w:r>
      <w:proofErr w:type="gramStart"/>
      <w:r w:rsidRPr="00185054">
        <w:rPr>
          <w:rFonts w:ascii="Verdana" w:eastAsia="Times New Roman" w:hAnsi="Verdana" w:cs="Times New Roman"/>
          <w:lang w:eastAsia="en-GB"/>
        </w:rPr>
        <w:t>statements to the police was</w:t>
      </w:r>
      <w:proofErr w:type="gramEnd"/>
      <w:r w:rsidRPr="00185054">
        <w:rPr>
          <w:rFonts w:ascii="Verdana" w:eastAsia="Times New Roman" w:hAnsi="Verdana" w:cs="Times New Roman"/>
          <w:lang w:eastAsia="en-GB"/>
        </w:rPr>
        <w:t xml:space="preserve"> (sic) read out. I adopt them as part of my defence. They are exhibits C and D </w:t>
      </w:r>
      <w:proofErr w:type="gramStart"/>
      <w:r w:rsidRPr="00185054">
        <w:rPr>
          <w:rFonts w:ascii="Verdana" w:eastAsia="Times New Roman" w:hAnsi="Verdana" w:cs="Times New Roman"/>
          <w:lang w:eastAsia="en-GB"/>
        </w:rPr>
        <w:t>The</w:t>
      </w:r>
      <w:proofErr w:type="gramEnd"/>
      <w:r w:rsidRPr="00185054">
        <w:rPr>
          <w:rFonts w:ascii="Verdana" w:eastAsia="Times New Roman" w:hAnsi="Verdana" w:cs="Times New Roman"/>
          <w:lang w:eastAsia="en-GB"/>
        </w:rPr>
        <w:t xml:space="preserve"> facts </w:t>
      </w:r>
      <w:r w:rsidR="00C32A1C">
        <w:rPr>
          <w:rFonts w:ascii="Verdana" w:eastAsia="Times New Roman" w:hAnsi="Verdana" w:cs="Times New Roman"/>
          <w:lang w:eastAsia="en-GB"/>
        </w:rPr>
        <w:t>in the statements are correct."</w:t>
      </w: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After accepting that the statements were made by the appellant and that the facts stated therein were correct can the learned counsel sincerely submit that it was unsafe to conclude that exhibits C and D are confessional sta</w:t>
      </w:r>
      <w:r w:rsidR="00C32A1C">
        <w:rPr>
          <w:rFonts w:ascii="Verdana" w:eastAsia="Times New Roman" w:hAnsi="Verdana" w:cs="Times New Roman"/>
          <w:lang w:eastAsia="en-GB"/>
        </w:rPr>
        <w:t xml:space="preserve">tements made by the appellant? </w:t>
      </w:r>
    </w:p>
    <w:p w:rsidR="00C32A1C" w:rsidRDefault="00C32A1C" w:rsidP="00210002">
      <w:pPr>
        <w:spacing w:before="240" w:line="276" w:lineRule="auto"/>
        <w:ind w:left="0" w:firstLine="0"/>
        <w:rPr>
          <w:rFonts w:ascii="Verdana" w:eastAsia="Times New Roman" w:hAnsi="Verdana" w:cs="Times New Roman"/>
          <w:lang w:eastAsia="en-GB"/>
        </w:rPr>
      </w:pP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For these reasons and the fuller reasons in the judgment of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JSC, this appeal is without any merit and it is dismissed. The judgment of the Cour</w:t>
      </w:r>
      <w:r w:rsidR="003C7EC7">
        <w:rPr>
          <w:rFonts w:ascii="Verdana" w:eastAsia="Times New Roman" w:hAnsi="Verdana" w:cs="Times New Roman"/>
          <w:lang w:eastAsia="en-GB"/>
        </w:rPr>
        <w:t>t of Appeal is hereby affirmed.</w:t>
      </w: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C32A1C" w:rsidP="00210002">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t>A. I. KATSINA-</w:t>
      </w:r>
      <w:r w:rsidR="00A52778" w:rsidRPr="00185054">
        <w:rPr>
          <w:rFonts w:ascii="Verdana" w:eastAsia="Times New Roman" w:hAnsi="Verdana" w:cs="Times New Roman"/>
          <w:b/>
          <w:bCs/>
          <w:lang w:eastAsia="en-GB"/>
        </w:rPr>
        <w:t>ALU, J.S.C.:</w:t>
      </w:r>
      <w:r w:rsidR="00A52778" w:rsidRPr="00185054">
        <w:rPr>
          <w:rFonts w:ascii="Verdana" w:eastAsia="Times New Roman" w:hAnsi="Verdana" w:cs="Times New Roman"/>
          <w:lang w:eastAsia="en-GB"/>
        </w:rPr>
        <w:t xml:space="preserve"> </w:t>
      </w:r>
    </w:p>
    <w:p w:rsidR="003C7EC7"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have had the advantage of reading in draft the judgment of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xml:space="preserve">, JSC just delivered. I </w:t>
      </w:r>
      <w:r w:rsidR="003C7EC7">
        <w:rPr>
          <w:rFonts w:ascii="Verdana" w:eastAsia="Times New Roman" w:hAnsi="Verdana" w:cs="Times New Roman"/>
          <w:lang w:eastAsia="en-GB"/>
        </w:rPr>
        <w:t>agree with it.</w:t>
      </w:r>
    </w:p>
    <w:p w:rsidR="003C7EC7" w:rsidRDefault="003C7EC7" w:rsidP="00210002">
      <w:pPr>
        <w:spacing w:before="240" w:line="276" w:lineRule="auto"/>
        <w:ind w:left="0" w:firstLine="0"/>
        <w:rPr>
          <w:rFonts w:ascii="Verdana" w:eastAsia="Times New Roman" w:hAnsi="Verdana" w:cs="Times New Roman"/>
          <w:lang w:eastAsia="en-GB"/>
        </w:rPr>
      </w:pP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Subsection (6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 xml:space="preserve">a) and (e) of section 33 of </w:t>
      </w:r>
      <w:r w:rsidR="003C7EC7">
        <w:rPr>
          <w:rFonts w:ascii="Verdana" w:eastAsia="Times New Roman" w:hAnsi="Verdana" w:cs="Times New Roman"/>
          <w:lang w:eastAsia="en-GB"/>
        </w:rPr>
        <w:t>the 1979 constitution provided:</w:t>
      </w:r>
    </w:p>
    <w:p w:rsidR="00BF7C02" w:rsidRDefault="00A52778" w:rsidP="00210002">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"33(6) </w:t>
      </w:r>
      <w:proofErr w:type="gramStart"/>
      <w:r w:rsidRPr="00185054">
        <w:rPr>
          <w:rFonts w:ascii="Verdana" w:eastAsia="Times New Roman" w:hAnsi="Verdana" w:cs="Times New Roman"/>
          <w:lang w:eastAsia="en-GB"/>
        </w:rPr>
        <w:t>Every</w:t>
      </w:r>
      <w:proofErr w:type="gramEnd"/>
      <w:r w:rsidRPr="00185054">
        <w:rPr>
          <w:rFonts w:ascii="Verdana" w:eastAsia="Times New Roman" w:hAnsi="Verdana" w:cs="Times New Roman"/>
          <w:lang w:eastAsia="en-GB"/>
        </w:rPr>
        <w:t xml:space="preserve"> person who is charged with a crimi</w:t>
      </w:r>
      <w:r w:rsidR="003C7EC7">
        <w:rPr>
          <w:rFonts w:ascii="Verdana" w:eastAsia="Times New Roman" w:hAnsi="Verdana" w:cs="Times New Roman"/>
          <w:lang w:eastAsia="en-GB"/>
        </w:rPr>
        <w:t>nal offence shall be entitled -</w:t>
      </w:r>
    </w:p>
    <w:p w:rsidR="00BF7C02" w:rsidRDefault="00A52778" w:rsidP="00210002">
      <w:pPr>
        <w:spacing w:before="240" w:line="276" w:lineRule="auto"/>
        <w:ind w:left="2160"/>
        <w:rPr>
          <w:rFonts w:ascii="Verdana" w:eastAsia="Times New Roman" w:hAnsi="Verdana" w:cs="Times New Roman"/>
          <w:lang w:eastAsia="en-GB"/>
        </w:rPr>
      </w:pPr>
      <w:r w:rsidRPr="00185054">
        <w:rPr>
          <w:rFonts w:ascii="Verdana" w:eastAsia="Times New Roman" w:hAnsi="Verdana" w:cs="Times New Roman"/>
          <w:lang w:eastAsia="en-GB"/>
        </w:rPr>
        <w:t xml:space="preserve">(a) </w:t>
      </w:r>
      <w:r w:rsidR="00BF7C02">
        <w:rPr>
          <w:rFonts w:ascii="Verdana" w:eastAsia="Times New Roman" w:hAnsi="Verdana" w:cs="Times New Roman"/>
          <w:lang w:eastAsia="en-GB"/>
        </w:rPr>
        <w:tab/>
      </w:r>
      <w:proofErr w:type="gramStart"/>
      <w:r w:rsidRPr="00185054">
        <w:rPr>
          <w:rFonts w:ascii="Verdana" w:eastAsia="Times New Roman" w:hAnsi="Verdana" w:cs="Times New Roman"/>
          <w:lang w:eastAsia="en-GB"/>
        </w:rPr>
        <w:t>to</w:t>
      </w:r>
      <w:proofErr w:type="gramEnd"/>
      <w:r w:rsidRPr="00185054">
        <w:rPr>
          <w:rFonts w:ascii="Verdana" w:eastAsia="Times New Roman" w:hAnsi="Verdana" w:cs="Times New Roman"/>
          <w:lang w:eastAsia="en-GB"/>
        </w:rPr>
        <w:t xml:space="preserve"> be informed promptly in the language that he understands and in detai</w:t>
      </w:r>
      <w:r w:rsidR="003C7EC7">
        <w:rPr>
          <w:rFonts w:ascii="Verdana" w:eastAsia="Times New Roman" w:hAnsi="Verdana" w:cs="Times New Roman"/>
          <w:lang w:eastAsia="en-GB"/>
        </w:rPr>
        <w:t>l of the nature of the offence;</w:t>
      </w:r>
    </w:p>
    <w:p w:rsidR="00720DCD" w:rsidRDefault="00C32A1C" w:rsidP="00210002">
      <w:pPr>
        <w:spacing w:before="240" w:line="276" w:lineRule="auto"/>
        <w:ind w:left="1440" w:firstLine="0"/>
        <w:rPr>
          <w:rFonts w:ascii="Verdana" w:eastAsia="Times New Roman" w:hAnsi="Verdana" w:cs="Times New Roman"/>
          <w:lang w:eastAsia="en-GB"/>
        </w:rPr>
      </w:pPr>
      <w:r>
        <w:rPr>
          <w:rFonts w:ascii="Verdana" w:eastAsia="Times New Roman" w:hAnsi="Verdana" w:cs="Times New Roman"/>
          <w:lang w:eastAsia="en-GB"/>
        </w:rPr>
        <w:lastRenderedPageBreak/>
        <w:tab/>
        <w:t>..........</w:t>
      </w:r>
    </w:p>
    <w:p w:rsidR="00720DCD" w:rsidRDefault="00A52778" w:rsidP="00210002">
      <w:pPr>
        <w:spacing w:before="240" w:line="276" w:lineRule="auto"/>
        <w:ind w:left="2160"/>
        <w:rPr>
          <w:rFonts w:ascii="Verdana" w:eastAsia="Times New Roman" w:hAnsi="Verdana" w:cs="Times New Roman"/>
          <w:lang w:eastAsia="en-GB"/>
        </w:rPr>
      </w:pPr>
      <w:r w:rsidRPr="00185054">
        <w:rPr>
          <w:rFonts w:ascii="Verdana" w:eastAsia="Times New Roman" w:hAnsi="Verdana" w:cs="Times New Roman"/>
          <w:lang w:eastAsia="en-GB"/>
        </w:rPr>
        <w:t xml:space="preserve">(e) </w:t>
      </w:r>
      <w:r w:rsidR="00720DCD">
        <w:rPr>
          <w:rFonts w:ascii="Verdana" w:eastAsia="Times New Roman" w:hAnsi="Verdana" w:cs="Times New Roman"/>
          <w:lang w:eastAsia="en-GB"/>
        </w:rPr>
        <w:tab/>
      </w:r>
      <w:proofErr w:type="gramStart"/>
      <w:r w:rsidRPr="00185054">
        <w:rPr>
          <w:rFonts w:ascii="Verdana" w:eastAsia="Times New Roman" w:hAnsi="Verdana" w:cs="Times New Roman"/>
          <w:lang w:eastAsia="en-GB"/>
        </w:rPr>
        <w:t>to</w:t>
      </w:r>
      <w:proofErr w:type="gramEnd"/>
      <w:r w:rsidRPr="00185054">
        <w:rPr>
          <w:rFonts w:ascii="Verdana" w:eastAsia="Times New Roman" w:hAnsi="Verdana" w:cs="Times New Roman"/>
          <w:lang w:eastAsia="en-GB"/>
        </w:rPr>
        <w:t xml:space="preserve"> have without payment the assistance of an interpreter if he cannot understand the language used at th</w:t>
      </w:r>
      <w:r w:rsidR="00C32A1C">
        <w:rPr>
          <w:rFonts w:ascii="Verdana" w:eastAsia="Times New Roman" w:hAnsi="Verdana" w:cs="Times New Roman"/>
          <w:lang w:eastAsia="en-GB"/>
        </w:rPr>
        <w:t>e trial of the offence."</w:t>
      </w: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The intention of the legislature was to ensure a fair trial of the accused person, that the accused person understands the charge or information against him, that he understands and is able to follow the trial to his conviction and</w:t>
      </w:r>
      <w:r w:rsidR="00C32A1C">
        <w:rPr>
          <w:rFonts w:ascii="Verdana" w:eastAsia="Times New Roman" w:hAnsi="Verdana" w:cs="Times New Roman"/>
          <w:lang w:eastAsia="en-GB"/>
        </w:rPr>
        <w:t xml:space="preserve"> acquittal as the case may be. </w:t>
      </w:r>
    </w:p>
    <w:p w:rsidR="00C32A1C" w:rsidRDefault="00C32A1C"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i/>
          <w:iCs/>
          <w:lang w:eastAsia="en-GB"/>
        </w:rPr>
      </w:pPr>
      <w:r w:rsidRPr="00185054">
        <w:rPr>
          <w:rFonts w:ascii="Verdana" w:eastAsia="Times New Roman" w:hAnsi="Verdana" w:cs="Times New Roman"/>
          <w:lang w:eastAsia="en-GB"/>
        </w:rPr>
        <w:t xml:space="preserve">In the present case the record shows that the interpreter in English into Ibo and vice versa was affirmed on the first day of the trial. This would presuppose that the appellant did not understand the English language. Thereafter the record is silent on the presence of the interpreter on the subsequent days of the trial. Was there an interpreter on the subsequent days or not? The answer would depend on first whether the accused could affirmatively show that an interpreter was absent and that led to his inability to follow the proceedings. Secondly if it is evident on the record that the accused person followed the proceedings to the end, then the presumption of regularity must apply. I do not understand the law as saying that the court must record the presence of the interpreter on every subsequent day of the trial. See </w:t>
      </w:r>
      <w:r w:rsidRPr="00185054">
        <w:rPr>
          <w:rFonts w:ascii="Verdana" w:eastAsia="Times New Roman" w:hAnsi="Verdana" w:cs="Times New Roman"/>
          <w:i/>
          <w:iCs/>
          <w:lang w:eastAsia="en-GB"/>
        </w:rPr>
        <w:t xml:space="preserve">Peter </w:t>
      </w:r>
      <w:proofErr w:type="spellStart"/>
      <w:r w:rsidRPr="00185054">
        <w:rPr>
          <w:rFonts w:ascii="Verdana" w:eastAsia="Times New Roman" w:hAnsi="Verdana" w:cs="Times New Roman"/>
          <w:i/>
          <w:iCs/>
          <w:lang w:eastAsia="en-GB"/>
        </w:rPr>
        <w:t>Locknan</w:t>
      </w:r>
      <w:proofErr w:type="spellEnd"/>
      <w:r w:rsidRPr="00185054">
        <w:rPr>
          <w:rFonts w:ascii="Verdana" w:eastAsia="Times New Roman" w:hAnsi="Verdana" w:cs="Times New Roman"/>
          <w:i/>
          <w:iCs/>
          <w:lang w:eastAsia="en-GB"/>
        </w:rPr>
        <w:t xml:space="preserve"> &amp; </w:t>
      </w:r>
      <w:proofErr w:type="spellStart"/>
      <w:r w:rsidRPr="00185054">
        <w:rPr>
          <w:rFonts w:ascii="Verdana" w:eastAsia="Times New Roman" w:hAnsi="Verdana" w:cs="Times New Roman"/>
          <w:i/>
          <w:iCs/>
          <w:lang w:eastAsia="en-GB"/>
        </w:rPr>
        <w:t>Anor</w:t>
      </w:r>
      <w:proofErr w:type="spellEnd"/>
      <w:r w:rsidRPr="00185054">
        <w:rPr>
          <w:rFonts w:ascii="Verdana" w:eastAsia="Times New Roman" w:hAnsi="Verdana" w:cs="Times New Roman"/>
          <w:i/>
          <w:iCs/>
          <w:lang w:eastAsia="en-GB"/>
        </w:rPr>
        <w:t>. v. The State (1972) All NLR 498.</w:t>
      </w:r>
    </w:p>
    <w:p w:rsidR="00C32A1C" w:rsidRDefault="00C32A1C"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In the instant case, as I have already stated, an interpreter was provided in court on 4/6/84 when the accused persons were arraigned and their pleas taken. This is not in dispute. It must therefore be presumed in the absence of evidence to the contrary, that the interpreter was present throughout the trial. This explains why it is evident that the appellant understood the proceedings. Let me explain. The appellant in his evidence at </w:t>
      </w:r>
      <w:r w:rsidR="003C7EC7">
        <w:rPr>
          <w:rFonts w:ascii="Verdana" w:eastAsia="Times New Roman" w:hAnsi="Verdana" w:cs="Times New Roman"/>
          <w:lang w:eastAsia="en-GB"/>
        </w:rPr>
        <w:t>the trial testified as follows:</w:t>
      </w:r>
    </w:p>
    <w:p w:rsidR="00720DCD" w:rsidRDefault="00A52778" w:rsidP="00210002">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 xml:space="preserve">"I was in court when my </w:t>
      </w:r>
      <w:proofErr w:type="gramStart"/>
      <w:r w:rsidRPr="00185054">
        <w:rPr>
          <w:rFonts w:ascii="Verdana" w:eastAsia="Times New Roman" w:hAnsi="Verdana" w:cs="Times New Roman"/>
          <w:lang w:eastAsia="en-GB"/>
        </w:rPr>
        <w:t>statements to the police was</w:t>
      </w:r>
      <w:proofErr w:type="gramEnd"/>
      <w:r w:rsidRPr="00185054">
        <w:rPr>
          <w:rFonts w:ascii="Verdana" w:eastAsia="Times New Roman" w:hAnsi="Verdana" w:cs="Times New Roman"/>
          <w:lang w:eastAsia="en-GB"/>
        </w:rPr>
        <w:t xml:space="preserve"> (sic) read out. I adopt them as part of my defence. They are exhibits C and D. The facts in</w:t>
      </w:r>
      <w:r w:rsidR="00C32A1C">
        <w:rPr>
          <w:rFonts w:ascii="Verdana" w:eastAsia="Times New Roman" w:hAnsi="Verdana" w:cs="Times New Roman"/>
          <w:lang w:eastAsia="en-GB"/>
        </w:rPr>
        <w:t xml:space="preserve"> the statements are correct." </w:t>
      </w:r>
    </w:p>
    <w:p w:rsidR="00C32A1C" w:rsidRDefault="00C32A1C" w:rsidP="00210002">
      <w:pPr>
        <w:spacing w:before="240" w:line="276" w:lineRule="auto"/>
        <w:ind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lastRenderedPageBreak/>
        <w:t>This piece of evidence testifies to the fact that the appellant understood the proceedings. It cannot therefore be rightly said that section 33(6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a) &amp; (e) was breached. In the circumstance, I also must decline the invitation to consider whether or not it is appropriate to overrule our previous decis</w:t>
      </w:r>
      <w:r w:rsidR="00C32A1C">
        <w:rPr>
          <w:rFonts w:ascii="Verdana" w:eastAsia="Times New Roman" w:hAnsi="Verdana" w:cs="Times New Roman"/>
          <w:lang w:eastAsia="en-GB"/>
        </w:rPr>
        <w:t xml:space="preserve">ions in the cases cited to us. </w:t>
      </w:r>
    </w:p>
    <w:p w:rsidR="00C32A1C" w:rsidRDefault="00C32A1C" w:rsidP="00210002">
      <w:pPr>
        <w:spacing w:before="240" w:line="276" w:lineRule="auto"/>
        <w:ind w:left="0" w:firstLine="0"/>
        <w:rPr>
          <w:rFonts w:ascii="Verdana" w:eastAsia="Times New Roman" w:hAnsi="Verdana" w:cs="Times New Roman"/>
          <w:lang w:eastAsia="en-GB"/>
        </w:rPr>
      </w:pP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As I have already stated, I agree with the judgment of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JSC in this appeal. For the reasons he gives, I also dismiss the appeal and affirm the judgme</w:t>
      </w:r>
      <w:r w:rsidR="003C7EC7">
        <w:rPr>
          <w:rFonts w:ascii="Verdana" w:eastAsia="Times New Roman" w:hAnsi="Verdana" w:cs="Times New Roman"/>
          <w:lang w:eastAsia="en-GB"/>
        </w:rPr>
        <w:t>nt of the Court of Appeal.</w:t>
      </w: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b/>
          <w:bCs/>
          <w:lang w:eastAsia="en-GB"/>
        </w:rPr>
        <w:t>U. A. KALGO, J.S.C.:</w:t>
      </w:r>
      <w:r w:rsidRPr="00185054">
        <w:rPr>
          <w:rFonts w:ascii="Verdana" w:eastAsia="Times New Roman" w:hAnsi="Verdana" w:cs="Times New Roman"/>
          <w:lang w:eastAsia="en-GB"/>
        </w:rPr>
        <w:t xml:space="preserve"> </w:t>
      </w: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have had the advantage of a preview of the judgment just delivered by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JSC in this appeal. I agree with his reasoning and conclusions to the effect that this appeal be dismissed. I however wis</w:t>
      </w:r>
      <w:r w:rsidR="00C32A1C">
        <w:rPr>
          <w:rFonts w:ascii="Verdana" w:eastAsia="Times New Roman" w:hAnsi="Verdana" w:cs="Times New Roman"/>
          <w:lang w:eastAsia="en-GB"/>
        </w:rPr>
        <w:t>h to add a few words of my own.</w:t>
      </w:r>
    </w:p>
    <w:p w:rsidR="00C32A1C" w:rsidRDefault="00C32A1C"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 challenge to the voluntariness of the appellant's cautioned statements exhibits C and D cannot succeed merely because they were in different handwriting. PW.4 who tendered these statements in court testified that he recorded exhibit C, but exhibit D was recorded by another policeman who was not available at the trial. They were both read out in court by PW.4 and the appellant owned them both, and that he made them voluntarily. Also when the appellant gave evidence in his own defence, he categorically said that he made both statements and did not suggest that he was in any way forced to make any of them. And from the body of the proceedings and the circumstances surrounding the making of the statements (exhibits C and D) and the appellant's oral evidence in court, it is not in any doubt that the appellant understood the English language. It appears to me therefore that there is full compliance with the provisions of section 33(6)(a) of the 1979 constitution applicable to this case, and this makes the exercise of considering to overrule the previous decisions of this court in the 5 cases listed by the appellant in his </w:t>
      </w:r>
      <w:r w:rsidR="00C32A1C">
        <w:rPr>
          <w:rFonts w:ascii="Verdana" w:eastAsia="Times New Roman" w:hAnsi="Verdana" w:cs="Times New Roman"/>
          <w:lang w:eastAsia="en-GB"/>
        </w:rPr>
        <w:t xml:space="preserve">brief, unnecessary. I so hold. </w:t>
      </w:r>
    </w:p>
    <w:p w:rsidR="00C32A1C" w:rsidRDefault="00C32A1C"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On the issue of the absence or otherwise of an interpreter to interpret the proceedings to an accused person in court, a </w:t>
      </w:r>
      <w:r w:rsidR="003C7EC7">
        <w:rPr>
          <w:rFonts w:ascii="Verdana" w:eastAsia="Times New Roman" w:hAnsi="Verdana" w:cs="Times New Roman"/>
          <w:lang w:eastAsia="en-GB"/>
        </w:rPr>
        <w:t xml:space="preserve">clear distinction must be made </w:t>
      </w:r>
    </w:p>
    <w:p w:rsidR="00720DCD" w:rsidRDefault="00A52778" w:rsidP="00210002">
      <w:pPr>
        <w:spacing w:before="240" w:line="276" w:lineRule="auto"/>
        <w:rPr>
          <w:rFonts w:ascii="Verdana" w:eastAsia="Times New Roman" w:hAnsi="Verdana" w:cs="Times New Roman"/>
          <w:lang w:eastAsia="en-GB"/>
        </w:rPr>
      </w:pPr>
      <w:r w:rsidRPr="00185054">
        <w:rPr>
          <w:rFonts w:ascii="Verdana" w:eastAsia="Times New Roman" w:hAnsi="Verdana" w:cs="Times New Roman"/>
          <w:lang w:eastAsia="en-GB"/>
        </w:rPr>
        <w:t xml:space="preserve">(i) </w:t>
      </w:r>
      <w:r w:rsidR="00720DCD">
        <w:rPr>
          <w:rFonts w:ascii="Verdana" w:eastAsia="Times New Roman" w:hAnsi="Verdana" w:cs="Times New Roman"/>
          <w:lang w:eastAsia="en-GB"/>
        </w:rPr>
        <w:tab/>
      </w:r>
      <w:proofErr w:type="gramStart"/>
      <w:r w:rsidRPr="00185054">
        <w:rPr>
          <w:rFonts w:ascii="Verdana" w:eastAsia="Times New Roman" w:hAnsi="Verdana" w:cs="Times New Roman"/>
          <w:lang w:eastAsia="en-GB"/>
        </w:rPr>
        <w:t>where</w:t>
      </w:r>
      <w:proofErr w:type="gramEnd"/>
      <w:r w:rsidRPr="00185054">
        <w:rPr>
          <w:rFonts w:ascii="Verdana" w:eastAsia="Times New Roman" w:hAnsi="Verdana" w:cs="Times New Roman"/>
          <w:lang w:eastAsia="en-GB"/>
        </w:rPr>
        <w:t xml:space="preserve"> the court recorded the appearance or presence of the interpreter on the first day of his appearance but failed to do </w:t>
      </w:r>
      <w:r w:rsidR="00C32A1C">
        <w:rPr>
          <w:rFonts w:ascii="Verdana" w:eastAsia="Times New Roman" w:hAnsi="Verdana" w:cs="Times New Roman"/>
          <w:lang w:eastAsia="en-GB"/>
        </w:rPr>
        <w:t xml:space="preserve">so on subsequent days and </w:t>
      </w: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(ii) </w:t>
      </w:r>
      <w:r w:rsidR="00720DCD">
        <w:rPr>
          <w:rFonts w:ascii="Verdana" w:eastAsia="Times New Roman" w:hAnsi="Verdana" w:cs="Times New Roman"/>
          <w:lang w:eastAsia="en-GB"/>
        </w:rPr>
        <w:tab/>
      </w:r>
      <w:proofErr w:type="gramStart"/>
      <w:r w:rsidRPr="00185054">
        <w:rPr>
          <w:rFonts w:ascii="Verdana" w:eastAsia="Times New Roman" w:hAnsi="Verdana" w:cs="Times New Roman"/>
          <w:lang w:eastAsia="en-GB"/>
        </w:rPr>
        <w:t>where</w:t>
      </w:r>
      <w:proofErr w:type="gramEnd"/>
      <w:r w:rsidRPr="00185054">
        <w:rPr>
          <w:rFonts w:ascii="Verdana" w:eastAsia="Times New Roman" w:hAnsi="Verdana" w:cs="Times New Roman"/>
          <w:lang w:eastAsia="en-GB"/>
        </w:rPr>
        <w:t xml:space="preserve"> no record of suc</w:t>
      </w:r>
      <w:r w:rsidR="00C32A1C">
        <w:rPr>
          <w:rFonts w:ascii="Verdana" w:eastAsia="Times New Roman" w:hAnsi="Verdana" w:cs="Times New Roman"/>
          <w:lang w:eastAsia="en-GB"/>
        </w:rPr>
        <w:t xml:space="preserve">h interpreter was made at all. </w:t>
      </w: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In the first situation, there is the presumption of regularity that the interpreter was present on subsequent day or days even though not so recorded unless proved otherwise. In this case, failure to record the presence of the interpreter is not fatal to the proceedings. See </w:t>
      </w:r>
      <w:proofErr w:type="spellStart"/>
      <w:r w:rsidRPr="00185054">
        <w:rPr>
          <w:rFonts w:ascii="Verdana" w:eastAsia="Times New Roman" w:hAnsi="Verdana" w:cs="Times New Roman"/>
          <w:i/>
          <w:iCs/>
          <w:lang w:eastAsia="en-GB"/>
        </w:rPr>
        <w:t>Edun</w:t>
      </w:r>
      <w:proofErr w:type="spellEnd"/>
      <w:r w:rsidRPr="00185054">
        <w:rPr>
          <w:rFonts w:ascii="Verdana" w:eastAsia="Times New Roman" w:hAnsi="Verdana" w:cs="Times New Roman"/>
          <w:i/>
          <w:iCs/>
          <w:lang w:eastAsia="en-GB"/>
        </w:rPr>
        <w:t xml:space="preserve"> v. I.G.P (1966) 1 All NLR 17; </w:t>
      </w:r>
      <w:proofErr w:type="spellStart"/>
      <w:r w:rsidRPr="00185054">
        <w:rPr>
          <w:rFonts w:ascii="Verdana" w:eastAsia="Times New Roman" w:hAnsi="Verdana" w:cs="Times New Roman"/>
          <w:i/>
          <w:iCs/>
          <w:lang w:eastAsia="en-GB"/>
        </w:rPr>
        <w:t>Udeh</w:t>
      </w:r>
      <w:proofErr w:type="spellEnd"/>
      <w:r w:rsidRPr="00185054">
        <w:rPr>
          <w:rFonts w:ascii="Verdana" w:eastAsia="Times New Roman" w:hAnsi="Verdana" w:cs="Times New Roman"/>
          <w:i/>
          <w:iCs/>
          <w:lang w:eastAsia="en-GB"/>
        </w:rPr>
        <w:t xml:space="preserve"> v. </w:t>
      </w:r>
      <w:proofErr w:type="gramStart"/>
      <w:r w:rsidRPr="00185054">
        <w:rPr>
          <w:rFonts w:ascii="Verdana" w:eastAsia="Times New Roman" w:hAnsi="Verdana" w:cs="Times New Roman"/>
          <w:i/>
          <w:iCs/>
          <w:lang w:eastAsia="en-GB"/>
        </w:rPr>
        <w:t xml:space="preserve">The State (1999) 7 NWLR (pt.609) 1; </w:t>
      </w:r>
      <w:proofErr w:type="spellStart"/>
      <w:r w:rsidRPr="00185054">
        <w:rPr>
          <w:rFonts w:ascii="Verdana" w:eastAsia="Times New Roman" w:hAnsi="Verdana" w:cs="Times New Roman"/>
          <w:i/>
          <w:iCs/>
          <w:lang w:eastAsia="en-GB"/>
        </w:rPr>
        <w:t>Locknan</w:t>
      </w:r>
      <w:proofErr w:type="spellEnd"/>
      <w:r w:rsidRPr="00185054">
        <w:rPr>
          <w:rFonts w:ascii="Verdana" w:eastAsia="Times New Roman" w:hAnsi="Verdana" w:cs="Times New Roman"/>
          <w:i/>
          <w:iCs/>
          <w:lang w:eastAsia="en-GB"/>
        </w:rPr>
        <w:t xml:space="preserve"> v.</w:t>
      </w:r>
      <w:proofErr w:type="gramEnd"/>
      <w:r w:rsidRPr="00185054">
        <w:rPr>
          <w:rFonts w:ascii="Verdana" w:eastAsia="Times New Roman" w:hAnsi="Verdana" w:cs="Times New Roman"/>
          <w:i/>
          <w:iCs/>
          <w:lang w:eastAsia="en-GB"/>
        </w:rPr>
        <w:t xml:space="preserve"> </w:t>
      </w:r>
      <w:proofErr w:type="gramStart"/>
      <w:r w:rsidRPr="00185054">
        <w:rPr>
          <w:rFonts w:ascii="Verdana" w:eastAsia="Times New Roman" w:hAnsi="Verdana" w:cs="Times New Roman"/>
          <w:i/>
          <w:iCs/>
          <w:lang w:eastAsia="en-GB"/>
        </w:rPr>
        <w:t>The State (1972) All NLR 498</w:t>
      </w:r>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 xml:space="preserve"> But in the second situation, there is clear non-compliance with the constitutional provisions as to fair hearing under section 36(6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a) and (e) of 1979 constitution and the result of this is to</w:t>
      </w:r>
      <w:r w:rsidR="00C32A1C">
        <w:rPr>
          <w:rFonts w:ascii="Verdana" w:eastAsia="Times New Roman" w:hAnsi="Verdana" w:cs="Times New Roman"/>
          <w:lang w:eastAsia="en-GB"/>
        </w:rPr>
        <w:t xml:space="preserve"> vitiate the whole proceedings.</w:t>
      </w:r>
    </w:p>
    <w:p w:rsidR="00C32A1C" w:rsidRDefault="00C32A1C"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In the instant appeal, the appellant's complaint is exactly on the first situation mentioned above and it is my respectful view that the proceedings of the trial court, as affirmed by the Court of Appeal are properly conducted and valid and no breach or contravention of section 33(6)(a) and (e) or (7) of the 1979 constit</w:t>
      </w:r>
      <w:r w:rsidR="00C32A1C">
        <w:rPr>
          <w:rFonts w:ascii="Verdana" w:eastAsia="Times New Roman" w:hAnsi="Verdana" w:cs="Times New Roman"/>
          <w:lang w:eastAsia="en-GB"/>
        </w:rPr>
        <w:t>ution is occasioned. I so find.</w:t>
      </w:r>
    </w:p>
    <w:p w:rsidR="00C32A1C" w:rsidRDefault="00C32A1C" w:rsidP="00210002">
      <w:pPr>
        <w:spacing w:before="240" w:line="276" w:lineRule="auto"/>
        <w:ind w:left="0" w:firstLine="0"/>
        <w:rPr>
          <w:rFonts w:ascii="Verdana" w:eastAsia="Times New Roman" w:hAnsi="Verdana" w:cs="Times New Roman"/>
          <w:lang w:eastAsia="en-GB"/>
        </w:rPr>
      </w:pPr>
    </w:p>
    <w:p w:rsidR="00C32A1C"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Finally, I also find that having regard to the facts of this case and the admissible evidence adduced at the trial as shown on the record, the defence of provocation in law, is not available to the appellant. The findings of the learned trial Judge which were upheld by the Court of </w:t>
      </w:r>
      <w:proofErr w:type="gramStart"/>
      <w:r w:rsidRPr="00185054">
        <w:rPr>
          <w:rFonts w:ascii="Verdana" w:eastAsia="Times New Roman" w:hAnsi="Verdana" w:cs="Times New Roman"/>
          <w:lang w:eastAsia="en-GB"/>
        </w:rPr>
        <w:t>Appeal,</w:t>
      </w:r>
      <w:proofErr w:type="gramEnd"/>
      <w:r w:rsidRPr="00185054">
        <w:rPr>
          <w:rFonts w:ascii="Verdana" w:eastAsia="Times New Roman" w:hAnsi="Verdana" w:cs="Times New Roman"/>
          <w:lang w:eastAsia="en-GB"/>
        </w:rPr>
        <w:t xml:space="preserve"> are in my view, amply supported by evidence at the trial. There </w:t>
      </w:r>
      <w:proofErr w:type="gramStart"/>
      <w:r w:rsidRPr="00185054">
        <w:rPr>
          <w:rFonts w:ascii="Verdana" w:eastAsia="Times New Roman" w:hAnsi="Verdana" w:cs="Times New Roman"/>
          <w:lang w:eastAsia="en-GB"/>
        </w:rPr>
        <w:t>is therefore the concurrent findings</w:t>
      </w:r>
      <w:proofErr w:type="gramEnd"/>
      <w:r w:rsidRPr="00185054">
        <w:rPr>
          <w:rFonts w:ascii="Verdana" w:eastAsia="Times New Roman" w:hAnsi="Verdana" w:cs="Times New Roman"/>
          <w:lang w:eastAsia="en-GB"/>
        </w:rPr>
        <w:t xml:space="preserve"> in this case of the trial court and the Court of Appeal which I normally cannot interfere with except where some special circumstances are shown and there are none shown here. </w:t>
      </w:r>
      <w:proofErr w:type="gramStart"/>
      <w:r w:rsidRPr="00185054">
        <w:rPr>
          <w:rFonts w:ascii="Verdana" w:eastAsia="Times New Roman" w:hAnsi="Verdana" w:cs="Times New Roman"/>
          <w:lang w:eastAsia="en-GB"/>
        </w:rPr>
        <w:t xml:space="preserve">See </w:t>
      </w:r>
      <w:proofErr w:type="spellStart"/>
      <w:r w:rsidRPr="00185054">
        <w:rPr>
          <w:rFonts w:ascii="Verdana" w:eastAsia="Times New Roman" w:hAnsi="Verdana" w:cs="Times New Roman"/>
          <w:i/>
          <w:iCs/>
          <w:lang w:eastAsia="en-GB"/>
        </w:rPr>
        <w:t>Akpan</w:t>
      </w:r>
      <w:proofErr w:type="spellEnd"/>
      <w:r w:rsidRPr="00185054">
        <w:rPr>
          <w:rFonts w:ascii="Verdana" w:eastAsia="Times New Roman" w:hAnsi="Verdana" w:cs="Times New Roman"/>
          <w:i/>
          <w:iCs/>
          <w:lang w:eastAsia="en-GB"/>
        </w:rPr>
        <w:t xml:space="preserve"> v.</w:t>
      </w:r>
      <w:proofErr w:type="gramEnd"/>
      <w:r w:rsidRPr="00185054">
        <w:rPr>
          <w:rFonts w:ascii="Verdana" w:eastAsia="Times New Roman" w:hAnsi="Verdana" w:cs="Times New Roman"/>
          <w:i/>
          <w:iCs/>
          <w:lang w:eastAsia="en-GB"/>
        </w:rPr>
        <w:t xml:space="preserve"> </w:t>
      </w:r>
      <w:proofErr w:type="gramStart"/>
      <w:r w:rsidRPr="00185054">
        <w:rPr>
          <w:rFonts w:ascii="Verdana" w:eastAsia="Times New Roman" w:hAnsi="Verdana" w:cs="Times New Roman"/>
          <w:i/>
          <w:iCs/>
          <w:lang w:eastAsia="en-GB"/>
        </w:rPr>
        <w:t xml:space="preserve">The State (1992) 6 NWLR (Pt. 248) 439; </w:t>
      </w:r>
      <w:proofErr w:type="spellStart"/>
      <w:r w:rsidRPr="00185054">
        <w:rPr>
          <w:rFonts w:ascii="Verdana" w:eastAsia="Times New Roman" w:hAnsi="Verdana" w:cs="Times New Roman"/>
          <w:i/>
          <w:iCs/>
          <w:lang w:eastAsia="en-GB"/>
        </w:rPr>
        <w:t>Akeredolu</w:t>
      </w:r>
      <w:proofErr w:type="spellEnd"/>
      <w:r w:rsidRPr="00185054">
        <w:rPr>
          <w:rFonts w:ascii="Verdana" w:eastAsia="Times New Roman" w:hAnsi="Verdana" w:cs="Times New Roman"/>
          <w:i/>
          <w:iCs/>
          <w:lang w:eastAsia="en-GB"/>
        </w:rPr>
        <w:t xml:space="preserve"> v. </w:t>
      </w:r>
      <w:proofErr w:type="spellStart"/>
      <w:r w:rsidRPr="00185054">
        <w:rPr>
          <w:rFonts w:ascii="Verdana" w:eastAsia="Times New Roman" w:hAnsi="Verdana" w:cs="Times New Roman"/>
          <w:i/>
          <w:iCs/>
          <w:lang w:eastAsia="en-GB"/>
        </w:rPr>
        <w:t>Akinremi</w:t>
      </w:r>
      <w:proofErr w:type="spellEnd"/>
      <w:r w:rsidRPr="00185054">
        <w:rPr>
          <w:rFonts w:ascii="Verdana" w:eastAsia="Times New Roman" w:hAnsi="Verdana" w:cs="Times New Roman"/>
          <w:i/>
          <w:iCs/>
          <w:lang w:eastAsia="en-GB"/>
        </w:rPr>
        <w:t xml:space="preserve"> (No.3) (1989) 3 NWLR (Pt. 108) 164; Kale v. Coker (1982) 12 SC 252.</w:t>
      </w:r>
      <w:proofErr w:type="gramEnd"/>
      <w:r w:rsidR="00C32A1C">
        <w:rPr>
          <w:rFonts w:ascii="Verdana" w:eastAsia="Times New Roman" w:hAnsi="Verdana" w:cs="Times New Roman"/>
          <w:lang w:eastAsia="en-GB"/>
        </w:rPr>
        <w:t xml:space="preserve"> </w:t>
      </w:r>
    </w:p>
    <w:p w:rsidR="00C32A1C" w:rsidRDefault="00C32A1C" w:rsidP="00210002">
      <w:pPr>
        <w:spacing w:before="240" w:line="276" w:lineRule="auto"/>
        <w:ind w:left="0" w:firstLine="0"/>
        <w:rPr>
          <w:rFonts w:ascii="Verdana" w:eastAsia="Times New Roman" w:hAnsi="Verdana" w:cs="Times New Roman"/>
          <w:lang w:eastAsia="en-GB"/>
        </w:rPr>
      </w:pPr>
    </w:p>
    <w:p w:rsidR="00BF7C02"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Therefore for the above and more detailed reasons given by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JSC in the leading judgment, I find that there is no merit in this appeal. I dismiss it and affirm the decision of the Court of Appeal confirming conviction and the sentence passed on the appellant by the trial court.</w:t>
      </w:r>
      <w:r w:rsidRPr="00185054">
        <w:rPr>
          <w:rFonts w:ascii="Verdana" w:eastAsia="Times New Roman" w:hAnsi="Verdana" w:cs="Times New Roman"/>
          <w:lang w:eastAsia="en-GB"/>
        </w:rPr>
        <w:br/>
      </w: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3C7EC7" w:rsidP="00210002">
      <w:pPr>
        <w:spacing w:before="240" w:line="276" w:lineRule="auto"/>
        <w:ind w:left="0" w:firstLine="0"/>
        <w:rPr>
          <w:rFonts w:ascii="Verdana" w:eastAsia="Times New Roman" w:hAnsi="Verdana" w:cs="Times New Roman"/>
          <w:b/>
          <w:bCs/>
          <w:lang w:eastAsia="en-GB"/>
        </w:rPr>
      </w:pPr>
    </w:p>
    <w:p w:rsidR="003C7EC7" w:rsidRDefault="00A52778" w:rsidP="00210002">
      <w:pPr>
        <w:spacing w:before="240" w:line="276" w:lineRule="auto"/>
        <w:ind w:left="0" w:firstLine="0"/>
        <w:rPr>
          <w:rFonts w:ascii="Verdana" w:eastAsia="Times New Roman" w:hAnsi="Verdana" w:cs="Times New Roman"/>
          <w:b/>
          <w:bCs/>
          <w:lang w:eastAsia="en-GB"/>
        </w:rPr>
      </w:pPr>
      <w:r w:rsidRPr="00185054">
        <w:rPr>
          <w:rFonts w:ascii="Verdana" w:eastAsia="Times New Roman" w:hAnsi="Verdana" w:cs="Times New Roman"/>
          <w:b/>
          <w:bCs/>
          <w:lang w:eastAsia="en-GB"/>
        </w:rPr>
        <w:t xml:space="preserve">A. O. EJIWUNMI, J.S.C.: </w:t>
      </w: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I was privileged to have read in advance the judgment just delivered by my learned brother, </w:t>
      </w:r>
      <w:proofErr w:type="spellStart"/>
      <w:r w:rsidRPr="00185054">
        <w:rPr>
          <w:rFonts w:ascii="Verdana" w:eastAsia="Times New Roman" w:hAnsi="Verdana" w:cs="Times New Roman"/>
          <w:lang w:eastAsia="en-GB"/>
        </w:rPr>
        <w:t>Ogundare</w:t>
      </w:r>
      <w:proofErr w:type="spellEnd"/>
      <w:r w:rsidRPr="00185054">
        <w:rPr>
          <w:rFonts w:ascii="Verdana" w:eastAsia="Times New Roman" w:hAnsi="Verdana" w:cs="Times New Roman"/>
          <w:lang w:eastAsia="en-GB"/>
        </w:rPr>
        <w:t xml:space="preserve">, JSC. In that judgment, he has carefully reviewed the peculiar facts of this case and considered also, the issues </w:t>
      </w:r>
      <w:proofErr w:type="gramStart"/>
      <w:r w:rsidRPr="00185054">
        <w:rPr>
          <w:rFonts w:ascii="Verdana" w:eastAsia="Times New Roman" w:hAnsi="Verdana" w:cs="Times New Roman"/>
          <w:lang w:eastAsia="en-GB"/>
        </w:rPr>
        <w:t>raised</w:t>
      </w:r>
      <w:proofErr w:type="gramEnd"/>
      <w:r w:rsidRPr="00185054">
        <w:rPr>
          <w:rFonts w:ascii="Verdana" w:eastAsia="Times New Roman" w:hAnsi="Verdana" w:cs="Times New Roman"/>
          <w:lang w:eastAsia="en-GB"/>
        </w:rPr>
        <w:t xml:space="preserve"> thereon in order to consider whether the appeal is meritorious. I agree entirely with his reasoning and conclusion that the appeal lack</w:t>
      </w:r>
      <w:r w:rsidR="00C32A1C">
        <w:rPr>
          <w:rFonts w:ascii="Verdana" w:eastAsia="Times New Roman" w:hAnsi="Verdana" w:cs="Times New Roman"/>
          <w:lang w:eastAsia="en-GB"/>
        </w:rPr>
        <w:t>s merit, and must be dismissed.</w:t>
      </w:r>
    </w:p>
    <w:p w:rsidR="00C32A1C" w:rsidRDefault="00C32A1C" w:rsidP="00210002">
      <w:pPr>
        <w:spacing w:before="240" w:line="276" w:lineRule="auto"/>
        <w:ind w:left="0" w:firstLine="0"/>
        <w:rPr>
          <w:rFonts w:ascii="Verdana" w:eastAsia="Times New Roman" w:hAnsi="Verdana" w:cs="Times New Roman"/>
          <w:lang w:eastAsia="en-GB"/>
        </w:rPr>
      </w:pPr>
    </w:p>
    <w:p w:rsidR="00242090"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Among the issues raised in this appeal is the question as to whether this court should not overrule the previous decisions in </w:t>
      </w:r>
      <w:proofErr w:type="spellStart"/>
      <w:r w:rsidRPr="00185054">
        <w:rPr>
          <w:rFonts w:ascii="Verdana" w:eastAsia="Times New Roman" w:hAnsi="Verdana" w:cs="Times New Roman"/>
          <w:i/>
          <w:iCs/>
          <w:lang w:eastAsia="en-GB"/>
        </w:rPr>
        <w:t>Eguabor</w:t>
      </w:r>
      <w:proofErr w:type="spellEnd"/>
      <w:r w:rsidRPr="00185054">
        <w:rPr>
          <w:rFonts w:ascii="Verdana" w:eastAsia="Times New Roman" w:hAnsi="Verdana" w:cs="Times New Roman"/>
          <w:i/>
          <w:iCs/>
          <w:lang w:eastAsia="en-GB"/>
        </w:rPr>
        <w:t xml:space="preserve"> v. </w:t>
      </w:r>
      <w:proofErr w:type="gramStart"/>
      <w:r w:rsidRPr="00185054">
        <w:rPr>
          <w:rFonts w:ascii="Verdana" w:eastAsia="Times New Roman" w:hAnsi="Verdana" w:cs="Times New Roman"/>
          <w:i/>
          <w:iCs/>
          <w:lang w:eastAsia="en-GB"/>
        </w:rPr>
        <w:t xml:space="preserve">The Queen (No. 1) (1962) 1 SCNLR 409; Peter </w:t>
      </w:r>
      <w:proofErr w:type="spellStart"/>
      <w:r w:rsidRPr="00185054">
        <w:rPr>
          <w:rFonts w:ascii="Verdana" w:eastAsia="Times New Roman" w:hAnsi="Verdana" w:cs="Times New Roman"/>
          <w:i/>
          <w:iCs/>
          <w:lang w:eastAsia="en-GB"/>
        </w:rPr>
        <w:t>Locknan</w:t>
      </w:r>
      <w:proofErr w:type="spellEnd"/>
      <w:r w:rsidRPr="00185054">
        <w:rPr>
          <w:rFonts w:ascii="Verdana" w:eastAsia="Times New Roman" w:hAnsi="Verdana" w:cs="Times New Roman"/>
          <w:i/>
          <w:iCs/>
          <w:lang w:eastAsia="en-GB"/>
        </w:rPr>
        <w:t xml:space="preserve"> &amp; </w:t>
      </w:r>
      <w:proofErr w:type="spellStart"/>
      <w:r w:rsidRPr="00185054">
        <w:rPr>
          <w:rFonts w:ascii="Verdana" w:eastAsia="Times New Roman" w:hAnsi="Verdana" w:cs="Times New Roman"/>
          <w:i/>
          <w:iCs/>
          <w:lang w:eastAsia="en-GB"/>
        </w:rPr>
        <w:t>Anor</w:t>
      </w:r>
      <w:proofErr w:type="spellEnd"/>
      <w:r w:rsidRPr="00185054">
        <w:rPr>
          <w:rFonts w:ascii="Verdana" w:eastAsia="Times New Roman" w:hAnsi="Verdana" w:cs="Times New Roman"/>
          <w:i/>
          <w:iCs/>
          <w:lang w:eastAsia="en-GB"/>
        </w:rPr>
        <w:t xml:space="preserve"> v.</w:t>
      </w:r>
      <w:proofErr w:type="gramEnd"/>
      <w:r w:rsidRPr="00185054">
        <w:rPr>
          <w:rFonts w:ascii="Verdana" w:eastAsia="Times New Roman" w:hAnsi="Verdana" w:cs="Times New Roman"/>
          <w:i/>
          <w:iCs/>
          <w:lang w:eastAsia="en-GB"/>
        </w:rPr>
        <w:t xml:space="preserve"> The State (1972) ANLR 498; (1972) 1 All NLR (Pt. 2) 62; (1972) 5 SC. 22; </w:t>
      </w:r>
      <w:proofErr w:type="gramStart"/>
      <w:r w:rsidRPr="00185054">
        <w:rPr>
          <w:rFonts w:ascii="Verdana" w:eastAsia="Times New Roman" w:hAnsi="Verdana" w:cs="Times New Roman"/>
          <w:i/>
          <w:iCs/>
          <w:lang w:eastAsia="en-GB"/>
        </w:rPr>
        <w:t>The</w:t>
      </w:r>
      <w:proofErr w:type="gramEnd"/>
      <w:r w:rsidRPr="00185054">
        <w:rPr>
          <w:rFonts w:ascii="Verdana" w:eastAsia="Times New Roman" w:hAnsi="Verdana" w:cs="Times New Roman"/>
          <w:i/>
          <w:iCs/>
          <w:lang w:eastAsia="en-GB"/>
        </w:rPr>
        <w:t xml:space="preserve"> State v. </w:t>
      </w:r>
      <w:proofErr w:type="spellStart"/>
      <w:r w:rsidRPr="00185054">
        <w:rPr>
          <w:rFonts w:ascii="Verdana" w:eastAsia="Times New Roman" w:hAnsi="Verdana" w:cs="Times New Roman"/>
          <w:i/>
          <w:iCs/>
          <w:lang w:eastAsia="en-GB"/>
        </w:rPr>
        <w:t>Salihu</w:t>
      </w:r>
      <w:proofErr w:type="spellEnd"/>
      <w:r w:rsidRPr="00185054">
        <w:rPr>
          <w:rFonts w:ascii="Verdana" w:eastAsia="Times New Roman" w:hAnsi="Verdana" w:cs="Times New Roman"/>
          <w:i/>
          <w:iCs/>
          <w:lang w:eastAsia="en-GB"/>
        </w:rPr>
        <w:t xml:space="preserve"> Mohammed </w:t>
      </w:r>
      <w:proofErr w:type="spellStart"/>
      <w:r w:rsidRPr="00185054">
        <w:rPr>
          <w:rFonts w:ascii="Verdana" w:eastAsia="Times New Roman" w:hAnsi="Verdana" w:cs="Times New Roman"/>
          <w:i/>
          <w:iCs/>
          <w:lang w:eastAsia="en-GB"/>
        </w:rPr>
        <w:t>Gwonto</w:t>
      </w:r>
      <w:proofErr w:type="spellEnd"/>
      <w:r w:rsidRPr="00185054">
        <w:rPr>
          <w:rFonts w:ascii="Verdana" w:eastAsia="Times New Roman" w:hAnsi="Verdana" w:cs="Times New Roman"/>
          <w:i/>
          <w:iCs/>
          <w:lang w:eastAsia="en-GB"/>
        </w:rPr>
        <w:t xml:space="preserve"> &amp; 4 Ors (1983) 1 SCNLR 142; Edwin </w:t>
      </w:r>
      <w:proofErr w:type="spellStart"/>
      <w:r w:rsidRPr="00185054">
        <w:rPr>
          <w:rFonts w:ascii="Verdana" w:eastAsia="Times New Roman" w:hAnsi="Verdana" w:cs="Times New Roman"/>
          <w:i/>
          <w:iCs/>
          <w:lang w:eastAsia="en-GB"/>
        </w:rPr>
        <w:t>Ogba</w:t>
      </w:r>
      <w:proofErr w:type="spellEnd"/>
      <w:r w:rsidRPr="00185054">
        <w:rPr>
          <w:rFonts w:ascii="Verdana" w:eastAsia="Times New Roman" w:hAnsi="Verdana" w:cs="Times New Roman"/>
          <w:i/>
          <w:iCs/>
          <w:lang w:eastAsia="en-GB"/>
        </w:rPr>
        <w:t xml:space="preserve"> v. </w:t>
      </w:r>
      <w:proofErr w:type="gramStart"/>
      <w:r w:rsidRPr="00185054">
        <w:rPr>
          <w:rFonts w:ascii="Verdana" w:eastAsia="Times New Roman" w:hAnsi="Verdana" w:cs="Times New Roman"/>
          <w:i/>
          <w:iCs/>
          <w:lang w:eastAsia="en-GB"/>
        </w:rPr>
        <w:t xml:space="preserve">The State (1992) 2 NWLR (Pt. 222) 164; and Mallam </w:t>
      </w:r>
      <w:proofErr w:type="spellStart"/>
      <w:r w:rsidRPr="00185054">
        <w:rPr>
          <w:rFonts w:ascii="Verdana" w:eastAsia="Times New Roman" w:hAnsi="Verdana" w:cs="Times New Roman"/>
          <w:i/>
          <w:iCs/>
          <w:lang w:eastAsia="en-GB"/>
        </w:rPr>
        <w:t>Madu</w:t>
      </w:r>
      <w:proofErr w:type="spellEnd"/>
      <w:r w:rsidRPr="00185054">
        <w:rPr>
          <w:rFonts w:ascii="Verdana" w:eastAsia="Times New Roman" w:hAnsi="Verdana" w:cs="Times New Roman"/>
          <w:i/>
          <w:iCs/>
          <w:lang w:eastAsia="en-GB"/>
        </w:rPr>
        <w:t xml:space="preserve"> v.</w:t>
      </w:r>
      <w:proofErr w:type="gramEnd"/>
      <w:r w:rsidRPr="00185054">
        <w:rPr>
          <w:rFonts w:ascii="Verdana" w:eastAsia="Times New Roman" w:hAnsi="Verdana" w:cs="Times New Roman"/>
          <w:i/>
          <w:iCs/>
          <w:lang w:eastAsia="en-GB"/>
        </w:rPr>
        <w:t xml:space="preserve"> </w:t>
      </w:r>
      <w:proofErr w:type="gramStart"/>
      <w:r w:rsidRPr="00185054">
        <w:rPr>
          <w:rFonts w:ascii="Verdana" w:eastAsia="Times New Roman" w:hAnsi="Verdana" w:cs="Times New Roman"/>
          <w:i/>
          <w:iCs/>
          <w:lang w:eastAsia="en-GB"/>
        </w:rPr>
        <w:t>The State (1997) 1 NWLR (Pt. 482) 386</w:t>
      </w:r>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 xml:space="preserve"> The reason for questioning the continuing validity of the decisions of this court in those cases is the view of learned counsel for the appellant that an accused cannot be said to have had a fair hearing constituting a denial of his fundamental rights, where the proceedings were conducted in the language not understood by the accused, although he was also represented by counsel throughout his trial. The above decisions of this court have been to the contrary.</w:t>
      </w:r>
    </w:p>
    <w:p w:rsidR="00242090" w:rsidRDefault="00242090"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lastRenderedPageBreak/>
        <w:t>Briefly, in the instant case, the contention made for the appellant is that he understands only the Ibo language and not the English language. To lend support to this contention, reference was made to the court proceedings of 4th June, 1984 when the appellant along with other accused persons were arraigned in court. Before their plea was taken, the charge was read over and explained to them in Ibo language. It is therefore submitted for the appellant that that was done because the appellant understood only the Ibo language. Our attention was next drawn to the rest of the trial up to judgment, which was conducted in English language. Throughout the proceedings, nothing was on the record apart from the day of arraignment to show that an interpreter was provided who interpreted the proceedings, including judgment to the appellant from</w:t>
      </w:r>
      <w:r w:rsidR="00242090">
        <w:rPr>
          <w:rFonts w:ascii="Verdana" w:eastAsia="Times New Roman" w:hAnsi="Verdana" w:cs="Times New Roman"/>
          <w:lang w:eastAsia="en-GB"/>
        </w:rPr>
        <w:t xml:space="preserve"> English to Ibo and vice-versa.</w:t>
      </w:r>
    </w:p>
    <w:p w:rsidR="00242090" w:rsidRDefault="00242090"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On those facts, as I have earlier observed, learned counsel for the appellant has invited this court to overrule the decisions of this court noted above, as they are in breach of the provisions of subsections 6(a) and (e) and 7 of section 33 of th</w:t>
      </w:r>
      <w:r w:rsidR="003C7EC7">
        <w:rPr>
          <w:rFonts w:ascii="Verdana" w:eastAsia="Times New Roman" w:hAnsi="Verdana" w:cs="Times New Roman"/>
          <w:lang w:eastAsia="en-GB"/>
        </w:rPr>
        <w:t>e 1979 constitution which read:</w:t>
      </w:r>
    </w:p>
    <w:p w:rsidR="00720DCD" w:rsidRDefault="003C7EC7" w:rsidP="00242090">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Subsections 6(a) and (e)</w:t>
      </w:r>
    </w:p>
    <w:p w:rsidR="00720DCD" w:rsidRDefault="00A52778" w:rsidP="00242090">
      <w:pPr>
        <w:spacing w:before="240" w:line="276" w:lineRule="auto"/>
        <w:ind w:firstLine="0"/>
        <w:rPr>
          <w:rFonts w:ascii="Verdana" w:eastAsia="Times New Roman" w:hAnsi="Verdana" w:cs="Times New Roman"/>
          <w:lang w:eastAsia="en-GB"/>
        </w:rPr>
      </w:pPr>
      <w:r w:rsidRPr="00185054">
        <w:rPr>
          <w:rFonts w:ascii="Verdana" w:eastAsia="Times New Roman" w:hAnsi="Verdana" w:cs="Times New Roman"/>
          <w:lang w:eastAsia="en-GB"/>
        </w:rPr>
        <w:t>"Every person who is charged with a crimina</w:t>
      </w:r>
      <w:r w:rsidR="003C7EC7">
        <w:rPr>
          <w:rFonts w:ascii="Verdana" w:eastAsia="Times New Roman" w:hAnsi="Verdana" w:cs="Times New Roman"/>
          <w:lang w:eastAsia="en-GB"/>
        </w:rPr>
        <w:t xml:space="preserve">l offence shall be entitled to </w:t>
      </w:r>
    </w:p>
    <w:p w:rsidR="00720DCD" w:rsidRDefault="00A52778" w:rsidP="00242090">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(a) </w:t>
      </w:r>
      <w:r w:rsidR="00720DCD">
        <w:rPr>
          <w:rFonts w:ascii="Verdana" w:eastAsia="Times New Roman" w:hAnsi="Verdana" w:cs="Times New Roman"/>
          <w:lang w:eastAsia="en-GB"/>
        </w:rPr>
        <w:tab/>
      </w:r>
      <w:proofErr w:type="gramStart"/>
      <w:r w:rsidRPr="00185054">
        <w:rPr>
          <w:rFonts w:ascii="Verdana" w:eastAsia="Times New Roman" w:hAnsi="Verdana" w:cs="Times New Roman"/>
          <w:lang w:eastAsia="en-GB"/>
        </w:rPr>
        <w:t>be</w:t>
      </w:r>
      <w:proofErr w:type="gramEnd"/>
      <w:r w:rsidRPr="00185054">
        <w:rPr>
          <w:rFonts w:ascii="Verdana" w:eastAsia="Times New Roman" w:hAnsi="Verdana" w:cs="Times New Roman"/>
          <w:lang w:eastAsia="en-GB"/>
        </w:rPr>
        <w:t xml:space="preserve"> informed promptly in the language that he understands and i</w:t>
      </w:r>
      <w:r w:rsidR="00242090">
        <w:rPr>
          <w:rFonts w:ascii="Verdana" w:eastAsia="Times New Roman" w:hAnsi="Verdana" w:cs="Times New Roman"/>
          <w:lang w:eastAsia="en-GB"/>
        </w:rPr>
        <w:t>n detail</w:t>
      </w:r>
      <w:r w:rsidR="00242090">
        <w:rPr>
          <w:rFonts w:ascii="Verdana" w:eastAsia="Times New Roman" w:hAnsi="Verdana" w:cs="Times New Roman"/>
          <w:lang w:eastAsia="en-GB"/>
        </w:rPr>
        <w:br/>
      </w:r>
      <w:proofErr w:type="spellStart"/>
      <w:r w:rsidR="00242090">
        <w:rPr>
          <w:rFonts w:ascii="Verdana" w:eastAsia="Times New Roman" w:hAnsi="Verdana" w:cs="Times New Roman"/>
          <w:lang w:eastAsia="en-GB"/>
        </w:rPr>
        <w:t>xxxxxxxxxxxxxxxxxxxxxx</w:t>
      </w:r>
      <w:proofErr w:type="spellEnd"/>
    </w:p>
    <w:p w:rsidR="00720DCD" w:rsidRDefault="00A52778" w:rsidP="00242090">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(e) </w:t>
      </w:r>
      <w:r w:rsidR="00720DCD">
        <w:rPr>
          <w:rFonts w:ascii="Verdana" w:eastAsia="Times New Roman" w:hAnsi="Verdana" w:cs="Times New Roman"/>
          <w:lang w:eastAsia="en-GB"/>
        </w:rPr>
        <w:tab/>
      </w:r>
      <w:proofErr w:type="gramStart"/>
      <w:r w:rsidRPr="00185054">
        <w:rPr>
          <w:rFonts w:ascii="Verdana" w:eastAsia="Times New Roman" w:hAnsi="Verdana" w:cs="Times New Roman"/>
          <w:lang w:eastAsia="en-GB"/>
        </w:rPr>
        <w:t>have</w:t>
      </w:r>
      <w:proofErr w:type="gramEnd"/>
      <w:r w:rsidRPr="00185054">
        <w:rPr>
          <w:rFonts w:ascii="Verdana" w:eastAsia="Times New Roman" w:hAnsi="Verdana" w:cs="Times New Roman"/>
          <w:lang w:eastAsia="en-GB"/>
        </w:rPr>
        <w:t>, without payment, the assistance of an interpreter if he cannot understand the language use</w:t>
      </w:r>
      <w:r w:rsidR="00242090">
        <w:rPr>
          <w:rFonts w:ascii="Verdana" w:eastAsia="Times New Roman" w:hAnsi="Verdana" w:cs="Times New Roman"/>
          <w:lang w:eastAsia="en-GB"/>
        </w:rPr>
        <w:t>d at the trial of the offence."</w:t>
      </w:r>
    </w:p>
    <w:p w:rsidR="00720DCD" w:rsidRDefault="00A52778" w:rsidP="00242090">
      <w:pPr>
        <w:spacing w:before="240" w:line="276" w:lineRule="auto"/>
        <w:ind w:left="1440"/>
        <w:rPr>
          <w:rFonts w:ascii="Verdana" w:eastAsia="Times New Roman" w:hAnsi="Verdana" w:cs="Times New Roman"/>
          <w:lang w:eastAsia="en-GB"/>
        </w:rPr>
      </w:pPr>
      <w:r w:rsidRPr="00185054">
        <w:rPr>
          <w:rFonts w:ascii="Verdana" w:eastAsia="Times New Roman" w:hAnsi="Verdana" w:cs="Times New Roman"/>
          <w:lang w:eastAsia="en-GB"/>
        </w:rPr>
        <w:t xml:space="preserve">33(7) </w:t>
      </w:r>
      <w:r w:rsidR="00720DCD">
        <w:rPr>
          <w:rFonts w:ascii="Verdana" w:eastAsia="Times New Roman" w:hAnsi="Verdana" w:cs="Times New Roman"/>
          <w:lang w:eastAsia="en-GB"/>
        </w:rPr>
        <w:tab/>
      </w:r>
      <w:r w:rsidRPr="00185054">
        <w:rPr>
          <w:rFonts w:ascii="Verdana" w:eastAsia="Times New Roman" w:hAnsi="Verdana" w:cs="Times New Roman"/>
          <w:lang w:eastAsia="en-GB"/>
        </w:rPr>
        <w:t>"When any person is tried for any criminal offence, the court or tribunal shall keep a</w:t>
      </w:r>
      <w:r w:rsidR="00242090">
        <w:rPr>
          <w:rFonts w:ascii="Verdana" w:eastAsia="Times New Roman" w:hAnsi="Verdana" w:cs="Times New Roman"/>
          <w:lang w:eastAsia="en-GB"/>
        </w:rPr>
        <w:t xml:space="preserve"> record of the proceedings.....</w:t>
      </w:r>
    </w:p>
    <w:p w:rsidR="00242090" w:rsidRDefault="00242090"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lastRenderedPageBreak/>
        <w:t>It is obvious from a perusal of the provisions quoted above that an interpreter only becomes necessary where a person charged with a criminal offence does not understand the language used at the trial. In the case under consideration, the trial of the appellant was conducted in the English language. There is really nothing to suggest that the appellant did not understand the English language. It must be borne in mind that an interpreter was provided in court on 4/6/84 when the accused persons were arraigned and their plea taken. The appellant conceded that much. In my humble view, the fact that the learned trial Judge caused the charge to be explained to the defendants in Ibo language before their plea was taken is not sufficient to reach the conclusion that the appellant did not understand the English language. I take it that in the circumstances, the court wanted to satisfy itself that it evidently complied with the provisions of section 33(6</w:t>
      </w:r>
      <w:proofErr w:type="gramStart"/>
      <w:r w:rsidRPr="00185054">
        <w:rPr>
          <w:rFonts w:ascii="Verdana" w:eastAsia="Times New Roman" w:hAnsi="Verdana" w:cs="Times New Roman"/>
          <w:lang w:eastAsia="en-GB"/>
        </w:rPr>
        <w:t>)(</w:t>
      </w:r>
      <w:proofErr w:type="gramEnd"/>
      <w:r w:rsidRPr="00185054">
        <w:rPr>
          <w:rFonts w:ascii="Verdana" w:eastAsia="Times New Roman" w:hAnsi="Verdana" w:cs="Times New Roman"/>
          <w:lang w:eastAsia="en-GB"/>
        </w:rPr>
        <w:t>a) of the 1979 constitution (now section 36(6</w:t>
      </w:r>
      <w:r w:rsidR="00242090">
        <w:rPr>
          <w:rFonts w:ascii="Verdana" w:eastAsia="Times New Roman" w:hAnsi="Verdana" w:cs="Times New Roman"/>
          <w:lang w:eastAsia="en-GB"/>
        </w:rPr>
        <w:t>)(a) of the 1999 constitution).</w:t>
      </w:r>
    </w:p>
    <w:p w:rsidR="00242090" w:rsidRDefault="00242090"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In his reply to the contention made for the appellant, the learned Attorney-General of Imo State, for the respondent, submitted that in the instant appeal the factual basis for the invocation of section 33(6)(a) of the constitution was not present in the case. I agree with him. I am also convinced to pursue that invitation upon the facts disclosed would amount to an academic exercise, which is not proper for this court to undertake. I will decline the invitation to overrule our previous decis</w:t>
      </w:r>
      <w:r w:rsidR="00242090">
        <w:rPr>
          <w:rFonts w:ascii="Verdana" w:eastAsia="Times New Roman" w:hAnsi="Verdana" w:cs="Times New Roman"/>
          <w:lang w:eastAsia="en-GB"/>
        </w:rPr>
        <w:t xml:space="preserve">ions in the cases cited to us. </w:t>
      </w:r>
    </w:p>
    <w:p w:rsidR="00242090" w:rsidRDefault="00242090" w:rsidP="00210002">
      <w:pPr>
        <w:spacing w:before="240" w:line="276" w:lineRule="auto"/>
        <w:ind w:left="0" w:firstLine="0"/>
        <w:rPr>
          <w:rFonts w:ascii="Verdana" w:eastAsia="Times New Roman" w:hAnsi="Verdana" w:cs="Times New Roman"/>
          <w:lang w:eastAsia="en-GB"/>
        </w:rPr>
      </w:pPr>
    </w:p>
    <w:p w:rsidR="00720DCD"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 xml:space="preserve">On the aspect of the complaint of the appellant that the court failed to make a full recording of what transpired during the proceedings by recording that an interpreter was present in court to interpret the proceedings, there is no doubt that the complaint is valid in that regard. The </w:t>
      </w:r>
      <w:proofErr w:type="gramStart"/>
      <w:r w:rsidRPr="00185054">
        <w:rPr>
          <w:rFonts w:ascii="Verdana" w:eastAsia="Times New Roman" w:hAnsi="Verdana" w:cs="Times New Roman"/>
          <w:lang w:eastAsia="en-GB"/>
        </w:rPr>
        <w:t>provisions of section 33(7) of the constitution requires</w:t>
      </w:r>
      <w:proofErr w:type="gramEnd"/>
      <w:r w:rsidRPr="00185054">
        <w:rPr>
          <w:rFonts w:ascii="Verdana" w:eastAsia="Times New Roman" w:hAnsi="Verdana" w:cs="Times New Roman"/>
          <w:lang w:eastAsia="en-GB"/>
        </w:rPr>
        <w:t xml:space="preserve"> that a court trying any criminal offence shall keep a record of proceedings. It is therefore absolutely important for courts involved in the trial of such offences to scrupulously keep the records of the proceedings in accordance with the demands of the constitution. Failure so to do may vitiate the trial as a nullity. But in the instant case while the failure to record that an interpreter was in court interpreting the proceedings, that lapse in the circumstances is not sufficient to persuade me to depart from the decision of this court in </w:t>
      </w:r>
      <w:r w:rsidRPr="00185054">
        <w:rPr>
          <w:rFonts w:ascii="Verdana" w:eastAsia="Times New Roman" w:hAnsi="Verdana" w:cs="Times New Roman"/>
          <w:i/>
          <w:iCs/>
          <w:lang w:eastAsia="en-GB"/>
        </w:rPr>
        <w:t xml:space="preserve">Peter </w:t>
      </w:r>
      <w:proofErr w:type="spellStart"/>
      <w:r w:rsidRPr="00185054">
        <w:rPr>
          <w:rFonts w:ascii="Verdana" w:eastAsia="Times New Roman" w:hAnsi="Verdana" w:cs="Times New Roman"/>
          <w:i/>
          <w:iCs/>
          <w:lang w:eastAsia="en-GB"/>
        </w:rPr>
        <w:t>Locknan</w:t>
      </w:r>
      <w:proofErr w:type="spellEnd"/>
      <w:r w:rsidRPr="00185054">
        <w:rPr>
          <w:rFonts w:ascii="Verdana" w:eastAsia="Times New Roman" w:hAnsi="Verdana" w:cs="Times New Roman"/>
          <w:i/>
          <w:iCs/>
          <w:lang w:eastAsia="en-GB"/>
        </w:rPr>
        <w:t xml:space="preserve"> &amp; </w:t>
      </w:r>
      <w:proofErr w:type="spellStart"/>
      <w:r w:rsidRPr="00185054">
        <w:rPr>
          <w:rFonts w:ascii="Verdana" w:eastAsia="Times New Roman" w:hAnsi="Verdana" w:cs="Times New Roman"/>
          <w:i/>
          <w:iCs/>
          <w:lang w:eastAsia="en-GB"/>
        </w:rPr>
        <w:t>Anor</w:t>
      </w:r>
      <w:proofErr w:type="spellEnd"/>
      <w:r w:rsidRPr="00185054">
        <w:rPr>
          <w:rFonts w:ascii="Verdana" w:eastAsia="Times New Roman" w:hAnsi="Verdana" w:cs="Times New Roman"/>
          <w:i/>
          <w:iCs/>
          <w:lang w:eastAsia="en-GB"/>
        </w:rPr>
        <w:t xml:space="preserve"> v. </w:t>
      </w:r>
      <w:proofErr w:type="gramStart"/>
      <w:r w:rsidRPr="00185054">
        <w:rPr>
          <w:rFonts w:ascii="Verdana" w:eastAsia="Times New Roman" w:hAnsi="Verdana" w:cs="Times New Roman"/>
          <w:i/>
          <w:iCs/>
          <w:lang w:eastAsia="en-GB"/>
        </w:rPr>
        <w:t>The State (1972) ANLR 498.</w:t>
      </w:r>
      <w:proofErr w:type="gramEnd"/>
      <w:r w:rsidRPr="00185054">
        <w:rPr>
          <w:rFonts w:ascii="Verdana" w:eastAsia="Times New Roman" w:hAnsi="Verdana" w:cs="Times New Roman"/>
          <w:lang w:eastAsia="en-GB"/>
        </w:rPr>
        <w:t xml:space="preserve"> In the result, I will also dismiss this appeal for the few reasons given above, and the fuller reasons given in the judgment of my learned bro</w:t>
      </w:r>
      <w:r w:rsidR="00242090">
        <w:rPr>
          <w:rFonts w:ascii="Verdana" w:eastAsia="Times New Roman" w:hAnsi="Verdana" w:cs="Times New Roman"/>
          <w:lang w:eastAsia="en-GB"/>
        </w:rPr>
        <w:t xml:space="preserve">ther </w:t>
      </w:r>
      <w:proofErr w:type="spellStart"/>
      <w:r w:rsidR="00242090">
        <w:rPr>
          <w:rFonts w:ascii="Verdana" w:eastAsia="Times New Roman" w:hAnsi="Verdana" w:cs="Times New Roman"/>
          <w:lang w:eastAsia="en-GB"/>
        </w:rPr>
        <w:t>Ogundare</w:t>
      </w:r>
      <w:proofErr w:type="spellEnd"/>
      <w:r w:rsidR="00242090">
        <w:rPr>
          <w:rFonts w:ascii="Verdana" w:eastAsia="Times New Roman" w:hAnsi="Verdana" w:cs="Times New Roman"/>
          <w:lang w:eastAsia="en-GB"/>
        </w:rPr>
        <w:t>, JSC.</w:t>
      </w:r>
    </w:p>
    <w:p w:rsidR="00242090" w:rsidRDefault="00242090" w:rsidP="00210002">
      <w:pPr>
        <w:spacing w:before="240" w:line="276" w:lineRule="auto"/>
        <w:ind w:left="0" w:firstLine="0"/>
        <w:rPr>
          <w:rFonts w:ascii="Verdana" w:eastAsia="Times New Roman" w:hAnsi="Verdana" w:cs="Times New Roman"/>
          <w:lang w:eastAsia="en-GB"/>
        </w:rPr>
      </w:pPr>
    </w:p>
    <w:p w:rsidR="00835F19" w:rsidRPr="003C7EC7" w:rsidRDefault="00A52778" w:rsidP="00210002">
      <w:pPr>
        <w:spacing w:before="240" w:line="276" w:lineRule="auto"/>
        <w:ind w:left="0" w:firstLine="0"/>
        <w:rPr>
          <w:rFonts w:ascii="Verdana" w:eastAsia="Times New Roman" w:hAnsi="Verdana" w:cs="Times New Roman"/>
          <w:lang w:eastAsia="en-GB"/>
        </w:rPr>
      </w:pPr>
      <w:r w:rsidRPr="00185054">
        <w:rPr>
          <w:rFonts w:ascii="Verdana" w:eastAsia="Times New Roman" w:hAnsi="Verdana" w:cs="Times New Roman"/>
          <w:lang w:eastAsia="en-GB"/>
        </w:rPr>
        <w:t>I will therefore uphold the judgment of the court below and accordingly affirm the conviction for murder and the sentence of death passed on the appellant by the trial court. Appeal dismissed.</w:t>
      </w:r>
    </w:p>
    <w:sectPr w:rsidR="00835F19" w:rsidRPr="003C7EC7" w:rsidSect="00C959E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52778"/>
    <w:rsid w:val="00020C2F"/>
    <w:rsid w:val="000436AA"/>
    <w:rsid w:val="000819A9"/>
    <w:rsid w:val="0008252F"/>
    <w:rsid w:val="000D7833"/>
    <w:rsid w:val="000E1B26"/>
    <w:rsid w:val="001372E3"/>
    <w:rsid w:val="00185054"/>
    <w:rsid w:val="001D3830"/>
    <w:rsid w:val="001E0C25"/>
    <w:rsid w:val="001E127E"/>
    <w:rsid w:val="00210002"/>
    <w:rsid w:val="00214E0F"/>
    <w:rsid w:val="00233FE6"/>
    <w:rsid w:val="00242090"/>
    <w:rsid w:val="00272F64"/>
    <w:rsid w:val="00322FD5"/>
    <w:rsid w:val="003C7EC7"/>
    <w:rsid w:val="00404B30"/>
    <w:rsid w:val="00431583"/>
    <w:rsid w:val="004A228F"/>
    <w:rsid w:val="004E643F"/>
    <w:rsid w:val="004F277C"/>
    <w:rsid w:val="0058658E"/>
    <w:rsid w:val="005A1F63"/>
    <w:rsid w:val="005D57F7"/>
    <w:rsid w:val="00720DCD"/>
    <w:rsid w:val="00851E34"/>
    <w:rsid w:val="00920D50"/>
    <w:rsid w:val="009620CB"/>
    <w:rsid w:val="00971BA2"/>
    <w:rsid w:val="00987989"/>
    <w:rsid w:val="00A30A15"/>
    <w:rsid w:val="00A52778"/>
    <w:rsid w:val="00AD1D3C"/>
    <w:rsid w:val="00AF090B"/>
    <w:rsid w:val="00B23726"/>
    <w:rsid w:val="00B33123"/>
    <w:rsid w:val="00B81A7F"/>
    <w:rsid w:val="00BD31A8"/>
    <w:rsid w:val="00BF080B"/>
    <w:rsid w:val="00BF7C02"/>
    <w:rsid w:val="00C32A1C"/>
    <w:rsid w:val="00C637A6"/>
    <w:rsid w:val="00C959EF"/>
    <w:rsid w:val="00CB0662"/>
    <w:rsid w:val="00EB1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A52778"/>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52778"/>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A52778"/>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77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52778"/>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A52778"/>
    <w:rPr>
      <w:rFonts w:ascii="Times New Roman" w:eastAsia="Times New Roman" w:hAnsi="Times New Roman" w:cs="Times New Roman"/>
      <w:b/>
      <w:bCs/>
      <w:sz w:val="20"/>
      <w:szCs w:val="20"/>
      <w:lang w:eastAsia="en-GB"/>
    </w:rPr>
  </w:style>
  <w:style w:type="paragraph" w:customStyle="1" w:styleId="date">
    <w:name w:val="date"/>
    <w:basedOn w:val="Normal"/>
    <w:rsid w:val="00A52778"/>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5277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A52778"/>
  </w:style>
  <w:style w:type="paragraph" w:customStyle="1" w:styleId="bold">
    <w:name w:val="bold"/>
    <w:basedOn w:val="Normal"/>
    <w:rsid w:val="00A5277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A52778"/>
  </w:style>
  <w:style w:type="character" w:customStyle="1" w:styleId="span3">
    <w:name w:val="span3"/>
    <w:basedOn w:val="DefaultParagraphFont"/>
    <w:rsid w:val="00A52778"/>
  </w:style>
  <w:style w:type="character" w:customStyle="1" w:styleId="red">
    <w:name w:val="red"/>
    <w:basedOn w:val="DefaultParagraphFont"/>
    <w:rsid w:val="00A52778"/>
  </w:style>
  <w:style w:type="character" w:customStyle="1" w:styleId="green">
    <w:name w:val="green"/>
    <w:basedOn w:val="DefaultParagraphFont"/>
    <w:rsid w:val="00A52778"/>
  </w:style>
  <w:style w:type="paragraph" w:customStyle="1" w:styleId="blue">
    <w:name w:val="blue"/>
    <w:basedOn w:val="Normal"/>
    <w:rsid w:val="00A5277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2778"/>
    <w:rPr>
      <w:color w:val="0000FF"/>
      <w:u w:val="single"/>
    </w:rPr>
  </w:style>
  <w:style w:type="paragraph" w:styleId="BalloonText">
    <w:name w:val="Balloon Text"/>
    <w:basedOn w:val="Normal"/>
    <w:link w:val="BalloonTextChar"/>
    <w:uiPriority w:val="99"/>
    <w:semiHidden/>
    <w:unhideWhenUsed/>
    <w:rsid w:val="00A52778"/>
    <w:rPr>
      <w:rFonts w:ascii="Tahoma" w:hAnsi="Tahoma" w:cs="Tahoma"/>
      <w:sz w:val="16"/>
      <w:szCs w:val="16"/>
    </w:rPr>
  </w:style>
  <w:style w:type="character" w:customStyle="1" w:styleId="BalloonTextChar">
    <w:name w:val="Balloon Text Char"/>
    <w:basedOn w:val="DefaultParagraphFont"/>
    <w:link w:val="BalloonText"/>
    <w:uiPriority w:val="99"/>
    <w:semiHidden/>
    <w:rsid w:val="00A52778"/>
    <w:rPr>
      <w:rFonts w:ascii="Tahoma" w:hAnsi="Tahoma" w:cs="Tahoma"/>
      <w:sz w:val="16"/>
      <w:szCs w:val="16"/>
    </w:rPr>
  </w:style>
  <w:style w:type="paragraph" w:styleId="ListParagraph">
    <w:name w:val="List Paragraph"/>
    <w:basedOn w:val="Normal"/>
    <w:uiPriority w:val="34"/>
    <w:qFormat/>
    <w:rsid w:val="003C7EC7"/>
    <w:pPr>
      <w:contextualSpacing/>
    </w:pPr>
  </w:style>
</w:styles>
</file>

<file path=word/webSettings.xml><?xml version="1.0" encoding="utf-8"?>
<w:webSettings xmlns:r="http://schemas.openxmlformats.org/officeDocument/2006/relationships" xmlns:w="http://schemas.openxmlformats.org/wordprocessingml/2006/main">
  <w:divs>
    <w:div w:id="1877959884">
      <w:bodyDiv w:val="1"/>
      <w:marLeft w:val="0"/>
      <w:marRight w:val="0"/>
      <w:marTop w:val="0"/>
      <w:marBottom w:val="0"/>
      <w:divBdr>
        <w:top w:val="none" w:sz="0" w:space="0" w:color="auto"/>
        <w:left w:val="none" w:sz="0" w:space="0" w:color="auto"/>
        <w:bottom w:val="none" w:sz="0" w:space="0" w:color="auto"/>
        <w:right w:val="none" w:sz="0" w:space="0" w:color="auto"/>
      </w:divBdr>
      <w:divsChild>
        <w:div w:id="815268209">
          <w:marLeft w:val="0"/>
          <w:marRight w:val="0"/>
          <w:marTop w:val="0"/>
          <w:marBottom w:val="0"/>
          <w:divBdr>
            <w:top w:val="none" w:sz="0" w:space="0" w:color="auto"/>
            <w:left w:val="none" w:sz="0" w:space="0" w:color="auto"/>
            <w:bottom w:val="none" w:sz="0" w:space="0" w:color="auto"/>
            <w:right w:val="none" w:sz="0" w:space="0" w:color="auto"/>
          </w:divBdr>
        </w:div>
        <w:div w:id="1293367255">
          <w:marLeft w:val="0"/>
          <w:marRight w:val="0"/>
          <w:marTop w:val="147"/>
          <w:marBottom w:val="147"/>
          <w:divBdr>
            <w:top w:val="none" w:sz="0" w:space="0" w:color="auto"/>
            <w:left w:val="none" w:sz="0" w:space="0" w:color="auto"/>
            <w:bottom w:val="none" w:sz="0" w:space="0" w:color="auto"/>
            <w:right w:val="none" w:sz="0" w:space="0" w:color="auto"/>
          </w:divBdr>
        </w:div>
        <w:div w:id="1016232958">
          <w:marLeft w:val="0"/>
          <w:marRight w:val="0"/>
          <w:marTop w:val="147"/>
          <w:marBottom w:val="147"/>
          <w:divBdr>
            <w:top w:val="none" w:sz="0" w:space="0" w:color="auto"/>
            <w:left w:val="none" w:sz="0" w:space="0" w:color="auto"/>
            <w:bottom w:val="none" w:sz="0" w:space="0" w:color="auto"/>
            <w:right w:val="none" w:sz="0" w:space="0" w:color="auto"/>
          </w:divBdr>
        </w:div>
        <w:div w:id="1569152796">
          <w:marLeft w:val="0"/>
          <w:marRight w:val="0"/>
          <w:marTop w:val="0"/>
          <w:marBottom w:val="0"/>
          <w:divBdr>
            <w:top w:val="none" w:sz="0" w:space="0" w:color="auto"/>
            <w:left w:val="none" w:sz="0" w:space="0" w:color="auto"/>
            <w:bottom w:val="none" w:sz="0" w:space="0" w:color="auto"/>
            <w:right w:val="none" w:sz="0" w:space="0" w:color="auto"/>
          </w:divBdr>
        </w:div>
        <w:div w:id="1694764646">
          <w:marLeft w:val="0"/>
          <w:marRight w:val="0"/>
          <w:marTop w:val="0"/>
          <w:marBottom w:val="0"/>
          <w:divBdr>
            <w:top w:val="none" w:sz="0" w:space="0" w:color="auto"/>
            <w:left w:val="none" w:sz="0" w:space="0" w:color="auto"/>
            <w:bottom w:val="none" w:sz="0" w:space="0" w:color="auto"/>
            <w:right w:val="none" w:sz="0" w:space="0" w:color="auto"/>
          </w:divBdr>
        </w:div>
        <w:div w:id="2000226545">
          <w:marLeft w:val="0"/>
          <w:marRight w:val="0"/>
          <w:marTop w:val="147"/>
          <w:marBottom w:val="147"/>
          <w:divBdr>
            <w:top w:val="none" w:sz="0" w:space="0" w:color="auto"/>
            <w:left w:val="none" w:sz="0" w:space="0" w:color="auto"/>
            <w:bottom w:val="none" w:sz="0" w:space="0" w:color="auto"/>
            <w:right w:val="none" w:sz="0" w:space="0" w:color="auto"/>
          </w:divBdr>
        </w:div>
        <w:div w:id="524100410">
          <w:marLeft w:val="0"/>
          <w:marRight w:val="0"/>
          <w:marTop w:val="147"/>
          <w:marBottom w:val="14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30</Pages>
  <Words>8073</Words>
  <Characters>46020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2016-11-04T10:40:00Z</dcterms:created>
  <dcterms:modified xsi:type="dcterms:W3CDTF">2021-06-21T21:11:00Z</dcterms:modified>
</cp:coreProperties>
</file>