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B2B" w:rsidRDefault="00427B2B" w:rsidP="00427B2B">
      <w:pPr>
        <w:spacing w:before="240" w:after="0"/>
        <w:jc w:val="center"/>
        <w:rPr>
          <w:rFonts w:ascii="Verdana" w:hAnsi="Verdana"/>
          <w:b/>
          <w:sz w:val="32"/>
          <w:szCs w:val="32"/>
        </w:rPr>
      </w:pPr>
      <w:r w:rsidRPr="00E56315">
        <w:rPr>
          <w:rFonts w:ascii="Verdana" w:hAnsi="Verdana"/>
          <w:b/>
          <w:sz w:val="32"/>
          <w:szCs w:val="32"/>
        </w:rPr>
        <w:t xml:space="preserve">OGBOMOSO SOUTH LOCAL GOVERNMENT </w:t>
      </w:r>
    </w:p>
    <w:p w:rsidR="00427B2B" w:rsidRDefault="00427B2B" w:rsidP="00427B2B">
      <w:pPr>
        <w:spacing w:before="240" w:after="0"/>
        <w:jc w:val="center"/>
        <w:rPr>
          <w:rFonts w:ascii="Verdana" w:hAnsi="Verdana"/>
          <w:b/>
          <w:sz w:val="32"/>
          <w:szCs w:val="32"/>
        </w:rPr>
      </w:pPr>
      <w:r w:rsidRPr="00E56315">
        <w:rPr>
          <w:rFonts w:ascii="Verdana" w:hAnsi="Verdana"/>
          <w:b/>
          <w:sz w:val="32"/>
          <w:szCs w:val="32"/>
        </w:rPr>
        <w:t xml:space="preserve">V. </w:t>
      </w:r>
    </w:p>
    <w:p w:rsidR="00427B2B" w:rsidRPr="00E56315" w:rsidRDefault="00427B2B" w:rsidP="00427B2B">
      <w:pPr>
        <w:spacing w:before="240" w:after="0"/>
        <w:jc w:val="center"/>
        <w:rPr>
          <w:rFonts w:ascii="Verdana" w:hAnsi="Verdana"/>
          <w:b/>
          <w:sz w:val="32"/>
          <w:szCs w:val="32"/>
        </w:rPr>
      </w:pPr>
      <w:r w:rsidRPr="00E56315">
        <w:rPr>
          <w:rFonts w:ascii="Verdana" w:hAnsi="Verdana"/>
          <w:b/>
          <w:sz w:val="32"/>
          <w:szCs w:val="32"/>
        </w:rPr>
        <w:t>ADECENTRO NIGERIA LIMITED &amp; ORS</w:t>
      </w:r>
    </w:p>
    <w:p w:rsidR="00427B2B" w:rsidRPr="00E56315" w:rsidRDefault="00427B2B" w:rsidP="00427B2B">
      <w:pPr>
        <w:spacing w:before="240" w:after="0"/>
        <w:jc w:val="center"/>
        <w:rPr>
          <w:rFonts w:ascii="Verdana" w:hAnsi="Verdana"/>
        </w:rPr>
      </w:pPr>
      <w:r w:rsidRPr="00E56315">
        <w:rPr>
          <w:rFonts w:ascii="Verdana" w:hAnsi="Verdana"/>
        </w:rPr>
        <w:t>IN THE COURT OF APPEAL OF NIGERIA</w:t>
      </w:r>
    </w:p>
    <w:p w:rsidR="00427B2B" w:rsidRPr="00E56315" w:rsidRDefault="00427B2B" w:rsidP="00427B2B">
      <w:pPr>
        <w:spacing w:before="240" w:after="0"/>
        <w:jc w:val="center"/>
        <w:rPr>
          <w:rFonts w:ascii="Verdana" w:hAnsi="Verdana"/>
        </w:rPr>
      </w:pPr>
      <w:r w:rsidRPr="00E56315">
        <w:rPr>
          <w:rFonts w:ascii="Verdana" w:hAnsi="Verdana"/>
        </w:rPr>
        <w:t>ON FRIDAY, THE 21ST DAY OF FEBRUARY, 2020</w:t>
      </w:r>
    </w:p>
    <w:p w:rsidR="00427B2B" w:rsidRDefault="00427B2B" w:rsidP="00427B2B">
      <w:pPr>
        <w:spacing w:before="240" w:after="0"/>
        <w:jc w:val="center"/>
        <w:rPr>
          <w:rFonts w:ascii="Verdana" w:hAnsi="Verdana"/>
        </w:rPr>
      </w:pPr>
      <w:r w:rsidRPr="00E56315">
        <w:rPr>
          <w:rFonts w:ascii="Verdana" w:hAnsi="Verdana"/>
        </w:rPr>
        <w:t>CA/IB/283/2009</w:t>
      </w:r>
    </w:p>
    <w:p w:rsidR="00427B2B" w:rsidRPr="00E21399" w:rsidRDefault="00427B2B" w:rsidP="00427B2B">
      <w:pPr>
        <w:spacing w:before="240" w:after="0"/>
        <w:jc w:val="center"/>
        <w:rPr>
          <w:rFonts w:ascii="Verdana" w:hAnsi="Verdana"/>
          <w:b/>
        </w:rPr>
      </w:pPr>
      <w:r>
        <w:rPr>
          <w:rFonts w:ascii="Verdana" w:hAnsi="Verdana"/>
          <w:b/>
        </w:rPr>
        <w:t xml:space="preserve">LEX (2020) - </w:t>
      </w:r>
      <w:r w:rsidRPr="00E21399">
        <w:rPr>
          <w:rFonts w:ascii="Verdana" w:hAnsi="Verdana"/>
          <w:b/>
        </w:rPr>
        <w:t>CA/IB/283/2009</w:t>
      </w:r>
    </w:p>
    <w:p w:rsidR="00427B2B" w:rsidRDefault="00427B2B" w:rsidP="00427B2B">
      <w:pPr>
        <w:spacing w:before="240" w:after="0"/>
        <w:rPr>
          <w:rFonts w:ascii="Verdana" w:hAnsi="Verdana"/>
        </w:rPr>
      </w:pPr>
    </w:p>
    <w:p w:rsidR="00427B2B" w:rsidRDefault="00427B2B" w:rsidP="00427B2B">
      <w:pPr>
        <w:spacing w:before="240" w:after="0"/>
        <w:rPr>
          <w:rFonts w:ascii="Verdana" w:hAnsi="Verdana"/>
        </w:rPr>
      </w:pPr>
    </w:p>
    <w:p w:rsidR="00427B2B" w:rsidRDefault="00427B2B" w:rsidP="00427B2B">
      <w:pPr>
        <w:spacing w:after="0"/>
        <w:jc w:val="right"/>
        <w:rPr>
          <w:rFonts w:ascii="Verdana" w:hAnsi="Verdana"/>
          <w:b/>
          <w:sz w:val="20"/>
          <w:szCs w:val="20"/>
        </w:rPr>
      </w:pPr>
      <w:r w:rsidRPr="00E56315">
        <w:rPr>
          <w:rFonts w:ascii="Verdana" w:hAnsi="Verdana"/>
          <w:b/>
          <w:sz w:val="20"/>
          <w:szCs w:val="20"/>
        </w:rPr>
        <w:t>OTHER CITATIONS</w:t>
      </w:r>
    </w:p>
    <w:p w:rsidR="00427B2B" w:rsidRPr="00E56315" w:rsidRDefault="00427B2B" w:rsidP="00427B2B">
      <w:pPr>
        <w:spacing w:after="0"/>
        <w:jc w:val="right"/>
        <w:rPr>
          <w:rFonts w:ascii="Verdana" w:hAnsi="Verdana"/>
          <w:b/>
          <w:sz w:val="20"/>
          <w:szCs w:val="20"/>
        </w:rPr>
      </w:pPr>
      <w:r w:rsidRPr="00A110A8">
        <w:rPr>
          <w:rFonts w:ascii="Verdana" w:eastAsia="Times New Roman" w:hAnsi="Verdana"/>
          <w:color w:val="000000"/>
          <w:sz w:val="20"/>
          <w:szCs w:val="20"/>
          <w:lang w:eastAsia="en-GB"/>
        </w:rPr>
        <w:t>3PLR/2020/39 (CA)</w:t>
      </w:r>
    </w:p>
    <w:p w:rsidR="00427B2B" w:rsidRPr="00E56315" w:rsidRDefault="00427B2B" w:rsidP="00427B2B">
      <w:pPr>
        <w:spacing w:after="0"/>
        <w:jc w:val="right"/>
        <w:rPr>
          <w:rFonts w:ascii="Verdana" w:hAnsi="Verdana"/>
          <w:sz w:val="20"/>
          <w:szCs w:val="20"/>
        </w:rPr>
      </w:pPr>
      <w:r w:rsidRPr="00E56315">
        <w:rPr>
          <w:rFonts w:ascii="Verdana" w:hAnsi="Verdana"/>
          <w:sz w:val="20"/>
          <w:szCs w:val="20"/>
        </w:rPr>
        <w:t>(2020) LPELR-49532</w:t>
      </w:r>
      <w:r>
        <w:rPr>
          <w:rFonts w:ascii="Verdana" w:hAnsi="Verdana"/>
          <w:sz w:val="20"/>
          <w:szCs w:val="20"/>
        </w:rPr>
        <w:t xml:space="preserve"> </w:t>
      </w:r>
      <w:r w:rsidRPr="00E56315">
        <w:rPr>
          <w:rFonts w:ascii="Verdana" w:hAnsi="Verdana"/>
          <w:sz w:val="20"/>
          <w:szCs w:val="20"/>
        </w:rPr>
        <w:t>(CA)</w:t>
      </w:r>
    </w:p>
    <w:p w:rsidR="00427B2B" w:rsidRPr="00E56315" w:rsidRDefault="00427B2B" w:rsidP="00427B2B">
      <w:pPr>
        <w:spacing w:before="240" w:after="0"/>
        <w:rPr>
          <w:rFonts w:ascii="Verdana" w:hAnsi="Verdana"/>
          <w:b/>
        </w:rPr>
      </w:pPr>
      <w:r w:rsidRPr="00E56315">
        <w:rPr>
          <w:rFonts w:ascii="Verdana" w:hAnsi="Verdana"/>
          <w:b/>
        </w:rPr>
        <w:t>BEFORE THEIR LORDSHIPS</w:t>
      </w:r>
    </w:p>
    <w:p w:rsidR="00427B2B" w:rsidRPr="00E56315" w:rsidRDefault="00427B2B" w:rsidP="00427B2B">
      <w:pPr>
        <w:spacing w:before="240" w:after="0"/>
        <w:rPr>
          <w:rFonts w:ascii="Verdana" w:hAnsi="Verdana"/>
        </w:rPr>
      </w:pPr>
      <w:r w:rsidRPr="00E56315">
        <w:rPr>
          <w:rFonts w:ascii="Verdana" w:hAnsi="Verdana"/>
        </w:rPr>
        <w:t>HARUNA SIMON TSAMMANI</w:t>
      </w:r>
      <w:r>
        <w:rPr>
          <w:rFonts w:ascii="Verdana" w:hAnsi="Verdana"/>
        </w:rPr>
        <w:t xml:space="preserve">, </w:t>
      </w:r>
      <w:r w:rsidRPr="00E56315">
        <w:rPr>
          <w:rFonts w:ascii="Verdana" w:hAnsi="Verdana"/>
        </w:rPr>
        <w:t>J</w:t>
      </w:r>
      <w:r>
        <w:rPr>
          <w:rFonts w:ascii="Verdana" w:hAnsi="Verdana"/>
        </w:rPr>
        <w:t xml:space="preserve">CA </w:t>
      </w:r>
    </w:p>
    <w:p w:rsidR="00427B2B" w:rsidRPr="00E56315" w:rsidRDefault="00427B2B" w:rsidP="00427B2B">
      <w:pPr>
        <w:spacing w:before="240" w:after="0"/>
        <w:rPr>
          <w:rFonts w:ascii="Verdana" w:hAnsi="Verdana"/>
        </w:rPr>
      </w:pPr>
      <w:r w:rsidRPr="00E56315">
        <w:rPr>
          <w:rFonts w:ascii="Verdana" w:hAnsi="Verdana"/>
        </w:rPr>
        <w:t>NONYEREM OKORONKWO</w:t>
      </w:r>
      <w:r>
        <w:rPr>
          <w:rFonts w:ascii="Verdana" w:hAnsi="Verdana"/>
        </w:rPr>
        <w:t xml:space="preserve">, </w:t>
      </w:r>
      <w:r w:rsidRPr="00E56315">
        <w:rPr>
          <w:rFonts w:ascii="Verdana" w:hAnsi="Verdana"/>
        </w:rPr>
        <w:t>J</w:t>
      </w:r>
      <w:r>
        <w:rPr>
          <w:rFonts w:ascii="Verdana" w:hAnsi="Verdana"/>
        </w:rPr>
        <w:t xml:space="preserve">CA </w:t>
      </w:r>
    </w:p>
    <w:p w:rsidR="00427B2B" w:rsidRDefault="00427B2B" w:rsidP="00427B2B">
      <w:pPr>
        <w:spacing w:before="240" w:after="0"/>
        <w:rPr>
          <w:rFonts w:ascii="Verdana" w:hAnsi="Verdana"/>
        </w:rPr>
      </w:pPr>
      <w:r w:rsidRPr="00E56315">
        <w:rPr>
          <w:rFonts w:ascii="Verdana" w:hAnsi="Verdana"/>
        </w:rPr>
        <w:t>FOLASADE AYODEJI OJO</w:t>
      </w:r>
      <w:r>
        <w:rPr>
          <w:rFonts w:ascii="Verdana" w:hAnsi="Verdana"/>
        </w:rPr>
        <w:t xml:space="preserve">, </w:t>
      </w:r>
      <w:r w:rsidRPr="00E56315">
        <w:rPr>
          <w:rFonts w:ascii="Verdana" w:hAnsi="Verdana"/>
        </w:rPr>
        <w:t>J</w:t>
      </w:r>
      <w:r>
        <w:rPr>
          <w:rFonts w:ascii="Verdana" w:hAnsi="Verdana"/>
        </w:rPr>
        <w:t xml:space="preserve">CA </w:t>
      </w:r>
    </w:p>
    <w:p w:rsidR="00427B2B" w:rsidRPr="00E56315" w:rsidRDefault="00427B2B" w:rsidP="00427B2B">
      <w:pPr>
        <w:spacing w:before="240" w:after="0"/>
        <w:rPr>
          <w:rFonts w:ascii="Verdana" w:hAnsi="Verdana"/>
        </w:rPr>
      </w:pPr>
    </w:p>
    <w:p w:rsidR="00427B2B" w:rsidRPr="00E56315" w:rsidRDefault="00427B2B" w:rsidP="00427B2B">
      <w:pPr>
        <w:spacing w:before="240" w:after="0"/>
        <w:rPr>
          <w:rFonts w:ascii="Verdana" w:hAnsi="Verdana"/>
          <w:b/>
        </w:rPr>
      </w:pPr>
      <w:r>
        <w:rPr>
          <w:rFonts w:ascii="Verdana" w:hAnsi="Verdana"/>
          <w:b/>
        </w:rPr>
        <w:lastRenderedPageBreak/>
        <w:t>BETWEEN</w:t>
      </w:r>
    </w:p>
    <w:p w:rsidR="00427B2B" w:rsidRDefault="00427B2B" w:rsidP="00427B2B">
      <w:pPr>
        <w:spacing w:before="240" w:after="0"/>
        <w:rPr>
          <w:rFonts w:ascii="Verdana" w:hAnsi="Verdana"/>
        </w:rPr>
      </w:pPr>
      <w:r w:rsidRPr="00E56315">
        <w:rPr>
          <w:rFonts w:ascii="Verdana" w:hAnsi="Verdana"/>
        </w:rPr>
        <w:t>OGBOMOSO SOUTH LOCAL GOVERNMENT</w:t>
      </w:r>
      <w:r>
        <w:rPr>
          <w:rFonts w:ascii="Verdana" w:hAnsi="Verdana"/>
        </w:rPr>
        <w:t xml:space="preserve"> - </w:t>
      </w:r>
      <w:r w:rsidRPr="00E56315">
        <w:rPr>
          <w:rFonts w:ascii="Verdana" w:hAnsi="Verdana"/>
        </w:rPr>
        <w:t>Appellant(s)</w:t>
      </w:r>
    </w:p>
    <w:p w:rsidR="00427B2B" w:rsidRPr="00E56315" w:rsidRDefault="00427B2B" w:rsidP="00427B2B">
      <w:pPr>
        <w:spacing w:before="240" w:after="0"/>
        <w:rPr>
          <w:rFonts w:ascii="Verdana" w:hAnsi="Verdana"/>
        </w:rPr>
      </w:pPr>
      <w:r w:rsidRPr="00E56315">
        <w:rPr>
          <w:rFonts w:ascii="Verdana" w:hAnsi="Verdana"/>
        </w:rPr>
        <w:t>AND</w:t>
      </w:r>
    </w:p>
    <w:p w:rsidR="00427B2B" w:rsidRPr="00E56315" w:rsidRDefault="00427B2B" w:rsidP="00427B2B">
      <w:pPr>
        <w:spacing w:before="240" w:after="0"/>
        <w:rPr>
          <w:rFonts w:ascii="Verdana" w:hAnsi="Verdana"/>
        </w:rPr>
      </w:pPr>
      <w:r w:rsidRPr="00E56315">
        <w:rPr>
          <w:rFonts w:ascii="Verdana" w:hAnsi="Verdana"/>
        </w:rPr>
        <w:t xml:space="preserve">1. </w:t>
      </w:r>
      <w:r>
        <w:rPr>
          <w:rFonts w:ascii="Verdana" w:hAnsi="Verdana"/>
        </w:rPr>
        <w:tab/>
      </w:r>
      <w:r w:rsidRPr="00E56315">
        <w:rPr>
          <w:rFonts w:ascii="Verdana" w:hAnsi="Verdana"/>
        </w:rPr>
        <w:t>ADECENTRO NIGERIA LIMITED</w:t>
      </w:r>
    </w:p>
    <w:p w:rsidR="00427B2B" w:rsidRPr="00E56315" w:rsidRDefault="00427B2B" w:rsidP="00427B2B">
      <w:pPr>
        <w:spacing w:before="240" w:after="0"/>
        <w:rPr>
          <w:rFonts w:ascii="Verdana" w:hAnsi="Verdana"/>
        </w:rPr>
      </w:pPr>
      <w:r w:rsidRPr="00E56315">
        <w:rPr>
          <w:rFonts w:ascii="Verdana" w:hAnsi="Verdana"/>
        </w:rPr>
        <w:t xml:space="preserve">2. </w:t>
      </w:r>
      <w:r>
        <w:rPr>
          <w:rFonts w:ascii="Verdana" w:hAnsi="Verdana"/>
        </w:rPr>
        <w:tab/>
      </w:r>
      <w:r w:rsidRPr="00E56315">
        <w:rPr>
          <w:rFonts w:ascii="Verdana" w:hAnsi="Verdana"/>
        </w:rPr>
        <w:t>OGBOMOSO NORTH LOCAL GOVERNMENT</w:t>
      </w:r>
    </w:p>
    <w:p w:rsidR="00427B2B" w:rsidRPr="00E56315" w:rsidRDefault="00427B2B" w:rsidP="00427B2B">
      <w:pPr>
        <w:spacing w:before="240" w:after="0"/>
        <w:rPr>
          <w:rFonts w:ascii="Verdana" w:hAnsi="Verdana"/>
        </w:rPr>
      </w:pPr>
      <w:r w:rsidRPr="00E56315">
        <w:rPr>
          <w:rFonts w:ascii="Verdana" w:hAnsi="Verdana"/>
        </w:rPr>
        <w:t xml:space="preserve">3. </w:t>
      </w:r>
      <w:r>
        <w:rPr>
          <w:rFonts w:ascii="Verdana" w:hAnsi="Verdana"/>
        </w:rPr>
        <w:tab/>
      </w:r>
      <w:r w:rsidRPr="00E56315">
        <w:rPr>
          <w:rFonts w:ascii="Verdana" w:hAnsi="Verdana"/>
        </w:rPr>
        <w:t>SURULERE LOCAL GOVERNMENT</w:t>
      </w:r>
    </w:p>
    <w:p w:rsidR="00427B2B" w:rsidRPr="00E56315" w:rsidRDefault="00427B2B" w:rsidP="00427B2B">
      <w:pPr>
        <w:spacing w:before="240" w:after="0"/>
        <w:rPr>
          <w:rFonts w:ascii="Verdana" w:hAnsi="Verdana"/>
        </w:rPr>
      </w:pPr>
      <w:r w:rsidRPr="00E56315">
        <w:rPr>
          <w:rFonts w:ascii="Verdana" w:hAnsi="Verdana"/>
        </w:rPr>
        <w:t xml:space="preserve">4. </w:t>
      </w:r>
      <w:r>
        <w:rPr>
          <w:rFonts w:ascii="Verdana" w:hAnsi="Verdana"/>
        </w:rPr>
        <w:tab/>
      </w:r>
      <w:r w:rsidRPr="00E56315">
        <w:rPr>
          <w:rFonts w:ascii="Verdana" w:hAnsi="Verdana"/>
        </w:rPr>
        <w:t>OGOOLUWA LOCAL GOVERNMENT</w:t>
      </w:r>
      <w:r>
        <w:rPr>
          <w:rFonts w:ascii="Verdana" w:hAnsi="Verdana"/>
        </w:rPr>
        <w:t xml:space="preserve"> - </w:t>
      </w:r>
      <w:r w:rsidRPr="00E56315">
        <w:rPr>
          <w:rFonts w:ascii="Verdana" w:hAnsi="Verdana"/>
        </w:rPr>
        <w:t>Respondent(s)</w:t>
      </w:r>
    </w:p>
    <w:p w:rsidR="00427B2B" w:rsidRDefault="00427B2B" w:rsidP="00427B2B">
      <w:pPr>
        <w:spacing w:before="240" w:after="0"/>
        <w:rPr>
          <w:rFonts w:ascii="Verdana" w:hAnsi="Verdana"/>
        </w:rPr>
      </w:pPr>
    </w:p>
    <w:p w:rsidR="00427B2B" w:rsidRDefault="00427B2B" w:rsidP="00427B2B">
      <w:pPr>
        <w:spacing w:before="240" w:after="0"/>
        <w:rPr>
          <w:rFonts w:ascii="Verdana" w:hAnsi="Verdana"/>
          <w:b/>
        </w:rPr>
      </w:pPr>
      <w:r>
        <w:rPr>
          <w:rFonts w:ascii="Verdana" w:hAnsi="Verdana"/>
          <w:b/>
        </w:rPr>
        <w:t>ORIGINATING COURT(S)</w:t>
      </w:r>
    </w:p>
    <w:p w:rsidR="00427B2B" w:rsidRPr="00147D28" w:rsidRDefault="00E344F6" w:rsidP="00427B2B">
      <w:pPr>
        <w:spacing w:before="240" w:after="0"/>
        <w:rPr>
          <w:rFonts w:ascii="Verdana" w:hAnsi="Verdana"/>
        </w:rPr>
      </w:pPr>
      <w:r w:rsidRPr="00E56315">
        <w:rPr>
          <w:rFonts w:ascii="Verdana" w:hAnsi="Verdana"/>
        </w:rPr>
        <w:t xml:space="preserve">OYO STATE HIGH COURT </w:t>
      </w:r>
      <w:r w:rsidR="00427B2B">
        <w:rPr>
          <w:rFonts w:ascii="Verdana" w:hAnsi="Verdana"/>
        </w:rPr>
        <w:t>[Holden at</w:t>
      </w:r>
      <w:r w:rsidR="00427B2B" w:rsidRPr="00E56315">
        <w:rPr>
          <w:rFonts w:ascii="Verdana" w:hAnsi="Verdana"/>
        </w:rPr>
        <w:t xml:space="preserve"> </w:t>
      </w:r>
      <w:proofErr w:type="spellStart"/>
      <w:r w:rsidR="00427B2B" w:rsidRPr="00E56315">
        <w:rPr>
          <w:rFonts w:ascii="Verdana" w:hAnsi="Verdana"/>
        </w:rPr>
        <w:t>Ogbomoso</w:t>
      </w:r>
      <w:proofErr w:type="spellEnd"/>
      <w:r w:rsidR="00427B2B">
        <w:rPr>
          <w:rFonts w:ascii="Verdana" w:hAnsi="Verdana"/>
        </w:rPr>
        <w:t xml:space="preserve">] </w:t>
      </w:r>
    </w:p>
    <w:p w:rsidR="00427B2B" w:rsidRDefault="00427B2B" w:rsidP="00427B2B">
      <w:pPr>
        <w:spacing w:before="240" w:after="0"/>
        <w:rPr>
          <w:rFonts w:ascii="Verdana" w:hAnsi="Verdana"/>
          <w:b/>
        </w:rPr>
      </w:pPr>
    </w:p>
    <w:p w:rsidR="00427B2B" w:rsidRPr="00D22FF3" w:rsidRDefault="00427B2B" w:rsidP="00427B2B">
      <w:pPr>
        <w:spacing w:before="240" w:after="0"/>
        <w:rPr>
          <w:rFonts w:ascii="Verdana" w:hAnsi="Verdana"/>
          <w:b/>
        </w:rPr>
      </w:pPr>
      <w:r>
        <w:rPr>
          <w:rFonts w:ascii="Verdana" w:hAnsi="Verdana"/>
          <w:b/>
        </w:rPr>
        <w:t xml:space="preserve">REPRESENTATION </w:t>
      </w:r>
    </w:p>
    <w:p w:rsidR="00427B2B" w:rsidRPr="00E56315" w:rsidRDefault="00427B2B" w:rsidP="00427B2B">
      <w:pPr>
        <w:spacing w:before="240" w:after="0"/>
        <w:rPr>
          <w:rFonts w:ascii="Verdana" w:hAnsi="Verdana"/>
        </w:rPr>
      </w:pPr>
      <w:proofErr w:type="spellStart"/>
      <w:r w:rsidRPr="00E56315">
        <w:rPr>
          <w:rFonts w:ascii="Verdana" w:hAnsi="Verdana"/>
        </w:rPr>
        <w:t>Akinsumbo</w:t>
      </w:r>
      <w:proofErr w:type="spellEnd"/>
      <w:r w:rsidRPr="00E56315">
        <w:rPr>
          <w:rFonts w:ascii="Verdana" w:hAnsi="Verdana"/>
        </w:rPr>
        <w:t xml:space="preserve"> S. </w:t>
      </w:r>
      <w:proofErr w:type="spellStart"/>
      <w:r w:rsidRPr="00E56315">
        <w:rPr>
          <w:rFonts w:ascii="Verdana" w:hAnsi="Verdana"/>
        </w:rPr>
        <w:t>Akande</w:t>
      </w:r>
      <w:proofErr w:type="spellEnd"/>
      <w:r w:rsidRPr="00E56315">
        <w:rPr>
          <w:rFonts w:ascii="Verdana" w:hAnsi="Verdana"/>
        </w:rPr>
        <w:t xml:space="preserve">, Esq. with him, H.O. </w:t>
      </w:r>
      <w:proofErr w:type="spellStart"/>
      <w:r w:rsidRPr="00E56315">
        <w:rPr>
          <w:rFonts w:ascii="Verdana" w:hAnsi="Verdana"/>
        </w:rPr>
        <w:t>Abdulazeez</w:t>
      </w:r>
      <w:proofErr w:type="spellEnd"/>
      <w:r w:rsidRPr="00E56315">
        <w:rPr>
          <w:rFonts w:ascii="Verdana" w:hAnsi="Verdana"/>
        </w:rPr>
        <w:t xml:space="preserve">, Esq., I.C. </w:t>
      </w:r>
      <w:proofErr w:type="spellStart"/>
      <w:r w:rsidRPr="00E56315">
        <w:rPr>
          <w:rFonts w:ascii="Verdana" w:hAnsi="Verdana"/>
        </w:rPr>
        <w:t>Ezechukwu</w:t>
      </w:r>
      <w:proofErr w:type="spellEnd"/>
      <w:r w:rsidRPr="00E56315">
        <w:rPr>
          <w:rFonts w:ascii="Verdana" w:hAnsi="Verdana"/>
        </w:rPr>
        <w:t xml:space="preserve">, Esq. and O.M. </w:t>
      </w:r>
      <w:proofErr w:type="spellStart"/>
      <w:r w:rsidRPr="00E56315">
        <w:rPr>
          <w:rFonts w:ascii="Verdana" w:hAnsi="Verdana"/>
        </w:rPr>
        <w:t>Ayeni</w:t>
      </w:r>
      <w:proofErr w:type="spellEnd"/>
      <w:r w:rsidRPr="00E56315">
        <w:rPr>
          <w:rFonts w:ascii="Verdana" w:hAnsi="Verdana"/>
        </w:rPr>
        <w:t>, Esq.</w:t>
      </w:r>
      <w:r>
        <w:rPr>
          <w:rFonts w:ascii="Verdana" w:hAnsi="Verdana"/>
        </w:rPr>
        <w:t xml:space="preserve"> - </w:t>
      </w:r>
      <w:r w:rsidRPr="00E56315">
        <w:rPr>
          <w:rFonts w:ascii="Verdana" w:hAnsi="Verdana"/>
        </w:rPr>
        <w:t>For Appellant</w:t>
      </w:r>
    </w:p>
    <w:p w:rsidR="00427B2B" w:rsidRPr="00E56315" w:rsidRDefault="00427B2B" w:rsidP="00427B2B">
      <w:pPr>
        <w:spacing w:before="240" w:after="0"/>
        <w:rPr>
          <w:rFonts w:ascii="Verdana" w:hAnsi="Verdana"/>
        </w:rPr>
      </w:pPr>
      <w:r w:rsidRPr="00E56315">
        <w:rPr>
          <w:rFonts w:ascii="Verdana" w:hAnsi="Verdana"/>
        </w:rPr>
        <w:t>AND</w:t>
      </w:r>
    </w:p>
    <w:p w:rsidR="00427B2B" w:rsidRPr="00E56315" w:rsidRDefault="00427B2B" w:rsidP="00427B2B">
      <w:pPr>
        <w:spacing w:before="240" w:after="0"/>
        <w:rPr>
          <w:rFonts w:ascii="Verdana" w:hAnsi="Verdana"/>
        </w:rPr>
      </w:pPr>
      <w:r w:rsidRPr="00E56315">
        <w:rPr>
          <w:rFonts w:ascii="Verdana" w:hAnsi="Verdana"/>
        </w:rPr>
        <w:t>Respondents are absent and unrepresented.</w:t>
      </w:r>
      <w:r>
        <w:rPr>
          <w:rFonts w:ascii="Verdana" w:hAnsi="Verdana"/>
        </w:rPr>
        <w:t xml:space="preserve"> - </w:t>
      </w:r>
      <w:r w:rsidRPr="00E56315">
        <w:rPr>
          <w:rFonts w:ascii="Verdana" w:hAnsi="Verdana"/>
        </w:rPr>
        <w:t>For Respondent</w:t>
      </w:r>
    </w:p>
    <w:p w:rsidR="00427B2B" w:rsidRPr="00E56315" w:rsidRDefault="00427B2B" w:rsidP="00427B2B">
      <w:pPr>
        <w:spacing w:before="240" w:after="0"/>
        <w:rPr>
          <w:rFonts w:ascii="Verdana" w:hAnsi="Verdana"/>
        </w:rPr>
      </w:pPr>
    </w:p>
    <w:p w:rsidR="00427B2B" w:rsidRDefault="00427B2B" w:rsidP="00427B2B">
      <w:pPr>
        <w:spacing w:before="240" w:after="0"/>
        <w:rPr>
          <w:rFonts w:ascii="Verdana" w:hAnsi="Verdana"/>
          <w:b/>
        </w:rPr>
      </w:pPr>
      <w:r>
        <w:rPr>
          <w:rFonts w:ascii="Verdana" w:hAnsi="Verdana"/>
          <w:b/>
        </w:rPr>
        <w:t xml:space="preserve">ISSUES FROM THE CAUSE(S) OF ACTION  </w:t>
      </w:r>
    </w:p>
    <w:p w:rsidR="00427B2B" w:rsidRPr="00384768" w:rsidRDefault="00427B2B" w:rsidP="00427B2B">
      <w:pPr>
        <w:spacing w:before="240" w:after="0"/>
        <w:rPr>
          <w:rFonts w:ascii="Verdana" w:hAnsi="Verdana"/>
        </w:rPr>
      </w:pPr>
      <w:r w:rsidRPr="00384768">
        <w:rPr>
          <w:rFonts w:ascii="Verdana" w:hAnsi="Verdana"/>
        </w:rPr>
        <w:lastRenderedPageBreak/>
        <w:t>COMMERCIAL LAW – CONTRACT</w:t>
      </w:r>
      <w:proofErr w:type="gramStart"/>
      <w:r>
        <w:rPr>
          <w:rFonts w:ascii="Verdana" w:hAnsi="Verdana"/>
        </w:rPr>
        <w:t>:</w:t>
      </w:r>
      <w:r w:rsidRPr="00384768">
        <w:rPr>
          <w:rFonts w:ascii="Verdana" w:hAnsi="Verdana"/>
        </w:rPr>
        <w:t>-</w:t>
      </w:r>
      <w:proofErr w:type="gramEnd"/>
      <w:r>
        <w:rPr>
          <w:rFonts w:ascii="Verdana" w:hAnsi="Verdana"/>
        </w:rPr>
        <w:t xml:space="preserve"> Suit relating thereto – Defect in originating Court processes – Legal effect of </w:t>
      </w:r>
    </w:p>
    <w:p w:rsidR="00427B2B" w:rsidRDefault="00427B2B" w:rsidP="00427B2B">
      <w:pPr>
        <w:spacing w:before="240" w:after="0"/>
        <w:rPr>
          <w:rFonts w:ascii="Verdana" w:hAnsi="Verdana"/>
        </w:rPr>
      </w:pPr>
    </w:p>
    <w:p w:rsidR="00427B2B" w:rsidRPr="00147D28" w:rsidRDefault="00427B2B" w:rsidP="00427B2B">
      <w:pPr>
        <w:spacing w:before="240" w:after="0"/>
        <w:rPr>
          <w:rFonts w:ascii="Verdana" w:hAnsi="Verdana"/>
          <w:b/>
        </w:rPr>
      </w:pPr>
      <w:r w:rsidRPr="00147D28">
        <w:rPr>
          <w:rFonts w:ascii="Verdana" w:hAnsi="Verdana"/>
          <w:b/>
        </w:rPr>
        <w:t xml:space="preserve">PRACTICE AND PROCEDURE </w:t>
      </w:r>
      <w:r>
        <w:rPr>
          <w:rFonts w:ascii="Verdana" w:hAnsi="Verdana"/>
          <w:b/>
        </w:rPr>
        <w:t>ISSUES</w:t>
      </w:r>
    </w:p>
    <w:p w:rsidR="00427B2B" w:rsidRPr="00E56315" w:rsidRDefault="00427B2B" w:rsidP="00427B2B">
      <w:pPr>
        <w:spacing w:before="240" w:after="0"/>
        <w:rPr>
          <w:rFonts w:ascii="Verdana" w:hAnsi="Verdana"/>
        </w:rPr>
      </w:pPr>
      <w:r>
        <w:rPr>
          <w:rFonts w:ascii="Verdana" w:hAnsi="Verdana"/>
        </w:rPr>
        <w:t xml:space="preserve">ACTION – PLEADING - </w:t>
      </w:r>
      <w:r w:rsidRPr="00E56315">
        <w:rPr>
          <w:rFonts w:ascii="Verdana" w:hAnsi="Verdana"/>
        </w:rPr>
        <w:t xml:space="preserve">SIGNING OF COURT </w:t>
      </w:r>
      <w:proofErr w:type="gramStart"/>
      <w:r w:rsidRPr="00E56315">
        <w:rPr>
          <w:rFonts w:ascii="Verdana" w:hAnsi="Verdana"/>
        </w:rPr>
        <w:t>PROCESS(</w:t>
      </w:r>
      <w:proofErr w:type="gramEnd"/>
      <w:r w:rsidRPr="00E56315">
        <w:rPr>
          <w:rFonts w:ascii="Verdana" w:hAnsi="Verdana"/>
        </w:rPr>
        <w:t>ES): Proper person</w:t>
      </w:r>
      <w:r>
        <w:rPr>
          <w:rFonts w:ascii="Verdana" w:hAnsi="Verdana"/>
        </w:rPr>
        <w:t xml:space="preserve">(s) </w:t>
      </w:r>
      <w:r w:rsidRPr="00E56315">
        <w:rPr>
          <w:rFonts w:ascii="Verdana" w:hAnsi="Verdana"/>
        </w:rPr>
        <w:t>t</w:t>
      </w:r>
      <w:r>
        <w:rPr>
          <w:rFonts w:ascii="Verdana" w:hAnsi="Verdana"/>
        </w:rPr>
        <w:t>o sign a legal process/document -C</w:t>
      </w:r>
      <w:r w:rsidRPr="00E56315">
        <w:rPr>
          <w:rFonts w:ascii="Verdana" w:hAnsi="Verdana"/>
        </w:rPr>
        <w:t>ourt process signed in the name of a law firm</w:t>
      </w:r>
      <w:r>
        <w:rPr>
          <w:rFonts w:ascii="Verdana" w:hAnsi="Verdana"/>
        </w:rPr>
        <w:t xml:space="preserve"> – Competency of being in breach of substantive law  – B</w:t>
      </w:r>
      <w:r w:rsidRPr="00E56315">
        <w:rPr>
          <w:rFonts w:ascii="Verdana" w:hAnsi="Verdana"/>
        </w:rPr>
        <w:t>reach of Sections 2(1) and 24 of the Legal Practitioners Act</w:t>
      </w:r>
      <w:r>
        <w:rPr>
          <w:rFonts w:ascii="Verdana" w:hAnsi="Verdana"/>
        </w:rPr>
        <w:t xml:space="preserve"> - F</w:t>
      </w:r>
      <w:r w:rsidRPr="00E56315">
        <w:rPr>
          <w:rFonts w:ascii="Verdana" w:hAnsi="Verdana"/>
        </w:rPr>
        <w:t xml:space="preserve">undamental failure to comply with the requirement of a statute </w:t>
      </w:r>
      <w:r>
        <w:rPr>
          <w:rFonts w:ascii="Verdana" w:hAnsi="Verdana"/>
        </w:rPr>
        <w:t>- Whether not a mere irregularity</w:t>
      </w:r>
      <w:r w:rsidRPr="00E56315">
        <w:rPr>
          <w:rFonts w:ascii="Verdana" w:hAnsi="Verdana"/>
        </w:rPr>
        <w:t xml:space="preserve"> but a nullity</w:t>
      </w:r>
      <w:r>
        <w:rPr>
          <w:rFonts w:ascii="Verdana" w:hAnsi="Verdana"/>
        </w:rPr>
        <w:t xml:space="preserve"> - Proper order for court to make </w:t>
      </w:r>
    </w:p>
    <w:p w:rsidR="00427B2B" w:rsidRDefault="00427B2B" w:rsidP="00427B2B">
      <w:pPr>
        <w:spacing w:before="240" w:after="0"/>
        <w:rPr>
          <w:rFonts w:ascii="Verdana" w:hAnsi="Verdana"/>
        </w:rPr>
      </w:pPr>
    </w:p>
    <w:p w:rsidR="00427B2B" w:rsidRDefault="00427B2B" w:rsidP="00427B2B">
      <w:pPr>
        <w:spacing w:before="240" w:after="0"/>
        <w:rPr>
          <w:rFonts w:ascii="Verdana" w:hAnsi="Verdana"/>
          <w:b/>
        </w:rPr>
      </w:pPr>
      <w:r>
        <w:rPr>
          <w:rFonts w:ascii="Verdana" w:hAnsi="Verdana"/>
          <w:b/>
        </w:rPr>
        <w:t xml:space="preserve">CASE SUMMARY </w:t>
      </w:r>
    </w:p>
    <w:p w:rsidR="00427B2B" w:rsidRPr="00B85FC0" w:rsidRDefault="00427B2B" w:rsidP="00427B2B">
      <w:pPr>
        <w:spacing w:before="240" w:after="0"/>
        <w:rPr>
          <w:rFonts w:ascii="Verdana" w:hAnsi="Verdana"/>
        </w:rPr>
      </w:pPr>
      <w:r w:rsidRPr="00B85FC0">
        <w:rPr>
          <w:rFonts w:ascii="Verdana" w:hAnsi="Verdana"/>
        </w:rPr>
        <w:t>ORIGINATING FACTS</w:t>
      </w:r>
      <w:r>
        <w:rPr>
          <w:rFonts w:ascii="Verdana" w:hAnsi="Verdana"/>
        </w:rPr>
        <w:t xml:space="preserve"> AND</w:t>
      </w:r>
      <w:r w:rsidRPr="00B85FC0">
        <w:rPr>
          <w:rFonts w:ascii="Verdana" w:hAnsi="Verdana"/>
        </w:rPr>
        <w:t xml:space="preserve"> CLAIMS </w:t>
      </w:r>
    </w:p>
    <w:p w:rsidR="00427B2B" w:rsidRPr="00E56315" w:rsidRDefault="00427B2B" w:rsidP="00427B2B">
      <w:pPr>
        <w:spacing w:before="240" w:after="0"/>
        <w:rPr>
          <w:rFonts w:ascii="Verdana" w:hAnsi="Verdana"/>
        </w:rPr>
      </w:pPr>
      <w:r w:rsidRPr="00E56315">
        <w:rPr>
          <w:rFonts w:ascii="Verdana" w:hAnsi="Verdana"/>
        </w:rPr>
        <w:t xml:space="preserve">This is an appeal against the judgment of the Oyo State High Court of Justice sitting in </w:t>
      </w:r>
      <w:proofErr w:type="spellStart"/>
      <w:r w:rsidRPr="00E56315">
        <w:rPr>
          <w:rFonts w:ascii="Verdana" w:hAnsi="Verdana"/>
        </w:rPr>
        <w:t>Ogbomoso</w:t>
      </w:r>
      <w:proofErr w:type="spellEnd"/>
      <w:r w:rsidRPr="00E56315">
        <w:rPr>
          <w:rFonts w:ascii="Verdana" w:hAnsi="Verdana"/>
        </w:rPr>
        <w:t>, delivered on the 30th day of October, 1998 in Suit No: HOG/11/91.</w:t>
      </w:r>
    </w:p>
    <w:p w:rsidR="00427B2B" w:rsidRPr="00E56315" w:rsidRDefault="00427B2B" w:rsidP="00427B2B">
      <w:pPr>
        <w:spacing w:before="240" w:after="0"/>
        <w:rPr>
          <w:rFonts w:ascii="Verdana" w:hAnsi="Verdana"/>
        </w:rPr>
      </w:pPr>
      <w:r w:rsidRPr="00E56315">
        <w:rPr>
          <w:rFonts w:ascii="Verdana" w:hAnsi="Verdana"/>
        </w:rPr>
        <w:t xml:space="preserve">By a Writ of Summons filed on the 25/3/91 and a Further Amended Statement of Claim dated the 11/6/98 and filed on the 17/6/98, the 1st Respondent as Plaintiff claimed against the Appellant and 2nd </w:t>
      </w:r>
      <w:r>
        <w:rPr>
          <w:rFonts w:ascii="Verdana" w:hAnsi="Verdana"/>
        </w:rPr>
        <w:t>-</w:t>
      </w:r>
      <w:r w:rsidRPr="00E56315">
        <w:rPr>
          <w:rFonts w:ascii="Verdana" w:hAnsi="Verdana"/>
        </w:rPr>
        <w:t xml:space="preserve"> 3rd Respondents jointly and severally as follows:</w:t>
      </w:r>
    </w:p>
    <w:p w:rsidR="00427B2B" w:rsidRPr="00E56315" w:rsidRDefault="00427B2B" w:rsidP="00427B2B">
      <w:pPr>
        <w:spacing w:before="240" w:after="0"/>
        <w:rPr>
          <w:rFonts w:ascii="Verdana" w:hAnsi="Verdana"/>
        </w:rPr>
      </w:pPr>
      <w:r w:rsidRPr="00E56315">
        <w:rPr>
          <w:rFonts w:ascii="Verdana" w:hAnsi="Verdana"/>
        </w:rPr>
        <w:t xml:space="preserve">(1). </w:t>
      </w:r>
      <w:r>
        <w:rPr>
          <w:rFonts w:ascii="Verdana" w:hAnsi="Verdana"/>
        </w:rPr>
        <w:tab/>
      </w:r>
      <w:r w:rsidRPr="00E56315">
        <w:rPr>
          <w:rFonts w:ascii="Verdana" w:hAnsi="Verdana"/>
        </w:rPr>
        <w:t>A declaration that the employer</w:t>
      </w:r>
      <w:r>
        <w:rPr>
          <w:rFonts w:ascii="Verdana" w:hAnsi="Verdana"/>
        </w:rPr>
        <w:t>’</w:t>
      </w:r>
      <w:r w:rsidRPr="00E56315">
        <w:rPr>
          <w:rFonts w:ascii="Verdana" w:hAnsi="Verdana"/>
        </w:rPr>
        <w:t>s or defendants</w:t>
      </w:r>
      <w:r>
        <w:rPr>
          <w:rFonts w:ascii="Verdana" w:hAnsi="Verdana"/>
        </w:rPr>
        <w:t>’</w:t>
      </w:r>
      <w:r w:rsidRPr="00E56315">
        <w:rPr>
          <w:rFonts w:ascii="Verdana" w:hAnsi="Verdana"/>
        </w:rPr>
        <w:t xml:space="preserve"> failure to cause to be issued certificate No.3 within time </w:t>
      </w:r>
      <w:r>
        <w:rPr>
          <w:rFonts w:ascii="Verdana" w:hAnsi="Verdana"/>
        </w:rPr>
        <w:tab/>
      </w:r>
      <w:r w:rsidRPr="00E56315">
        <w:rPr>
          <w:rFonts w:ascii="Verdana" w:hAnsi="Verdana"/>
        </w:rPr>
        <w:t xml:space="preserve">and/or to pay for work done and materials provided by the Plaintiff as building contractor on due dates is </w:t>
      </w:r>
      <w:r>
        <w:rPr>
          <w:rFonts w:ascii="Verdana" w:hAnsi="Verdana"/>
        </w:rPr>
        <w:tab/>
      </w:r>
      <w:r w:rsidRPr="00E56315">
        <w:rPr>
          <w:rFonts w:ascii="Verdana" w:hAnsi="Verdana"/>
        </w:rPr>
        <w:t xml:space="preserve">wrongful, improper and constitutes a breach of contract made between the Plaintiff and the employer or </w:t>
      </w:r>
      <w:r>
        <w:rPr>
          <w:rFonts w:ascii="Verdana" w:hAnsi="Verdana"/>
        </w:rPr>
        <w:tab/>
      </w:r>
      <w:r w:rsidRPr="00E56315">
        <w:rPr>
          <w:rFonts w:ascii="Verdana" w:hAnsi="Verdana"/>
        </w:rPr>
        <w:t xml:space="preserve">defendants for the construction of commercial and Motor Part Complex at </w:t>
      </w:r>
      <w:proofErr w:type="spellStart"/>
      <w:r w:rsidRPr="00E56315">
        <w:rPr>
          <w:rFonts w:ascii="Verdana" w:hAnsi="Verdana"/>
        </w:rPr>
        <w:t>Ogbomoso</w:t>
      </w:r>
      <w:proofErr w:type="spellEnd"/>
      <w:r w:rsidRPr="00E56315">
        <w:rPr>
          <w:rFonts w:ascii="Verdana" w:hAnsi="Verdana"/>
        </w:rPr>
        <w:t>.</w:t>
      </w:r>
    </w:p>
    <w:p w:rsidR="00427B2B" w:rsidRPr="00E56315" w:rsidRDefault="00427B2B" w:rsidP="00427B2B">
      <w:pPr>
        <w:spacing w:before="240" w:after="0"/>
        <w:rPr>
          <w:rFonts w:ascii="Verdana" w:hAnsi="Verdana"/>
        </w:rPr>
      </w:pPr>
      <w:r w:rsidRPr="00E56315">
        <w:rPr>
          <w:rFonts w:ascii="Verdana" w:hAnsi="Verdana"/>
        </w:rPr>
        <w:t xml:space="preserve">(2). </w:t>
      </w:r>
      <w:r>
        <w:rPr>
          <w:rFonts w:ascii="Verdana" w:hAnsi="Verdana"/>
        </w:rPr>
        <w:tab/>
      </w:r>
      <w:r w:rsidRPr="00E56315">
        <w:rPr>
          <w:rFonts w:ascii="Verdana" w:hAnsi="Verdana"/>
        </w:rPr>
        <w:t xml:space="preserve">The sum of N96,612.66 due and payable as balance for work done by the Plaintiff at the request of the </w:t>
      </w:r>
      <w:r>
        <w:rPr>
          <w:rFonts w:ascii="Verdana" w:hAnsi="Verdana"/>
        </w:rPr>
        <w:tab/>
      </w:r>
      <w:proofErr w:type="spellStart"/>
      <w:r w:rsidRPr="00E56315">
        <w:rPr>
          <w:rFonts w:ascii="Verdana" w:hAnsi="Verdana"/>
        </w:rPr>
        <w:t>Ogbomoso</w:t>
      </w:r>
      <w:proofErr w:type="spellEnd"/>
      <w:r w:rsidRPr="00E56315">
        <w:rPr>
          <w:rFonts w:ascii="Verdana" w:hAnsi="Verdana"/>
        </w:rPr>
        <w:t xml:space="preserve"> Local Government or the defendants.</w:t>
      </w:r>
    </w:p>
    <w:p w:rsidR="00427B2B" w:rsidRPr="00E56315" w:rsidRDefault="00427B2B" w:rsidP="00427B2B">
      <w:pPr>
        <w:spacing w:before="240" w:after="0"/>
        <w:rPr>
          <w:rFonts w:ascii="Verdana" w:hAnsi="Verdana"/>
        </w:rPr>
      </w:pPr>
      <w:r w:rsidRPr="00E56315">
        <w:rPr>
          <w:rFonts w:ascii="Verdana" w:hAnsi="Verdana"/>
        </w:rPr>
        <w:lastRenderedPageBreak/>
        <w:t xml:space="preserve">(3). </w:t>
      </w:r>
      <w:r>
        <w:rPr>
          <w:rFonts w:ascii="Verdana" w:hAnsi="Verdana"/>
        </w:rPr>
        <w:tab/>
      </w:r>
      <w:r w:rsidRPr="00E56315">
        <w:rPr>
          <w:rFonts w:ascii="Verdana" w:hAnsi="Verdana"/>
        </w:rPr>
        <w:t>The sum of N3</w:t>
      </w:r>
      <w:proofErr w:type="gramStart"/>
      <w:r w:rsidRPr="00E56315">
        <w:rPr>
          <w:rFonts w:ascii="Verdana" w:hAnsi="Verdana"/>
        </w:rPr>
        <w:t>,703,450.60</w:t>
      </w:r>
      <w:proofErr w:type="gramEnd"/>
      <w:r w:rsidRPr="00E56315">
        <w:rPr>
          <w:rFonts w:ascii="Verdana" w:hAnsi="Verdana"/>
        </w:rPr>
        <w:t xml:space="preserve"> as loss of profit on the said contract.</w:t>
      </w:r>
    </w:p>
    <w:p w:rsidR="00427B2B" w:rsidRPr="00E56315" w:rsidRDefault="00427B2B" w:rsidP="00427B2B">
      <w:pPr>
        <w:spacing w:before="240" w:after="0"/>
        <w:rPr>
          <w:rFonts w:ascii="Verdana" w:hAnsi="Verdana"/>
        </w:rPr>
      </w:pPr>
      <w:r w:rsidRPr="00E56315">
        <w:rPr>
          <w:rFonts w:ascii="Verdana" w:hAnsi="Verdana"/>
        </w:rPr>
        <w:t xml:space="preserve">(4). </w:t>
      </w:r>
      <w:r>
        <w:rPr>
          <w:rFonts w:ascii="Verdana" w:hAnsi="Verdana"/>
        </w:rPr>
        <w:tab/>
      </w:r>
      <w:r w:rsidRPr="00E56315">
        <w:rPr>
          <w:rFonts w:ascii="Verdana" w:hAnsi="Verdana"/>
        </w:rPr>
        <w:t>The sum of N208</w:t>
      </w:r>
      <w:proofErr w:type="gramStart"/>
      <w:r w:rsidRPr="00E56315">
        <w:rPr>
          <w:rFonts w:ascii="Verdana" w:hAnsi="Verdana"/>
        </w:rPr>
        <w:t>,153.60</w:t>
      </w:r>
      <w:proofErr w:type="gramEnd"/>
      <w:r>
        <w:rPr>
          <w:rFonts w:ascii="Verdana" w:hAnsi="Verdana"/>
        </w:rPr>
        <w:t xml:space="preserve"> </w:t>
      </w:r>
      <w:r w:rsidRPr="00E56315">
        <w:rPr>
          <w:rFonts w:ascii="Verdana" w:hAnsi="Verdana"/>
        </w:rPr>
        <w:t>as itemized in paragraph 22 herein.</w:t>
      </w:r>
    </w:p>
    <w:p w:rsidR="00427B2B" w:rsidRPr="00E56315" w:rsidRDefault="00427B2B" w:rsidP="00427B2B">
      <w:pPr>
        <w:spacing w:before="240" w:after="0"/>
        <w:rPr>
          <w:rFonts w:ascii="Verdana" w:hAnsi="Verdana"/>
        </w:rPr>
      </w:pPr>
      <w:r w:rsidRPr="00E56315">
        <w:rPr>
          <w:rFonts w:ascii="Verdana" w:hAnsi="Verdana"/>
        </w:rPr>
        <w:t xml:space="preserve">(5). </w:t>
      </w:r>
      <w:r>
        <w:rPr>
          <w:rFonts w:ascii="Verdana" w:hAnsi="Verdana"/>
        </w:rPr>
        <w:tab/>
      </w:r>
      <w:r w:rsidRPr="00E56315">
        <w:rPr>
          <w:rFonts w:ascii="Verdana" w:hAnsi="Verdana"/>
        </w:rPr>
        <w:t>The return of the Plaintiff</w:t>
      </w:r>
      <w:r>
        <w:rPr>
          <w:rFonts w:ascii="Verdana" w:hAnsi="Verdana"/>
        </w:rPr>
        <w:t>’</w:t>
      </w:r>
      <w:r w:rsidRPr="00E56315">
        <w:rPr>
          <w:rFonts w:ascii="Verdana" w:hAnsi="Verdana"/>
        </w:rPr>
        <w:t xml:space="preserve">s plants, equipment, materials and tools as set out in paragraph 24(b) herein in </w:t>
      </w:r>
      <w:r>
        <w:rPr>
          <w:rFonts w:ascii="Verdana" w:hAnsi="Verdana"/>
        </w:rPr>
        <w:tab/>
      </w:r>
      <w:r w:rsidRPr="00E56315">
        <w:rPr>
          <w:rFonts w:ascii="Verdana" w:hAnsi="Verdana"/>
        </w:rPr>
        <w:t>good condition or their value in the sum of N23,613,030.00 or as may be assessed.</w:t>
      </w:r>
    </w:p>
    <w:p w:rsidR="00427B2B" w:rsidRPr="00E56315" w:rsidRDefault="00427B2B" w:rsidP="00427B2B">
      <w:pPr>
        <w:spacing w:before="240" w:after="0"/>
        <w:rPr>
          <w:rFonts w:ascii="Verdana" w:hAnsi="Verdana"/>
        </w:rPr>
      </w:pPr>
      <w:r w:rsidRPr="00E56315">
        <w:rPr>
          <w:rFonts w:ascii="Verdana" w:hAnsi="Verdana"/>
        </w:rPr>
        <w:t xml:space="preserve">(6). </w:t>
      </w:r>
      <w:r>
        <w:rPr>
          <w:rFonts w:ascii="Verdana" w:hAnsi="Verdana"/>
        </w:rPr>
        <w:tab/>
      </w:r>
      <w:r w:rsidRPr="00E56315">
        <w:rPr>
          <w:rFonts w:ascii="Verdana" w:hAnsi="Verdana"/>
        </w:rPr>
        <w:t>The sum of N12</w:t>
      </w:r>
      <w:proofErr w:type="gramStart"/>
      <w:r w:rsidRPr="00E56315">
        <w:rPr>
          <w:rFonts w:ascii="Verdana" w:hAnsi="Verdana"/>
        </w:rPr>
        <w:t>,551,577.00</w:t>
      </w:r>
      <w:proofErr w:type="gramEnd"/>
      <w:r w:rsidRPr="00E56315">
        <w:rPr>
          <w:rFonts w:ascii="Verdana" w:hAnsi="Verdana"/>
        </w:rPr>
        <w:t xml:space="preserve"> damages for loss of use of the plants, equipments, materials and tools for the </w:t>
      </w:r>
      <w:r>
        <w:rPr>
          <w:rFonts w:ascii="Verdana" w:hAnsi="Verdana"/>
        </w:rPr>
        <w:tab/>
      </w:r>
      <w:r w:rsidRPr="00E56315">
        <w:rPr>
          <w:rFonts w:ascii="Verdana" w:hAnsi="Verdana"/>
        </w:rPr>
        <w:t>period 1986 to 1991.</w:t>
      </w:r>
    </w:p>
    <w:p w:rsidR="00427B2B" w:rsidRPr="00E56315" w:rsidRDefault="00427B2B" w:rsidP="00427B2B">
      <w:pPr>
        <w:spacing w:before="240" w:after="0"/>
        <w:rPr>
          <w:rFonts w:ascii="Verdana" w:hAnsi="Verdana"/>
        </w:rPr>
      </w:pPr>
      <w:r w:rsidRPr="00E56315">
        <w:rPr>
          <w:rFonts w:ascii="Verdana" w:hAnsi="Verdana"/>
        </w:rPr>
        <w:t>Issues were duly jo</w:t>
      </w:r>
      <w:r>
        <w:rPr>
          <w:rFonts w:ascii="Verdana" w:hAnsi="Verdana"/>
        </w:rPr>
        <w:t>ined and the case went to trial</w:t>
      </w:r>
      <w:r w:rsidRPr="00E56315">
        <w:rPr>
          <w:rFonts w:ascii="Verdana" w:hAnsi="Verdana"/>
        </w:rPr>
        <w:t>.</w:t>
      </w:r>
    </w:p>
    <w:p w:rsidR="00427B2B" w:rsidRDefault="00427B2B" w:rsidP="00427B2B">
      <w:pPr>
        <w:spacing w:before="240" w:after="0"/>
        <w:rPr>
          <w:rFonts w:ascii="Verdana" w:hAnsi="Verdana"/>
        </w:rPr>
      </w:pPr>
    </w:p>
    <w:p w:rsidR="00427B2B" w:rsidRPr="00B04E34" w:rsidRDefault="00427B2B" w:rsidP="00427B2B">
      <w:pPr>
        <w:spacing w:before="240" w:after="0"/>
        <w:rPr>
          <w:rFonts w:ascii="Verdana" w:hAnsi="Verdana"/>
        </w:rPr>
      </w:pPr>
      <w:r w:rsidRPr="00B04E34">
        <w:rPr>
          <w:rFonts w:ascii="Verdana" w:hAnsi="Verdana"/>
        </w:rPr>
        <w:t>DECISION(S) APPEALED AGAINST</w:t>
      </w:r>
    </w:p>
    <w:p w:rsidR="00427B2B" w:rsidRDefault="00427B2B" w:rsidP="00427B2B">
      <w:pPr>
        <w:spacing w:before="240" w:after="0"/>
        <w:rPr>
          <w:rFonts w:ascii="Verdana" w:hAnsi="Verdana"/>
        </w:rPr>
      </w:pPr>
      <w:r w:rsidRPr="00E56315">
        <w:rPr>
          <w:rFonts w:ascii="Verdana" w:hAnsi="Verdana"/>
        </w:rPr>
        <w:t>At the close of evidence, the trial Judge found the Plaintiff</w:t>
      </w:r>
      <w:r>
        <w:rPr>
          <w:rFonts w:ascii="Verdana" w:hAnsi="Verdana"/>
        </w:rPr>
        <w:t>’</w:t>
      </w:r>
      <w:r w:rsidRPr="00E56315">
        <w:rPr>
          <w:rFonts w:ascii="Verdana" w:hAnsi="Verdana"/>
        </w:rPr>
        <w:t xml:space="preserve">s case as proved and granted all the reliefs sought. </w:t>
      </w:r>
    </w:p>
    <w:p w:rsidR="00427B2B" w:rsidRDefault="00427B2B" w:rsidP="00427B2B">
      <w:pPr>
        <w:spacing w:before="240" w:after="0"/>
        <w:rPr>
          <w:rFonts w:ascii="Verdana" w:hAnsi="Verdana"/>
        </w:rPr>
      </w:pPr>
    </w:p>
    <w:p w:rsidR="00427B2B" w:rsidRPr="00B04E34" w:rsidRDefault="00427B2B" w:rsidP="00427B2B">
      <w:pPr>
        <w:spacing w:before="240" w:after="0"/>
        <w:rPr>
          <w:rFonts w:ascii="Verdana" w:hAnsi="Verdana"/>
        </w:rPr>
      </w:pPr>
      <w:r w:rsidRPr="00B04E34">
        <w:rPr>
          <w:rFonts w:ascii="Verdana" w:hAnsi="Verdana"/>
        </w:rPr>
        <w:t>ISSUE(S) FOR DETERMINATION ON APPEAL</w:t>
      </w:r>
    </w:p>
    <w:p w:rsidR="00427B2B" w:rsidRPr="007B01A3" w:rsidRDefault="00427B2B" w:rsidP="00427B2B">
      <w:pPr>
        <w:spacing w:before="240" w:after="0"/>
        <w:ind w:left="720"/>
        <w:rPr>
          <w:rFonts w:ascii="Verdana" w:hAnsi="Verdana"/>
          <w:i/>
        </w:rPr>
      </w:pPr>
      <w:r w:rsidRPr="007B01A3">
        <w:rPr>
          <w:rFonts w:ascii="Verdana" w:hAnsi="Verdana"/>
          <w:i/>
        </w:rPr>
        <w:t>BY APPELLANT:</w:t>
      </w:r>
    </w:p>
    <w:p w:rsidR="00427B2B" w:rsidRPr="00E56315" w:rsidRDefault="00427B2B" w:rsidP="00427B2B">
      <w:pPr>
        <w:spacing w:before="240" w:after="0"/>
        <w:rPr>
          <w:rFonts w:ascii="Verdana" w:hAnsi="Verdana"/>
        </w:rPr>
      </w:pPr>
      <w:r>
        <w:rPr>
          <w:rFonts w:ascii="Verdana" w:hAnsi="Verdana"/>
        </w:rPr>
        <w:tab/>
      </w:r>
      <w:r w:rsidRPr="00E56315">
        <w:rPr>
          <w:rFonts w:ascii="Verdana" w:hAnsi="Verdana"/>
        </w:rPr>
        <w:t xml:space="preserve">1. </w:t>
      </w:r>
      <w:r>
        <w:rPr>
          <w:rFonts w:ascii="Verdana" w:hAnsi="Verdana"/>
        </w:rPr>
        <w:tab/>
      </w:r>
      <w:r w:rsidRPr="00E56315">
        <w:rPr>
          <w:rFonts w:ascii="Verdana" w:hAnsi="Verdana"/>
        </w:rPr>
        <w:t>Whether the learned trial Judge was right when he held that the Respondent</w:t>
      </w:r>
      <w:r>
        <w:rPr>
          <w:rFonts w:ascii="Verdana" w:hAnsi="Verdana"/>
        </w:rPr>
        <w:t>’</w:t>
      </w:r>
      <w:r w:rsidRPr="00E56315">
        <w:rPr>
          <w:rFonts w:ascii="Verdana" w:hAnsi="Verdana"/>
        </w:rPr>
        <w:t xml:space="preserve">s action was not statute </w:t>
      </w:r>
      <w:r>
        <w:rPr>
          <w:rFonts w:ascii="Verdana" w:hAnsi="Verdana"/>
        </w:rPr>
        <w:tab/>
      </w:r>
      <w:r>
        <w:rPr>
          <w:rFonts w:ascii="Verdana" w:hAnsi="Verdana"/>
        </w:rPr>
        <w:tab/>
      </w:r>
      <w:r>
        <w:rPr>
          <w:rFonts w:ascii="Verdana" w:hAnsi="Verdana"/>
        </w:rPr>
        <w:tab/>
      </w:r>
      <w:r w:rsidRPr="00E56315">
        <w:rPr>
          <w:rFonts w:ascii="Verdana" w:hAnsi="Verdana"/>
        </w:rPr>
        <w:t>barred?</w:t>
      </w:r>
    </w:p>
    <w:p w:rsidR="00427B2B" w:rsidRPr="00E56315" w:rsidRDefault="00427B2B" w:rsidP="00427B2B">
      <w:pPr>
        <w:spacing w:before="240" w:after="0"/>
        <w:rPr>
          <w:rFonts w:ascii="Verdana" w:hAnsi="Verdana"/>
        </w:rPr>
      </w:pPr>
      <w:r>
        <w:rPr>
          <w:rFonts w:ascii="Verdana" w:hAnsi="Verdana"/>
        </w:rPr>
        <w:tab/>
      </w:r>
      <w:r w:rsidRPr="00E56315">
        <w:rPr>
          <w:rFonts w:ascii="Verdana" w:hAnsi="Verdana"/>
        </w:rPr>
        <w:t xml:space="preserve">2. </w:t>
      </w:r>
      <w:r>
        <w:rPr>
          <w:rFonts w:ascii="Verdana" w:hAnsi="Verdana"/>
        </w:rPr>
        <w:tab/>
      </w:r>
      <w:r w:rsidRPr="00E56315">
        <w:rPr>
          <w:rFonts w:ascii="Verdana" w:hAnsi="Verdana"/>
        </w:rPr>
        <w:t xml:space="preserve">Whether the learned trial Judge was right when he held that Exhibit </w:t>
      </w:r>
      <w:r>
        <w:rPr>
          <w:rFonts w:ascii="Verdana" w:hAnsi="Verdana"/>
        </w:rPr>
        <w:t>“</w:t>
      </w:r>
      <w:r w:rsidRPr="00E56315">
        <w:rPr>
          <w:rFonts w:ascii="Verdana" w:hAnsi="Verdana"/>
        </w:rPr>
        <w:t>1</w:t>
      </w:r>
      <w:r>
        <w:rPr>
          <w:rFonts w:ascii="Verdana" w:hAnsi="Verdana"/>
        </w:rPr>
        <w:t>”</w:t>
      </w:r>
      <w:r w:rsidRPr="00E56315">
        <w:rPr>
          <w:rFonts w:ascii="Verdana" w:hAnsi="Verdana"/>
        </w:rPr>
        <w:t xml:space="preserve"> before the Court is a proper </w:t>
      </w:r>
      <w:r>
        <w:rPr>
          <w:rFonts w:ascii="Verdana" w:hAnsi="Verdana"/>
        </w:rPr>
        <w:tab/>
      </w:r>
      <w:r>
        <w:rPr>
          <w:rFonts w:ascii="Verdana" w:hAnsi="Verdana"/>
        </w:rPr>
        <w:tab/>
      </w:r>
      <w:r>
        <w:rPr>
          <w:rFonts w:ascii="Verdana" w:hAnsi="Verdana"/>
        </w:rPr>
        <w:tab/>
      </w:r>
      <w:r w:rsidRPr="00E56315">
        <w:rPr>
          <w:rFonts w:ascii="Verdana" w:hAnsi="Verdana"/>
        </w:rPr>
        <w:t>notice to commencement of action which also binds the Appellant?</w:t>
      </w:r>
    </w:p>
    <w:p w:rsidR="00427B2B" w:rsidRPr="00E56315" w:rsidRDefault="00427B2B" w:rsidP="00427B2B">
      <w:pPr>
        <w:spacing w:before="240" w:after="0"/>
        <w:rPr>
          <w:rFonts w:ascii="Verdana" w:hAnsi="Verdana"/>
        </w:rPr>
      </w:pPr>
      <w:r>
        <w:rPr>
          <w:rFonts w:ascii="Verdana" w:hAnsi="Verdana"/>
        </w:rPr>
        <w:tab/>
      </w:r>
      <w:r w:rsidRPr="00E56315">
        <w:rPr>
          <w:rFonts w:ascii="Verdana" w:hAnsi="Verdana"/>
        </w:rPr>
        <w:t xml:space="preserve">3. </w:t>
      </w:r>
      <w:r>
        <w:rPr>
          <w:rFonts w:ascii="Verdana" w:hAnsi="Verdana"/>
        </w:rPr>
        <w:tab/>
      </w:r>
      <w:r w:rsidRPr="00E56315">
        <w:rPr>
          <w:rFonts w:ascii="Verdana" w:hAnsi="Verdana"/>
        </w:rPr>
        <w:t xml:space="preserve">Whether having regard to the totality of the evidence on record, the learned trial Judge was right when </w:t>
      </w:r>
      <w:r>
        <w:rPr>
          <w:rFonts w:ascii="Verdana" w:hAnsi="Verdana"/>
        </w:rPr>
        <w:tab/>
      </w:r>
      <w:r>
        <w:rPr>
          <w:rFonts w:ascii="Verdana" w:hAnsi="Verdana"/>
        </w:rPr>
        <w:tab/>
      </w:r>
      <w:r w:rsidRPr="00E56315">
        <w:rPr>
          <w:rFonts w:ascii="Verdana" w:hAnsi="Verdana"/>
        </w:rPr>
        <w:t>he held that there was a contract between the Appellant and the Respondent?</w:t>
      </w:r>
    </w:p>
    <w:p w:rsidR="00427B2B" w:rsidRPr="00C02D87" w:rsidRDefault="00427B2B" w:rsidP="00427B2B">
      <w:pPr>
        <w:spacing w:before="240" w:after="0"/>
        <w:ind w:left="720"/>
        <w:rPr>
          <w:rFonts w:ascii="Verdana" w:hAnsi="Verdana"/>
        </w:rPr>
      </w:pPr>
      <w:r w:rsidRPr="00E56315">
        <w:rPr>
          <w:rFonts w:ascii="Verdana" w:hAnsi="Verdana"/>
        </w:rPr>
        <w:lastRenderedPageBreak/>
        <w:t xml:space="preserve">4. </w:t>
      </w:r>
      <w:r>
        <w:rPr>
          <w:rFonts w:ascii="Verdana" w:hAnsi="Verdana"/>
        </w:rPr>
        <w:tab/>
      </w:r>
      <w:r w:rsidRPr="00E56315">
        <w:rPr>
          <w:rFonts w:ascii="Verdana" w:hAnsi="Verdana"/>
        </w:rPr>
        <w:t xml:space="preserve">Whether the Respondent established its case before the </w:t>
      </w:r>
      <w:proofErr w:type="spellStart"/>
      <w:r w:rsidRPr="00E56315">
        <w:rPr>
          <w:rFonts w:ascii="Verdana" w:hAnsi="Verdana"/>
        </w:rPr>
        <w:t>Honourable</w:t>
      </w:r>
      <w:proofErr w:type="spellEnd"/>
      <w:r w:rsidRPr="00E56315">
        <w:rPr>
          <w:rFonts w:ascii="Verdana" w:hAnsi="Verdana"/>
        </w:rPr>
        <w:t xml:space="preserve"> Court below, to be entitled to </w:t>
      </w:r>
      <w:r>
        <w:rPr>
          <w:rFonts w:ascii="Verdana" w:hAnsi="Verdana"/>
        </w:rPr>
        <w:tab/>
      </w:r>
      <w:r w:rsidRPr="00E56315">
        <w:rPr>
          <w:rFonts w:ascii="Verdana" w:hAnsi="Verdana"/>
        </w:rPr>
        <w:t>judgment.</w:t>
      </w:r>
    </w:p>
    <w:p w:rsidR="00427B2B" w:rsidRPr="007B01A3" w:rsidRDefault="00427B2B" w:rsidP="00427B2B">
      <w:pPr>
        <w:spacing w:before="240" w:after="0"/>
        <w:ind w:left="720"/>
        <w:rPr>
          <w:rFonts w:ascii="Verdana" w:hAnsi="Verdana"/>
          <w:i/>
        </w:rPr>
      </w:pPr>
      <w:r w:rsidRPr="007B01A3">
        <w:rPr>
          <w:rFonts w:ascii="Verdana" w:hAnsi="Verdana"/>
          <w:i/>
        </w:rPr>
        <w:t>BY RESPONDENTS</w:t>
      </w:r>
    </w:p>
    <w:p w:rsidR="00427B2B" w:rsidRDefault="00427B2B" w:rsidP="00427B2B">
      <w:pPr>
        <w:spacing w:before="240" w:after="0"/>
        <w:ind w:left="720"/>
        <w:rPr>
          <w:rFonts w:ascii="Verdana" w:hAnsi="Verdana"/>
        </w:rPr>
      </w:pPr>
      <w:r>
        <w:rPr>
          <w:rFonts w:ascii="Verdana" w:hAnsi="Verdana"/>
        </w:rPr>
        <w:t>[Filed no brief of argument]</w:t>
      </w:r>
    </w:p>
    <w:p w:rsidR="00427B2B" w:rsidRDefault="00427B2B" w:rsidP="00427B2B">
      <w:pPr>
        <w:spacing w:before="240" w:after="0"/>
        <w:ind w:left="720"/>
        <w:rPr>
          <w:rFonts w:ascii="Verdana" w:hAnsi="Verdana"/>
          <w:i/>
        </w:rPr>
      </w:pPr>
      <w:r w:rsidRPr="007B01A3">
        <w:rPr>
          <w:rFonts w:ascii="Verdana" w:hAnsi="Verdana"/>
          <w:i/>
        </w:rPr>
        <w:t>AS ADOPTED BY COURT</w:t>
      </w:r>
    </w:p>
    <w:p w:rsidR="00427B2B" w:rsidRDefault="00427B2B" w:rsidP="00427B2B">
      <w:pPr>
        <w:spacing w:before="240" w:after="0"/>
        <w:ind w:left="720"/>
        <w:rPr>
          <w:rFonts w:ascii="Verdana" w:hAnsi="Verdana"/>
          <w:i/>
        </w:rPr>
      </w:pPr>
      <w:r>
        <w:rPr>
          <w:rFonts w:ascii="Verdana" w:hAnsi="Verdana"/>
          <w:i/>
        </w:rPr>
        <w:t>[Adopted issues for determination as filed by Appellant]</w:t>
      </w:r>
    </w:p>
    <w:p w:rsidR="00427B2B" w:rsidRDefault="00427B2B" w:rsidP="00427B2B">
      <w:pPr>
        <w:spacing w:before="240" w:after="0"/>
        <w:rPr>
          <w:rFonts w:ascii="Verdana" w:hAnsi="Verdana"/>
        </w:rPr>
      </w:pPr>
    </w:p>
    <w:p w:rsidR="00427B2B" w:rsidRDefault="00427B2B" w:rsidP="00427B2B">
      <w:pPr>
        <w:spacing w:before="240" w:after="0"/>
        <w:rPr>
          <w:rFonts w:ascii="Verdana" w:hAnsi="Verdana"/>
        </w:rPr>
      </w:pPr>
      <w:r>
        <w:rPr>
          <w:rFonts w:ascii="Verdana" w:hAnsi="Verdana"/>
        </w:rPr>
        <w:t>DECISION OF COURT OF APPEAL</w:t>
      </w:r>
    </w:p>
    <w:p w:rsidR="00427B2B" w:rsidRDefault="00427B2B" w:rsidP="00427B2B">
      <w:pPr>
        <w:spacing w:before="240" w:after="0"/>
        <w:rPr>
          <w:rFonts w:ascii="Verdana" w:hAnsi="Verdana"/>
        </w:rPr>
      </w:pPr>
      <w:r>
        <w:rPr>
          <w:rFonts w:ascii="Verdana" w:hAnsi="Verdana"/>
        </w:rPr>
        <w:t>1.</w:t>
      </w:r>
      <w:r>
        <w:rPr>
          <w:rFonts w:ascii="Verdana" w:hAnsi="Verdana"/>
        </w:rPr>
        <w:tab/>
      </w:r>
      <w:r w:rsidRPr="00E56315">
        <w:rPr>
          <w:rFonts w:ascii="Verdana" w:hAnsi="Verdana"/>
        </w:rPr>
        <w:t xml:space="preserve">It is settled therefore that, such a Court process signed in the name of a Law Firm is incurably defective and </w:t>
      </w:r>
      <w:r>
        <w:rPr>
          <w:rFonts w:ascii="Verdana" w:hAnsi="Verdana"/>
        </w:rPr>
        <w:tab/>
      </w:r>
      <w:r w:rsidRPr="00E56315">
        <w:rPr>
          <w:rFonts w:ascii="Verdana" w:hAnsi="Verdana"/>
        </w:rPr>
        <w:t xml:space="preserve">cannot be cured by an amendment, it being a nullity. The issue is one of substantive law, and not a matter of </w:t>
      </w:r>
      <w:r>
        <w:rPr>
          <w:rFonts w:ascii="Verdana" w:hAnsi="Verdana"/>
        </w:rPr>
        <w:tab/>
      </w:r>
      <w:r w:rsidRPr="00E56315">
        <w:rPr>
          <w:rFonts w:ascii="Verdana" w:hAnsi="Verdana"/>
        </w:rPr>
        <w:t xml:space="preserve">mere procedure. Accordingly, any originating process filed in breach of a statutory provision, such as Sections </w:t>
      </w:r>
      <w:r>
        <w:rPr>
          <w:rFonts w:ascii="Verdana" w:hAnsi="Verdana"/>
        </w:rPr>
        <w:tab/>
      </w:r>
      <w:r w:rsidRPr="00E56315">
        <w:rPr>
          <w:rFonts w:ascii="Verdana" w:hAnsi="Verdana"/>
        </w:rPr>
        <w:t>2(1) and 24 of the Legal Practitioners</w:t>
      </w:r>
      <w:r>
        <w:rPr>
          <w:rFonts w:ascii="Verdana" w:hAnsi="Verdana"/>
        </w:rPr>
        <w:t>’</w:t>
      </w:r>
      <w:r w:rsidRPr="00E56315">
        <w:rPr>
          <w:rFonts w:ascii="Verdana" w:hAnsi="Verdana"/>
        </w:rPr>
        <w:t xml:space="preserve"> Act, is null and void and cannot be relied upon in any judicial </w:t>
      </w:r>
      <w:r>
        <w:rPr>
          <w:rFonts w:ascii="Verdana" w:hAnsi="Verdana"/>
        </w:rPr>
        <w:tab/>
      </w:r>
      <w:r w:rsidRPr="00E56315">
        <w:rPr>
          <w:rFonts w:ascii="Verdana" w:hAnsi="Verdana"/>
        </w:rPr>
        <w:t xml:space="preserve">proceeding. </w:t>
      </w:r>
    </w:p>
    <w:p w:rsidR="00427B2B" w:rsidRPr="00C57669" w:rsidRDefault="00427B2B" w:rsidP="00427B2B">
      <w:pPr>
        <w:spacing w:before="240" w:after="0"/>
        <w:rPr>
          <w:rFonts w:ascii="Verdana" w:hAnsi="Verdana"/>
        </w:rPr>
      </w:pPr>
      <w:r>
        <w:rPr>
          <w:rFonts w:ascii="Verdana" w:hAnsi="Verdana"/>
        </w:rPr>
        <w:t>2.</w:t>
      </w:r>
      <w:r>
        <w:rPr>
          <w:rFonts w:ascii="Verdana" w:hAnsi="Verdana"/>
        </w:rPr>
        <w:tab/>
      </w:r>
      <w:r w:rsidRPr="00E56315">
        <w:rPr>
          <w:rFonts w:ascii="Verdana" w:hAnsi="Verdana"/>
        </w:rPr>
        <w:t xml:space="preserve">It therefore follows that the Writ of Summons and Statements of Claim in this case, which were signed in the </w:t>
      </w:r>
      <w:r>
        <w:rPr>
          <w:rFonts w:ascii="Verdana" w:hAnsi="Verdana"/>
        </w:rPr>
        <w:tab/>
      </w:r>
      <w:r w:rsidRPr="00E56315">
        <w:rPr>
          <w:rFonts w:ascii="Verdana" w:hAnsi="Verdana"/>
        </w:rPr>
        <w:t xml:space="preserve">name of </w:t>
      </w:r>
      <w:proofErr w:type="spellStart"/>
      <w:r w:rsidRPr="00E56315">
        <w:rPr>
          <w:rFonts w:ascii="Verdana" w:hAnsi="Verdana"/>
        </w:rPr>
        <w:t>Bandele</w:t>
      </w:r>
      <w:proofErr w:type="spellEnd"/>
      <w:r w:rsidRPr="00E56315">
        <w:rPr>
          <w:rFonts w:ascii="Verdana" w:hAnsi="Verdana"/>
        </w:rPr>
        <w:t xml:space="preserve"> A. </w:t>
      </w:r>
      <w:proofErr w:type="spellStart"/>
      <w:r w:rsidRPr="00E56315">
        <w:rPr>
          <w:rFonts w:ascii="Verdana" w:hAnsi="Verdana"/>
        </w:rPr>
        <w:t>Aiku</w:t>
      </w:r>
      <w:proofErr w:type="spellEnd"/>
      <w:r w:rsidRPr="00E56315">
        <w:rPr>
          <w:rFonts w:ascii="Verdana" w:hAnsi="Verdana"/>
        </w:rPr>
        <w:t xml:space="preserve"> &amp; Co., are null and void, and the Trial Court was therefore deprived of the </w:t>
      </w:r>
      <w:r>
        <w:rPr>
          <w:rFonts w:ascii="Verdana" w:hAnsi="Verdana"/>
        </w:rPr>
        <w:tab/>
      </w:r>
      <w:r w:rsidRPr="00E56315">
        <w:rPr>
          <w:rFonts w:ascii="Verdana" w:hAnsi="Verdana"/>
        </w:rPr>
        <w:t xml:space="preserve">jurisdiction to hear and determine the matter. Those originating processes have been declared to be a nullity, </w:t>
      </w:r>
      <w:r>
        <w:rPr>
          <w:rFonts w:ascii="Verdana" w:hAnsi="Verdana"/>
        </w:rPr>
        <w:tab/>
      </w:r>
      <w:r w:rsidRPr="00E56315">
        <w:rPr>
          <w:rFonts w:ascii="Verdana" w:hAnsi="Verdana"/>
        </w:rPr>
        <w:t>the entire proceedings conducted thereon and the jud</w:t>
      </w:r>
      <w:r>
        <w:rPr>
          <w:rFonts w:ascii="Verdana" w:hAnsi="Verdana"/>
        </w:rPr>
        <w:t xml:space="preserve">gments are also </w:t>
      </w:r>
      <w:proofErr w:type="gramStart"/>
      <w:r>
        <w:rPr>
          <w:rFonts w:ascii="Verdana" w:hAnsi="Verdana"/>
        </w:rPr>
        <w:t>null</w:t>
      </w:r>
      <w:proofErr w:type="gramEnd"/>
      <w:r>
        <w:rPr>
          <w:rFonts w:ascii="Verdana" w:hAnsi="Verdana"/>
        </w:rPr>
        <w:t xml:space="preserve"> and void liable to be </w:t>
      </w:r>
      <w:r w:rsidRPr="00E56315">
        <w:rPr>
          <w:rFonts w:ascii="Verdana" w:hAnsi="Verdana"/>
        </w:rPr>
        <w:t>set aside</w:t>
      </w:r>
      <w:r>
        <w:rPr>
          <w:rFonts w:ascii="Verdana" w:hAnsi="Verdana"/>
        </w:rPr>
        <w:t xml:space="preserve">. </w:t>
      </w:r>
    </w:p>
    <w:p w:rsidR="00427B2B" w:rsidRDefault="00427B2B" w:rsidP="00427B2B">
      <w:pPr>
        <w:spacing w:before="240" w:after="0"/>
        <w:rPr>
          <w:rFonts w:ascii="Verdana" w:hAnsi="Verdana"/>
        </w:rPr>
      </w:pPr>
    </w:p>
    <w:p w:rsidR="00427B2B" w:rsidRPr="00E56315" w:rsidRDefault="00427B2B" w:rsidP="00427B2B">
      <w:pPr>
        <w:spacing w:before="240" w:after="0"/>
        <w:rPr>
          <w:rFonts w:ascii="Verdana" w:hAnsi="Verdana"/>
        </w:rPr>
      </w:pPr>
    </w:p>
    <w:p w:rsidR="00427B2B" w:rsidRDefault="00427B2B" w:rsidP="00427B2B">
      <w:pPr>
        <w:spacing w:before="240" w:after="0"/>
        <w:rPr>
          <w:rFonts w:ascii="Verdana" w:hAnsi="Verdana"/>
        </w:rPr>
      </w:pPr>
    </w:p>
    <w:p w:rsidR="00427B2B" w:rsidRDefault="00427B2B" w:rsidP="00427B2B">
      <w:pPr>
        <w:spacing w:before="240" w:after="0"/>
        <w:rPr>
          <w:rFonts w:ascii="Verdana" w:hAnsi="Verdana"/>
          <w:b/>
        </w:rPr>
      </w:pPr>
      <w:r>
        <w:rPr>
          <w:rFonts w:ascii="Verdana" w:hAnsi="Verdana"/>
          <w:b/>
        </w:rPr>
        <w:t xml:space="preserve">MAIN JUDGMENT </w:t>
      </w:r>
    </w:p>
    <w:p w:rsidR="00427B2B" w:rsidRDefault="00427B2B" w:rsidP="00427B2B">
      <w:pPr>
        <w:spacing w:before="240" w:after="0"/>
        <w:rPr>
          <w:rFonts w:ascii="Verdana" w:hAnsi="Verdana"/>
        </w:rPr>
      </w:pPr>
      <w:r w:rsidRPr="00E56315">
        <w:rPr>
          <w:rFonts w:ascii="Verdana" w:hAnsi="Verdana"/>
        </w:rPr>
        <w:lastRenderedPageBreak/>
        <w:t xml:space="preserve">HARUNA SIMON TSAMMANI, J.C.A. (Delivering the Leading Judgment): </w:t>
      </w:r>
    </w:p>
    <w:p w:rsidR="00427B2B" w:rsidRPr="00E56315" w:rsidRDefault="00427B2B" w:rsidP="00427B2B">
      <w:pPr>
        <w:spacing w:before="240" w:after="0"/>
        <w:rPr>
          <w:rFonts w:ascii="Verdana" w:hAnsi="Verdana"/>
        </w:rPr>
      </w:pPr>
      <w:r w:rsidRPr="00E56315">
        <w:rPr>
          <w:rFonts w:ascii="Verdana" w:hAnsi="Verdana"/>
        </w:rPr>
        <w:t xml:space="preserve">This is an appeal against the judgment of the Oyo State High Court of Justice sitting in </w:t>
      </w:r>
      <w:proofErr w:type="spellStart"/>
      <w:r w:rsidRPr="00E56315">
        <w:rPr>
          <w:rFonts w:ascii="Verdana" w:hAnsi="Verdana"/>
        </w:rPr>
        <w:t>Ogbomoso</w:t>
      </w:r>
      <w:proofErr w:type="spellEnd"/>
      <w:r w:rsidRPr="00E56315">
        <w:rPr>
          <w:rFonts w:ascii="Verdana" w:hAnsi="Verdana"/>
        </w:rPr>
        <w:t>, delivered on the 30th day of October, 1998 in Suit No: HOG/11/91.</w:t>
      </w:r>
    </w:p>
    <w:p w:rsidR="00427B2B" w:rsidRPr="00E56315" w:rsidRDefault="00427B2B" w:rsidP="00427B2B">
      <w:pPr>
        <w:spacing w:before="240" w:after="0"/>
        <w:rPr>
          <w:rFonts w:ascii="Verdana" w:hAnsi="Verdana"/>
        </w:rPr>
      </w:pPr>
    </w:p>
    <w:p w:rsidR="00427B2B" w:rsidRPr="00E56315" w:rsidRDefault="00427B2B" w:rsidP="00427B2B">
      <w:pPr>
        <w:spacing w:before="240" w:after="0"/>
        <w:rPr>
          <w:rFonts w:ascii="Verdana" w:hAnsi="Verdana"/>
        </w:rPr>
      </w:pPr>
      <w:r w:rsidRPr="00E56315">
        <w:rPr>
          <w:rFonts w:ascii="Verdana" w:hAnsi="Verdana"/>
        </w:rPr>
        <w:t xml:space="preserve">By a Writ of Summons filed on the 25/3/91 and a Further Amended Statement of Claim dated the 11/6/98 and filed on the 17/6/98, the 1st Respondent as Plaintiff claimed against the Appellant and 2nd </w:t>
      </w:r>
      <w:r>
        <w:rPr>
          <w:rFonts w:ascii="Verdana" w:hAnsi="Verdana"/>
        </w:rPr>
        <w:t>-</w:t>
      </w:r>
      <w:r w:rsidRPr="00E56315">
        <w:rPr>
          <w:rFonts w:ascii="Verdana" w:hAnsi="Verdana"/>
        </w:rPr>
        <w:t xml:space="preserve"> 3rd Respondents jointly and severally as follows:</w:t>
      </w:r>
    </w:p>
    <w:p w:rsidR="00427B2B" w:rsidRPr="00E56315" w:rsidRDefault="00427B2B" w:rsidP="00427B2B">
      <w:pPr>
        <w:spacing w:before="240" w:after="0"/>
        <w:rPr>
          <w:rFonts w:ascii="Verdana" w:hAnsi="Verdana"/>
        </w:rPr>
      </w:pPr>
      <w:r w:rsidRPr="00E56315">
        <w:rPr>
          <w:rFonts w:ascii="Verdana" w:hAnsi="Verdana"/>
        </w:rPr>
        <w:t xml:space="preserve">(1). </w:t>
      </w:r>
      <w:r>
        <w:rPr>
          <w:rFonts w:ascii="Verdana" w:hAnsi="Verdana"/>
        </w:rPr>
        <w:tab/>
      </w:r>
      <w:r w:rsidRPr="00E56315">
        <w:rPr>
          <w:rFonts w:ascii="Verdana" w:hAnsi="Verdana"/>
        </w:rPr>
        <w:t>A declaration that the employer</w:t>
      </w:r>
      <w:r>
        <w:rPr>
          <w:rFonts w:ascii="Verdana" w:hAnsi="Verdana"/>
        </w:rPr>
        <w:t>’</w:t>
      </w:r>
      <w:r w:rsidRPr="00E56315">
        <w:rPr>
          <w:rFonts w:ascii="Verdana" w:hAnsi="Verdana"/>
        </w:rPr>
        <w:t>s or defendants</w:t>
      </w:r>
      <w:r>
        <w:rPr>
          <w:rFonts w:ascii="Verdana" w:hAnsi="Verdana"/>
        </w:rPr>
        <w:t>’</w:t>
      </w:r>
      <w:r w:rsidRPr="00E56315">
        <w:rPr>
          <w:rFonts w:ascii="Verdana" w:hAnsi="Verdana"/>
        </w:rPr>
        <w:t xml:space="preserve"> failure to cause to be issued certificate No.3 within time </w:t>
      </w:r>
      <w:r>
        <w:rPr>
          <w:rFonts w:ascii="Verdana" w:hAnsi="Verdana"/>
        </w:rPr>
        <w:tab/>
      </w:r>
      <w:r w:rsidRPr="00E56315">
        <w:rPr>
          <w:rFonts w:ascii="Verdana" w:hAnsi="Verdana"/>
        </w:rPr>
        <w:t xml:space="preserve">and/or to pay for work done and materials provided by the Plaintiff as building contractor on due dates is </w:t>
      </w:r>
      <w:r>
        <w:rPr>
          <w:rFonts w:ascii="Verdana" w:hAnsi="Verdana"/>
        </w:rPr>
        <w:tab/>
      </w:r>
      <w:r w:rsidRPr="00E56315">
        <w:rPr>
          <w:rFonts w:ascii="Verdana" w:hAnsi="Verdana"/>
        </w:rPr>
        <w:t xml:space="preserve">wrongful, improper and constitutes a breach of contract made between the Plaintiff and the employer or </w:t>
      </w:r>
      <w:r>
        <w:rPr>
          <w:rFonts w:ascii="Verdana" w:hAnsi="Verdana"/>
        </w:rPr>
        <w:tab/>
      </w:r>
      <w:r w:rsidRPr="00E56315">
        <w:rPr>
          <w:rFonts w:ascii="Verdana" w:hAnsi="Verdana"/>
        </w:rPr>
        <w:t xml:space="preserve">defendants for the construction of commercial and Motor Part Complex at </w:t>
      </w:r>
      <w:proofErr w:type="spellStart"/>
      <w:r w:rsidRPr="00E56315">
        <w:rPr>
          <w:rFonts w:ascii="Verdana" w:hAnsi="Verdana"/>
        </w:rPr>
        <w:t>Ogbomoso</w:t>
      </w:r>
      <w:proofErr w:type="spellEnd"/>
      <w:r w:rsidRPr="00E56315">
        <w:rPr>
          <w:rFonts w:ascii="Verdana" w:hAnsi="Verdana"/>
        </w:rPr>
        <w:t>.</w:t>
      </w:r>
    </w:p>
    <w:p w:rsidR="00427B2B" w:rsidRPr="00E56315" w:rsidRDefault="00427B2B" w:rsidP="00427B2B">
      <w:pPr>
        <w:spacing w:before="240" w:after="0"/>
        <w:rPr>
          <w:rFonts w:ascii="Verdana" w:hAnsi="Verdana"/>
        </w:rPr>
      </w:pPr>
      <w:r w:rsidRPr="00E56315">
        <w:rPr>
          <w:rFonts w:ascii="Verdana" w:hAnsi="Verdana"/>
        </w:rPr>
        <w:t xml:space="preserve">(2). </w:t>
      </w:r>
      <w:r>
        <w:rPr>
          <w:rFonts w:ascii="Verdana" w:hAnsi="Verdana"/>
        </w:rPr>
        <w:tab/>
      </w:r>
      <w:r w:rsidRPr="00E56315">
        <w:rPr>
          <w:rFonts w:ascii="Verdana" w:hAnsi="Verdana"/>
        </w:rPr>
        <w:t xml:space="preserve">The sum of N96,612.66 due and payable as balance for work done by the Plaintiff at the request of the </w:t>
      </w:r>
      <w:r>
        <w:rPr>
          <w:rFonts w:ascii="Verdana" w:hAnsi="Verdana"/>
        </w:rPr>
        <w:tab/>
      </w:r>
      <w:proofErr w:type="spellStart"/>
      <w:r w:rsidRPr="00E56315">
        <w:rPr>
          <w:rFonts w:ascii="Verdana" w:hAnsi="Verdana"/>
        </w:rPr>
        <w:t>Ogbomoso</w:t>
      </w:r>
      <w:proofErr w:type="spellEnd"/>
      <w:r w:rsidRPr="00E56315">
        <w:rPr>
          <w:rFonts w:ascii="Verdana" w:hAnsi="Verdana"/>
        </w:rPr>
        <w:t xml:space="preserve"> Local Government or the defendants.</w:t>
      </w:r>
    </w:p>
    <w:p w:rsidR="00427B2B" w:rsidRPr="00E56315" w:rsidRDefault="00427B2B" w:rsidP="00427B2B">
      <w:pPr>
        <w:spacing w:before="240" w:after="0"/>
        <w:rPr>
          <w:rFonts w:ascii="Verdana" w:hAnsi="Verdana"/>
        </w:rPr>
      </w:pPr>
      <w:r w:rsidRPr="00E56315">
        <w:rPr>
          <w:rFonts w:ascii="Verdana" w:hAnsi="Verdana"/>
        </w:rPr>
        <w:t xml:space="preserve">(3). </w:t>
      </w:r>
      <w:r>
        <w:rPr>
          <w:rFonts w:ascii="Verdana" w:hAnsi="Verdana"/>
        </w:rPr>
        <w:tab/>
      </w:r>
      <w:r w:rsidRPr="00E56315">
        <w:rPr>
          <w:rFonts w:ascii="Verdana" w:hAnsi="Verdana"/>
        </w:rPr>
        <w:t>The sum of N3</w:t>
      </w:r>
      <w:proofErr w:type="gramStart"/>
      <w:r w:rsidRPr="00E56315">
        <w:rPr>
          <w:rFonts w:ascii="Verdana" w:hAnsi="Verdana"/>
        </w:rPr>
        <w:t>,703,450.60</w:t>
      </w:r>
      <w:proofErr w:type="gramEnd"/>
      <w:r w:rsidRPr="00E56315">
        <w:rPr>
          <w:rFonts w:ascii="Verdana" w:hAnsi="Verdana"/>
        </w:rPr>
        <w:t xml:space="preserve"> as loss of profit on the said contract.</w:t>
      </w:r>
    </w:p>
    <w:p w:rsidR="00427B2B" w:rsidRPr="00E56315" w:rsidRDefault="00427B2B" w:rsidP="00427B2B">
      <w:pPr>
        <w:spacing w:before="240" w:after="0"/>
        <w:rPr>
          <w:rFonts w:ascii="Verdana" w:hAnsi="Verdana"/>
        </w:rPr>
      </w:pPr>
      <w:r w:rsidRPr="00E56315">
        <w:rPr>
          <w:rFonts w:ascii="Verdana" w:hAnsi="Verdana"/>
        </w:rPr>
        <w:t xml:space="preserve">(4). </w:t>
      </w:r>
      <w:r>
        <w:rPr>
          <w:rFonts w:ascii="Verdana" w:hAnsi="Verdana"/>
        </w:rPr>
        <w:tab/>
      </w:r>
      <w:r w:rsidRPr="00E56315">
        <w:rPr>
          <w:rFonts w:ascii="Verdana" w:hAnsi="Verdana"/>
        </w:rPr>
        <w:t>The sum of N208</w:t>
      </w:r>
      <w:proofErr w:type="gramStart"/>
      <w:r w:rsidRPr="00E56315">
        <w:rPr>
          <w:rFonts w:ascii="Verdana" w:hAnsi="Verdana"/>
        </w:rPr>
        <w:t>,153.60</w:t>
      </w:r>
      <w:proofErr w:type="gramEnd"/>
      <w:r>
        <w:rPr>
          <w:rFonts w:ascii="Verdana" w:hAnsi="Verdana"/>
        </w:rPr>
        <w:t xml:space="preserve"> </w:t>
      </w:r>
      <w:r w:rsidRPr="00E56315">
        <w:rPr>
          <w:rFonts w:ascii="Verdana" w:hAnsi="Verdana"/>
        </w:rPr>
        <w:t>as itemized in paragraph 22 herein.</w:t>
      </w:r>
    </w:p>
    <w:p w:rsidR="00427B2B" w:rsidRPr="00E56315" w:rsidRDefault="00427B2B" w:rsidP="00427B2B">
      <w:pPr>
        <w:spacing w:before="240" w:after="0"/>
        <w:rPr>
          <w:rFonts w:ascii="Verdana" w:hAnsi="Verdana"/>
        </w:rPr>
      </w:pPr>
      <w:r w:rsidRPr="00E56315">
        <w:rPr>
          <w:rFonts w:ascii="Verdana" w:hAnsi="Verdana"/>
        </w:rPr>
        <w:t xml:space="preserve">(5). </w:t>
      </w:r>
      <w:r>
        <w:rPr>
          <w:rFonts w:ascii="Verdana" w:hAnsi="Verdana"/>
        </w:rPr>
        <w:tab/>
      </w:r>
      <w:r w:rsidRPr="00E56315">
        <w:rPr>
          <w:rFonts w:ascii="Verdana" w:hAnsi="Verdana"/>
        </w:rPr>
        <w:t>The return of the Plaintiff</w:t>
      </w:r>
      <w:r>
        <w:rPr>
          <w:rFonts w:ascii="Verdana" w:hAnsi="Verdana"/>
        </w:rPr>
        <w:t>’</w:t>
      </w:r>
      <w:r w:rsidRPr="00E56315">
        <w:rPr>
          <w:rFonts w:ascii="Verdana" w:hAnsi="Verdana"/>
        </w:rPr>
        <w:t xml:space="preserve">s plants, equipment, materials and tools as set out in paragraph 24(b) herein in </w:t>
      </w:r>
      <w:r>
        <w:rPr>
          <w:rFonts w:ascii="Verdana" w:hAnsi="Verdana"/>
        </w:rPr>
        <w:tab/>
      </w:r>
      <w:r w:rsidRPr="00E56315">
        <w:rPr>
          <w:rFonts w:ascii="Verdana" w:hAnsi="Verdana"/>
        </w:rPr>
        <w:t>good condition or their value in the sum of N23,613,030.00 or as may be assessed.</w:t>
      </w:r>
    </w:p>
    <w:p w:rsidR="00427B2B" w:rsidRPr="00E56315" w:rsidRDefault="00427B2B" w:rsidP="00427B2B">
      <w:pPr>
        <w:spacing w:before="240" w:after="0"/>
        <w:rPr>
          <w:rFonts w:ascii="Verdana" w:hAnsi="Verdana"/>
        </w:rPr>
      </w:pPr>
      <w:r w:rsidRPr="00E56315">
        <w:rPr>
          <w:rFonts w:ascii="Verdana" w:hAnsi="Verdana"/>
        </w:rPr>
        <w:t xml:space="preserve">(6). </w:t>
      </w:r>
      <w:r>
        <w:rPr>
          <w:rFonts w:ascii="Verdana" w:hAnsi="Verdana"/>
        </w:rPr>
        <w:tab/>
      </w:r>
      <w:r w:rsidRPr="00E56315">
        <w:rPr>
          <w:rFonts w:ascii="Verdana" w:hAnsi="Verdana"/>
        </w:rPr>
        <w:t>The sum of N12</w:t>
      </w:r>
      <w:proofErr w:type="gramStart"/>
      <w:r w:rsidRPr="00E56315">
        <w:rPr>
          <w:rFonts w:ascii="Verdana" w:hAnsi="Verdana"/>
        </w:rPr>
        <w:t>,551,577.00</w:t>
      </w:r>
      <w:proofErr w:type="gramEnd"/>
      <w:r w:rsidRPr="00E56315">
        <w:rPr>
          <w:rFonts w:ascii="Verdana" w:hAnsi="Verdana"/>
        </w:rPr>
        <w:t xml:space="preserve"> damages for loss of use of the plants, equipments, materials and tools for the </w:t>
      </w:r>
      <w:r>
        <w:rPr>
          <w:rFonts w:ascii="Verdana" w:hAnsi="Verdana"/>
        </w:rPr>
        <w:tab/>
      </w:r>
      <w:r w:rsidRPr="00E56315">
        <w:rPr>
          <w:rFonts w:ascii="Verdana" w:hAnsi="Verdana"/>
        </w:rPr>
        <w:t>period 1986 to 1991.</w:t>
      </w:r>
    </w:p>
    <w:p w:rsidR="00427B2B" w:rsidRPr="00E56315" w:rsidRDefault="00427B2B" w:rsidP="00427B2B">
      <w:pPr>
        <w:spacing w:before="240" w:after="0"/>
        <w:rPr>
          <w:rFonts w:ascii="Verdana" w:hAnsi="Verdana"/>
        </w:rPr>
      </w:pPr>
    </w:p>
    <w:p w:rsidR="00427B2B" w:rsidRPr="00E56315" w:rsidRDefault="00427B2B" w:rsidP="00427B2B">
      <w:pPr>
        <w:spacing w:before="240" w:after="0"/>
        <w:rPr>
          <w:rFonts w:ascii="Verdana" w:hAnsi="Verdana"/>
        </w:rPr>
      </w:pPr>
      <w:r w:rsidRPr="00E56315">
        <w:rPr>
          <w:rFonts w:ascii="Verdana" w:hAnsi="Verdana"/>
        </w:rPr>
        <w:lastRenderedPageBreak/>
        <w:t>Issues were duly joined and the case went to trial. At the close of evidence, counsel addressed the Court and in a well-considered judgment delivered on the 30/10/98, the learned trial Judge found the Plaintiff</w:t>
      </w:r>
      <w:r>
        <w:rPr>
          <w:rFonts w:ascii="Verdana" w:hAnsi="Verdana"/>
        </w:rPr>
        <w:t>’</w:t>
      </w:r>
      <w:r w:rsidRPr="00E56315">
        <w:rPr>
          <w:rFonts w:ascii="Verdana" w:hAnsi="Verdana"/>
        </w:rPr>
        <w:t xml:space="preserve">s case as proved and granted all the reliefs sought. The </w:t>
      </w:r>
      <w:proofErr w:type="gramStart"/>
      <w:r w:rsidRPr="00E56315">
        <w:rPr>
          <w:rFonts w:ascii="Verdana" w:hAnsi="Verdana"/>
        </w:rPr>
        <w:t>Appellant</w:t>
      </w:r>
      <w:proofErr w:type="gramEnd"/>
      <w:r w:rsidRPr="00E56315">
        <w:rPr>
          <w:rFonts w:ascii="Verdana" w:hAnsi="Verdana"/>
        </w:rPr>
        <w:t xml:space="preserve"> who was the 2nd Defendant in the trial Court, was dissatisfied with the decision of the trial Court and therefore filed this appeal.</w:t>
      </w:r>
    </w:p>
    <w:p w:rsidR="00427B2B" w:rsidRPr="00E56315" w:rsidRDefault="00427B2B" w:rsidP="00427B2B">
      <w:pPr>
        <w:spacing w:before="240" w:after="0"/>
        <w:rPr>
          <w:rFonts w:ascii="Verdana" w:hAnsi="Verdana"/>
        </w:rPr>
      </w:pPr>
    </w:p>
    <w:p w:rsidR="00427B2B" w:rsidRPr="00E56315" w:rsidRDefault="00427B2B" w:rsidP="00427B2B">
      <w:pPr>
        <w:spacing w:before="240" w:after="0"/>
        <w:rPr>
          <w:rFonts w:ascii="Verdana" w:hAnsi="Verdana"/>
        </w:rPr>
      </w:pPr>
      <w:r w:rsidRPr="00E56315">
        <w:rPr>
          <w:rFonts w:ascii="Verdana" w:hAnsi="Verdana"/>
        </w:rPr>
        <w:t xml:space="preserve">The Original Notice of Appeal at pages 565 </w:t>
      </w:r>
      <w:r>
        <w:rPr>
          <w:rFonts w:ascii="Verdana" w:hAnsi="Verdana"/>
        </w:rPr>
        <w:t>-</w:t>
      </w:r>
      <w:r w:rsidRPr="00E56315">
        <w:rPr>
          <w:rFonts w:ascii="Verdana" w:hAnsi="Verdana"/>
        </w:rPr>
        <w:t xml:space="preserve"> 566 of the record of appeal was dated and filed on the 30/10/98. Same was amended by leave of this Court granted on the 14/11/2016. This appeal was therefore heard on the Amended Notice of Appeal filed on the 03/11/16 but Deemed filed on the 14/11/2016. The Appellant therefore complied with the Rules of this Court by</w:t>
      </w:r>
      <w:r>
        <w:rPr>
          <w:rFonts w:ascii="Verdana" w:hAnsi="Verdana"/>
        </w:rPr>
        <w:t xml:space="preserve"> </w:t>
      </w:r>
      <w:r w:rsidRPr="00E56315">
        <w:rPr>
          <w:rFonts w:ascii="Verdana" w:hAnsi="Verdana"/>
        </w:rPr>
        <w:t>filing an Appellant</w:t>
      </w:r>
      <w:r>
        <w:rPr>
          <w:rFonts w:ascii="Verdana" w:hAnsi="Verdana"/>
        </w:rPr>
        <w:t>’</w:t>
      </w:r>
      <w:r w:rsidRPr="00E56315">
        <w:rPr>
          <w:rFonts w:ascii="Verdana" w:hAnsi="Verdana"/>
        </w:rPr>
        <w:t>s Brief of Arguments which was amended by leave of this Court. The extant Appellant</w:t>
      </w:r>
      <w:r>
        <w:rPr>
          <w:rFonts w:ascii="Verdana" w:hAnsi="Verdana"/>
        </w:rPr>
        <w:t>’</w:t>
      </w:r>
      <w:r w:rsidRPr="00E56315">
        <w:rPr>
          <w:rFonts w:ascii="Verdana" w:hAnsi="Verdana"/>
        </w:rPr>
        <w:t>s Brief is therefore, the Amended Appellant</w:t>
      </w:r>
      <w:r>
        <w:rPr>
          <w:rFonts w:ascii="Verdana" w:hAnsi="Verdana"/>
        </w:rPr>
        <w:t>’</w:t>
      </w:r>
      <w:r w:rsidRPr="00E56315">
        <w:rPr>
          <w:rFonts w:ascii="Verdana" w:hAnsi="Verdana"/>
        </w:rPr>
        <w:t>s Brief of Arguments which was filed on the 18/11/2016. Therein, four issues were distilled for determination as follows:</w:t>
      </w:r>
    </w:p>
    <w:p w:rsidR="00427B2B" w:rsidRPr="00E56315" w:rsidRDefault="00427B2B" w:rsidP="00427B2B">
      <w:pPr>
        <w:spacing w:before="240" w:after="0"/>
        <w:rPr>
          <w:rFonts w:ascii="Verdana" w:hAnsi="Verdana"/>
        </w:rPr>
      </w:pPr>
      <w:r w:rsidRPr="00E56315">
        <w:rPr>
          <w:rFonts w:ascii="Verdana" w:hAnsi="Verdana"/>
        </w:rPr>
        <w:t xml:space="preserve">1. </w:t>
      </w:r>
      <w:r>
        <w:rPr>
          <w:rFonts w:ascii="Verdana" w:hAnsi="Verdana"/>
        </w:rPr>
        <w:tab/>
      </w:r>
      <w:r w:rsidRPr="00E56315">
        <w:rPr>
          <w:rFonts w:ascii="Verdana" w:hAnsi="Verdana"/>
        </w:rPr>
        <w:t>Whether the learned trial Judge was right when he held that the Respondent</w:t>
      </w:r>
      <w:r>
        <w:rPr>
          <w:rFonts w:ascii="Verdana" w:hAnsi="Verdana"/>
        </w:rPr>
        <w:t>’</w:t>
      </w:r>
      <w:r w:rsidRPr="00E56315">
        <w:rPr>
          <w:rFonts w:ascii="Verdana" w:hAnsi="Verdana"/>
        </w:rPr>
        <w:t xml:space="preserve">s action was not statute </w:t>
      </w:r>
      <w:r>
        <w:rPr>
          <w:rFonts w:ascii="Verdana" w:hAnsi="Verdana"/>
        </w:rPr>
        <w:tab/>
      </w:r>
      <w:r w:rsidRPr="00E56315">
        <w:rPr>
          <w:rFonts w:ascii="Verdana" w:hAnsi="Verdana"/>
        </w:rPr>
        <w:t>barred?</w:t>
      </w:r>
    </w:p>
    <w:p w:rsidR="00427B2B" w:rsidRPr="00E56315" w:rsidRDefault="00427B2B" w:rsidP="00427B2B">
      <w:pPr>
        <w:spacing w:before="240" w:after="0"/>
        <w:rPr>
          <w:rFonts w:ascii="Verdana" w:hAnsi="Verdana"/>
        </w:rPr>
      </w:pPr>
      <w:r w:rsidRPr="00E56315">
        <w:rPr>
          <w:rFonts w:ascii="Verdana" w:hAnsi="Verdana"/>
        </w:rPr>
        <w:t xml:space="preserve">2. </w:t>
      </w:r>
      <w:r>
        <w:rPr>
          <w:rFonts w:ascii="Verdana" w:hAnsi="Verdana"/>
        </w:rPr>
        <w:tab/>
      </w:r>
      <w:r w:rsidRPr="00E56315">
        <w:rPr>
          <w:rFonts w:ascii="Verdana" w:hAnsi="Verdana"/>
        </w:rPr>
        <w:t xml:space="preserve">Whether the learned trial Judge was right when he held that Exhibit </w:t>
      </w:r>
      <w:r>
        <w:rPr>
          <w:rFonts w:ascii="Verdana" w:hAnsi="Verdana"/>
        </w:rPr>
        <w:t>“</w:t>
      </w:r>
      <w:r w:rsidRPr="00E56315">
        <w:rPr>
          <w:rFonts w:ascii="Verdana" w:hAnsi="Verdana"/>
        </w:rPr>
        <w:t>1</w:t>
      </w:r>
      <w:r>
        <w:rPr>
          <w:rFonts w:ascii="Verdana" w:hAnsi="Verdana"/>
        </w:rPr>
        <w:t>”</w:t>
      </w:r>
      <w:r w:rsidRPr="00E56315">
        <w:rPr>
          <w:rFonts w:ascii="Verdana" w:hAnsi="Verdana"/>
        </w:rPr>
        <w:t xml:space="preserve"> before the Court is a proper notice </w:t>
      </w:r>
      <w:r>
        <w:rPr>
          <w:rFonts w:ascii="Verdana" w:hAnsi="Verdana"/>
        </w:rPr>
        <w:tab/>
      </w:r>
      <w:r w:rsidRPr="00E56315">
        <w:rPr>
          <w:rFonts w:ascii="Verdana" w:hAnsi="Verdana"/>
        </w:rPr>
        <w:t>to commencement of action which also binds the Appellant?</w:t>
      </w:r>
    </w:p>
    <w:p w:rsidR="00427B2B" w:rsidRPr="00E56315" w:rsidRDefault="00427B2B" w:rsidP="00427B2B">
      <w:pPr>
        <w:spacing w:before="240" w:after="0"/>
        <w:rPr>
          <w:rFonts w:ascii="Verdana" w:hAnsi="Verdana"/>
        </w:rPr>
      </w:pPr>
      <w:r w:rsidRPr="00E56315">
        <w:rPr>
          <w:rFonts w:ascii="Verdana" w:hAnsi="Verdana"/>
        </w:rPr>
        <w:t xml:space="preserve">3. </w:t>
      </w:r>
      <w:r>
        <w:rPr>
          <w:rFonts w:ascii="Verdana" w:hAnsi="Verdana"/>
        </w:rPr>
        <w:tab/>
      </w:r>
      <w:r w:rsidRPr="00E56315">
        <w:rPr>
          <w:rFonts w:ascii="Verdana" w:hAnsi="Verdana"/>
        </w:rPr>
        <w:t xml:space="preserve">Whether having regard to the totality of the evidence on record, the learned trial Judge was right when he </w:t>
      </w:r>
      <w:r>
        <w:rPr>
          <w:rFonts w:ascii="Verdana" w:hAnsi="Verdana"/>
        </w:rPr>
        <w:tab/>
      </w:r>
      <w:r w:rsidRPr="00E56315">
        <w:rPr>
          <w:rFonts w:ascii="Verdana" w:hAnsi="Verdana"/>
        </w:rPr>
        <w:t>held that there was a contract between the Appellant and the Respondent?</w:t>
      </w:r>
    </w:p>
    <w:p w:rsidR="00427B2B" w:rsidRPr="00E56315" w:rsidRDefault="00427B2B" w:rsidP="00427B2B">
      <w:pPr>
        <w:spacing w:before="240" w:after="0"/>
        <w:rPr>
          <w:rFonts w:ascii="Verdana" w:hAnsi="Verdana"/>
        </w:rPr>
      </w:pPr>
      <w:r w:rsidRPr="00E56315">
        <w:rPr>
          <w:rFonts w:ascii="Verdana" w:hAnsi="Verdana"/>
        </w:rPr>
        <w:t xml:space="preserve">4. </w:t>
      </w:r>
      <w:r>
        <w:rPr>
          <w:rFonts w:ascii="Verdana" w:hAnsi="Verdana"/>
        </w:rPr>
        <w:tab/>
      </w:r>
      <w:r w:rsidRPr="00E56315">
        <w:rPr>
          <w:rFonts w:ascii="Verdana" w:hAnsi="Verdana"/>
        </w:rPr>
        <w:t xml:space="preserve">Whether the Respondent established its case before the </w:t>
      </w:r>
      <w:proofErr w:type="spellStart"/>
      <w:r w:rsidRPr="00E56315">
        <w:rPr>
          <w:rFonts w:ascii="Verdana" w:hAnsi="Verdana"/>
        </w:rPr>
        <w:t>Honourable</w:t>
      </w:r>
      <w:proofErr w:type="spellEnd"/>
      <w:r w:rsidRPr="00E56315">
        <w:rPr>
          <w:rFonts w:ascii="Verdana" w:hAnsi="Verdana"/>
        </w:rPr>
        <w:t xml:space="preserve"> Court below, to be entitled to judgment.</w:t>
      </w:r>
    </w:p>
    <w:p w:rsidR="00427B2B" w:rsidRPr="00E56315" w:rsidRDefault="00427B2B" w:rsidP="00427B2B">
      <w:pPr>
        <w:spacing w:before="240" w:after="0"/>
        <w:rPr>
          <w:rFonts w:ascii="Verdana" w:hAnsi="Verdana"/>
        </w:rPr>
      </w:pPr>
    </w:p>
    <w:p w:rsidR="00427B2B" w:rsidRPr="00E56315" w:rsidRDefault="00427B2B" w:rsidP="00427B2B">
      <w:pPr>
        <w:spacing w:before="240" w:after="0"/>
        <w:rPr>
          <w:rFonts w:ascii="Verdana" w:hAnsi="Verdana"/>
        </w:rPr>
      </w:pPr>
      <w:r w:rsidRPr="00E56315">
        <w:rPr>
          <w:rFonts w:ascii="Verdana" w:hAnsi="Verdana"/>
        </w:rPr>
        <w:t>The Respondents did not file any Respondent</w:t>
      </w:r>
      <w:r>
        <w:rPr>
          <w:rFonts w:ascii="Verdana" w:hAnsi="Verdana"/>
        </w:rPr>
        <w:t>’</w:t>
      </w:r>
      <w:r w:rsidRPr="00E56315">
        <w:rPr>
          <w:rFonts w:ascii="Verdana" w:hAnsi="Verdana"/>
        </w:rPr>
        <w:t>s Brief of Arguments. Consequently, on the Motion of the Appellant filed on the 02/3/17 and granted on the 7/11/18, this Court set down the appeal for hearing on the Appellant</w:t>
      </w:r>
      <w:r>
        <w:rPr>
          <w:rFonts w:ascii="Verdana" w:hAnsi="Verdana"/>
        </w:rPr>
        <w:t>’</w:t>
      </w:r>
      <w:r w:rsidRPr="00E56315">
        <w:rPr>
          <w:rFonts w:ascii="Verdana" w:hAnsi="Verdana"/>
        </w:rPr>
        <w:t>s Brief of Arguments alone, the</w:t>
      </w:r>
      <w:r>
        <w:rPr>
          <w:rFonts w:ascii="Verdana" w:hAnsi="Verdana"/>
        </w:rPr>
        <w:t xml:space="preserve"> </w:t>
      </w:r>
      <w:r w:rsidRPr="00E56315">
        <w:rPr>
          <w:rFonts w:ascii="Verdana" w:hAnsi="Verdana"/>
        </w:rPr>
        <w:t>Respondents having failed to filed their Brief of Arguments. On the 27/01/2020, when this appeal was heard, learned counsel for the Appellant adopted the Appellant</w:t>
      </w:r>
      <w:r>
        <w:rPr>
          <w:rFonts w:ascii="Verdana" w:hAnsi="Verdana"/>
        </w:rPr>
        <w:t>’</w:t>
      </w:r>
      <w:r w:rsidRPr="00E56315">
        <w:rPr>
          <w:rFonts w:ascii="Verdana" w:hAnsi="Verdana"/>
        </w:rPr>
        <w:t>s Brief of Arguments and urged us to allow the appeal.</w:t>
      </w:r>
    </w:p>
    <w:p w:rsidR="00427B2B" w:rsidRPr="00E56315" w:rsidRDefault="00427B2B" w:rsidP="00427B2B">
      <w:pPr>
        <w:spacing w:before="240" w:after="0"/>
        <w:rPr>
          <w:rFonts w:ascii="Verdana" w:hAnsi="Verdana"/>
        </w:rPr>
      </w:pPr>
    </w:p>
    <w:p w:rsidR="00427B2B" w:rsidRPr="00E56315" w:rsidRDefault="00427B2B" w:rsidP="00427B2B">
      <w:pPr>
        <w:spacing w:before="240" w:after="0"/>
        <w:rPr>
          <w:rFonts w:ascii="Verdana" w:hAnsi="Verdana"/>
        </w:rPr>
      </w:pPr>
      <w:r w:rsidRPr="00E56315">
        <w:rPr>
          <w:rFonts w:ascii="Verdana" w:hAnsi="Verdana"/>
        </w:rPr>
        <w:t xml:space="preserve">Now, before I proceed (if there is need to do so), I would like to point out that, I have carefully perused the Writ of Summons and Statement of Claim both filed on the 25/3/91, it would be seen that same were issued out and signed in the name of </w:t>
      </w:r>
      <w:proofErr w:type="spellStart"/>
      <w:r w:rsidRPr="00E56315">
        <w:rPr>
          <w:rFonts w:ascii="Verdana" w:hAnsi="Verdana"/>
        </w:rPr>
        <w:t>Bandele</w:t>
      </w:r>
      <w:proofErr w:type="spellEnd"/>
      <w:r w:rsidRPr="00E56315">
        <w:rPr>
          <w:rFonts w:ascii="Verdana" w:hAnsi="Verdana"/>
        </w:rPr>
        <w:t xml:space="preserve"> A. </w:t>
      </w:r>
      <w:proofErr w:type="spellStart"/>
      <w:r w:rsidRPr="00E56315">
        <w:rPr>
          <w:rFonts w:ascii="Verdana" w:hAnsi="Verdana"/>
        </w:rPr>
        <w:t>Aiku</w:t>
      </w:r>
      <w:proofErr w:type="spellEnd"/>
      <w:r w:rsidRPr="00E56315">
        <w:rPr>
          <w:rFonts w:ascii="Verdana" w:hAnsi="Verdana"/>
        </w:rPr>
        <w:t xml:space="preserve"> &amp; Co.; a Law Firm. Similarly, the Writ of Summons filed on the 22/10/2008 and Statement of Claim also filed on the 22/10/2008 were signed in the name of </w:t>
      </w:r>
      <w:proofErr w:type="spellStart"/>
      <w:r w:rsidRPr="00E56315">
        <w:rPr>
          <w:rFonts w:ascii="Verdana" w:hAnsi="Verdana"/>
        </w:rPr>
        <w:t>Bandele</w:t>
      </w:r>
      <w:proofErr w:type="spellEnd"/>
      <w:r w:rsidRPr="00E56315">
        <w:rPr>
          <w:rFonts w:ascii="Verdana" w:hAnsi="Verdana"/>
        </w:rPr>
        <w:t xml:space="preserve"> A. </w:t>
      </w:r>
      <w:proofErr w:type="spellStart"/>
      <w:r w:rsidRPr="00E56315">
        <w:rPr>
          <w:rFonts w:ascii="Verdana" w:hAnsi="Verdana"/>
        </w:rPr>
        <w:t>Aiku</w:t>
      </w:r>
      <w:proofErr w:type="spellEnd"/>
      <w:r w:rsidRPr="00E56315">
        <w:rPr>
          <w:rFonts w:ascii="Verdana" w:hAnsi="Verdana"/>
        </w:rPr>
        <w:t xml:space="preserve"> &amp; Co; the same Law Firm. The Further Amended Statement of Claim upon which the suit was heard and determined, and filed on the 28/2/96 was also issued and signed in the name of </w:t>
      </w:r>
      <w:proofErr w:type="spellStart"/>
      <w:r w:rsidRPr="00E56315">
        <w:rPr>
          <w:rFonts w:ascii="Verdana" w:hAnsi="Verdana"/>
        </w:rPr>
        <w:t>Bandele</w:t>
      </w:r>
      <w:proofErr w:type="spellEnd"/>
      <w:r w:rsidRPr="00E56315">
        <w:rPr>
          <w:rFonts w:ascii="Verdana" w:hAnsi="Verdana"/>
        </w:rPr>
        <w:t xml:space="preserve"> </w:t>
      </w:r>
      <w:proofErr w:type="spellStart"/>
      <w:r w:rsidRPr="00E56315">
        <w:rPr>
          <w:rFonts w:ascii="Verdana" w:hAnsi="Verdana"/>
        </w:rPr>
        <w:t>Aiku</w:t>
      </w:r>
      <w:proofErr w:type="spellEnd"/>
      <w:r w:rsidRPr="00E56315">
        <w:rPr>
          <w:rFonts w:ascii="Verdana" w:hAnsi="Verdana"/>
        </w:rPr>
        <w:t xml:space="preserve"> &amp; Co.</w:t>
      </w:r>
    </w:p>
    <w:p w:rsidR="00427B2B" w:rsidRDefault="00427B2B" w:rsidP="00427B2B">
      <w:pPr>
        <w:spacing w:before="240" w:after="0"/>
        <w:rPr>
          <w:rFonts w:ascii="Verdana" w:hAnsi="Verdana"/>
        </w:rPr>
      </w:pPr>
    </w:p>
    <w:p w:rsidR="00427B2B" w:rsidRPr="00E56315" w:rsidRDefault="00427B2B" w:rsidP="00427B2B">
      <w:pPr>
        <w:spacing w:before="240" w:after="0"/>
        <w:rPr>
          <w:rFonts w:ascii="Verdana" w:hAnsi="Verdana"/>
        </w:rPr>
      </w:pPr>
      <w:r w:rsidRPr="00E56315">
        <w:rPr>
          <w:rFonts w:ascii="Verdana" w:hAnsi="Verdana"/>
        </w:rPr>
        <w:t>The law is now settled that any originating process, and indeed any other Court process purported to be signed by a Legal Practitioner, must be signed by a Legal Practitioner known to the Nigerian Law. Such a person must be a human being who has been called to bar to practice as a Barrister and</w:t>
      </w:r>
      <w:r>
        <w:rPr>
          <w:rFonts w:ascii="Verdana" w:hAnsi="Verdana"/>
        </w:rPr>
        <w:t xml:space="preserve"> </w:t>
      </w:r>
      <w:r w:rsidRPr="00E56315">
        <w:rPr>
          <w:rFonts w:ascii="Verdana" w:hAnsi="Verdana"/>
        </w:rPr>
        <w:t xml:space="preserve">Solicitor of the Supreme Court of Nigeria. The name of such a person must therefore be on the register (or roll) of Legal Practitioners kept in the Supreme Court Registry, Consequently, any originating process or other Court process signed in the name of a Law Firm will be incompetent and a nullity. Accordingly any proceeding conducted and judgment given pursuant to such null </w:t>
      </w:r>
      <w:proofErr w:type="gramStart"/>
      <w:r w:rsidRPr="00E56315">
        <w:rPr>
          <w:rFonts w:ascii="Verdana" w:hAnsi="Verdana"/>
        </w:rPr>
        <w:t>process,</w:t>
      </w:r>
      <w:proofErr w:type="gramEnd"/>
      <w:r w:rsidRPr="00E56315">
        <w:rPr>
          <w:rFonts w:ascii="Verdana" w:hAnsi="Verdana"/>
        </w:rPr>
        <w:t xml:space="preserve"> will be set aside on appeal. See </w:t>
      </w:r>
      <w:proofErr w:type="spellStart"/>
      <w:r w:rsidRPr="00E56315">
        <w:rPr>
          <w:rFonts w:ascii="Verdana" w:hAnsi="Verdana"/>
        </w:rPr>
        <w:t>Zartech</w:t>
      </w:r>
      <w:proofErr w:type="spellEnd"/>
      <w:r w:rsidRPr="00E56315">
        <w:rPr>
          <w:rFonts w:ascii="Verdana" w:hAnsi="Verdana"/>
        </w:rPr>
        <w:t xml:space="preserve"> Limited v. </w:t>
      </w:r>
      <w:proofErr w:type="spellStart"/>
      <w:r w:rsidRPr="00E56315">
        <w:rPr>
          <w:rFonts w:ascii="Verdana" w:hAnsi="Verdana"/>
        </w:rPr>
        <w:t>Olaogun</w:t>
      </w:r>
      <w:proofErr w:type="spellEnd"/>
      <w:r w:rsidRPr="00E56315">
        <w:rPr>
          <w:rFonts w:ascii="Verdana" w:hAnsi="Verdana"/>
        </w:rPr>
        <w:t xml:space="preserve"> Enterprises Limited (2016) LPELR </w:t>
      </w:r>
      <w:r>
        <w:rPr>
          <w:rFonts w:ascii="Verdana" w:hAnsi="Verdana"/>
        </w:rPr>
        <w:t>-</w:t>
      </w:r>
      <w:r w:rsidRPr="00E56315">
        <w:rPr>
          <w:rFonts w:ascii="Verdana" w:hAnsi="Verdana"/>
        </w:rPr>
        <w:t xml:space="preserve"> 41927(CA); GTB v. </w:t>
      </w:r>
      <w:proofErr w:type="spellStart"/>
      <w:r w:rsidRPr="00E56315">
        <w:rPr>
          <w:rFonts w:ascii="Verdana" w:hAnsi="Verdana"/>
        </w:rPr>
        <w:t>Innoson</w:t>
      </w:r>
      <w:proofErr w:type="spellEnd"/>
      <w:r w:rsidRPr="00E56315">
        <w:rPr>
          <w:rFonts w:ascii="Verdana" w:hAnsi="Verdana"/>
        </w:rPr>
        <w:t xml:space="preserve"> Nigeria Ltd (2017) LPELR </w:t>
      </w:r>
      <w:r>
        <w:rPr>
          <w:rFonts w:ascii="Verdana" w:hAnsi="Verdana"/>
        </w:rPr>
        <w:t>-</w:t>
      </w:r>
      <w:r w:rsidRPr="00E56315">
        <w:rPr>
          <w:rFonts w:ascii="Verdana" w:hAnsi="Verdana"/>
        </w:rPr>
        <w:t xml:space="preserve"> 42368 (SC); Chief </w:t>
      </w:r>
      <w:proofErr w:type="spellStart"/>
      <w:r w:rsidRPr="00E56315">
        <w:rPr>
          <w:rFonts w:ascii="Verdana" w:hAnsi="Verdana"/>
        </w:rPr>
        <w:t>Sule</w:t>
      </w:r>
      <w:proofErr w:type="spellEnd"/>
      <w:r w:rsidRPr="00E56315">
        <w:rPr>
          <w:rFonts w:ascii="Verdana" w:hAnsi="Verdana"/>
        </w:rPr>
        <w:t xml:space="preserve"> </w:t>
      </w:r>
      <w:proofErr w:type="spellStart"/>
      <w:r w:rsidRPr="00E56315">
        <w:rPr>
          <w:rFonts w:ascii="Verdana" w:hAnsi="Verdana"/>
        </w:rPr>
        <w:t>Adetona</w:t>
      </w:r>
      <w:proofErr w:type="spellEnd"/>
      <w:r w:rsidRPr="00E56315">
        <w:rPr>
          <w:rFonts w:ascii="Verdana" w:hAnsi="Verdana"/>
        </w:rPr>
        <w:t xml:space="preserve"> &amp; Ors v. </w:t>
      </w:r>
      <w:proofErr w:type="spellStart"/>
      <w:r w:rsidRPr="00E56315">
        <w:rPr>
          <w:rFonts w:ascii="Verdana" w:hAnsi="Verdana"/>
        </w:rPr>
        <w:t>Abudu</w:t>
      </w:r>
      <w:proofErr w:type="spellEnd"/>
      <w:r w:rsidRPr="00E56315">
        <w:rPr>
          <w:rFonts w:ascii="Verdana" w:hAnsi="Verdana"/>
        </w:rPr>
        <w:t xml:space="preserve"> </w:t>
      </w:r>
      <w:proofErr w:type="spellStart"/>
      <w:r w:rsidRPr="00E56315">
        <w:rPr>
          <w:rFonts w:ascii="Verdana" w:hAnsi="Verdana"/>
        </w:rPr>
        <w:t>Obaoku</w:t>
      </w:r>
      <w:proofErr w:type="spellEnd"/>
      <w:r w:rsidRPr="00E56315">
        <w:rPr>
          <w:rFonts w:ascii="Verdana" w:hAnsi="Verdana"/>
        </w:rPr>
        <w:t xml:space="preserve"> &amp; Ors (2016) LPELR </w:t>
      </w:r>
      <w:r>
        <w:rPr>
          <w:rFonts w:ascii="Verdana" w:hAnsi="Verdana"/>
        </w:rPr>
        <w:t>-</w:t>
      </w:r>
      <w:r w:rsidRPr="00E56315">
        <w:rPr>
          <w:rFonts w:ascii="Verdana" w:hAnsi="Verdana"/>
        </w:rPr>
        <w:t xml:space="preserve"> 41931 (CA); </w:t>
      </w:r>
      <w:proofErr w:type="spellStart"/>
      <w:r w:rsidRPr="00E56315">
        <w:rPr>
          <w:rFonts w:ascii="Verdana" w:hAnsi="Verdana"/>
        </w:rPr>
        <w:t>Okafor</w:t>
      </w:r>
      <w:proofErr w:type="spellEnd"/>
      <w:r w:rsidRPr="00E56315">
        <w:rPr>
          <w:rFonts w:ascii="Verdana" w:hAnsi="Verdana"/>
        </w:rPr>
        <w:t xml:space="preserve"> v. </w:t>
      </w:r>
      <w:proofErr w:type="spellStart"/>
      <w:r w:rsidRPr="00E56315">
        <w:rPr>
          <w:rFonts w:ascii="Verdana" w:hAnsi="Verdana"/>
        </w:rPr>
        <w:t>Nweke</w:t>
      </w:r>
      <w:proofErr w:type="spellEnd"/>
      <w:r w:rsidRPr="00E56315">
        <w:rPr>
          <w:rFonts w:ascii="Verdana" w:hAnsi="Verdana"/>
        </w:rPr>
        <w:t xml:space="preserve"> (2007) 10 NWLR (pt.1043) 521; F.B.N. Plc v. </w:t>
      </w:r>
      <w:proofErr w:type="spellStart"/>
      <w:r w:rsidRPr="00E56315">
        <w:rPr>
          <w:rFonts w:ascii="Verdana" w:hAnsi="Verdana"/>
        </w:rPr>
        <w:t>Maiwada</w:t>
      </w:r>
      <w:proofErr w:type="spellEnd"/>
      <w:r w:rsidRPr="00E56315">
        <w:rPr>
          <w:rFonts w:ascii="Verdana" w:hAnsi="Verdana"/>
        </w:rPr>
        <w:t xml:space="preserve"> (2013) 5 NWLR (pt.1348) 444; </w:t>
      </w:r>
      <w:proofErr w:type="spellStart"/>
      <w:r w:rsidRPr="00E56315">
        <w:rPr>
          <w:rFonts w:ascii="Verdana" w:hAnsi="Verdana"/>
        </w:rPr>
        <w:t>Alhaji</w:t>
      </w:r>
      <w:proofErr w:type="spellEnd"/>
      <w:r w:rsidRPr="00E56315">
        <w:rPr>
          <w:rFonts w:ascii="Verdana" w:hAnsi="Verdana"/>
        </w:rPr>
        <w:t xml:space="preserve"> </w:t>
      </w:r>
      <w:proofErr w:type="spellStart"/>
      <w:r w:rsidRPr="00E56315">
        <w:rPr>
          <w:rFonts w:ascii="Verdana" w:hAnsi="Verdana"/>
        </w:rPr>
        <w:t>Tajudeen</w:t>
      </w:r>
      <w:proofErr w:type="spellEnd"/>
      <w:r w:rsidRPr="00E56315">
        <w:rPr>
          <w:rFonts w:ascii="Verdana" w:hAnsi="Verdana"/>
        </w:rPr>
        <w:t xml:space="preserve"> </w:t>
      </w:r>
      <w:proofErr w:type="spellStart"/>
      <w:r w:rsidRPr="00E56315">
        <w:rPr>
          <w:rFonts w:ascii="Verdana" w:hAnsi="Verdana"/>
        </w:rPr>
        <w:t>Babatunde</w:t>
      </w:r>
      <w:proofErr w:type="spellEnd"/>
      <w:r w:rsidRPr="00E56315">
        <w:rPr>
          <w:rFonts w:ascii="Verdana" w:hAnsi="Verdana"/>
        </w:rPr>
        <w:t xml:space="preserve"> </w:t>
      </w:r>
      <w:proofErr w:type="spellStart"/>
      <w:r w:rsidRPr="00E56315">
        <w:rPr>
          <w:rFonts w:ascii="Verdana" w:hAnsi="Verdana"/>
        </w:rPr>
        <w:t>Hamzat</w:t>
      </w:r>
      <w:proofErr w:type="spellEnd"/>
      <w:r w:rsidRPr="00E56315">
        <w:rPr>
          <w:rFonts w:ascii="Verdana" w:hAnsi="Verdana"/>
        </w:rPr>
        <w:t xml:space="preserve"> &amp; </w:t>
      </w:r>
      <w:proofErr w:type="spellStart"/>
      <w:r w:rsidRPr="00E56315">
        <w:rPr>
          <w:rFonts w:ascii="Verdana" w:hAnsi="Verdana"/>
        </w:rPr>
        <w:t>Anor</w:t>
      </w:r>
      <w:proofErr w:type="spellEnd"/>
      <w:r w:rsidRPr="00E56315">
        <w:rPr>
          <w:rFonts w:ascii="Verdana" w:hAnsi="Verdana"/>
        </w:rPr>
        <w:t xml:space="preserve"> v. </w:t>
      </w:r>
      <w:proofErr w:type="spellStart"/>
      <w:r w:rsidRPr="00E56315">
        <w:rPr>
          <w:rFonts w:ascii="Verdana" w:hAnsi="Verdana"/>
        </w:rPr>
        <w:t>Alhaji</w:t>
      </w:r>
      <w:proofErr w:type="spellEnd"/>
      <w:r w:rsidRPr="00E56315">
        <w:rPr>
          <w:rFonts w:ascii="Verdana" w:hAnsi="Verdana"/>
        </w:rPr>
        <w:t xml:space="preserve"> </w:t>
      </w:r>
      <w:proofErr w:type="spellStart"/>
      <w:r w:rsidRPr="00E56315">
        <w:rPr>
          <w:rFonts w:ascii="Verdana" w:hAnsi="Verdana"/>
        </w:rPr>
        <w:t>Saliu</w:t>
      </w:r>
      <w:proofErr w:type="spellEnd"/>
      <w:r w:rsidRPr="00E56315">
        <w:rPr>
          <w:rFonts w:ascii="Verdana" w:hAnsi="Verdana"/>
        </w:rPr>
        <w:t xml:space="preserve"> </w:t>
      </w:r>
      <w:proofErr w:type="spellStart"/>
      <w:r w:rsidRPr="00E56315">
        <w:rPr>
          <w:rFonts w:ascii="Verdana" w:hAnsi="Verdana"/>
        </w:rPr>
        <w:t>Ireyemi</w:t>
      </w:r>
      <w:proofErr w:type="spellEnd"/>
      <w:r w:rsidRPr="00E56315">
        <w:rPr>
          <w:rFonts w:ascii="Verdana" w:hAnsi="Verdana"/>
        </w:rPr>
        <w:t xml:space="preserve"> </w:t>
      </w:r>
      <w:proofErr w:type="spellStart"/>
      <w:r w:rsidRPr="00E56315">
        <w:rPr>
          <w:rFonts w:ascii="Verdana" w:hAnsi="Verdana"/>
        </w:rPr>
        <w:t>Sanni</w:t>
      </w:r>
      <w:proofErr w:type="spellEnd"/>
      <w:r w:rsidRPr="00E56315">
        <w:rPr>
          <w:rFonts w:ascii="Verdana" w:hAnsi="Verdana"/>
        </w:rPr>
        <w:t xml:space="preserve"> &amp; Ors(2015) LPELR </w:t>
      </w:r>
      <w:r>
        <w:rPr>
          <w:rFonts w:ascii="Verdana" w:hAnsi="Verdana"/>
        </w:rPr>
        <w:t>-</w:t>
      </w:r>
      <w:r w:rsidRPr="00E56315">
        <w:rPr>
          <w:rFonts w:ascii="Verdana" w:hAnsi="Verdana"/>
        </w:rPr>
        <w:t xml:space="preserve"> 24302 (SC) and </w:t>
      </w:r>
      <w:proofErr w:type="spellStart"/>
      <w:r w:rsidRPr="00E56315">
        <w:rPr>
          <w:rFonts w:ascii="Verdana" w:hAnsi="Verdana"/>
        </w:rPr>
        <w:t>Amidu</w:t>
      </w:r>
      <w:proofErr w:type="spellEnd"/>
      <w:r w:rsidRPr="00E56315">
        <w:rPr>
          <w:rFonts w:ascii="Verdana" w:hAnsi="Verdana"/>
        </w:rPr>
        <w:t xml:space="preserve"> </w:t>
      </w:r>
      <w:proofErr w:type="spellStart"/>
      <w:r w:rsidRPr="00E56315">
        <w:rPr>
          <w:rFonts w:ascii="Verdana" w:hAnsi="Verdana"/>
        </w:rPr>
        <w:t>Ishola</w:t>
      </w:r>
      <w:proofErr w:type="spellEnd"/>
      <w:r w:rsidRPr="00E56315">
        <w:rPr>
          <w:rFonts w:ascii="Verdana" w:hAnsi="Verdana"/>
        </w:rPr>
        <w:t xml:space="preserve"> &amp; Ors v. Ibadan North-East Local </w:t>
      </w:r>
      <w:proofErr w:type="spellStart"/>
      <w:r w:rsidRPr="00E56315">
        <w:rPr>
          <w:rFonts w:ascii="Verdana" w:hAnsi="Verdana"/>
        </w:rPr>
        <w:t>Gov</w:t>
      </w:r>
      <w:r>
        <w:rPr>
          <w:rFonts w:ascii="Verdana" w:hAnsi="Verdana"/>
        </w:rPr>
        <w:t>’</w:t>
      </w:r>
      <w:r w:rsidRPr="00E56315">
        <w:rPr>
          <w:rFonts w:ascii="Verdana" w:hAnsi="Verdana"/>
        </w:rPr>
        <w:t>t</w:t>
      </w:r>
      <w:proofErr w:type="spellEnd"/>
      <w:r w:rsidRPr="00E56315">
        <w:rPr>
          <w:rFonts w:ascii="Verdana" w:hAnsi="Verdana"/>
        </w:rPr>
        <w:t xml:space="preserve"> &amp; </w:t>
      </w:r>
      <w:proofErr w:type="spellStart"/>
      <w:r w:rsidRPr="00E56315">
        <w:rPr>
          <w:rFonts w:ascii="Verdana" w:hAnsi="Verdana"/>
        </w:rPr>
        <w:t>Anor</w:t>
      </w:r>
      <w:proofErr w:type="spellEnd"/>
      <w:r w:rsidRPr="00E56315">
        <w:rPr>
          <w:rFonts w:ascii="Verdana" w:hAnsi="Verdana"/>
        </w:rPr>
        <w:t xml:space="preserve"> (2013) LPELR </w:t>
      </w:r>
      <w:r>
        <w:rPr>
          <w:rFonts w:ascii="Verdana" w:hAnsi="Verdana"/>
        </w:rPr>
        <w:t>-</w:t>
      </w:r>
      <w:r w:rsidRPr="00E56315">
        <w:rPr>
          <w:rFonts w:ascii="Verdana" w:hAnsi="Verdana"/>
        </w:rPr>
        <w:t xml:space="preserve"> 20477 (CA). Thus in </w:t>
      </w:r>
      <w:proofErr w:type="spellStart"/>
      <w:r w:rsidRPr="00E56315">
        <w:rPr>
          <w:rFonts w:ascii="Verdana" w:hAnsi="Verdana"/>
        </w:rPr>
        <w:t>Okarika</w:t>
      </w:r>
      <w:proofErr w:type="spellEnd"/>
      <w:r w:rsidRPr="00E56315">
        <w:rPr>
          <w:rFonts w:ascii="Verdana" w:hAnsi="Verdana"/>
        </w:rPr>
        <w:t xml:space="preserve"> &amp; Ors v. Samuel &amp; </w:t>
      </w:r>
      <w:proofErr w:type="spellStart"/>
      <w:r w:rsidRPr="00E56315">
        <w:rPr>
          <w:rFonts w:ascii="Verdana" w:hAnsi="Verdana"/>
        </w:rPr>
        <w:t>Anor</w:t>
      </w:r>
      <w:proofErr w:type="spellEnd"/>
      <w:r w:rsidRPr="00E56315">
        <w:rPr>
          <w:rFonts w:ascii="Verdana" w:hAnsi="Verdana"/>
        </w:rPr>
        <w:t xml:space="preserve"> (2013) 7 NWLR (pt.1352) 19, my Lord, I.T. Muhammad, J.S.C. (as he then was) observed as follows:</w:t>
      </w:r>
    </w:p>
    <w:p w:rsidR="00427B2B" w:rsidRPr="00E56315" w:rsidRDefault="00427B2B" w:rsidP="00427B2B">
      <w:pPr>
        <w:spacing w:before="240" w:after="0"/>
        <w:ind w:left="720"/>
        <w:rPr>
          <w:rFonts w:ascii="Verdana" w:hAnsi="Verdana"/>
        </w:rPr>
      </w:pPr>
      <w:r>
        <w:rPr>
          <w:rFonts w:ascii="Verdana" w:hAnsi="Verdana"/>
        </w:rPr>
        <w:t>“</w:t>
      </w:r>
      <w:r w:rsidRPr="00E56315">
        <w:rPr>
          <w:rFonts w:ascii="Verdana" w:hAnsi="Verdana"/>
        </w:rPr>
        <w:t>Initiating a process in a Court of first</w:t>
      </w:r>
      <w:r>
        <w:rPr>
          <w:rFonts w:ascii="Verdana" w:hAnsi="Verdana"/>
        </w:rPr>
        <w:t xml:space="preserve"> </w:t>
      </w:r>
      <w:r w:rsidRPr="00E56315">
        <w:rPr>
          <w:rFonts w:ascii="Verdana" w:hAnsi="Verdana"/>
        </w:rPr>
        <w:t xml:space="preserve">instance or an Appeal which lies to an Appeal Court has to be sponsored by a person, natural or artificial. In case the Appeal proceeds from a natural person, it has to be filed and prosecuted by that natural person who has the capacity to see, hear, talk, feel or perceive or, where circumstances demand, by his counsel who has the same qualities/capacity. Where the process or Appeal proceeds from an artificial person such as a corporation or a law firm, that corporation or law firm has to be represented by a natural person such as Director, Manager, Company Secretary (natural Person) etc who </w:t>
      </w:r>
      <w:r w:rsidRPr="00E56315">
        <w:rPr>
          <w:rFonts w:ascii="Verdana" w:hAnsi="Verdana"/>
        </w:rPr>
        <w:lastRenderedPageBreak/>
        <w:t xml:space="preserve">should have pursued the matter on its behalf or by mandating a legal practitioner(s) who should pursue the matter/appeal to its logical conclusion. This is </w:t>
      </w:r>
      <w:proofErr w:type="gramStart"/>
      <w:r w:rsidRPr="00E56315">
        <w:rPr>
          <w:rFonts w:ascii="Verdana" w:hAnsi="Verdana"/>
        </w:rPr>
        <w:t>because,</w:t>
      </w:r>
      <w:proofErr w:type="gramEnd"/>
      <w:r w:rsidRPr="00E56315">
        <w:rPr>
          <w:rFonts w:ascii="Verdana" w:hAnsi="Verdana"/>
        </w:rPr>
        <w:t xml:space="preserve"> the corporation, law firm or company lacks these human qualities which will qualify it to pursue the matter/appeal to its logical conclusion. That is why it is improper where a law firm is consulted by an individual for legal services to indicate on the initiating </w:t>
      </w:r>
      <w:proofErr w:type="gramStart"/>
      <w:r w:rsidRPr="00E56315">
        <w:rPr>
          <w:rFonts w:ascii="Verdana" w:hAnsi="Verdana"/>
        </w:rPr>
        <w:t>process(</w:t>
      </w:r>
      <w:proofErr w:type="spellStart"/>
      <w:proofErr w:type="gramEnd"/>
      <w:r w:rsidRPr="00E56315">
        <w:rPr>
          <w:rFonts w:ascii="Verdana" w:hAnsi="Verdana"/>
        </w:rPr>
        <w:t>es</w:t>
      </w:r>
      <w:proofErr w:type="spellEnd"/>
      <w:r w:rsidRPr="00E56315">
        <w:rPr>
          <w:rFonts w:ascii="Verdana" w:hAnsi="Verdana"/>
        </w:rPr>
        <w:t>) that such a process is signed by the law firm. The law firm is incapable of signing the process</w:t>
      </w:r>
      <w:r>
        <w:rPr>
          <w:rFonts w:ascii="Verdana" w:hAnsi="Verdana"/>
        </w:rPr>
        <w:t>.”</w:t>
      </w:r>
    </w:p>
    <w:p w:rsidR="00427B2B" w:rsidRPr="00E56315" w:rsidRDefault="00427B2B" w:rsidP="00427B2B">
      <w:pPr>
        <w:spacing w:before="240" w:after="0"/>
        <w:rPr>
          <w:rFonts w:ascii="Verdana" w:hAnsi="Verdana"/>
        </w:rPr>
      </w:pPr>
    </w:p>
    <w:p w:rsidR="00427B2B" w:rsidRPr="00E56315" w:rsidRDefault="00427B2B" w:rsidP="00427B2B">
      <w:pPr>
        <w:spacing w:before="240" w:after="0"/>
        <w:rPr>
          <w:rFonts w:ascii="Verdana" w:hAnsi="Verdana"/>
        </w:rPr>
      </w:pPr>
      <w:r w:rsidRPr="00E56315">
        <w:rPr>
          <w:rFonts w:ascii="Verdana" w:hAnsi="Verdana"/>
        </w:rPr>
        <w:t>It is settled therefore that, such a Court process signed in the name of a Law Firm is incurably defective and cannot be cured by an amendment, it being a nullity. The issue is one of substantive law, and not a matter of mere procedure. Accordingly, any originating process filed in breach of a statutory provision, such as Sections 2(1) and 24 of the Legal Practitioners</w:t>
      </w:r>
      <w:r>
        <w:rPr>
          <w:rFonts w:ascii="Verdana" w:hAnsi="Verdana"/>
        </w:rPr>
        <w:t>’</w:t>
      </w:r>
      <w:r w:rsidRPr="00E56315">
        <w:rPr>
          <w:rFonts w:ascii="Verdana" w:hAnsi="Verdana"/>
        </w:rPr>
        <w:t xml:space="preserve"> Act, is null and void and cannot be relied upon in any judicial proceeding. See Rev. (Dr.) A. B. </w:t>
      </w:r>
      <w:proofErr w:type="spellStart"/>
      <w:r w:rsidRPr="00E56315">
        <w:rPr>
          <w:rFonts w:ascii="Verdana" w:hAnsi="Verdana"/>
        </w:rPr>
        <w:t>Ayanlowo</w:t>
      </w:r>
      <w:proofErr w:type="spellEnd"/>
      <w:r w:rsidRPr="00E56315">
        <w:rPr>
          <w:rFonts w:ascii="Verdana" w:hAnsi="Verdana"/>
        </w:rPr>
        <w:t xml:space="preserve"> v. </w:t>
      </w:r>
      <w:proofErr w:type="spellStart"/>
      <w:r w:rsidRPr="00E56315">
        <w:rPr>
          <w:rFonts w:ascii="Verdana" w:hAnsi="Verdana"/>
        </w:rPr>
        <w:t>Sagamu</w:t>
      </w:r>
      <w:proofErr w:type="spellEnd"/>
      <w:r w:rsidRPr="00E56315">
        <w:rPr>
          <w:rFonts w:ascii="Verdana" w:hAnsi="Verdana"/>
        </w:rPr>
        <w:t xml:space="preserve"> Local Government &amp; </w:t>
      </w:r>
      <w:proofErr w:type="spellStart"/>
      <w:r w:rsidRPr="00E56315">
        <w:rPr>
          <w:rFonts w:ascii="Verdana" w:hAnsi="Verdana"/>
        </w:rPr>
        <w:t>Anor</w:t>
      </w:r>
      <w:proofErr w:type="spellEnd"/>
      <w:r w:rsidRPr="00E56315">
        <w:rPr>
          <w:rFonts w:ascii="Verdana" w:hAnsi="Verdana"/>
        </w:rPr>
        <w:t xml:space="preserve"> (2016) LPELR </w:t>
      </w:r>
      <w:r>
        <w:rPr>
          <w:rFonts w:ascii="Verdana" w:hAnsi="Verdana"/>
        </w:rPr>
        <w:t>-</w:t>
      </w:r>
      <w:r w:rsidRPr="00E56315">
        <w:rPr>
          <w:rFonts w:ascii="Verdana" w:hAnsi="Verdana"/>
        </w:rPr>
        <w:t xml:space="preserve"> 41936 (CA); </w:t>
      </w:r>
      <w:proofErr w:type="spellStart"/>
      <w:r w:rsidRPr="00E56315">
        <w:rPr>
          <w:rFonts w:ascii="Verdana" w:hAnsi="Verdana"/>
        </w:rPr>
        <w:t>Akinsanya</w:t>
      </w:r>
      <w:proofErr w:type="spellEnd"/>
      <w:r w:rsidRPr="00E56315">
        <w:rPr>
          <w:rFonts w:ascii="Verdana" w:hAnsi="Verdana"/>
        </w:rPr>
        <w:t xml:space="preserve"> &amp; Ors v. </w:t>
      </w:r>
      <w:proofErr w:type="spellStart"/>
      <w:r w:rsidRPr="00E56315">
        <w:rPr>
          <w:rFonts w:ascii="Verdana" w:hAnsi="Verdana"/>
        </w:rPr>
        <w:t>Shoneye</w:t>
      </w:r>
      <w:proofErr w:type="spellEnd"/>
      <w:r w:rsidRPr="00E56315">
        <w:rPr>
          <w:rFonts w:ascii="Verdana" w:hAnsi="Verdana"/>
        </w:rPr>
        <w:t xml:space="preserve"> (2016) LPELR </w:t>
      </w:r>
      <w:r>
        <w:rPr>
          <w:rFonts w:ascii="Verdana" w:hAnsi="Verdana"/>
        </w:rPr>
        <w:t>-</w:t>
      </w:r>
      <w:r w:rsidRPr="00E56315">
        <w:rPr>
          <w:rFonts w:ascii="Verdana" w:hAnsi="Verdana"/>
        </w:rPr>
        <w:t xml:space="preserve"> 41939 (CA); </w:t>
      </w:r>
      <w:proofErr w:type="spellStart"/>
      <w:r w:rsidRPr="00E56315">
        <w:rPr>
          <w:rFonts w:ascii="Verdana" w:hAnsi="Verdana"/>
        </w:rPr>
        <w:t>Ajayi</w:t>
      </w:r>
      <w:proofErr w:type="spellEnd"/>
      <w:r w:rsidRPr="00E56315">
        <w:rPr>
          <w:rFonts w:ascii="Verdana" w:hAnsi="Verdana"/>
        </w:rPr>
        <w:t xml:space="preserve"> v. </w:t>
      </w:r>
      <w:proofErr w:type="spellStart"/>
      <w:r w:rsidRPr="00E56315">
        <w:rPr>
          <w:rFonts w:ascii="Verdana" w:hAnsi="Verdana"/>
        </w:rPr>
        <w:t>Oguntowo</w:t>
      </w:r>
      <w:proofErr w:type="spellEnd"/>
      <w:r w:rsidRPr="00E56315">
        <w:rPr>
          <w:rFonts w:ascii="Verdana" w:hAnsi="Verdana"/>
        </w:rPr>
        <w:t xml:space="preserve"> &amp; </w:t>
      </w:r>
      <w:proofErr w:type="spellStart"/>
      <w:r w:rsidRPr="00E56315">
        <w:rPr>
          <w:rFonts w:ascii="Verdana" w:hAnsi="Verdana"/>
        </w:rPr>
        <w:t>Anor</w:t>
      </w:r>
      <w:proofErr w:type="spellEnd"/>
      <w:r w:rsidRPr="00E56315">
        <w:rPr>
          <w:rFonts w:ascii="Verdana" w:hAnsi="Verdana"/>
        </w:rPr>
        <w:t xml:space="preserve"> (2017) LPELR </w:t>
      </w:r>
      <w:r>
        <w:rPr>
          <w:rFonts w:ascii="Verdana" w:hAnsi="Verdana"/>
        </w:rPr>
        <w:t>-</w:t>
      </w:r>
      <w:r w:rsidRPr="00E56315">
        <w:rPr>
          <w:rFonts w:ascii="Verdana" w:hAnsi="Verdana"/>
        </w:rPr>
        <w:t xml:space="preserve"> 42387 (CA) and SLB Consortium Ltd v. NNPC (2011) 9 NWLR (pt.1252) 317. Thus </w:t>
      </w:r>
      <w:proofErr w:type="spellStart"/>
      <w:r w:rsidRPr="00E56315">
        <w:rPr>
          <w:rFonts w:ascii="Verdana" w:hAnsi="Verdana"/>
        </w:rPr>
        <w:t>inProfessor</w:t>
      </w:r>
      <w:proofErr w:type="spellEnd"/>
      <w:r w:rsidRPr="00E56315">
        <w:rPr>
          <w:rFonts w:ascii="Verdana" w:hAnsi="Verdana"/>
        </w:rPr>
        <w:t xml:space="preserve"> A. B. </w:t>
      </w:r>
      <w:proofErr w:type="spellStart"/>
      <w:r w:rsidRPr="00E56315">
        <w:rPr>
          <w:rFonts w:ascii="Verdana" w:hAnsi="Verdana"/>
        </w:rPr>
        <w:t>Fafunwa</w:t>
      </w:r>
      <w:proofErr w:type="spellEnd"/>
      <w:r w:rsidRPr="00E56315">
        <w:rPr>
          <w:rFonts w:ascii="Verdana" w:hAnsi="Verdana"/>
        </w:rPr>
        <w:t xml:space="preserve"> v. </w:t>
      </w:r>
      <w:proofErr w:type="spellStart"/>
      <w:r w:rsidRPr="00E56315">
        <w:rPr>
          <w:rFonts w:ascii="Verdana" w:hAnsi="Verdana"/>
        </w:rPr>
        <w:t>Bellview</w:t>
      </w:r>
      <w:proofErr w:type="spellEnd"/>
      <w:r w:rsidRPr="00E56315">
        <w:rPr>
          <w:rFonts w:ascii="Verdana" w:hAnsi="Verdana"/>
        </w:rPr>
        <w:t xml:space="preserve"> Travels Ltd (2013) LPELR </w:t>
      </w:r>
      <w:r>
        <w:rPr>
          <w:rFonts w:ascii="Verdana" w:hAnsi="Verdana"/>
        </w:rPr>
        <w:t>-</w:t>
      </w:r>
      <w:r w:rsidRPr="00E56315">
        <w:rPr>
          <w:rFonts w:ascii="Verdana" w:hAnsi="Verdana"/>
        </w:rPr>
        <w:t xml:space="preserve"> 20800 (CA); this Court per </w:t>
      </w:r>
      <w:proofErr w:type="spellStart"/>
      <w:r w:rsidRPr="00E56315">
        <w:rPr>
          <w:rFonts w:ascii="Verdana" w:hAnsi="Verdana"/>
        </w:rPr>
        <w:t>Augie</w:t>
      </w:r>
      <w:proofErr w:type="spellEnd"/>
      <w:r w:rsidRPr="00E56315">
        <w:rPr>
          <w:rFonts w:ascii="Verdana" w:hAnsi="Verdana"/>
        </w:rPr>
        <w:t>, J.C.A. (as he then was) held that:</w:t>
      </w:r>
    </w:p>
    <w:p w:rsidR="00427B2B" w:rsidRPr="00E56315" w:rsidRDefault="00427B2B" w:rsidP="00427B2B">
      <w:pPr>
        <w:spacing w:before="240" w:after="0"/>
        <w:ind w:left="720"/>
        <w:rPr>
          <w:rFonts w:ascii="Verdana" w:hAnsi="Verdana"/>
        </w:rPr>
      </w:pPr>
      <w:r>
        <w:rPr>
          <w:rFonts w:ascii="Verdana" w:hAnsi="Verdana"/>
        </w:rPr>
        <w:t>“</w:t>
      </w:r>
      <w:r w:rsidRPr="00E56315">
        <w:rPr>
          <w:rFonts w:ascii="Verdana" w:hAnsi="Verdana"/>
        </w:rPr>
        <w:t xml:space="preserve">The situation is not any different from that in </w:t>
      </w:r>
      <w:proofErr w:type="spellStart"/>
      <w:r w:rsidRPr="00E56315">
        <w:rPr>
          <w:rFonts w:ascii="Verdana" w:hAnsi="Verdana"/>
        </w:rPr>
        <w:t>Okafor</w:t>
      </w:r>
      <w:proofErr w:type="spellEnd"/>
      <w:r w:rsidRPr="00E56315">
        <w:rPr>
          <w:rFonts w:ascii="Verdana" w:hAnsi="Verdana"/>
        </w:rPr>
        <w:t xml:space="preserve"> v. </w:t>
      </w:r>
      <w:proofErr w:type="spellStart"/>
      <w:r w:rsidRPr="00E56315">
        <w:rPr>
          <w:rFonts w:ascii="Verdana" w:hAnsi="Verdana"/>
        </w:rPr>
        <w:t>Nweke</w:t>
      </w:r>
      <w:proofErr w:type="spellEnd"/>
      <w:r w:rsidRPr="00E56315">
        <w:rPr>
          <w:rFonts w:ascii="Verdana" w:hAnsi="Verdana"/>
        </w:rPr>
        <w:t xml:space="preserve"> (2007) 10 NWLR (pt.1043) 521, where the Supreme Court hammered the nail down hard with its decision that a law firm cannot legally sign and/or file any process in the Courts; and that any such process signed by a</w:t>
      </w:r>
      <w:r>
        <w:rPr>
          <w:rFonts w:ascii="Verdana" w:hAnsi="Verdana"/>
        </w:rPr>
        <w:t xml:space="preserve"> </w:t>
      </w:r>
      <w:r w:rsidRPr="00E56315">
        <w:rPr>
          <w:rFonts w:ascii="Verdana" w:hAnsi="Verdana"/>
        </w:rPr>
        <w:t xml:space="preserve">law firm is </w:t>
      </w:r>
      <w:r>
        <w:rPr>
          <w:rFonts w:ascii="Verdana" w:hAnsi="Verdana"/>
        </w:rPr>
        <w:t>“</w:t>
      </w:r>
      <w:r w:rsidRPr="00E56315">
        <w:rPr>
          <w:rFonts w:ascii="Verdana" w:hAnsi="Verdana"/>
        </w:rPr>
        <w:t>incompetent in law</w:t>
      </w:r>
      <w:r>
        <w:rPr>
          <w:rFonts w:ascii="Verdana" w:hAnsi="Verdana"/>
        </w:rPr>
        <w:t>”</w:t>
      </w:r>
      <w:r w:rsidRPr="00E56315">
        <w:rPr>
          <w:rFonts w:ascii="Verdana" w:hAnsi="Verdana"/>
        </w:rPr>
        <w:t>, which means that the process is not only defective but also incurably bad, and in a case like this one, robs the Court of the jurisdiction to ente</w:t>
      </w:r>
      <w:r>
        <w:rPr>
          <w:rFonts w:ascii="Verdana" w:hAnsi="Verdana"/>
        </w:rPr>
        <w:t>rtain the suit.”</w:t>
      </w:r>
    </w:p>
    <w:p w:rsidR="00427B2B" w:rsidRDefault="00427B2B" w:rsidP="00427B2B">
      <w:pPr>
        <w:spacing w:before="240" w:after="0"/>
        <w:rPr>
          <w:rFonts w:ascii="Verdana" w:hAnsi="Verdana"/>
        </w:rPr>
      </w:pPr>
    </w:p>
    <w:p w:rsidR="00427B2B" w:rsidRPr="00E56315" w:rsidRDefault="00427B2B" w:rsidP="00427B2B">
      <w:pPr>
        <w:spacing w:before="240" w:after="0"/>
        <w:rPr>
          <w:rFonts w:ascii="Verdana" w:hAnsi="Verdana"/>
        </w:rPr>
      </w:pPr>
      <w:r w:rsidRPr="00E56315">
        <w:rPr>
          <w:rFonts w:ascii="Verdana" w:hAnsi="Verdana"/>
        </w:rPr>
        <w:t xml:space="preserve">It therefore follows that the Writ of Summons and Statements of Claim in this case, which were signed in the name of </w:t>
      </w:r>
      <w:proofErr w:type="spellStart"/>
      <w:r w:rsidRPr="00E56315">
        <w:rPr>
          <w:rFonts w:ascii="Verdana" w:hAnsi="Verdana"/>
        </w:rPr>
        <w:t>Bandele</w:t>
      </w:r>
      <w:proofErr w:type="spellEnd"/>
      <w:r w:rsidRPr="00E56315">
        <w:rPr>
          <w:rFonts w:ascii="Verdana" w:hAnsi="Verdana"/>
        </w:rPr>
        <w:t xml:space="preserve"> A. </w:t>
      </w:r>
      <w:proofErr w:type="spellStart"/>
      <w:r w:rsidRPr="00E56315">
        <w:rPr>
          <w:rFonts w:ascii="Verdana" w:hAnsi="Verdana"/>
        </w:rPr>
        <w:t>Aiku</w:t>
      </w:r>
      <w:proofErr w:type="spellEnd"/>
      <w:r w:rsidRPr="00E56315">
        <w:rPr>
          <w:rFonts w:ascii="Verdana" w:hAnsi="Verdana"/>
        </w:rPr>
        <w:t xml:space="preserve"> &amp; Co., are null and void, and the Trial Court was therefore deprived of the jurisdiction to hear and determine the matter. Those originating processes have been declared to be a nullity, the entire proceedings conducted thereon and the judgments are also null and void. They are accordingly set aside for being a nullity.</w:t>
      </w:r>
    </w:p>
    <w:p w:rsidR="00427B2B" w:rsidRDefault="00427B2B" w:rsidP="00427B2B">
      <w:pPr>
        <w:spacing w:before="240" w:after="0"/>
        <w:rPr>
          <w:rFonts w:ascii="Verdana" w:hAnsi="Verdana"/>
        </w:rPr>
      </w:pPr>
    </w:p>
    <w:p w:rsidR="00427B2B" w:rsidRPr="00E56315" w:rsidRDefault="00427B2B" w:rsidP="00427B2B">
      <w:pPr>
        <w:spacing w:before="240" w:after="0"/>
        <w:rPr>
          <w:rFonts w:ascii="Verdana" w:hAnsi="Verdana"/>
        </w:rPr>
      </w:pPr>
      <w:r w:rsidRPr="00E56315">
        <w:rPr>
          <w:rFonts w:ascii="Verdana" w:hAnsi="Verdana"/>
        </w:rPr>
        <w:lastRenderedPageBreak/>
        <w:t xml:space="preserve">Consequently, the entire proceedings of the trial Court and the judgment of the Oyo State High Court delivered on the 30th day of October, 1998 in Suit No: HOG/11/91 based on those null processes </w:t>
      </w:r>
      <w:proofErr w:type="gramStart"/>
      <w:r w:rsidRPr="00E56315">
        <w:rPr>
          <w:rFonts w:ascii="Verdana" w:hAnsi="Verdana"/>
        </w:rPr>
        <w:t>are</w:t>
      </w:r>
      <w:proofErr w:type="gramEnd"/>
      <w:r w:rsidRPr="00E56315">
        <w:rPr>
          <w:rFonts w:ascii="Verdana" w:hAnsi="Verdana"/>
        </w:rPr>
        <w:t xml:space="preserve"> hereby set aside.</w:t>
      </w:r>
    </w:p>
    <w:p w:rsidR="00427B2B" w:rsidRDefault="00427B2B" w:rsidP="00427B2B">
      <w:pPr>
        <w:spacing w:before="240" w:after="0"/>
        <w:rPr>
          <w:rFonts w:ascii="Verdana" w:hAnsi="Verdana"/>
        </w:rPr>
      </w:pPr>
    </w:p>
    <w:p w:rsidR="00427B2B" w:rsidRPr="00E56315" w:rsidRDefault="00427B2B" w:rsidP="00427B2B">
      <w:pPr>
        <w:spacing w:before="240" w:after="0"/>
        <w:rPr>
          <w:rFonts w:ascii="Verdana" w:hAnsi="Verdana"/>
        </w:rPr>
      </w:pPr>
    </w:p>
    <w:p w:rsidR="00427B2B" w:rsidRPr="00841E71" w:rsidRDefault="00427B2B" w:rsidP="00427B2B">
      <w:pPr>
        <w:spacing w:before="240" w:after="0"/>
        <w:rPr>
          <w:rFonts w:ascii="Verdana" w:hAnsi="Verdana"/>
          <w:b/>
        </w:rPr>
      </w:pPr>
      <w:r w:rsidRPr="00841E71">
        <w:rPr>
          <w:rFonts w:ascii="Verdana" w:hAnsi="Verdana"/>
          <w:b/>
        </w:rPr>
        <w:t xml:space="preserve">NONYEREM OKORONKWO, J.C.A.: </w:t>
      </w:r>
    </w:p>
    <w:p w:rsidR="00427B2B" w:rsidRPr="00E56315" w:rsidRDefault="00427B2B" w:rsidP="00427B2B">
      <w:pPr>
        <w:spacing w:before="240" w:after="0"/>
        <w:rPr>
          <w:rFonts w:ascii="Verdana" w:hAnsi="Verdana"/>
        </w:rPr>
      </w:pPr>
      <w:r w:rsidRPr="00E56315">
        <w:rPr>
          <w:rFonts w:ascii="Verdana" w:hAnsi="Verdana"/>
        </w:rPr>
        <w:t xml:space="preserve">The Writ of Summons and the Statement of Claim by which proceedings were begun in this case leading to this appeal were signed by </w:t>
      </w:r>
      <w:proofErr w:type="spellStart"/>
      <w:r w:rsidRPr="00E56315">
        <w:rPr>
          <w:rFonts w:ascii="Verdana" w:hAnsi="Verdana"/>
        </w:rPr>
        <w:t>Bandete</w:t>
      </w:r>
      <w:proofErr w:type="spellEnd"/>
      <w:r w:rsidRPr="00E56315">
        <w:rPr>
          <w:rFonts w:ascii="Verdana" w:hAnsi="Verdana"/>
        </w:rPr>
        <w:t xml:space="preserve"> A. </w:t>
      </w:r>
      <w:proofErr w:type="spellStart"/>
      <w:r w:rsidRPr="00E56315">
        <w:rPr>
          <w:rFonts w:ascii="Verdana" w:hAnsi="Verdana"/>
        </w:rPr>
        <w:t>Aiku</w:t>
      </w:r>
      <w:proofErr w:type="spellEnd"/>
      <w:r w:rsidRPr="00E56315">
        <w:rPr>
          <w:rFonts w:ascii="Verdana" w:hAnsi="Verdana"/>
        </w:rPr>
        <w:t xml:space="preserve"> &amp; Co. a Law Firm.</w:t>
      </w:r>
    </w:p>
    <w:p w:rsidR="00427B2B" w:rsidRDefault="00427B2B" w:rsidP="00427B2B">
      <w:pPr>
        <w:spacing w:before="240" w:after="0"/>
        <w:rPr>
          <w:rFonts w:ascii="Verdana" w:hAnsi="Verdana"/>
        </w:rPr>
      </w:pPr>
    </w:p>
    <w:p w:rsidR="00427B2B" w:rsidRPr="00E56315" w:rsidRDefault="00427B2B" w:rsidP="00427B2B">
      <w:pPr>
        <w:spacing w:before="240" w:after="0"/>
        <w:rPr>
          <w:rFonts w:ascii="Verdana" w:hAnsi="Verdana"/>
        </w:rPr>
      </w:pPr>
      <w:r w:rsidRPr="00E56315">
        <w:rPr>
          <w:rFonts w:ascii="Verdana" w:hAnsi="Verdana"/>
        </w:rPr>
        <w:t>The Law has become now hackneyed that an Originating Process has</w:t>
      </w:r>
      <w:r>
        <w:rPr>
          <w:rFonts w:ascii="Verdana" w:hAnsi="Verdana"/>
        </w:rPr>
        <w:t xml:space="preserve"> </w:t>
      </w:r>
      <w:r w:rsidRPr="00E56315">
        <w:rPr>
          <w:rFonts w:ascii="Verdana" w:hAnsi="Verdana"/>
        </w:rPr>
        <w:t>to be signed by the Suitor or by the Legal Practitioner representing the Suitor under the various rules of Court. The Legal Practitioners Act 1975 has defined who a legal practitioner is which excludes a Law Firm.</w:t>
      </w:r>
    </w:p>
    <w:p w:rsidR="00427B2B" w:rsidRDefault="00427B2B" w:rsidP="00427B2B">
      <w:pPr>
        <w:spacing w:before="240" w:after="0"/>
        <w:rPr>
          <w:rFonts w:ascii="Verdana" w:hAnsi="Verdana"/>
        </w:rPr>
      </w:pPr>
    </w:p>
    <w:p w:rsidR="00427B2B" w:rsidRPr="00E56315" w:rsidRDefault="00427B2B" w:rsidP="00427B2B">
      <w:pPr>
        <w:spacing w:before="240" w:after="0"/>
        <w:rPr>
          <w:rFonts w:ascii="Verdana" w:hAnsi="Verdana"/>
        </w:rPr>
      </w:pPr>
      <w:r w:rsidRPr="00E56315">
        <w:rPr>
          <w:rFonts w:ascii="Verdana" w:hAnsi="Verdana"/>
        </w:rPr>
        <w:t>A Law firm cannot purport to initial or sign a process such as the Writ of Summons by which this action is commence, such practice has variously been held to result in a nullity. This one is also a nullity and nothing can stand on it.</w:t>
      </w:r>
    </w:p>
    <w:p w:rsidR="00427B2B" w:rsidRDefault="00427B2B" w:rsidP="00427B2B">
      <w:pPr>
        <w:spacing w:before="240" w:after="0"/>
        <w:rPr>
          <w:rFonts w:ascii="Verdana" w:hAnsi="Verdana"/>
        </w:rPr>
      </w:pPr>
    </w:p>
    <w:p w:rsidR="00427B2B" w:rsidRPr="00E56315" w:rsidRDefault="00427B2B" w:rsidP="00427B2B">
      <w:pPr>
        <w:spacing w:before="240" w:after="0"/>
        <w:rPr>
          <w:rFonts w:ascii="Verdana" w:hAnsi="Verdana"/>
        </w:rPr>
      </w:pPr>
      <w:r w:rsidRPr="00E56315">
        <w:rPr>
          <w:rFonts w:ascii="Verdana" w:hAnsi="Verdana"/>
        </w:rPr>
        <w:t xml:space="preserve">I therefore agree with the lead judgment of my Lord </w:t>
      </w:r>
      <w:proofErr w:type="spellStart"/>
      <w:r w:rsidRPr="00E56315">
        <w:rPr>
          <w:rFonts w:ascii="Verdana" w:hAnsi="Verdana"/>
        </w:rPr>
        <w:t>Haruna</w:t>
      </w:r>
      <w:proofErr w:type="spellEnd"/>
      <w:r w:rsidRPr="00E56315">
        <w:rPr>
          <w:rFonts w:ascii="Verdana" w:hAnsi="Verdana"/>
        </w:rPr>
        <w:t xml:space="preserve"> Simon </w:t>
      </w:r>
      <w:proofErr w:type="spellStart"/>
      <w:r w:rsidRPr="00E56315">
        <w:rPr>
          <w:rFonts w:ascii="Verdana" w:hAnsi="Verdana"/>
        </w:rPr>
        <w:t>Tsammani</w:t>
      </w:r>
      <w:proofErr w:type="spellEnd"/>
      <w:r w:rsidRPr="00E56315">
        <w:rPr>
          <w:rFonts w:ascii="Verdana" w:hAnsi="Verdana"/>
        </w:rPr>
        <w:t>, J.C.A. that the nullity has vitiated the entire proceedings which are set aside.</w:t>
      </w:r>
    </w:p>
    <w:p w:rsidR="00427B2B" w:rsidRDefault="00427B2B" w:rsidP="00427B2B">
      <w:pPr>
        <w:spacing w:before="240" w:after="0"/>
        <w:rPr>
          <w:rFonts w:ascii="Verdana" w:hAnsi="Verdana"/>
        </w:rPr>
      </w:pPr>
    </w:p>
    <w:p w:rsidR="00427B2B" w:rsidRPr="00E56315" w:rsidRDefault="00427B2B" w:rsidP="00427B2B">
      <w:pPr>
        <w:spacing w:before="240" w:after="0"/>
        <w:rPr>
          <w:rFonts w:ascii="Verdana" w:hAnsi="Verdana"/>
        </w:rPr>
      </w:pPr>
    </w:p>
    <w:p w:rsidR="00427B2B" w:rsidRPr="00841E71" w:rsidRDefault="00427B2B" w:rsidP="00427B2B">
      <w:pPr>
        <w:spacing w:before="240" w:after="0"/>
        <w:rPr>
          <w:rFonts w:ascii="Verdana" w:hAnsi="Verdana"/>
          <w:b/>
        </w:rPr>
      </w:pPr>
      <w:r w:rsidRPr="00841E71">
        <w:rPr>
          <w:rFonts w:ascii="Verdana" w:hAnsi="Verdana"/>
          <w:b/>
        </w:rPr>
        <w:lastRenderedPageBreak/>
        <w:t xml:space="preserve">FOLASADE AYODEJI OJO, J.C.A.: </w:t>
      </w:r>
    </w:p>
    <w:p w:rsidR="00427B2B" w:rsidRPr="00E56315" w:rsidRDefault="00427B2B" w:rsidP="00427B2B">
      <w:pPr>
        <w:spacing w:before="240" w:after="0"/>
        <w:rPr>
          <w:rFonts w:ascii="Verdana" w:hAnsi="Verdana"/>
        </w:rPr>
      </w:pPr>
      <w:r w:rsidRPr="00E56315">
        <w:rPr>
          <w:rFonts w:ascii="Verdana" w:hAnsi="Verdana"/>
        </w:rPr>
        <w:t xml:space="preserve">I have had the privilege to read in draft, the lead judgment of my learned brother, </w:t>
      </w:r>
      <w:proofErr w:type="spellStart"/>
      <w:r w:rsidRPr="00E56315">
        <w:rPr>
          <w:rFonts w:ascii="Verdana" w:hAnsi="Verdana"/>
        </w:rPr>
        <w:t>Haruna</w:t>
      </w:r>
      <w:proofErr w:type="spellEnd"/>
      <w:r w:rsidRPr="00E56315">
        <w:rPr>
          <w:rFonts w:ascii="Verdana" w:hAnsi="Verdana"/>
        </w:rPr>
        <w:t xml:space="preserve"> Simon </w:t>
      </w:r>
      <w:proofErr w:type="spellStart"/>
      <w:r w:rsidRPr="00E56315">
        <w:rPr>
          <w:rFonts w:ascii="Verdana" w:hAnsi="Verdana"/>
        </w:rPr>
        <w:t>Tsammani</w:t>
      </w:r>
      <w:proofErr w:type="spellEnd"/>
      <w:r w:rsidRPr="00E56315">
        <w:rPr>
          <w:rFonts w:ascii="Verdana" w:hAnsi="Verdana"/>
        </w:rPr>
        <w:t>, J.C.A.</w:t>
      </w:r>
    </w:p>
    <w:p w:rsidR="00427B2B" w:rsidRPr="00E56315" w:rsidRDefault="00427B2B" w:rsidP="00427B2B">
      <w:pPr>
        <w:spacing w:before="240" w:after="0"/>
        <w:rPr>
          <w:rFonts w:ascii="Verdana" w:hAnsi="Verdana"/>
        </w:rPr>
      </w:pPr>
    </w:p>
    <w:p w:rsidR="00427B2B" w:rsidRPr="00E56315" w:rsidRDefault="00427B2B" w:rsidP="00427B2B">
      <w:pPr>
        <w:spacing w:before="240" w:after="0"/>
        <w:rPr>
          <w:rFonts w:ascii="Verdana" w:hAnsi="Verdana"/>
        </w:rPr>
      </w:pPr>
      <w:r w:rsidRPr="00E56315">
        <w:rPr>
          <w:rFonts w:ascii="Verdana" w:hAnsi="Verdana"/>
        </w:rPr>
        <w:t>It is not in dispute that the originating processes, that is, the Writ of Summons and Statement of Claim with which the action was commenced before the lower Court was not signed by a legal practitioner enrolled in the Supreme Court of Nigeria. This constitutes a brazen breach of Sections 2(1) and 24 of the Legal Practitioners Act. The law is trite that where there is fundamental failure to comply with</w:t>
      </w:r>
      <w:r>
        <w:rPr>
          <w:rFonts w:ascii="Verdana" w:hAnsi="Verdana"/>
        </w:rPr>
        <w:t xml:space="preserve"> </w:t>
      </w:r>
      <w:r w:rsidRPr="00E56315">
        <w:rPr>
          <w:rFonts w:ascii="Verdana" w:hAnsi="Verdana"/>
        </w:rPr>
        <w:t xml:space="preserve">the requirement of a statute the resultant effect is not a mere irregularity, but a nullity. </w:t>
      </w:r>
      <w:proofErr w:type="gramStart"/>
      <w:r w:rsidRPr="00E56315">
        <w:rPr>
          <w:rFonts w:ascii="Verdana" w:hAnsi="Verdana"/>
        </w:rPr>
        <w:t xml:space="preserve">See </w:t>
      </w:r>
      <w:proofErr w:type="spellStart"/>
      <w:r w:rsidRPr="00E56315">
        <w:rPr>
          <w:rFonts w:ascii="Verdana" w:hAnsi="Verdana"/>
        </w:rPr>
        <w:t>Nigercare</w:t>
      </w:r>
      <w:proofErr w:type="spellEnd"/>
      <w:r w:rsidRPr="00E56315">
        <w:rPr>
          <w:rFonts w:ascii="Verdana" w:hAnsi="Verdana"/>
        </w:rPr>
        <w:t xml:space="preserve"> Development Co. Ltd vs. Adamawa State Water Board &amp; Ors (2008) 9 NWLR (Pt. 1093) 498; </w:t>
      </w:r>
      <w:proofErr w:type="spellStart"/>
      <w:r w:rsidRPr="00E56315">
        <w:rPr>
          <w:rFonts w:ascii="Verdana" w:hAnsi="Verdana"/>
        </w:rPr>
        <w:t>Eimskip</w:t>
      </w:r>
      <w:proofErr w:type="spellEnd"/>
      <w:r w:rsidRPr="00E56315">
        <w:rPr>
          <w:rFonts w:ascii="Verdana" w:hAnsi="Verdana"/>
        </w:rPr>
        <w:t xml:space="preserve"> Ltd vs. Exquisite Industries (Nig) Ltd (2003) 4 NWLR (Pt. 809) 88.</w:t>
      </w:r>
      <w:proofErr w:type="gramEnd"/>
      <w:r w:rsidRPr="00E56315">
        <w:rPr>
          <w:rFonts w:ascii="Verdana" w:hAnsi="Verdana"/>
        </w:rPr>
        <w:t xml:space="preserve"> The said originating processes are thus null and void. See also the cases </w:t>
      </w:r>
      <w:proofErr w:type="spellStart"/>
      <w:r w:rsidRPr="00E56315">
        <w:rPr>
          <w:rFonts w:ascii="Verdana" w:hAnsi="Verdana"/>
        </w:rPr>
        <w:t>Okafor</w:t>
      </w:r>
      <w:proofErr w:type="spellEnd"/>
      <w:r w:rsidRPr="00E56315">
        <w:rPr>
          <w:rFonts w:ascii="Verdana" w:hAnsi="Verdana"/>
        </w:rPr>
        <w:t xml:space="preserve"> v </w:t>
      </w:r>
      <w:proofErr w:type="spellStart"/>
      <w:r w:rsidRPr="00E56315">
        <w:rPr>
          <w:rFonts w:ascii="Verdana" w:hAnsi="Verdana"/>
        </w:rPr>
        <w:t>Nweke</w:t>
      </w:r>
      <w:proofErr w:type="spellEnd"/>
      <w:r w:rsidRPr="00E56315">
        <w:rPr>
          <w:rFonts w:ascii="Verdana" w:hAnsi="Verdana"/>
        </w:rPr>
        <w:t xml:space="preserve"> (2007) 10 NWLR (Pt. 1043) 521; </w:t>
      </w:r>
      <w:proofErr w:type="spellStart"/>
      <w:r w:rsidRPr="00E56315">
        <w:rPr>
          <w:rFonts w:ascii="Verdana" w:hAnsi="Verdana"/>
        </w:rPr>
        <w:t>Oketade</w:t>
      </w:r>
      <w:proofErr w:type="spellEnd"/>
      <w:r w:rsidRPr="00E56315">
        <w:rPr>
          <w:rFonts w:ascii="Verdana" w:hAnsi="Verdana"/>
        </w:rPr>
        <w:t xml:space="preserve"> vs. </w:t>
      </w:r>
      <w:proofErr w:type="spellStart"/>
      <w:r w:rsidRPr="00E56315">
        <w:rPr>
          <w:rFonts w:ascii="Verdana" w:hAnsi="Verdana"/>
        </w:rPr>
        <w:t>Adewunmi</w:t>
      </w:r>
      <w:proofErr w:type="spellEnd"/>
      <w:r w:rsidRPr="00E56315">
        <w:rPr>
          <w:rFonts w:ascii="Verdana" w:hAnsi="Verdana"/>
        </w:rPr>
        <w:t xml:space="preserve">(2010) 8 NWLR (Pt. 1195)63; SLB Consortium Ltd vs. NNPC (2011) 9 NWLR (Pt. 1252) 317; </w:t>
      </w:r>
      <w:proofErr w:type="spellStart"/>
      <w:r w:rsidRPr="00E56315">
        <w:rPr>
          <w:rFonts w:ascii="Verdana" w:hAnsi="Verdana"/>
        </w:rPr>
        <w:t>Okwuosa</w:t>
      </w:r>
      <w:proofErr w:type="spellEnd"/>
      <w:r w:rsidRPr="00E56315">
        <w:rPr>
          <w:rFonts w:ascii="Verdana" w:hAnsi="Verdana"/>
        </w:rPr>
        <w:t xml:space="preserve"> vs. </w:t>
      </w:r>
      <w:proofErr w:type="spellStart"/>
      <w:r w:rsidRPr="00E56315">
        <w:rPr>
          <w:rFonts w:ascii="Verdana" w:hAnsi="Verdana"/>
        </w:rPr>
        <w:t>Gomwalk</w:t>
      </w:r>
      <w:proofErr w:type="spellEnd"/>
      <w:r w:rsidRPr="00E56315">
        <w:rPr>
          <w:rFonts w:ascii="Verdana" w:hAnsi="Verdana"/>
        </w:rPr>
        <w:t xml:space="preserve"> &amp; Ors (2017) 9 NWLR (Pt. 1570) 259; </w:t>
      </w:r>
      <w:proofErr w:type="spellStart"/>
      <w:r w:rsidRPr="00E56315">
        <w:rPr>
          <w:rFonts w:ascii="Verdana" w:hAnsi="Verdana"/>
        </w:rPr>
        <w:t>Alikor</w:t>
      </w:r>
      <w:proofErr w:type="spellEnd"/>
      <w:r w:rsidRPr="00E56315">
        <w:rPr>
          <w:rFonts w:ascii="Verdana" w:hAnsi="Verdana"/>
        </w:rPr>
        <w:t xml:space="preserve"> vs. </w:t>
      </w:r>
      <w:proofErr w:type="spellStart"/>
      <w:r w:rsidRPr="00E56315">
        <w:rPr>
          <w:rFonts w:ascii="Verdana" w:hAnsi="Verdana"/>
        </w:rPr>
        <w:t>Ogwo</w:t>
      </w:r>
      <w:proofErr w:type="spellEnd"/>
      <w:r w:rsidRPr="00E56315">
        <w:rPr>
          <w:rFonts w:ascii="Verdana" w:hAnsi="Verdana"/>
        </w:rPr>
        <w:t xml:space="preserve"> (2019) 15 NWLR (Pt. 1695) 331; Ministry of Works and Transport, Adamawa State vs. </w:t>
      </w:r>
      <w:proofErr w:type="spellStart"/>
      <w:r w:rsidRPr="00E56315">
        <w:rPr>
          <w:rFonts w:ascii="Verdana" w:hAnsi="Verdana"/>
        </w:rPr>
        <w:t>Yakubu</w:t>
      </w:r>
      <w:proofErr w:type="spellEnd"/>
      <w:r w:rsidRPr="00E56315">
        <w:rPr>
          <w:rFonts w:ascii="Verdana" w:hAnsi="Verdana"/>
        </w:rPr>
        <w:t xml:space="preserve"> (2013) 6 NWLR (Pt. 1351) 481 on the effect of signing Court processes in the name of a law firm. In Braithwaite vs. Skye Bank Plc (2013) 5 NWLR (Pt 1346) 1, the Supreme Court, per Muhammad, J.S.C. held that:</w:t>
      </w:r>
    </w:p>
    <w:p w:rsidR="00427B2B" w:rsidRPr="00E56315" w:rsidRDefault="00427B2B" w:rsidP="00427B2B">
      <w:pPr>
        <w:spacing w:before="240" w:after="0"/>
        <w:ind w:left="720"/>
        <w:rPr>
          <w:rFonts w:ascii="Verdana" w:hAnsi="Verdana"/>
        </w:rPr>
      </w:pPr>
      <w:r w:rsidRPr="00E56315">
        <w:rPr>
          <w:rFonts w:ascii="Verdana" w:hAnsi="Verdana"/>
        </w:rPr>
        <w:t>In my considered opinion, the words employed in drafting Sections 2 (1) of the Legal Practitioner</w:t>
      </w:r>
      <w:r>
        <w:rPr>
          <w:rFonts w:ascii="Verdana" w:hAnsi="Verdana"/>
        </w:rPr>
        <w:t>’</w:t>
      </w:r>
      <w:r w:rsidRPr="00E56315">
        <w:rPr>
          <w:rFonts w:ascii="Verdana" w:hAnsi="Verdana"/>
        </w:rPr>
        <w:t>s Act, Laws of the Federation of Nigeria and Section 24 of the Legal Practitioner's Act, Law of the Federation of Nigeria are simple and straight forward. The literal construction of the law</w:t>
      </w:r>
      <w:r>
        <w:rPr>
          <w:rFonts w:ascii="Verdana" w:hAnsi="Verdana"/>
        </w:rPr>
        <w:t xml:space="preserve"> </w:t>
      </w:r>
      <w:r w:rsidRPr="00E56315">
        <w:rPr>
          <w:rFonts w:ascii="Verdana" w:hAnsi="Verdana"/>
        </w:rPr>
        <w:t>is that Legal Practitioners who are animate personalities should sign Court processes and not a firm of legal practitioners which is inanimate and cannot be found in the roll of this Court.</w:t>
      </w:r>
    </w:p>
    <w:p w:rsidR="00427B2B" w:rsidRDefault="00427B2B" w:rsidP="00427B2B">
      <w:pPr>
        <w:spacing w:before="240" w:after="0"/>
        <w:rPr>
          <w:rFonts w:ascii="Verdana" w:hAnsi="Verdana"/>
        </w:rPr>
      </w:pPr>
    </w:p>
    <w:p w:rsidR="00427B2B" w:rsidRPr="00E56315" w:rsidRDefault="00427B2B" w:rsidP="00427B2B">
      <w:pPr>
        <w:spacing w:before="240" w:after="0"/>
        <w:rPr>
          <w:rFonts w:ascii="Verdana" w:hAnsi="Verdana"/>
        </w:rPr>
      </w:pPr>
      <w:r w:rsidRPr="00E56315">
        <w:rPr>
          <w:rFonts w:ascii="Verdana" w:hAnsi="Verdana"/>
        </w:rPr>
        <w:t xml:space="preserve">Further addressing the collateral issue similarly raised in the case at hand as it was earlier raised in </w:t>
      </w:r>
      <w:proofErr w:type="spellStart"/>
      <w:r w:rsidRPr="00E56315">
        <w:rPr>
          <w:rFonts w:ascii="Verdana" w:hAnsi="Verdana"/>
        </w:rPr>
        <w:t>Okafor</w:t>
      </w:r>
      <w:proofErr w:type="spellEnd"/>
      <w:r w:rsidRPr="00E56315">
        <w:rPr>
          <w:rFonts w:ascii="Verdana" w:hAnsi="Verdana"/>
        </w:rPr>
        <w:t xml:space="preserve"> vs. </w:t>
      </w:r>
      <w:proofErr w:type="spellStart"/>
      <w:r w:rsidRPr="00E56315">
        <w:rPr>
          <w:rFonts w:ascii="Verdana" w:hAnsi="Verdana"/>
        </w:rPr>
        <w:t>Nweke</w:t>
      </w:r>
      <w:proofErr w:type="spellEnd"/>
      <w:r w:rsidRPr="00E56315">
        <w:rPr>
          <w:rFonts w:ascii="Verdana" w:hAnsi="Verdana"/>
        </w:rPr>
        <w:t xml:space="preserve"> before then, His Lordship </w:t>
      </w:r>
      <w:proofErr w:type="spellStart"/>
      <w:r w:rsidRPr="00E56315">
        <w:rPr>
          <w:rFonts w:ascii="Verdana" w:hAnsi="Verdana"/>
        </w:rPr>
        <w:t>Fabiyi</w:t>
      </w:r>
      <w:proofErr w:type="spellEnd"/>
      <w:r w:rsidRPr="00E56315">
        <w:rPr>
          <w:rFonts w:ascii="Verdana" w:hAnsi="Verdana"/>
        </w:rPr>
        <w:t>, J.S.C. proceeded at page 21 of the judgment thus:</w:t>
      </w:r>
    </w:p>
    <w:p w:rsidR="00427B2B" w:rsidRPr="00E56315" w:rsidRDefault="00427B2B" w:rsidP="00427B2B">
      <w:pPr>
        <w:spacing w:before="240" w:after="0"/>
        <w:ind w:left="720"/>
        <w:rPr>
          <w:rFonts w:ascii="Verdana" w:hAnsi="Verdana"/>
        </w:rPr>
      </w:pPr>
      <w:r>
        <w:rPr>
          <w:rFonts w:ascii="Verdana" w:hAnsi="Verdana"/>
        </w:rPr>
        <w:t>“</w:t>
      </w:r>
      <w:r w:rsidRPr="00E56315">
        <w:rPr>
          <w:rFonts w:ascii="Verdana" w:hAnsi="Verdana"/>
        </w:rPr>
        <w:t xml:space="preserve">The decision in </w:t>
      </w:r>
      <w:proofErr w:type="spellStart"/>
      <w:r w:rsidRPr="00E56315">
        <w:rPr>
          <w:rFonts w:ascii="Verdana" w:hAnsi="Verdana"/>
        </w:rPr>
        <w:t>Okafor</w:t>
      </w:r>
      <w:proofErr w:type="spellEnd"/>
      <w:r w:rsidRPr="00E56315">
        <w:rPr>
          <w:rFonts w:ascii="Verdana" w:hAnsi="Verdana"/>
        </w:rPr>
        <w:t xml:space="preserve"> vs. </w:t>
      </w:r>
      <w:proofErr w:type="spellStart"/>
      <w:r w:rsidRPr="00E56315">
        <w:rPr>
          <w:rFonts w:ascii="Verdana" w:hAnsi="Verdana"/>
        </w:rPr>
        <w:t>Nweke</w:t>
      </w:r>
      <w:proofErr w:type="spellEnd"/>
      <w:r w:rsidRPr="00E56315">
        <w:rPr>
          <w:rFonts w:ascii="Verdana" w:hAnsi="Verdana"/>
        </w:rPr>
        <w:t xml:space="preserve"> was based on a substantive law - an Act of the National Assembly i.e. the Legal Practitioners Act. It is not based on Rules of Court."</w:t>
      </w:r>
    </w:p>
    <w:p w:rsidR="00427B2B" w:rsidRPr="00E56315" w:rsidRDefault="00427B2B" w:rsidP="00427B2B">
      <w:pPr>
        <w:spacing w:before="240" w:after="0"/>
        <w:rPr>
          <w:rFonts w:ascii="Verdana" w:hAnsi="Verdana"/>
        </w:rPr>
      </w:pPr>
      <w:r w:rsidRPr="00E56315">
        <w:rPr>
          <w:rFonts w:ascii="Verdana" w:hAnsi="Verdana"/>
        </w:rPr>
        <w:lastRenderedPageBreak/>
        <w:t xml:space="preserve">I am in complete agreement with my learned brother that a Court process signed in the name of a law firm is incurably defective and cannot be relied upon in any judicial proceeding. Failure to commence a suit with a valid Writ and/or Statement of Claim goes to the root of the action. See </w:t>
      </w:r>
      <w:proofErr w:type="spellStart"/>
      <w:r w:rsidRPr="00E56315">
        <w:rPr>
          <w:rFonts w:ascii="Verdana" w:hAnsi="Verdana"/>
        </w:rPr>
        <w:t>Madukolu</w:t>
      </w:r>
      <w:proofErr w:type="spellEnd"/>
      <w:r w:rsidRPr="00E56315">
        <w:rPr>
          <w:rFonts w:ascii="Verdana" w:hAnsi="Verdana"/>
        </w:rPr>
        <w:t xml:space="preserve"> vs. </w:t>
      </w:r>
      <w:proofErr w:type="spellStart"/>
      <w:r w:rsidRPr="00E56315">
        <w:rPr>
          <w:rFonts w:ascii="Verdana" w:hAnsi="Verdana"/>
        </w:rPr>
        <w:t>Nkemdilim</w:t>
      </w:r>
      <w:proofErr w:type="spellEnd"/>
      <w:r w:rsidRPr="00E56315">
        <w:rPr>
          <w:rFonts w:ascii="Verdana" w:hAnsi="Verdana"/>
        </w:rPr>
        <w:t>; (1962) 2 SCNLR 341</w:t>
      </w:r>
      <w:proofErr w:type="gramStart"/>
      <w:r w:rsidRPr="00E56315">
        <w:rPr>
          <w:rFonts w:ascii="Verdana" w:hAnsi="Verdana"/>
        </w:rPr>
        <w:t>;Hamzat</w:t>
      </w:r>
      <w:proofErr w:type="gramEnd"/>
      <w:r w:rsidRPr="00E56315">
        <w:rPr>
          <w:rFonts w:ascii="Verdana" w:hAnsi="Verdana"/>
        </w:rPr>
        <w:t xml:space="preserve"> &amp; </w:t>
      </w:r>
      <w:proofErr w:type="spellStart"/>
      <w:r w:rsidRPr="00E56315">
        <w:rPr>
          <w:rFonts w:ascii="Verdana" w:hAnsi="Verdana"/>
        </w:rPr>
        <w:t>Anor</w:t>
      </w:r>
      <w:proofErr w:type="spellEnd"/>
      <w:r w:rsidRPr="00E56315">
        <w:rPr>
          <w:rFonts w:ascii="Verdana" w:hAnsi="Verdana"/>
        </w:rPr>
        <w:t xml:space="preserve">. </w:t>
      </w:r>
      <w:proofErr w:type="gramStart"/>
      <w:r w:rsidRPr="00E56315">
        <w:rPr>
          <w:rFonts w:ascii="Verdana" w:hAnsi="Verdana"/>
        </w:rPr>
        <w:t>v</w:t>
      </w:r>
      <w:proofErr w:type="gramEnd"/>
      <w:r w:rsidRPr="00E56315">
        <w:rPr>
          <w:rFonts w:ascii="Verdana" w:hAnsi="Verdana"/>
        </w:rPr>
        <w:t xml:space="preserve"> </w:t>
      </w:r>
      <w:proofErr w:type="spellStart"/>
      <w:r w:rsidRPr="00E56315">
        <w:rPr>
          <w:rFonts w:ascii="Verdana" w:hAnsi="Verdana"/>
        </w:rPr>
        <w:t>Sanni</w:t>
      </w:r>
      <w:proofErr w:type="spellEnd"/>
      <w:r w:rsidRPr="00E56315">
        <w:rPr>
          <w:rFonts w:ascii="Verdana" w:hAnsi="Verdana"/>
        </w:rPr>
        <w:t xml:space="preserve"> &amp; Ors(2015) 5 NWLR (Pt. 1453) 486; Kida vs. </w:t>
      </w:r>
      <w:proofErr w:type="spellStart"/>
      <w:r w:rsidRPr="00E56315">
        <w:rPr>
          <w:rFonts w:ascii="Verdana" w:hAnsi="Verdana"/>
        </w:rPr>
        <w:t>Ogunmola</w:t>
      </w:r>
      <w:proofErr w:type="spellEnd"/>
      <w:r w:rsidRPr="00E56315">
        <w:rPr>
          <w:rFonts w:ascii="Verdana" w:hAnsi="Verdana"/>
        </w:rPr>
        <w:t xml:space="preserve"> (2006) 13 NWLR (Pt. 997).</w:t>
      </w:r>
    </w:p>
    <w:p w:rsidR="00427B2B" w:rsidRDefault="00427B2B" w:rsidP="00427B2B">
      <w:pPr>
        <w:spacing w:before="240" w:after="0"/>
        <w:rPr>
          <w:rFonts w:ascii="Verdana" w:hAnsi="Verdana"/>
        </w:rPr>
      </w:pPr>
    </w:p>
    <w:p w:rsidR="00427B2B" w:rsidRPr="00E56315" w:rsidRDefault="00427B2B" w:rsidP="00427B2B">
      <w:pPr>
        <w:spacing w:before="240" w:after="0"/>
        <w:rPr>
          <w:rFonts w:ascii="Verdana" w:hAnsi="Verdana"/>
        </w:rPr>
      </w:pPr>
      <w:r w:rsidRPr="00E56315">
        <w:rPr>
          <w:rFonts w:ascii="Verdana" w:hAnsi="Verdana"/>
        </w:rPr>
        <w:t>In the circumstance and for the fuller reasons contained in the lead Judgment, I also set aside the proceedings conducted before the lower</w:t>
      </w:r>
      <w:r>
        <w:rPr>
          <w:rFonts w:ascii="Verdana" w:hAnsi="Verdana"/>
        </w:rPr>
        <w:t xml:space="preserve"> </w:t>
      </w:r>
      <w:r w:rsidRPr="00E56315">
        <w:rPr>
          <w:rFonts w:ascii="Verdana" w:hAnsi="Verdana"/>
        </w:rPr>
        <w:t>Court as well as the Judgment premised thereon.</w:t>
      </w:r>
    </w:p>
    <w:p w:rsidR="00427B2B" w:rsidRDefault="00427B2B" w:rsidP="00427B2B">
      <w:pPr>
        <w:spacing w:before="240" w:after="0"/>
        <w:rPr>
          <w:rFonts w:ascii="Verdana" w:hAnsi="Verdana"/>
        </w:rPr>
      </w:pPr>
    </w:p>
    <w:p w:rsidR="00427B2B" w:rsidRPr="00E56315" w:rsidRDefault="00427B2B" w:rsidP="00427B2B">
      <w:pPr>
        <w:spacing w:before="240" w:after="0"/>
        <w:rPr>
          <w:rFonts w:ascii="Verdana" w:hAnsi="Verdana"/>
        </w:rPr>
      </w:pPr>
    </w:p>
    <w:p w:rsidR="00427B2B" w:rsidRPr="006B3892" w:rsidRDefault="00427B2B" w:rsidP="00427B2B"/>
    <w:p w:rsidR="00427B2B" w:rsidRPr="0044094A" w:rsidRDefault="00427B2B" w:rsidP="00427B2B"/>
    <w:p w:rsidR="00C526C9" w:rsidRPr="00427B2B" w:rsidRDefault="00C526C9" w:rsidP="00427B2B"/>
    <w:sectPr w:rsidR="00C526C9" w:rsidRPr="00427B2B" w:rsidSect="00E56315">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413CE"/>
    <w:rsid w:val="00042B20"/>
    <w:rsid w:val="000547C4"/>
    <w:rsid w:val="00213F2B"/>
    <w:rsid w:val="002413CE"/>
    <w:rsid w:val="00287D9F"/>
    <w:rsid w:val="00415245"/>
    <w:rsid w:val="00427B2B"/>
    <w:rsid w:val="0044273E"/>
    <w:rsid w:val="004C3F91"/>
    <w:rsid w:val="0050553A"/>
    <w:rsid w:val="006B3892"/>
    <w:rsid w:val="006C6329"/>
    <w:rsid w:val="00793091"/>
    <w:rsid w:val="009B70DA"/>
    <w:rsid w:val="00B50F7C"/>
    <w:rsid w:val="00B6291C"/>
    <w:rsid w:val="00B73235"/>
    <w:rsid w:val="00BD3ED0"/>
    <w:rsid w:val="00C526C9"/>
    <w:rsid w:val="00C914FF"/>
    <w:rsid w:val="00E344F6"/>
    <w:rsid w:val="00E648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B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3091"/>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12</Pages>
  <Words>2584</Words>
  <Characters>14732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2020-08-26T17:08:00Z</dcterms:created>
  <dcterms:modified xsi:type="dcterms:W3CDTF">2021-05-19T15:50:00Z</dcterms:modified>
</cp:coreProperties>
</file>