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B4A" w:rsidRPr="008F6C38" w:rsidRDefault="00167A96" w:rsidP="00E960BD">
      <w:pPr>
        <w:spacing w:before="240" w:line="276" w:lineRule="auto"/>
        <w:ind w:left="0" w:firstLine="0"/>
        <w:jc w:val="center"/>
        <w:rPr>
          <w:rFonts w:ascii="Verdana" w:hAnsi="Verdana"/>
          <w:b/>
          <w:sz w:val="32"/>
          <w:szCs w:val="32"/>
        </w:rPr>
      </w:pPr>
      <w:r w:rsidRPr="008F6C38">
        <w:rPr>
          <w:rFonts w:ascii="Verdana" w:hAnsi="Verdana"/>
          <w:b/>
          <w:sz w:val="32"/>
          <w:szCs w:val="32"/>
        </w:rPr>
        <w:t>JOEL ADAMU</w:t>
      </w:r>
    </w:p>
    <w:p w:rsidR="00DD2B4A" w:rsidRPr="008F6C38" w:rsidRDefault="00167A96" w:rsidP="00E960BD">
      <w:pPr>
        <w:spacing w:before="240" w:line="276" w:lineRule="auto"/>
        <w:ind w:left="0" w:firstLine="0"/>
        <w:jc w:val="center"/>
        <w:rPr>
          <w:rFonts w:ascii="Verdana" w:hAnsi="Verdana"/>
          <w:b/>
          <w:sz w:val="32"/>
          <w:szCs w:val="32"/>
        </w:rPr>
      </w:pPr>
      <w:r w:rsidRPr="008F6C38">
        <w:rPr>
          <w:rFonts w:ascii="Verdana" w:hAnsi="Verdana"/>
          <w:b/>
          <w:sz w:val="32"/>
          <w:szCs w:val="32"/>
        </w:rPr>
        <w:t>V</w:t>
      </w:r>
    </w:p>
    <w:p w:rsidR="00167A96" w:rsidRPr="008F6C38" w:rsidRDefault="00167A96" w:rsidP="00E960BD">
      <w:pPr>
        <w:spacing w:before="240" w:line="276" w:lineRule="auto"/>
        <w:ind w:left="0" w:firstLine="0"/>
        <w:jc w:val="center"/>
        <w:rPr>
          <w:rFonts w:ascii="Verdana" w:hAnsi="Verdana"/>
          <w:b/>
          <w:sz w:val="32"/>
          <w:szCs w:val="32"/>
        </w:rPr>
      </w:pPr>
      <w:r w:rsidRPr="008F6C38">
        <w:rPr>
          <w:rFonts w:ascii="Verdana" w:hAnsi="Verdana"/>
          <w:b/>
          <w:sz w:val="32"/>
          <w:szCs w:val="32"/>
        </w:rPr>
        <w:t>THE STATE</w:t>
      </w:r>
    </w:p>
    <w:p w:rsidR="00167A96" w:rsidRPr="008F6C38" w:rsidRDefault="00167A96" w:rsidP="00E960BD">
      <w:pPr>
        <w:spacing w:before="240" w:line="276" w:lineRule="auto"/>
        <w:ind w:left="0" w:firstLine="0"/>
        <w:jc w:val="center"/>
        <w:rPr>
          <w:rFonts w:ascii="Verdana" w:hAnsi="Verdana"/>
          <w:sz w:val="24"/>
          <w:szCs w:val="24"/>
        </w:rPr>
      </w:pPr>
      <w:r w:rsidRPr="008F6C38">
        <w:rPr>
          <w:rFonts w:ascii="Verdana" w:hAnsi="Verdana"/>
          <w:sz w:val="24"/>
          <w:szCs w:val="24"/>
        </w:rPr>
        <w:t>SUPREME COURT OF NIGERIA</w:t>
      </w:r>
    </w:p>
    <w:p w:rsidR="00DD2B4A" w:rsidRPr="008F6C38" w:rsidRDefault="00DD2B4A" w:rsidP="00E960BD">
      <w:pPr>
        <w:spacing w:before="240" w:line="276" w:lineRule="auto"/>
        <w:ind w:left="0" w:firstLine="0"/>
        <w:jc w:val="center"/>
        <w:rPr>
          <w:rFonts w:ascii="Verdana" w:hAnsi="Verdana"/>
          <w:sz w:val="24"/>
          <w:szCs w:val="24"/>
        </w:rPr>
      </w:pPr>
      <w:r w:rsidRPr="008F6C38">
        <w:rPr>
          <w:rFonts w:ascii="Verdana" w:hAnsi="Verdana"/>
          <w:sz w:val="24"/>
          <w:szCs w:val="24"/>
        </w:rPr>
        <w:t>FRIDAY, 13 JANUARY 2017</w:t>
      </w:r>
    </w:p>
    <w:p w:rsidR="00B83628" w:rsidRPr="008F6C38" w:rsidRDefault="00B83628" w:rsidP="00B83628">
      <w:pPr>
        <w:spacing w:before="240" w:line="276" w:lineRule="auto"/>
        <w:ind w:left="0" w:firstLine="0"/>
        <w:jc w:val="center"/>
        <w:rPr>
          <w:rFonts w:ascii="Verdana" w:hAnsi="Verdana"/>
          <w:sz w:val="24"/>
          <w:szCs w:val="24"/>
        </w:rPr>
      </w:pPr>
      <w:r w:rsidRPr="008F6C38">
        <w:rPr>
          <w:rFonts w:ascii="Verdana" w:hAnsi="Verdana"/>
          <w:sz w:val="24"/>
          <w:szCs w:val="24"/>
        </w:rPr>
        <w:t>SC. 125/2013</w:t>
      </w:r>
    </w:p>
    <w:p w:rsidR="00174F95" w:rsidRDefault="00174F95" w:rsidP="00E960BD">
      <w:pPr>
        <w:spacing w:before="240" w:line="276" w:lineRule="auto"/>
        <w:ind w:left="0" w:firstLine="0"/>
        <w:jc w:val="center"/>
        <w:rPr>
          <w:rFonts w:ascii="Verdana" w:hAnsi="Verdana"/>
          <w:b/>
          <w:sz w:val="24"/>
          <w:szCs w:val="24"/>
        </w:rPr>
      </w:pPr>
      <w:r w:rsidRPr="00E960BD">
        <w:rPr>
          <w:rFonts w:ascii="Verdana" w:hAnsi="Verdana"/>
          <w:b/>
          <w:sz w:val="24"/>
          <w:szCs w:val="24"/>
        </w:rPr>
        <w:t>LEX (2017) - SC. 125/2013</w:t>
      </w:r>
    </w:p>
    <w:p w:rsidR="008F6C38" w:rsidRPr="00E960BD" w:rsidRDefault="008F6C38" w:rsidP="00E960BD">
      <w:pPr>
        <w:spacing w:before="240" w:line="276" w:lineRule="auto"/>
        <w:ind w:left="0" w:firstLine="0"/>
        <w:jc w:val="center"/>
        <w:rPr>
          <w:rFonts w:ascii="Verdana" w:hAnsi="Verdana"/>
          <w:b/>
          <w:sz w:val="24"/>
          <w:szCs w:val="24"/>
        </w:rPr>
      </w:pPr>
    </w:p>
    <w:p w:rsidR="00DF7954" w:rsidRDefault="00DF7954" w:rsidP="00E960BD">
      <w:pPr>
        <w:spacing w:line="276" w:lineRule="auto"/>
        <w:jc w:val="right"/>
        <w:rPr>
          <w:rFonts w:ascii="Verdana" w:hAnsi="Verdana"/>
          <w:b/>
          <w:sz w:val="24"/>
          <w:szCs w:val="24"/>
        </w:rPr>
      </w:pPr>
    </w:p>
    <w:p w:rsidR="00E960BD" w:rsidRPr="00E960BD" w:rsidRDefault="00E960BD" w:rsidP="00E960BD">
      <w:pPr>
        <w:spacing w:line="276" w:lineRule="auto"/>
        <w:jc w:val="right"/>
        <w:rPr>
          <w:rFonts w:ascii="Verdana" w:hAnsi="Verdana"/>
          <w:b/>
          <w:sz w:val="24"/>
          <w:szCs w:val="24"/>
        </w:rPr>
      </w:pPr>
    </w:p>
    <w:p w:rsidR="00DF7954" w:rsidRPr="008F6C38" w:rsidRDefault="00DF7954" w:rsidP="00E960BD">
      <w:pPr>
        <w:spacing w:line="276" w:lineRule="auto"/>
        <w:jc w:val="right"/>
        <w:rPr>
          <w:rFonts w:ascii="Verdana" w:hAnsi="Verdana"/>
          <w:sz w:val="20"/>
          <w:szCs w:val="20"/>
        </w:rPr>
      </w:pPr>
      <w:r w:rsidRPr="008F6C38">
        <w:rPr>
          <w:rFonts w:ascii="Verdana" w:hAnsi="Verdana"/>
          <w:sz w:val="20"/>
          <w:szCs w:val="20"/>
        </w:rPr>
        <w:t>OTHER CITATIONS</w:t>
      </w:r>
    </w:p>
    <w:p w:rsidR="00E960BD" w:rsidRPr="008F6C38" w:rsidRDefault="008F6C38" w:rsidP="008F6C38">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DF7954" w:rsidRPr="008F6C38">
        <w:rPr>
          <w:rFonts w:ascii="Verdana" w:eastAsia="Times New Roman" w:hAnsi="Verdana"/>
          <w:color w:val="000000"/>
          <w:sz w:val="20"/>
          <w:szCs w:val="20"/>
          <w:lang w:eastAsia="en-GB"/>
        </w:rPr>
        <w:t>PLR/2017/16 (SC)</w:t>
      </w:r>
    </w:p>
    <w:p w:rsidR="00DD2B4A" w:rsidRPr="00E960BD" w:rsidRDefault="00DD2B4A" w:rsidP="00E960BD">
      <w:pPr>
        <w:spacing w:before="240" w:line="276" w:lineRule="auto"/>
        <w:ind w:left="0" w:firstLine="0"/>
        <w:rPr>
          <w:rFonts w:ascii="Verdana" w:hAnsi="Verdana"/>
          <w:b/>
          <w:sz w:val="24"/>
          <w:szCs w:val="24"/>
        </w:rPr>
      </w:pPr>
      <w:r w:rsidRPr="00E960BD">
        <w:rPr>
          <w:rFonts w:ascii="Verdana" w:hAnsi="Verdana"/>
          <w:b/>
          <w:sz w:val="24"/>
          <w:szCs w:val="24"/>
        </w:rPr>
        <w:t>BEFORE THEIR LORDSHIPS:</w:t>
      </w: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MARY UKAEGO PETER-ODILI</w:t>
      </w:r>
      <w:r w:rsidR="008F6C38">
        <w:rPr>
          <w:rFonts w:ascii="Verdana" w:hAnsi="Verdana"/>
          <w:sz w:val="24"/>
          <w:szCs w:val="24"/>
        </w:rPr>
        <w:t>,</w:t>
      </w:r>
      <w:r w:rsidRPr="00E960BD">
        <w:rPr>
          <w:rFonts w:ascii="Verdana" w:hAnsi="Verdana"/>
          <w:sz w:val="24"/>
          <w:szCs w:val="24"/>
        </w:rPr>
        <w:t xml:space="preserve"> JSC (Presided)</w:t>
      </w: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MUSA DATTIJO MUHAMMAD</w:t>
      </w:r>
      <w:r w:rsidR="008F6C38">
        <w:rPr>
          <w:rFonts w:ascii="Verdana" w:hAnsi="Verdana"/>
          <w:sz w:val="24"/>
          <w:szCs w:val="24"/>
        </w:rPr>
        <w:t>,</w:t>
      </w:r>
      <w:r w:rsidRPr="00E960BD">
        <w:rPr>
          <w:rFonts w:ascii="Verdana" w:hAnsi="Verdana"/>
          <w:sz w:val="24"/>
          <w:szCs w:val="24"/>
        </w:rPr>
        <w:t xml:space="preserve"> JSC</w:t>
      </w: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CLARA BATA OGUNBIYI</w:t>
      </w:r>
      <w:r w:rsidR="008F6C38">
        <w:rPr>
          <w:rFonts w:ascii="Verdana" w:hAnsi="Verdana"/>
          <w:sz w:val="24"/>
          <w:szCs w:val="24"/>
        </w:rPr>
        <w:t>,</w:t>
      </w:r>
      <w:r w:rsidRPr="00E960BD">
        <w:rPr>
          <w:rFonts w:ascii="Verdana" w:hAnsi="Verdana"/>
          <w:sz w:val="24"/>
          <w:szCs w:val="24"/>
        </w:rPr>
        <w:t xml:space="preserve"> JSC</w:t>
      </w: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KUMAI BAYANG AKAAHS</w:t>
      </w:r>
      <w:r w:rsidR="008F6C38">
        <w:rPr>
          <w:rFonts w:ascii="Verdana" w:hAnsi="Verdana"/>
          <w:sz w:val="24"/>
          <w:szCs w:val="24"/>
        </w:rPr>
        <w:t>,</w:t>
      </w:r>
      <w:r w:rsidRPr="00E960BD">
        <w:rPr>
          <w:rFonts w:ascii="Verdana" w:hAnsi="Verdana"/>
          <w:sz w:val="24"/>
          <w:szCs w:val="24"/>
        </w:rPr>
        <w:t xml:space="preserve"> JSC</w:t>
      </w: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lastRenderedPageBreak/>
        <w:t>K. MOTONMORI OLATOKUNBO KEKERE-EKUN</w:t>
      </w:r>
      <w:r w:rsidR="008F6C38">
        <w:rPr>
          <w:rFonts w:ascii="Verdana" w:hAnsi="Verdana"/>
          <w:sz w:val="24"/>
          <w:szCs w:val="24"/>
        </w:rPr>
        <w:t>,</w:t>
      </w:r>
      <w:r w:rsidRPr="00E960BD">
        <w:rPr>
          <w:rFonts w:ascii="Verdana" w:hAnsi="Verdana"/>
          <w:sz w:val="24"/>
          <w:szCs w:val="24"/>
        </w:rPr>
        <w:t xml:space="preserve"> JSC</w:t>
      </w:r>
      <w:r w:rsidR="008F6C38">
        <w:rPr>
          <w:rFonts w:ascii="Verdana" w:hAnsi="Verdana"/>
          <w:sz w:val="24"/>
          <w:szCs w:val="24"/>
        </w:rPr>
        <w:t xml:space="preserve"> </w:t>
      </w:r>
      <w:r w:rsidRPr="00E960BD">
        <w:rPr>
          <w:rFonts w:ascii="Verdana" w:hAnsi="Verdana"/>
          <w:sz w:val="24"/>
          <w:szCs w:val="24"/>
        </w:rPr>
        <w:t>(Read the Lead Judgment)</w:t>
      </w:r>
    </w:p>
    <w:p w:rsidR="00DD2B4A" w:rsidRPr="00E960BD" w:rsidRDefault="00DD2B4A" w:rsidP="00E960BD">
      <w:pPr>
        <w:spacing w:before="240" w:line="276" w:lineRule="auto"/>
        <w:ind w:left="0" w:firstLine="0"/>
        <w:rPr>
          <w:rFonts w:ascii="Verdana" w:hAnsi="Verdana"/>
          <w:sz w:val="24"/>
          <w:szCs w:val="24"/>
        </w:rPr>
      </w:pPr>
    </w:p>
    <w:p w:rsidR="007C4A38" w:rsidRPr="00E960BD" w:rsidRDefault="007C4A38" w:rsidP="00E960BD">
      <w:pPr>
        <w:spacing w:before="240" w:line="276" w:lineRule="auto"/>
        <w:rPr>
          <w:rFonts w:ascii="Verdana" w:hAnsi="Verdana"/>
          <w:b/>
          <w:sz w:val="24"/>
          <w:szCs w:val="24"/>
        </w:rPr>
      </w:pPr>
      <w:r w:rsidRPr="00E960BD">
        <w:rPr>
          <w:rFonts w:ascii="Verdana" w:hAnsi="Verdana"/>
          <w:b/>
          <w:sz w:val="24"/>
          <w:szCs w:val="24"/>
        </w:rPr>
        <w:t>ORIGINATING COURT</w:t>
      </w:r>
    </w:p>
    <w:p w:rsidR="007C4A38" w:rsidRDefault="008F6C38" w:rsidP="00E960BD">
      <w:pPr>
        <w:tabs>
          <w:tab w:val="left" w:pos="0"/>
        </w:tabs>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r>
      <w:r w:rsidRPr="00E960BD">
        <w:rPr>
          <w:rFonts w:ascii="Verdana" w:hAnsi="Verdana"/>
          <w:sz w:val="24"/>
          <w:szCs w:val="24"/>
        </w:rPr>
        <w:t xml:space="preserve">COURT OF APPEAL, ABUJA DIVISION </w:t>
      </w:r>
      <w:r w:rsidR="007C4A38" w:rsidRPr="00E960BD">
        <w:rPr>
          <w:rFonts w:ascii="Verdana" w:hAnsi="Verdana"/>
          <w:sz w:val="24"/>
          <w:szCs w:val="24"/>
        </w:rPr>
        <w:t>(Judgment of the court delivered 23 January, 2013)</w:t>
      </w:r>
    </w:p>
    <w:p w:rsidR="008F6C38" w:rsidRPr="00E960BD" w:rsidRDefault="008F6C38" w:rsidP="00E960BD">
      <w:pPr>
        <w:tabs>
          <w:tab w:val="left" w:pos="0"/>
        </w:tabs>
        <w:spacing w:before="240" w:line="276" w:lineRule="auto"/>
        <w:ind w:left="0" w:firstLine="0"/>
        <w:rPr>
          <w:rFonts w:ascii="Verdana" w:hAnsi="Verdana"/>
          <w:b/>
          <w:sz w:val="24"/>
          <w:szCs w:val="24"/>
        </w:rPr>
      </w:pPr>
      <w:r>
        <w:rPr>
          <w:rFonts w:ascii="Verdana" w:hAnsi="Verdana"/>
          <w:sz w:val="24"/>
          <w:szCs w:val="24"/>
        </w:rPr>
        <w:t>2.</w:t>
      </w:r>
      <w:r>
        <w:rPr>
          <w:rFonts w:ascii="Verdana" w:hAnsi="Verdana"/>
          <w:sz w:val="24"/>
          <w:szCs w:val="24"/>
        </w:rPr>
        <w:tab/>
      </w:r>
      <w:r w:rsidRPr="00E960BD">
        <w:rPr>
          <w:rFonts w:ascii="Verdana" w:hAnsi="Verdana"/>
          <w:sz w:val="24"/>
          <w:szCs w:val="24"/>
        </w:rPr>
        <w:t>HIGH COURT OF THE FEDERAL CAPITAL TERRITORY</w:t>
      </w:r>
    </w:p>
    <w:p w:rsidR="007C4A38" w:rsidRPr="00E960BD" w:rsidRDefault="007C4A38" w:rsidP="00E960BD">
      <w:pPr>
        <w:spacing w:before="240" w:line="276" w:lineRule="auto"/>
        <w:rPr>
          <w:rFonts w:ascii="Verdana" w:hAnsi="Verdana"/>
          <w:b/>
          <w:sz w:val="24"/>
          <w:szCs w:val="24"/>
          <w:highlight w:val="yellow"/>
        </w:rPr>
      </w:pPr>
    </w:p>
    <w:p w:rsidR="007C4A38" w:rsidRPr="00E960BD" w:rsidRDefault="007C4A38" w:rsidP="00E960BD">
      <w:pPr>
        <w:spacing w:before="240" w:line="276" w:lineRule="auto"/>
        <w:rPr>
          <w:rFonts w:ascii="Verdana" w:hAnsi="Verdana"/>
          <w:b/>
          <w:sz w:val="24"/>
          <w:szCs w:val="24"/>
        </w:rPr>
      </w:pPr>
      <w:r w:rsidRPr="00E960BD">
        <w:rPr>
          <w:rFonts w:ascii="Verdana" w:hAnsi="Verdana"/>
          <w:b/>
          <w:sz w:val="24"/>
          <w:szCs w:val="24"/>
        </w:rPr>
        <w:t xml:space="preserve">REPRESENTATION/LAWYERS </w:t>
      </w:r>
    </w:p>
    <w:p w:rsidR="007C4A38" w:rsidRPr="00E960BD" w:rsidRDefault="008F6C38" w:rsidP="00E960BD">
      <w:pPr>
        <w:spacing w:before="240" w:line="276" w:lineRule="auto"/>
        <w:ind w:left="0" w:firstLine="0"/>
        <w:rPr>
          <w:rFonts w:ascii="Verdana" w:hAnsi="Verdana"/>
          <w:sz w:val="24"/>
          <w:szCs w:val="24"/>
        </w:rPr>
      </w:pPr>
      <w:r w:rsidRPr="00E960BD">
        <w:rPr>
          <w:rFonts w:ascii="Verdana" w:hAnsi="Verdana"/>
          <w:sz w:val="24"/>
          <w:szCs w:val="24"/>
        </w:rPr>
        <w:t>ALIYU SAIKI</w:t>
      </w:r>
      <w:r w:rsidR="007C4A38" w:rsidRPr="00E960BD">
        <w:rPr>
          <w:rFonts w:ascii="Verdana" w:hAnsi="Verdana"/>
          <w:sz w:val="24"/>
          <w:szCs w:val="24"/>
        </w:rPr>
        <w:t xml:space="preserve"> Esq. [with him, W.E. </w:t>
      </w:r>
      <w:r w:rsidRPr="00E960BD">
        <w:rPr>
          <w:rFonts w:ascii="Verdana" w:hAnsi="Verdana"/>
          <w:sz w:val="24"/>
          <w:szCs w:val="24"/>
        </w:rPr>
        <w:t>IVARA ESQ, AFOLABI</w:t>
      </w:r>
      <w:r>
        <w:rPr>
          <w:rFonts w:ascii="Verdana" w:hAnsi="Verdana"/>
          <w:sz w:val="24"/>
          <w:szCs w:val="24"/>
        </w:rPr>
        <w:t xml:space="preserve"> </w:t>
      </w:r>
      <w:r w:rsidRPr="00E960BD">
        <w:rPr>
          <w:rFonts w:ascii="Verdana" w:hAnsi="Verdana"/>
          <w:sz w:val="24"/>
          <w:szCs w:val="24"/>
        </w:rPr>
        <w:t>OMOTOSO, IBRAHIM T. H</w:t>
      </w:r>
      <w:r>
        <w:rPr>
          <w:rFonts w:ascii="Verdana" w:hAnsi="Verdana"/>
          <w:sz w:val="24"/>
          <w:szCs w:val="24"/>
        </w:rPr>
        <w:t>ASSAN AND AMAL ABDULWAHAB</w:t>
      </w:r>
      <w:r w:rsidR="007C4A38" w:rsidRPr="00E960BD">
        <w:rPr>
          <w:rFonts w:ascii="Verdana" w:hAnsi="Verdana"/>
          <w:sz w:val="24"/>
          <w:szCs w:val="24"/>
        </w:rPr>
        <w:t>] - for the Appellant</w:t>
      </w:r>
    </w:p>
    <w:p w:rsidR="007C4A38" w:rsidRPr="00E960BD" w:rsidRDefault="008F6C38" w:rsidP="00E960BD">
      <w:pPr>
        <w:spacing w:before="240" w:line="276" w:lineRule="auto"/>
        <w:ind w:left="0" w:firstLine="0"/>
        <w:rPr>
          <w:rFonts w:ascii="Verdana" w:hAnsi="Verdana"/>
          <w:sz w:val="24"/>
          <w:szCs w:val="24"/>
        </w:rPr>
      </w:pPr>
      <w:proofErr w:type="gramStart"/>
      <w:r w:rsidRPr="00E960BD">
        <w:rPr>
          <w:rFonts w:ascii="Verdana" w:hAnsi="Verdana"/>
          <w:sz w:val="24"/>
          <w:szCs w:val="24"/>
        </w:rPr>
        <w:t>AISHA EGELE</w:t>
      </w:r>
      <w:r w:rsidR="007C4A38" w:rsidRPr="00E960BD">
        <w:rPr>
          <w:rFonts w:ascii="Verdana" w:hAnsi="Verdana"/>
          <w:sz w:val="24"/>
          <w:szCs w:val="24"/>
        </w:rPr>
        <w:t xml:space="preserve"> - for the Respondent.</w:t>
      </w:r>
      <w:proofErr w:type="gramEnd"/>
    </w:p>
    <w:p w:rsidR="007C4A38" w:rsidRPr="00E960BD" w:rsidRDefault="007C4A38" w:rsidP="00E960BD">
      <w:pPr>
        <w:spacing w:before="240" w:line="276" w:lineRule="auto"/>
        <w:rPr>
          <w:rFonts w:ascii="Verdana" w:hAnsi="Verdana"/>
          <w:b/>
          <w:sz w:val="24"/>
          <w:szCs w:val="24"/>
          <w:highlight w:val="yellow"/>
        </w:rPr>
      </w:pPr>
    </w:p>
    <w:p w:rsidR="007C4A38" w:rsidRPr="00E960BD" w:rsidRDefault="007C4A38" w:rsidP="00E960BD">
      <w:pPr>
        <w:spacing w:before="240" w:line="276" w:lineRule="auto"/>
        <w:rPr>
          <w:rFonts w:ascii="Verdana" w:hAnsi="Verdana"/>
          <w:b/>
          <w:sz w:val="24"/>
          <w:szCs w:val="24"/>
        </w:rPr>
      </w:pPr>
      <w:r w:rsidRPr="00E960BD">
        <w:rPr>
          <w:rFonts w:ascii="Verdana" w:hAnsi="Verdana"/>
          <w:b/>
          <w:sz w:val="24"/>
          <w:szCs w:val="24"/>
        </w:rPr>
        <w:t xml:space="preserve">ISSUES FROM THE CAUSE(S) OF ACTION </w:t>
      </w:r>
    </w:p>
    <w:p w:rsidR="007C4A38" w:rsidRPr="00E960BD" w:rsidRDefault="007C4A38" w:rsidP="00E960BD">
      <w:pPr>
        <w:spacing w:before="240" w:line="276" w:lineRule="auto"/>
        <w:ind w:left="0" w:firstLine="0"/>
        <w:rPr>
          <w:rFonts w:ascii="Verdana" w:hAnsi="Verdana"/>
          <w:sz w:val="24"/>
          <w:szCs w:val="24"/>
        </w:rPr>
      </w:pPr>
      <w:r w:rsidRPr="00E960BD">
        <w:rPr>
          <w:rFonts w:ascii="Verdana" w:hAnsi="Verdana"/>
          <w:sz w:val="24"/>
          <w:szCs w:val="24"/>
        </w:rPr>
        <w:t xml:space="preserve">CRIMINAL LAW AND PROCEDURE - </w:t>
      </w:r>
      <w:r w:rsidR="00E960BD" w:rsidRPr="00E960BD">
        <w:rPr>
          <w:rFonts w:ascii="Verdana" w:hAnsi="Verdana"/>
          <w:sz w:val="24"/>
          <w:szCs w:val="24"/>
        </w:rPr>
        <w:t>ARRAIGNMENT</w:t>
      </w:r>
      <w:r w:rsidRPr="00E960BD">
        <w:rPr>
          <w:rFonts w:ascii="Verdana" w:hAnsi="Verdana"/>
          <w:sz w:val="24"/>
          <w:szCs w:val="24"/>
        </w:rPr>
        <w:t xml:space="preserve"> – Statutorily prescribed procedure for - Non-compliance with – Effect - Criminal Procedure Code, section 187(1) considered.</w:t>
      </w:r>
    </w:p>
    <w:p w:rsidR="007C4A38" w:rsidRPr="00E960BD" w:rsidRDefault="007C4A38" w:rsidP="00E960BD">
      <w:pPr>
        <w:spacing w:before="240" w:line="276" w:lineRule="auto"/>
        <w:ind w:left="0" w:firstLine="0"/>
        <w:rPr>
          <w:rFonts w:ascii="Verdana" w:hAnsi="Verdana"/>
          <w:sz w:val="24"/>
          <w:szCs w:val="24"/>
        </w:rPr>
      </w:pPr>
      <w:r w:rsidRPr="00E960BD">
        <w:rPr>
          <w:rFonts w:ascii="Verdana" w:hAnsi="Verdana"/>
          <w:sz w:val="24"/>
          <w:szCs w:val="24"/>
        </w:rPr>
        <w:t xml:space="preserve">CRIMINAL LAW AND PROCEDURE - </w:t>
      </w:r>
      <w:r w:rsidR="00E960BD" w:rsidRPr="00E960BD">
        <w:rPr>
          <w:rFonts w:ascii="Verdana" w:hAnsi="Verdana"/>
          <w:sz w:val="24"/>
          <w:szCs w:val="24"/>
        </w:rPr>
        <w:t>CONSPIRACY</w:t>
      </w:r>
      <w:r w:rsidRPr="00E960BD">
        <w:rPr>
          <w:rFonts w:ascii="Verdana" w:hAnsi="Verdana"/>
          <w:sz w:val="24"/>
          <w:szCs w:val="24"/>
        </w:rPr>
        <w:t xml:space="preserve"> – Conviction for where substantive offence is not proved – Propriety of - Rationale for.</w:t>
      </w:r>
    </w:p>
    <w:p w:rsidR="007C4A38" w:rsidRPr="00E960BD" w:rsidRDefault="007C4A38" w:rsidP="00E960BD">
      <w:pPr>
        <w:spacing w:before="240" w:line="276" w:lineRule="auto"/>
        <w:ind w:left="0" w:firstLine="0"/>
        <w:rPr>
          <w:rFonts w:ascii="Verdana" w:hAnsi="Verdana"/>
          <w:sz w:val="24"/>
          <w:szCs w:val="24"/>
        </w:rPr>
      </w:pPr>
      <w:r w:rsidRPr="00E960BD">
        <w:rPr>
          <w:rFonts w:ascii="Verdana" w:hAnsi="Verdana"/>
          <w:sz w:val="24"/>
          <w:szCs w:val="24"/>
        </w:rPr>
        <w:lastRenderedPageBreak/>
        <w:t xml:space="preserve">CRIMINAL LAW AND PROCEDURE - </w:t>
      </w:r>
      <w:r w:rsidR="00E960BD" w:rsidRPr="00E960BD">
        <w:rPr>
          <w:rFonts w:ascii="Verdana" w:hAnsi="Verdana"/>
          <w:sz w:val="24"/>
          <w:szCs w:val="24"/>
        </w:rPr>
        <w:t xml:space="preserve">IDENTIFICATION EVIDENCE </w:t>
      </w:r>
      <w:r w:rsidRPr="00E960BD">
        <w:rPr>
          <w:rFonts w:ascii="Verdana" w:hAnsi="Verdana"/>
          <w:sz w:val="24"/>
          <w:szCs w:val="24"/>
        </w:rPr>
        <w:t>– Where an accused is objected identification parade - Proper approach of court with respect to evaluation of Identification evidence.</w:t>
      </w:r>
    </w:p>
    <w:p w:rsidR="007C4A38" w:rsidRPr="00E960BD" w:rsidRDefault="007C4A38" w:rsidP="00E960BD">
      <w:pPr>
        <w:spacing w:before="240" w:line="276" w:lineRule="auto"/>
        <w:ind w:left="0" w:firstLine="0"/>
        <w:rPr>
          <w:rFonts w:ascii="Verdana" w:hAnsi="Verdana"/>
          <w:sz w:val="24"/>
          <w:szCs w:val="24"/>
        </w:rPr>
      </w:pPr>
      <w:proofErr w:type="gramStart"/>
      <w:r w:rsidRPr="00E960BD">
        <w:rPr>
          <w:rFonts w:ascii="Verdana" w:hAnsi="Verdana"/>
          <w:sz w:val="24"/>
          <w:szCs w:val="24"/>
        </w:rPr>
        <w:t xml:space="preserve">CRIMINAL LAW AND PROCEDURE - </w:t>
      </w:r>
      <w:r w:rsidR="00E960BD" w:rsidRPr="00E960BD">
        <w:rPr>
          <w:rFonts w:ascii="Verdana" w:hAnsi="Verdana"/>
          <w:sz w:val="24"/>
          <w:szCs w:val="24"/>
        </w:rPr>
        <w:t xml:space="preserve">OFFENCE OF ARMED ROBBERY </w:t>
      </w:r>
      <w:r w:rsidRPr="00E960BD">
        <w:rPr>
          <w:rFonts w:ascii="Verdana" w:hAnsi="Verdana"/>
          <w:sz w:val="24"/>
          <w:szCs w:val="24"/>
        </w:rPr>
        <w:t>– Ingredients of.</w:t>
      </w:r>
      <w:proofErr w:type="gramEnd"/>
    </w:p>
    <w:p w:rsidR="007C4A38" w:rsidRPr="00E960BD" w:rsidRDefault="007C4A38" w:rsidP="00E960BD">
      <w:pPr>
        <w:spacing w:before="240" w:line="276" w:lineRule="auto"/>
        <w:ind w:left="0" w:firstLine="0"/>
        <w:rPr>
          <w:rFonts w:ascii="Verdana" w:hAnsi="Verdana"/>
          <w:sz w:val="24"/>
          <w:szCs w:val="24"/>
        </w:rPr>
      </w:pPr>
      <w:proofErr w:type="gramStart"/>
      <w:r w:rsidRPr="00E960BD">
        <w:rPr>
          <w:rFonts w:ascii="Verdana" w:hAnsi="Verdana"/>
          <w:sz w:val="24"/>
          <w:szCs w:val="24"/>
        </w:rPr>
        <w:t xml:space="preserve">CRIMINAL LAW AND PROCEDURE - </w:t>
      </w:r>
      <w:r w:rsidR="00E960BD" w:rsidRPr="00E960BD">
        <w:rPr>
          <w:rFonts w:ascii="Verdana" w:hAnsi="Verdana"/>
          <w:sz w:val="24"/>
          <w:szCs w:val="24"/>
        </w:rPr>
        <w:t xml:space="preserve">PROOF BEYOND REASONABLE DOUBT </w:t>
      </w:r>
      <w:r w:rsidRPr="00E960BD">
        <w:rPr>
          <w:rFonts w:ascii="Verdana" w:hAnsi="Verdana"/>
          <w:sz w:val="24"/>
          <w:szCs w:val="24"/>
        </w:rPr>
        <w:t>- When satisfied.</w:t>
      </w:r>
      <w:proofErr w:type="gramEnd"/>
    </w:p>
    <w:p w:rsidR="007C4A38" w:rsidRPr="00E960BD" w:rsidRDefault="007C4A38" w:rsidP="00E960BD">
      <w:pPr>
        <w:spacing w:before="240" w:line="276" w:lineRule="auto"/>
        <w:ind w:left="0" w:firstLine="0"/>
        <w:rPr>
          <w:rFonts w:ascii="Verdana" w:hAnsi="Verdana"/>
          <w:sz w:val="24"/>
          <w:szCs w:val="24"/>
        </w:rPr>
      </w:pPr>
      <w:r w:rsidRPr="00E960BD">
        <w:rPr>
          <w:rFonts w:ascii="Verdana" w:hAnsi="Verdana"/>
          <w:sz w:val="24"/>
          <w:szCs w:val="24"/>
        </w:rPr>
        <w:t xml:space="preserve">CRIMINAL LAW AND PROCEDURE - </w:t>
      </w:r>
      <w:r w:rsidR="00E960BD" w:rsidRPr="00E960BD">
        <w:rPr>
          <w:rFonts w:ascii="Verdana" w:hAnsi="Verdana"/>
          <w:sz w:val="24"/>
          <w:szCs w:val="24"/>
        </w:rPr>
        <w:t xml:space="preserve">WITNESSES </w:t>
      </w:r>
      <w:r w:rsidRPr="00E960BD">
        <w:rPr>
          <w:rFonts w:ascii="Verdana" w:hAnsi="Verdana"/>
          <w:sz w:val="24"/>
          <w:szCs w:val="24"/>
        </w:rPr>
        <w:t>- Number of witnesses to call - Discretion of prosecution thereon - Evidence of a single witness – Whether can ground conviction.</w:t>
      </w:r>
    </w:p>
    <w:p w:rsidR="007C4A38" w:rsidRPr="00E960BD" w:rsidRDefault="00F242FB" w:rsidP="00E960BD">
      <w:pPr>
        <w:spacing w:before="240" w:line="276" w:lineRule="auto"/>
        <w:ind w:left="0" w:firstLine="0"/>
        <w:rPr>
          <w:rFonts w:ascii="Verdana" w:hAnsi="Verdana"/>
          <w:sz w:val="24"/>
          <w:szCs w:val="24"/>
        </w:rPr>
      </w:pPr>
      <w:r w:rsidRPr="00E960BD">
        <w:rPr>
          <w:rFonts w:ascii="Verdana" w:hAnsi="Verdana"/>
          <w:sz w:val="24"/>
          <w:szCs w:val="24"/>
        </w:rPr>
        <w:t xml:space="preserve">CRIMINAL LAW AND PROCEDURE </w:t>
      </w:r>
      <w:proofErr w:type="gramStart"/>
      <w:r w:rsidRPr="00E960BD">
        <w:rPr>
          <w:rFonts w:ascii="Verdana" w:hAnsi="Verdana"/>
          <w:sz w:val="24"/>
          <w:szCs w:val="24"/>
        </w:rPr>
        <w:t xml:space="preserve">- </w:t>
      </w:r>
      <w:r w:rsidR="007C4A38" w:rsidRPr="00E960BD">
        <w:rPr>
          <w:rFonts w:ascii="Verdana" w:hAnsi="Verdana"/>
          <w:sz w:val="24"/>
          <w:szCs w:val="24"/>
        </w:rPr>
        <w:t xml:space="preserve"> -</w:t>
      </w:r>
      <w:proofErr w:type="gramEnd"/>
      <w:r w:rsidR="007C4A38" w:rsidRPr="00E960BD">
        <w:rPr>
          <w:rFonts w:ascii="Verdana" w:hAnsi="Verdana"/>
          <w:sz w:val="24"/>
          <w:szCs w:val="24"/>
        </w:rPr>
        <w:t xml:space="preserve"> </w:t>
      </w:r>
      <w:r w:rsidR="00E960BD" w:rsidRPr="00E960BD">
        <w:rPr>
          <w:rFonts w:ascii="Verdana" w:hAnsi="Verdana"/>
          <w:sz w:val="24"/>
          <w:szCs w:val="24"/>
        </w:rPr>
        <w:t xml:space="preserve">CRIMINAL PROCEDURE CODE, SECTION 187(1) </w:t>
      </w:r>
      <w:r w:rsidR="007C4A38" w:rsidRPr="00E960BD">
        <w:rPr>
          <w:rFonts w:ascii="Verdana" w:hAnsi="Verdana"/>
          <w:sz w:val="24"/>
          <w:szCs w:val="24"/>
        </w:rPr>
        <w:t>- Arraignment - Statutorily prescribed procedure for – Non compliance with – Effect.</w:t>
      </w:r>
    </w:p>
    <w:p w:rsidR="00235FFC" w:rsidRDefault="00235FFC" w:rsidP="00E960BD">
      <w:pPr>
        <w:spacing w:before="240" w:line="276" w:lineRule="auto"/>
        <w:rPr>
          <w:rFonts w:ascii="Verdana" w:hAnsi="Verdana"/>
          <w:b/>
          <w:sz w:val="24"/>
          <w:szCs w:val="24"/>
        </w:rPr>
      </w:pPr>
    </w:p>
    <w:p w:rsidR="007C4A38" w:rsidRPr="00E960BD" w:rsidRDefault="00235FFC" w:rsidP="00E960BD">
      <w:pPr>
        <w:spacing w:before="240" w:line="276" w:lineRule="auto"/>
        <w:rPr>
          <w:rFonts w:ascii="Verdana" w:hAnsi="Verdana"/>
          <w:sz w:val="24"/>
          <w:szCs w:val="24"/>
          <w:highlight w:val="yellow"/>
        </w:rPr>
      </w:pPr>
      <w:r>
        <w:rPr>
          <w:rFonts w:ascii="Verdana" w:hAnsi="Verdana"/>
          <w:b/>
          <w:sz w:val="24"/>
          <w:szCs w:val="24"/>
        </w:rPr>
        <w:t xml:space="preserve">PRACTICE AND PROCEDURE </w:t>
      </w:r>
      <w:r w:rsidRPr="00E960BD">
        <w:rPr>
          <w:rFonts w:ascii="Verdana" w:hAnsi="Verdana"/>
          <w:b/>
          <w:sz w:val="24"/>
          <w:szCs w:val="24"/>
        </w:rPr>
        <w:t>ISSUES</w:t>
      </w:r>
    </w:p>
    <w:p w:rsidR="00235FFC" w:rsidRPr="00E960BD" w:rsidRDefault="00235FFC" w:rsidP="00235FFC">
      <w:pPr>
        <w:spacing w:before="240" w:line="276" w:lineRule="auto"/>
        <w:ind w:left="0" w:firstLine="0"/>
        <w:rPr>
          <w:rFonts w:ascii="Verdana" w:hAnsi="Verdana"/>
          <w:sz w:val="24"/>
          <w:szCs w:val="24"/>
        </w:rPr>
      </w:pPr>
      <w:r w:rsidRPr="00E960BD">
        <w:rPr>
          <w:rFonts w:ascii="Verdana" w:hAnsi="Verdana"/>
          <w:sz w:val="24"/>
          <w:szCs w:val="24"/>
        </w:rPr>
        <w:t>APPEAL - FINDINGS OF FACT BY LOWER COURTS - When concurrent - Attitude of the Supreme Court thereto.</w:t>
      </w:r>
    </w:p>
    <w:p w:rsidR="00235FFC" w:rsidRPr="00E960BD" w:rsidRDefault="00235FFC" w:rsidP="00235FFC">
      <w:pPr>
        <w:spacing w:before="240" w:line="276" w:lineRule="auto"/>
        <w:ind w:left="0" w:firstLine="0"/>
        <w:rPr>
          <w:rFonts w:ascii="Verdana" w:hAnsi="Verdana"/>
          <w:sz w:val="24"/>
          <w:szCs w:val="24"/>
        </w:rPr>
      </w:pPr>
      <w:proofErr w:type="gramStart"/>
      <w:r w:rsidRPr="00E960BD">
        <w:rPr>
          <w:rFonts w:ascii="Verdana" w:hAnsi="Verdana"/>
          <w:sz w:val="24"/>
          <w:szCs w:val="24"/>
        </w:rPr>
        <w:t>EVIDENCE - IDENTIFICATION OF ACCUSED - Nature of - Identification evidence - Proper approach of court to evaluation of where accused person was subjected to an identification parade.</w:t>
      </w:r>
      <w:proofErr w:type="gramEnd"/>
    </w:p>
    <w:p w:rsidR="00235FFC" w:rsidRPr="00E960BD" w:rsidRDefault="00235FFC" w:rsidP="00235FFC">
      <w:pPr>
        <w:spacing w:before="240" w:line="276" w:lineRule="auto"/>
        <w:ind w:left="0" w:firstLine="0"/>
        <w:rPr>
          <w:rFonts w:ascii="Verdana" w:hAnsi="Verdana"/>
          <w:sz w:val="24"/>
          <w:szCs w:val="24"/>
        </w:rPr>
      </w:pPr>
      <w:r w:rsidRPr="00E960BD">
        <w:rPr>
          <w:rFonts w:ascii="Verdana" w:hAnsi="Verdana"/>
          <w:sz w:val="24"/>
          <w:szCs w:val="24"/>
        </w:rPr>
        <w:t>EVIDENCE - PROOF BEYOND REASONABLE DOUBT - When satisfied</w:t>
      </w:r>
    </w:p>
    <w:p w:rsidR="00235FFC" w:rsidRPr="00E960BD" w:rsidRDefault="00235FFC" w:rsidP="00235FFC">
      <w:pPr>
        <w:spacing w:before="240" w:line="276" w:lineRule="auto"/>
        <w:ind w:left="0" w:firstLine="0"/>
        <w:rPr>
          <w:rFonts w:ascii="Verdana" w:hAnsi="Verdana"/>
          <w:sz w:val="24"/>
          <w:szCs w:val="24"/>
        </w:rPr>
      </w:pPr>
      <w:proofErr w:type="gramStart"/>
      <w:r w:rsidRPr="00E960BD">
        <w:rPr>
          <w:rFonts w:ascii="Verdana" w:hAnsi="Verdana"/>
          <w:sz w:val="24"/>
          <w:szCs w:val="24"/>
        </w:rPr>
        <w:t>EVIDENCE - WITNESSES - Number of witnesses to call - Discretion of prosecution thereof - Evidence of a single witness – Whether sufficient to ground conviction.</w:t>
      </w:r>
      <w:proofErr w:type="gramEnd"/>
    </w:p>
    <w:p w:rsidR="00235FFC" w:rsidRDefault="00235FFC" w:rsidP="00E960BD">
      <w:pPr>
        <w:spacing w:before="240" w:line="276" w:lineRule="auto"/>
        <w:rPr>
          <w:rFonts w:ascii="Verdana" w:hAnsi="Verdana"/>
          <w:b/>
          <w:sz w:val="24"/>
          <w:szCs w:val="24"/>
        </w:rPr>
      </w:pPr>
    </w:p>
    <w:p w:rsidR="007C4A38" w:rsidRPr="00E960BD" w:rsidRDefault="007C4A38" w:rsidP="00E960BD">
      <w:pPr>
        <w:spacing w:before="240" w:line="276" w:lineRule="auto"/>
        <w:rPr>
          <w:rFonts w:ascii="Verdana" w:hAnsi="Verdana"/>
          <w:b/>
          <w:sz w:val="24"/>
          <w:szCs w:val="24"/>
        </w:rPr>
      </w:pPr>
      <w:r w:rsidRPr="00E960BD">
        <w:rPr>
          <w:rFonts w:ascii="Verdana" w:hAnsi="Verdana"/>
          <w:b/>
          <w:sz w:val="24"/>
          <w:szCs w:val="24"/>
        </w:rPr>
        <w:t xml:space="preserve">CASE SUMMARY </w:t>
      </w:r>
    </w:p>
    <w:p w:rsidR="007C4A38" w:rsidRPr="00E70F41" w:rsidRDefault="007C4A38" w:rsidP="00E70F41">
      <w:pPr>
        <w:spacing w:before="240" w:line="276" w:lineRule="auto"/>
        <w:ind w:left="1440"/>
        <w:rPr>
          <w:rFonts w:ascii="Verdana" w:hAnsi="Verdana"/>
          <w:sz w:val="24"/>
          <w:szCs w:val="24"/>
        </w:rPr>
      </w:pPr>
      <w:r w:rsidRPr="00E70F41">
        <w:rPr>
          <w:rFonts w:ascii="Verdana" w:hAnsi="Verdana"/>
          <w:sz w:val="24"/>
          <w:szCs w:val="24"/>
        </w:rPr>
        <w:lastRenderedPageBreak/>
        <w:t xml:space="preserve">ORIGINATING FACTS AND CLAIMS </w:t>
      </w:r>
    </w:p>
    <w:p w:rsidR="007C4A38" w:rsidRPr="00E960BD" w:rsidRDefault="007C4A38" w:rsidP="00E70F41">
      <w:pPr>
        <w:spacing w:before="240" w:line="276" w:lineRule="auto"/>
        <w:ind w:firstLine="0"/>
        <w:rPr>
          <w:rFonts w:ascii="Verdana" w:hAnsi="Verdana"/>
          <w:sz w:val="24"/>
          <w:szCs w:val="24"/>
        </w:rPr>
      </w:pPr>
      <w:r w:rsidRPr="00E960BD">
        <w:rPr>
          <w:rFonts w:ascii="Verdana" w:hAnsi="Verdana"/>
          <w:sz w:val="24"/>
          <w:szCs w:val="24"/>
        </w:rPr>
        <w:t xml:space="preserve">The appellant was alleged to be part of an armed robbery gang that invaded a guest house and robbed the guests therein of their money and valuables with the aid of guns. They were arrested by the police in their bid to escape from the scene of the crime and some of the stolen loot recovered from them. </w:t>
      </w:r>
    </w:p>
    <w:p w:rsidR="007C4A38" w:rsidRPr="00E960BD" w:rsidRDefault="007C4A38" w:rsidP="00E70F41">
      <w:pPr>
        <w:spacing w:before="240" w:line="276" w:lineRule="auto"/>
        <w:ind w:firstLine="0"/>
        <w:rPr>
          <w:rFonts w:ascii="Verdana" w:hAnsi="Verdana"/>
          <w:sz w:val="24"/>
          <w:szCs w:val="24"/>
        </w:rPr>
      </w:pPr>
      <w:r w:rsidRPr="00E960BD">
        <w:rPr>
          <w:rFonts w:ascii="Verdana" w:hAnsi="Verdana"/>
          <w:sz w:val="24"/>
          <w:szCs w:val="24"/>
        </w:rPr>
        <w:t>The appellant and two other accused persons were thereafter arraigned in the High Court of the Federal Capital Territory on a two-count charge of conspiracy and armed robbery contrary to sections 5 and 1(2)(a) of the Robbery and Firearms (Special Provisions) Act, Cap.398, Laws of the Federation of Nigeria, 1990, respectively. The accused persons were found guilty and sentenced accordingly to death by hanging.</w:t>
      </w:r>
    </w:p>
    <w:p w:rsidR="007C4A38" w:rsidRPr="00E960BD" w:rsidRDefault="007C4A38" w:rsidP="00E70F41">
      <w:pPr>
        <w:spacing w:before="240" w:line="276" w:lineRule="auto"/>
        <w:ind w:firstLine="0"/>
        <w:rPr>
          <w:rFonts w:ascii="Verdana" w:hAnsi="Verdana"/>
          <w:sz w:val="24"/>
          <w:szCs w:val="24"/>
        </w:rPr>
      </w:pPr>
      <w:r w:rsidRPr="00E960BD">
        <w:rPr>
          <w:rFonts w:ascii="Verdana" w:hAnsi="Verdana"/>
          <w:sz w:val="24"/>
          <w:szCs w:val="24"/>
        </w:rPr>
        <w:t>Dissatisfied, the appellant appealed to the Court of Appeal where his appeal was dismissed. Aggrieved still, he appealed further to the Supreme Court, contending that the lower court erred in affirming his conviction when his arraignment was a nullity.</w:t>
      </w:r>
    </w:p>
    <w:p w:rsidR="007C4A38" w:rsidRPr="00E960BD" w:rsidRDefault="007C4A38" w:rsidP="00E960BD">
      <w:pPr>
        <w:spacing w:before="240" w:line="276" w:lineRule="auto"/>
        <w:rPr>
          <w:rFonts w:ascii="Verdana" w:hAnsi="Verdana"/>
          <w:sz w:val="24"/>
          <w:szCs w:val="24"/>
          <w:highlight w:val="yellow"/>
        </w:rPr>
      </w:pPr>
    </w:p>
    <w:p w:rsidR="007C4A38" w:rsidRPr="00AF52F8" w:rsidRDefault="007C4A38" w:rsidP="00AF52F8">
      <w:pPr>
        <w:spacing w:before="240" w:line="276" w:lineRule="auto"/>
        <w:ind w:left="1440"/>
        <w:rPr>
          <w:rFonts w:ascii="Verdana" w:hAnsi="Verdana"/>
          <w:sz w:val="24"/>
          <w:szCs w:val="24"/>
        </w:rPr>
      </w:pPr>
      <w:r w:rsidRPr="00AF52F8">
        <w:rPr>
          <w:rFonts w:ascii="Verdana" w:hAnsi="Verdana"/>
          <w:sz w:val="24"/>
          <w:szCs w:val="24"/>
        </w:rPr>
        <w:t>DECISION(S) APPEALED AGAINST</w:t>
      </w:r>
    </w:p>
    <w:p w:rsidR="007C4A38" w:rsidRPr="00AF52F8" w:rsidRDefault="007C4A38" w:rsidP="00AF52F8">
      <w:pPr>
        <w:spacing w:before="240" w:line="276" w:lineRule="auto"/>
        <w:ind w:firstLine="0"/>
        <w:rPr>
          <w:rFonts w:ascii="Verdana" w:hAnsi="Verdana"/>
          <w:sz w:val="24"/>
          <w:szCs w:val="24"/>
        </w:rPr>
      </w:pPr>
      <w:r w:rsidRPr="00AF52F8">
        <w:rPr>
          <w:rFonts w:ascii="Verdana" w:hAnsi="Verdana"/>
          <w:sz w:val="24"/>
          <w:szCs w:val="24"/>
        </w:rPr>
        <w:t>The Court of Appeal, Abuja Division dismissed the appeal filed by the Appellant to set aside the decision of the trial court sentencing the Appellant to death by hanging and affirm</w:t>
      </w:r>
      <w:r w:rsidR="00F242FB">
        <w:rPr>
          <w:rFonts w:ascii="Verdana" w:hAnsi="Verdana"/>
          <w:sz w:val="24"/>
          <w:szCs w:val="24"/>
        </w:rPr>
        <w:t xml:space="preserve">ed </w:t>
      </w:r>
      <w:r w:rsidRPr="00AF52F8">
        <w:rPr>
          <w:rFonts w:ascii="Verdana" w:hAnsi="Verdana"/>
          <w:sz w:val="24"/>
          <w:szCs w:val="24"/>
        </w:rPr>
        <w:t>the</w:t>
      </w:r>
      <w:r w:rsidR="00F242FB">
        <w:rPr>
          <w:rFonts w:ascii="Verdana" w:hAnsi="Verdana"/>
          <w:sz w:val="24"/>
          <w:szCs w:val="24"/>
        </w:rPr>
        <w:t xml:space="preserve"> convictions and sentences</w:t>
      </w:r>
      <w:r w:rsidRPr="00AF52F8">
        <w:rPr>
          <w:rFonts w:ascii="Verdana" w:hAnsi="Verdana"/>
          <w:sz w:val="24"/>
          <w:szCs w:val="24"/>
        </w:rPr>
        <w:t xml:space="preserve"> </w:t>
      </w:r>
      <w:r w:rsidR="00F242FB">
        <w:rPr>
          <w:rFonts w:ascii="Verdana" w:hAnsi="Verdana"/>
          <w:sz w:val="24"/>
          <w:szCs w:val="24"/>
        </w:rPr>
        <w:t xml:space="preserve">handed down by the </w:t>
      </w:r>
      <w:r w:rsidRPr="00AF52F8">
        <w:rPr>
          <w:rFonts w:ascii="Verdana" w:hAnsi="Verdana"/>
          <w:sz w:val="24"/>
          <w:szCs w:val="24"/>
        </w:rPr>
        <w:t xml:space="preserve">trial court, hence the appeal by the Appellant. </w:t>
      </w:r>
    </w:p>
    <w:p w:rsidR="007C4A38" w:rsidRPr="00AF52F8" w:rsidRDefault="007C4A38" w:rsidP="00AF52F8">
      <w:pPr>
        <w:spacing w:before="240" w:line="276" w:lineRule="auto"/>
        <w:ind w:left="1440"/>
        <w:rPr>
          <w:rFonts w:ascii="Verdana" w:hAnsi="Verdana"/>
          <w:sz w:val="24"/>
          <w:szCs w:val="24"/>
          <w:highlight w:val="yellow"/>
        </w:rPr>
      </w:pPr>
    </w:p>
    <w:p w:rsidR="007C4A38" w:rsidRPr="00AF52F8" w:rsidRDefault="007C4A38" w:rsidP="00AF52F8">
      <w:pPr>
        <w:spacing w:before="240" w:line="276" w:lineRule="auto"/>
        <w:ind w:left="1440"/>
        <w:rPr>
          <w:rFonts w:ascii="Verdana" w:hAnsi="Verdana"/>
          <w:sz w:val="24"/>
          <w:szCs w:val="24"/>
        </w:rPr>
      </w:pPr>
      <w:r w:rsidRPr="00AF52F8">
        <w:rPr>
          <w:rFonts w:ascii="Verdana" w:hAnsi="Verdana"/>
          <w:sz w:val="24"/>
          <w:szCs w:val="24"/>
        </w:rPr>
        <w:t>ISSUE(S) FOR DETERMINATION ON APPEAL</w:t>
      </w:r>
    </w:p>
    <w:p w:rsidR="007C4A38" w:rsidRPr="00AF52F8" w:rsidRDefault="007C4A38" w:rsidP="00AF52F8">
      <w:pPr>
        <w:spacing w:before="240" w:line="276" w:lineRule="auto"/>
        <w:ind w:left="1440"/>
        <w:rPr>
          <w:rFonts w:ascii="Verdana" w:hAnsi="Verdana"/>
          <w:i/>
          <w:sz w:val="24"/>
          <w:szCs w:val="24"/>
        </w:rPr>
      </w:pPr>
      <w:r w:rsidRPr="00AF52F8">
        <w:rPr>
          <w:rFonts w:ascii="Verdana" w:hAnsi="Verdana"/>
          <w:i/>
          <w:sz w:val="24"/>
          <w:szCs w:val="24"/>
        </w:rPr>
        <w:t>BY APPELLANT:</w:t>
      </w:r>
    </w:p>
    <w:p w:rsidR="007C4A38" w:rsidRPr="00AF52F8" w:rsidRDefault="007C4A38" w:rsidP="00AF52F8">
      <w:pPr>
        <w:spacing w:before="240" w:line="276" w:lineRule="auto"/>
        <w:ind w:left="2160"/>
        <w:rPr>
          <w:rFonts w:ascii="Verdana" w:hAnsi="Verdana"/>
          <w:sz w:val="24"/>
          <w:szCs w:val="24"/>
        </w:rPr>
      </w:pPr>
      <w:r w:rsidRPr="00AF52F8">
        <w:rPr>
          <w:rFonts w:ascii="Verdana" w:hAnsi="Verdana"/>
          <w:sz w:val="24"/>
          <w:szCs w:val="24"/>
        </w:rPr>
        <w:lastRenderedPageBreak/>
        <w:t xml:space="preserve">“i. </w:t>
      </w:r>
      <w:r w:rsidRPr="00AF52F8">
        <w:rPr>
          <w:rFonts w:ascii="Verdana" w:hAnsi="Verdana"/>
          <w:sz w:val="24"/>
          <w:szCs w:val="24"/>
        </w:rPr>
        <w:tab/>
        <w:t xml:space="preserve">Whether the trial, conviction and sentence passed on the appellant are not a nullity in view of the failure of the trial court to comply with the mandatory provisions of section 187(1) of the Criminal Procedure Code. </w:t>
      </w:r>
      <w:proofErr w:type="gramStart"/>
      <w:r w:rsidRPr="00AF52F8">
        <w:rPr>
          <w:rFonts w:ascii="Verdana" w:hAnsi="Verdana"/>
          <w:sz w:val="24"/>
          <w:szCs w:val="24"/>
        </w:rPr>
        <w:t>(Ground 5).</w:t>
      </w:r>
      <w:proofErr w:type="gramEnd"/>
    </w:p>
    <w:p w:rsidR="007C4A38" w:rsidRPr="00AF52F8" w:rsidRDefault="007C4A38" w:rsidP="00AF52F8">
      <w:pPr>
        <w:spacing w:before="240" w:line="276" w:lineRule="auto"/>
        <w:ind w:left="2160"/>
        <w:rPr>
          <w:rFonts w:ascii="Verdana" w:hAnsi="Verdana"/>
          <w:sz w:val="24"/>
          <w:szCs w:val="24"/>
        </w:rPr>
      </w:pPr>
      <w:r w:rsidRPr="00AF52F8">
        <w:rPr>
          <w:rFonts w:ascii="Verdana" w:hAnsi="Verdana"/>
          <w:sz w:val="24"/>
          <w:szCs w:val="24"/>
        </w:rPr>
        <w:t xml:space="preserve">ii. </w:t>
      </w:r>
      <w:r w:rsidRPr="00AF52F8">
        <w:rPr>
          <w:rFonts w:ascii="Verdana" w:hAnsi="Verdana"/>
          <w:sz w:val="24"/>
          <w:szCs w:val="24"/>
        </w:rPr>
        <w:tab/>
        <w:t xml:space="preserve">Whether the failure of the respondent to call as witnesses, the victims of the robbery and tender the items allegedly recovered from the appellant was not fatal to its case. </w:t>
      </w:r>
      <w:proofErr w:type="gramStart"/>
      <w:r w:rsidRPr="00AF52F8">
        <w:rPr>
          <w:rFonts w:ascii="Verdana" w:hAnsi="Verdana"/>
          <w:sz w:val="24"/>
          <w:szCs w:val="24"/>
        </w:rPr>
        <w:t>(Ground 2).</w:t>
      </w:r>
      <w:proofErr w:type="gramEnd"/>
    </w:p>
    <w:p w:rsidR="007C4A38" w:rsidRPr="00AF52F8" w:rsidRDefault="007C4A38" w:rsidP="00AF52F8">
      <w:pPr>
        <w:spacing w:before="240" w:line="276" w:lineRule="auto"/>
        <w:ind w:left="2160"/>
        <w:rPr>
          <w:rFonts w:ascii="Verdana" w:hAnsi="Verdana"/>
          <w:sz w:val="24"/>
          <w:szCs w:val="24"/>
        </w:rPr>
      </w:pPr>
      <w:r w:rsidRPr="00AF52F8">
        <w:rPr>
          <w:rFonts w:ascii="Verdana" w:hAnsi="Verdana"/>
          <w:sz w:val="24"/>
          <w:szCs w:val="24"/>
        </w:rPr>
        <w:t xml:space="preserve">iii. </w:t>
      </w:r>
      <w:r w:rsidRPr="00AF52F8">
        <w:rPr>
          <w:rFonts w:ascii="Verdana" w:hAnsi="Verdana"/>
          <w:sz w:val="24"/>
          <w:szCs w:val="24"/>
        </w:rPr>
        <w:tab/>
        <w:t xml:space="preserve">Whether there was proper identification of the appellant consequently linking him to the commission of the offences charged. </w:t>
      </w:r>
      <w:proofErr w:type="gramStart"/>
      <w:r w:rsidRPr="00AF52F8">
        <w:rPr>
          <w:rFonts w:ascii="Verdana" w:hAnsi="Verdana"/>
          <w:sz w:val="24"/>
          <w:szCs w:val="24"/>
        </w:rPr>
        <w:t>(Ground 3).</w:t>
      </w:r>
      <w:proofErr w:type="gramEnd"/>
    </w:p>
    <w:p w:rsidR="007C4A38" w:rsidRPr="00AF52F8" w:rsidRDefault="007C4A38" w:rsidP="00AF52F8">
      <w:pPr>
        <w:spacing w:before="240" w:line="276" w:lineRule="auto"/>
        <w:ind w:left="2160"/>
        <w:rPr>
          <w:rFonts w:ascii="Verdana" w:hAnsi="Verdana"/>
          <w:sz w:val="24"/>
          <w:szCs w:val="24"/>
        </w:rPr>
      </w:pPr>
      <w:r w:rsidRPr="00AF52F8">
        <w:rPr>
          <w:rFonts w:ascii="Verdana" w:hAnsi="Verdana"/>
          <w:sz w:val="24"/>
          <w:szCs w:val="24"/>
        </w:rPr>
        <w:t xml:space="preserve">iv. </w:t>
      </w:r>
      <w:r w:rsidRPr="00AF52F8">
        <w:rPr>
          <w:rFonts w:ascii="Verdana" w:hAnsi="Verdana"/>
          <w:sz w:val="24"/>
          <w:szCs w:val="24"/>
        </w:rPr>
        <w:tab/>
        <w:t xml:space="preserve">Whether the learned justices of the Court of Appeal were right in affirming the conviction of the appellant having regard to the evidence before the court. </w:t>
      </w:r>
      <w:proofErr w:type="gramStart"/>
      <w:r w:rsidRPr="00AF52F8">
        <w:rPr>
          <w:rFonts w:ascii="Verdana" w:hAnsi="Verdana"/>
          <w:sz w:val="24"/>
          <w:szCs w:val="24"/>
        </w:rPr>
        <w:t>(Grounds 1 and 4).”</w:t>
      </w:r>
      <w:proofErr w:type="gramEnd"/>
    </w:p>
    <w:p w:rsidR="007C4A38" w:rsidRPr="00AF52F8" w:rsidRDefault="007C4A38" w:rsidP="00AF52F8">
      <w:pPr>
        <w:spacing w:before="240" w:line="276" w:lineRule="auto"/>
        <w:ind w:left="1440"/>
        <w:rPr>
          <w:rFonts w:ascii="Verdana" w:hAnsi="Verdana"/>
          <w:sz w:val="24"/>
          <w:szCs w:val="24"/>
          <w:highlight w:val="yellow"/>
        </w:rPr>
      </w:pPr>
    </w:p>
    <w:p w:rsidR="007C4A38" w:rsidRPr="00AF52F8" w:rsidRDefault="007C4A38" w:rsidP="00AF52F8">
      <w:pPr>
        <w:spacing w:before="240" w:line="276" w:lineRule="auto"/>
        <w:ind w:left="1440"/>
        <w:rPr>
          <w:rFonts w:ascii="Verdana" w:hAnsi="Verdana"/>
          <w:i/>
          <w:sz w:val="24"/>
          <w:szCs w:val="24"/>
        </w:rPr>
      </w:pPr>
      <w:r w:rsidRPr="00AF52F8">
        <w:rPr>
          <w:rFonts w:ascii="Verdana" w:hAnsi="Verdana"/>
          <w:i/>
          <w:sz w:val="24"/>
          <w:szCs w:val="24"/>
        </w:rPr>
        <w:t>BY RESPONDENTS</w:t>
      </w:r>
    </w:p>
    <w:p w:rsidR="007C4A38" w:rsidRPr="00AF52F8" w:rsidRDefault="007C4A38" w:rsidP="00AF52F8">
      <w:pPr>
        <w:spacing w:before="240" w:line="276" w:lineRule="auto"/>
        <w:ind w:left="2160"/>
        <w:rPr>
          <w:rFonts w:ascii="Verdana" w:hAnsi="Verdana"/>
          <w:sz w:val="24"/>
          <w:szCs w:val="24"/>
        </w:rPr>
      </w:pPr>
      <w:r w:rsidRPr="00AF52F8">
        <w:rPr>
          <w:rFonts w:ascii="Verdana" w:hAnsi="Verdana"/>
          <w:sz w:val="24"/>
          <w:szCs w:val="24"/>
        </w:rPr>
        <w:t xml:space="preserve">“i. </w:t>
      </w:r>
      <w:r w:rsidRPr="00AF52F8">
        <w:rPr>
          <w:rFonts w:ascii="Verdana" w:hAnsi="Verdana"/>
          <w:sz w:val="24"/>
          <w:szCs w:val="24"/>
        </w:rPr>
        <w:tab/>
        <w:t xml:space="preserve">Whether the failure of the trial court to take the plea of the appellant in respect of the 1st count of the two counts charge as required by section 187(1) of the Criminal Procedure Code renders the entire trial a nullity. </w:t>
      </w:r>
      <w:proofErr w:type="gramStart"/>
      <w:r w:rsidRPr="00AF52F8">
        <w:rPr>
          <w:rFonts w:ascii="Verdana" w:hAnsi="Verdana"/>
          <w:sz w:val="24"/>
          <w:szCs w:val="24"/>
        </w:rPr>
        <w:t>(Ground 5).</w:t>
      </w:r>
      <w:proofErr w:type="gramEnd"/>
    </w:p>
    <w:p w:rsidR="007C4A38" w:rsidRPr="00AF52F8" w:rsidRDefault="007C4A38" w:rsidP="00AF52F8">
      <w:pPr>
        <w:spacing w:before="240" w:line="276" w:lineRule="auto"/>
        <w:ind w:left="2160"/>
        <w:rPr>
          <w:rFonts w:ascii="Verdana" w:hAnsi="Verdana"/>
          <w:sz w:val="24"/>
          <w:szCs w:val="24"/>
        </w:rPr>
      </w:pPr>
      <w:r w:rsidRPr="00AF52F8">
        <w:rPr>
          <w:rFonts w:ascii="Verdana" w:hAnsi="Verdana"/>
          <w:sz w:val="24"/>
          <w:szCs w:val="24"/>
        </w:rPr>
        <w:t xml:space="preserve">ii. </w:t>
      </w:r>
      <w:r w:rsidRPr="00AF52F8">
        <w:rPr>
          <w:rFonts w:ascii="Verdana" w:hAnsi="Verdana"/>
          <w:sz w:val="24"/>
          <w:szCs w:val="24"/>
        </w:rPr>
        <w:tab/>
        <w:t xml:space="preserve">Whether the failure of the respondent to call all those listed in the proof of evidence as witnesses and tender the recovered stolen items in evidence occasioned any miscarriage of justice in the conviction of the appellant. </w:t>
      </w:r>
      <w:proofErr w:type="gramStart"/>
      <w:r w:rsidRPr="00AF52F8">
        <w:rPr>
          <w:rFonts w:ascii="Verdana" w:hAnsi="Verdana"/>
          <w:sz w:val="24"/>
          <w:szCs w:val="24"/>
        </w:rPr>
        <w:t>(Ground 2).</w:t>
      </w:r>
      <w:proofErr w:type="gramEnd"/>
    </w:p>
    <w:p w:rsidR="007C4A38" w:rsidRPr="00AF52F8" w:rsidRDefault="007C4A38" w:rsidP="00AF52F8">
      <w:pPr>
        <w:spacing w:before="240" w:line="276" w:lineRule="auto"/>
        <w:ind w:left="2160"/>
        <w:rPr>
          <w:rFonts w:ascii="Verdana" w:hAnsi="Verdana"/>
          <w:sz w:val="24"/>
          <w:szCs w:val="24"/>
        </w:rPr>
      </w:pPr>
      <w:r w:rsidRPr="00AF52F8">
        <w:rPr>
          <w:rFonts w:ascii="Verdana" w:hAnsi="Verdana"/>
          <w:sz w:val="24"/>
          <w:szCs w:val="24"/>
        </w:rPr>
        <w:t xml:space="preserve">iii. </w:t>
      </w:r>
      <w:r w:rsidRPr="00AF52F8">
        <w:rPr>
          <w:rFonts w:ascii="Verdana" w:hAnsi="Verdana"/>
          <w:sz w:val="24"/>
          <w:szCs w:val="24"/>
        </w:rPr>
        <w:tab/>
        <w:t xml:space="preserve">Whether from the evidence adduced, the learned justices of the Court of Appeal were right in affirming the conviction and sentence of the appellant. </w:t>
      </w:r>
      <w:proofErr w:type="gramStart"/>
      <w:r w:rsidRPr="00AF52F8">
        <w:rPr>
          <w:rFonts w:ascii="Verdana" w:hAnsi="Verdana"/>
          <w:sz w:val="24"/>
          <w:szCs w:val="24"/>
        </w:rPr>
        <w:t>(Grounds 1, 3 and 4).”</w:t>
      </w:r>
      <w:proofErr w:type="gramEnd"/>
    </w:p>
    <w:p w:rsidR="007C4A38" w:rsidRPr="00AF52F8" w:rsidRDefault="007C4A38" w:rsidP="00AF52F8">
      <w:pPr>
        <w:spacing w:before="240" w:line="276" w:lineRule="auto"/>
        <w:ind w:left="1440"/>
        <w:rPr>
          <w:rFonts w:ascii="Verdana" w:hAnsi="Verdana"/>
          <w:sz w:val="24"/>
          <w:szCs w:val="24"/>
          <w:highlight w:val="yellow"/>
        </w:rPr>
      </w:pPr>
    </w:p>
    <w:p w:rsidR="007C4A38" w:rsidRPr="00AF52F8" w:rsidRDefault="007C4A38" w:rsidP="00AF52F8">
      <w:pPr>
        <w:spacing w:before="240" w:line="276" w:lineRule="auto"/>
        <w:ind w:left="1440"/>
        <w:rPr>
          <w:rFonts w:ascii="Verdana" w:hAnsi="Verdana"/>
          <w:i/>
          <w:sz w:val="24"/>
          <w:szCs w:val="24"/>
        </w:rPr>
      </w:pPr>
      <w:r w:rsidRPr="00AF52F8">
        <w:rPr>
          <w:rFonts w:ascii="Verdana" w:hAnsi="Verdana"/>
          <w:i/>
          <w:sz w:val="24"/>
          <w:szCs w:val="24"/>
        </w:rPr>
        <w:lastRenderedPageBreak/>
        <w:t>AS ADOPTED BY COURT</w:t>
      </w:r>
    </w:p>
    <w:p w:rsidR="007C4A38" w:rsidRPr="00AF52F8" w:rsidRDefault="007C4A38" w:rsidP="00AF52F8">
      <w:pPr>
        <w:spacing w:before="240" w:line="276" w:lineRule="auto"/>
        <w:ind w:left="1440"/>
        <w:rPr>
          <w:rFonts w:ascii="Verdana" w:hAnsi="Verdana"/>
          <w:sz w:val="24"/>
          <w:szCs w:val="24"/>
        </w:rPr>
      </w:pPr>
      <w:r w:rsidRPr="00AF52F8">
        <w:rPr>
          <w:rFonts w:ascii="Verdana" w:hAnsi="Verdana"/>
          <w:sz w:val="24"/>
          <w:szCs w:val="24"/>
        </w:rPr>
        <w:t>[The Court adopted the Issues presented by the Appellant]</w:t>
      </w:r>
    </w:p>
    <w:p w:rsidR="00952694" w:rsidRDefault="00952694" w:rsidP="00952694">
      <w:pPr>
        <w:spacing w:before="240" w:line="276" w:lineRule="auto"/>
        <w:rPr>
          <w:rFonts w:ascii="Verdana" w:hAnsi="Verdana"/>
          <w:sz w:val="24"/>
          <w:szCs w:val="24"/>
        </w:rPr>
      </w:pPr>
    </w:p>
    <w:p w:rsidR="007C4A38" w:rsidRDefault="00AF52F8" w:rsidP="00952694">
      <w:pPr>
        <w:spacing w:before="240" w:line="276" w:lineRule="auto"/>
        <w:rPr>
          <w:rFonts w:ascii="Verdana" w:hAnsi="Verdana"/>
          <w:sz w:val="24"/>
          <w:szCs w:val="24"/>
        </w:rPr>
      </w:pPr>
      <w:r w:rsidRPr="00AF52F8">
        <w:rPr>
          <w:rFonts w:ascii="Verdana" w:hAnsi="Verdana"/>
          <w:sz w:val="24"/>
          <w:szCs w:val="24"/>
        </w:rPr>
        <w:t>DECISION OF THE SUPREME COURT</w:t>
      </w:r>
    </w:p>
    <w:p w:rsidR="00952694" w:rsidRPr="00E960BD" w:rsidRDefault="00952694" w:rsidP="00952694">
      <w:pPr>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r>
      <w:r w:rsidRPr="00E960BD">
        <w:rPr>
          <w:rFonts w:ascii="Verdana" w:hAnsi="Verdana"/>
          <w:sz w:val="24"/>
          <w:szCs w:val="24"/>
        </w:rPr>
        <w:t xml:space="preserve">The offence of conspiracy is a separate and distinct offence from the offence of armed robbery. The act of </w:t>
      </w:r>
      <w:r>
        <w:rPr>
          <w:rFonts w:ascii="Verdana" w:hAnsi="Verdana"/>
          <w:sz w:val="24"/>
          <w:szCs w:val="24"/>
        </w:rPr>
        <w:tab/>
      </w:r>
      <w:r w:rsidRPr="00E960BD">
        <w:rPr>
          <w:rFonts w:ascii="Verdana" w:hAnsi="Verdana"/>
          <w:sz w:val="24"/>
          <w:szCs w:val="24"/>
        </w:rPr>
        <w:t xml:space="preserve">conspiracy may be based on the same facts or set of facts as the main offence of armed robbery but not in </w:t>
      </w:r>
      <w:r>
        <w:rPr>
          <w:rFonts w:ascii="Verdana" w:hAnsi="Verdana"/>
          <w:sz w:val="24"/>
          <w:szCs w:val="24"/>
        </w:rPr>
        <w:tab/>
      </w:r>
      <w:r w:rsidRPr="00E960BD">
        <w:rPr>
          <w:rFonts w:ascii="Verdana" w:hAnsi="Verdana"/>
          <w:sz w:val="24"/>
          <w:szCs w:val="24"/>
        </w:rPr>
        <w:t xml:space="preserve">all cases. Conviction for conspiracy does not become inappropriate simply because the substantive offence </w:t>
      </w:r>
      <w:r>
        <w:rPr>
          <w:rFonts w:ascii="Verdana" w:hAnsi="Verdana"/>
          <w:sz w:val="24"/>
          <w:szCs w:val="24"/>
        </w:rPr>
        <w:tab/>
      </w:r>
      <w:r w:rsidRPr="00E960BD">
        <w:rPr>
          <w:rFonts w:ascii="Verdana" w:hAnsi="Verdana"/>
          <w:sz w:val="24"/>
          <w:szCs w:val="24"/>
        </w:rPr>
        <w:t xml:space="preserve">has not been proved. It is a known principle of law that conspiracy to commit an offence is a separate and </w:t>
      </w:r>
      <w:r>
        <w:rPr>
          <w:rFonts w:ascii="Verdana" w:hAnsi="Verdana"/>
          <w:sz w:val="24"/>
          <w:szCs w:val="24"/>
        </w:rPr>
        <w:tab/>
      </w:r>
      <w:r w:rsidRPr="00E960BD">
        <w:rPr>
          <w:rFonts w:ascii="Verdana" w:hAnsi="Verdana"/>
          <w:sz w:val="24"/>
          <w:szCs w:val="24"/>
        </w:rPr>
        <w:t xml:space="preserve">distinct offence and is independent of the actual commission of the offence to which the conspiracy is </w:t>
      </w:r>
      <w:r>
        <w:rPr>
          <w:rFonts w:ascii="Verdana" w:hAnsi="Verdana"/>
          <w:sz w:val="24"/>
          <w:szCs w:val="24"/>
        </w:rPr>
        <w:tab/>
      </w:r>
      <w:r w:rsidRPr="00E960BD">
        <w:rPr>
          <w:rFonts w:ascii="Verdana" w:hAnsi="Verdana"/>
          <w:sz w:val="24"/>
          <w:szCs w:val="24"/>
        </w:rPr>
        <w:t xml:space="preserve">related. The offence of conspiracy may be fully committed even though the substantive offence may be </w:t>
      </w:r>
      <w:r>
        <w:rPr>
          <w:rFonts w:ascii="Verdana" w:hAnsi="Verdana"/>
          <w:sz w:val="24"/>
          <w:szCs w:val="24"/>
        </w:rPr>
        <w:tab/>
      </w:r>
      <w:r w:rsidRPr="00E960BD">
        <w:rPr>
          <w:rFonts w:ascii="Verdana" w:hAnsi="Verdana"/>
          <w:sz w:val="24"/>
          <w:szCs w:val="24"/>
        </w:rPr>
        <w:t xml:space="preserve">abandoned or aborted, or may have become </w:t>
      </w:r>
      <w:r>
        <w:rPr>
          <w:rFonts w:ascii="Verdana" w:hAnsi="Verdana"/>
          <w:sz w:val="24"/>
          <w:szCs w:val="24"/>
        </w:rPr>
        <w:t>impossible to commit.</w:t>
      </w:r>
    </w:p>
    <w:p w:rsidR="00952694" w:rsidRDefault="00952694" w:rsidP="00952694">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t>T</w:t>
      </w:r>
      <w:r w:rsidRPr="00E960BD">
        <w:rPr>
          <w:rFonts w:ascii="Verdana" w:hAnsi="Verdana"/>
          <w:sz w:val="24"/>
          <w:szCs w:val="24"/>
        </w:rPr>
        <w:t>he appellant was properly arraigned in respect of the charge of armed robbery</w:t>
      </w:r>
      <w:r>
        <w:rPr>
          <w:rFonts w:ascii="Verdana" w:hAnsi="Verdana"/>
          <w:sz w:val="24"/>
          <w:szCs w:val="24"/>
        </w:rPr>
        <w:t xml:space="preserve"> but not for the conspiracy to </w:t>
      </w:r>
      <w:r>
        <w:rPr>
          <w:rFonts w:ascii="Verdana" w:hAnsi="Verdana"/>
          <w:sz w:val="24"/>
          <w:szCs w:val="24"/>
        </w:rPr>
        <w:tab/>
        <w:t>commit armed robbery.</w:t>
      </w:r>
      <w:r w:rsidRPr="00E960BD">
        <w:rPr>
          <w:rFonts w:ascii="Verdana" w:hAnsi="Verdana"/>
          <w:sz w:val="24"/>
          <w:szCs w:val="24"/>
        </w:rPr>
        <w:t xml:space="preserve"> Being separate and distinct offences, I am of the considered view that the counts </w:t>
      </w:r>
      <w:r>
        <w:rPr>
          <w:rFonts w:ascii="Verdana" w:hAnsi="Verdana"/>
          <w:sz w:val="24"/>
          <w:szCs w:val="24"/>
        </w:rPr>
        <w:tab/>
      </w:r>
      <w:r w:rsidRPr="00E960BD">
        <w:rPr>
          <w:rFonts w:ascii="Verdana" w:hAnsi="Verdana"/>
          <w:sz w:val="24"/>
          <w:szCs w:val="24"/>
        </w:rPr>
        <w:t xml:space="preserve">could be severed from one another. </w:t>
      </w:r>
      <w:proofErr w:type="gramStart"/>
      <w:r w:rsidRPr="00E960BD">
        <w:rPr>
          <w:rFonts w:ascii="Verdana" w:hAnsi="Verdana"/>
          <w:sz w:val="24"/>
          <w:szCs w:val="24"/>
        </w:rPr>
        <w:t>As the appellant’s plea was not ta</w:t>
      </w:r>
      <w:r>
        <w:rPr>
          <w:rFonts w:ascii="Verdana" w:hAnsi="Verdana"/>
          <w:sz w:val="24"/>
          <w:szCs w:val="24"/>
        </w:rPr>
        <w:t xml:space="preserve">ken in respect of the count for </w:t>
      </w:r>
      <w:r>
        <w:rPr>
          <w:rFonts w:ascii="Verdana" w:hAnsi="Verdana"/>
          <w:sz w:val="24"/>
          <w:szCs w:val="24"/>
        </w:rPr>
        <w:tab/>
      </w:r>
      <w:r w:rsidRPr="00E960BD">
        <w:rPr>
          <w:rFonts w:ascii="Verdana" w:hAnsi="Verdana"/>
          <w:sz w:val="24"/>
          <w:szCs w:val="24"/>
        </w:rPr>
        <w:t>conspiracy, his conviction and sentence on that count amounts to a nullity.</w:t>
      </w:r>
      <w:proofErr w:type="gramEnd"/>
      <w:r w:rsidRPr="00E960BD">
        <w:rPr>
          <w:rFonts w:ascii="Verdana" w:hAnsi="Verdana"/>
          <w:sz w:val="24"/>
          <w:szCs w:val="24"/>
        </w:rPr>
        <w:t xml:space="preserve"> However, as he was properly </w:t>
      </w:r>
      <w:r>
        <w:rPr>
          <w:rFonts w:ascii="Verdana" w:hAnsi="Verdana"/>
          <w:sz w:val="24"/>
          <w:szCs w:val="24"/>
        </w:rPr>
        <w:tab/>
      </w:r>
      <w:r w:rsidRPr="00E960BD">
        <w:rPr>
          <w:rFonts w:ascii="Verdana" w:hAnsi="Verdana"/>
          <w:sz w:val="24"/>
          <w:szCs w:val="24"/>
        </w:rPr>
        <w:t xml:space="preserve">arraigned on the count for armed robbery, the trial in respect of </w:t>
      </w:r>
      <w:r>
        <w:rPr>
          <w:rFonts w:ascii="Verdana" w:hAnsi="Verdana"/>
          <w:sz w:val="24"/>
          <w:szCs w:val="24"/>
        </w:rPr>
        <w:tab/>
      </w:r>
      <w:r w:rsidRPr="00E960BD">
        <w:rPr>
          <w:rFonts w:ascii="Verdana" w:hAnsi="Verdana"/>
          <w:sz w:val="24"/>
          <w:szCs w:val="24"/>
        </w:rPr>
        <w:t xml:space="preserve">that offence remains valid. </w:t>
      </w:r>
    </w:p>
    <w:p w:rsidR="00952694" w:rsidRPr="00E960BD" w:rsidRDefault="00952694" w:rsidP="00952694">
      <w:pPr>
        <w:spacing w:before="240" w:line="276" w:lineRule="auto"/>
        <w:ind w:left="0" w:firstLine="0"/>
        <w:rPr>
          <w:rFonts w:ascii="Verdana" w:hAnsi="Verdana"/>
          <w:sz w:val="24"/>
          <w:szCs w:val="24"/>
        </w:rPr>
      </w:pPr>
      <w:r>
        <w:rPr>
          <w:rFonts w:ascii="Verdana" w:hAnsi="Verdana"/>
          <w:sz w:val="24"/>
          <w:szCs w:val="24"/>
        </w:rPr>
        <w:t>3.</w:t>
      </w:r>
      <w:r>
        <w:rPr>
          <w:rFonts w:ascii="Verdana" w:hAnsi="Verdana"/>
          <w:sz w:val="24"/>
          <w:szCs w:val="24"/>
        </w:rPr>
        <w:tab/>
      </w:r>
      <w:r w:rsidRPr="00E960BD">
        <w:rPr>
          <w:rFonts w:ascii="Verdana" w:hAnsi="Verdana"/>
          <w:sz w:val="24"/>
          <w:szCs w:val="24"/>
        </w:rPr>
        <w:t xml:space="preserve">It is settled law that in order to discharge the burden of establishing the guilt of an accused person beyond </w:t>
      </w:r>
      <w:r>
        <w:rPr>
          <w:rFonts w:ascii="Verdana" w:hAnsi="Verdana"/>
          <w:sz w:val="24"/>
          <w:szCs w:val="24"/>
        </w:rPr>
        <w:tab/>
      </w:r>
      <w:r w:rsidRPr="00E960BD">
        <w:rPr>
          <w:rFonts w:ascii="Verdana" w:hAnsi="Verdana"/>
          <w:sz w:val="24"/>
          <w:szCs w:val="24"/>
        </w:rPr>
        <w:t>reasonable doubt in a charge of armed robbery, the prosecution must prove the following:</w:t>
      </w:r>
      <w:r>
        <w:rPr>
          <w:rFonts w:ascii="Verdana" w:hAnsi="Verdana"/>
          <w:sz w:val="24"/>
          <w:szCs w:val="24"/>
        </w:rPr>
        <w:t xml:space="preserve"> t</w:t>
      </w:r>
      <w:r w:rsidRPr="00E960BD">
        <w:rPr>
          <w:rFonts w:ascii="Verdana" w:hAnsi="Verdana"/>
          <w:sz w:val="24"/>
          <w:szCs w:val="24"/>
        </w:rPr>
        <w:t xml:space="preserve">hat there was a </w:t>
      </w:r>
      <w:r>
        <w:rPr>
          <w:rFonts w:ascii="Verdana" w:hAnsi="Verdana"/>
          <w:sz w:val="24"/>
          <w:szCs w:val="24"/>
        </w:rPr>
        <w:tab/>
      </w:r>
      <w:r w:rsidRPr="00E960BD">
        <w:rPr>
          <w:rFonts w:ascii="Verdana" w:hAnsi="Verdana"/>
          <w:sz w:val="24"/>
          <w:szCs w:val="24"/>
        </w:rPr>
        <w:t>robbery or series of robberies;</w:t>
      </w:r>
      <w:r>
        <w:rPr>
          <w:rFonts w:ascii="Verdana" w:hAnsi="Verdana"/>
          <w:sz w:val="24"/>
          <w:szCs w:val="24"/>
        </w:rPr>
        <w:t xml:space="preserve"> t</w:t>
      </w:r>
      <w:r w:rsidRPr="00E960BD">
        <w:rPr>
          <w:rFonts w:ascii="Verdana" w:hAnsi="Verdana"/>
          <w:sz w:val="24"/>
          <w:szCs w:val="24"/>
        </w:rPr>
        <w:t>hat each of the robberies was an armed robbery;</w:t>
      </w:r>
      <w:r>
        <w:rPr>
          <w:rFonts w:ascii="Verdana" w:hAnsi="Verdana"/>
          <w:sz w:val="24"/>
          <w:szCs w:val="24"/>
        </w:rPr>
        <w:t xml:space="preserve"> t</w:t>
      </w:r>
      <w:r w:rsidRPr="00E960BD">
        <w:rPr>
          <w:rFonts w:ascii="Verdana" w:hAnsi="Verdana"/>
          <w:sz w:val="24"/>
          <w:szCs w:val="24"/>
        </w:rPr>
        <w:t xml:space="preserve">hat the appellant was the </w:t>
      </w:r>
      <w:r>
        <w:rPr>
          <w:rFonts w:ascii="Verdana" w:hAnsi="Verdana"/>
          <w:sz w:val="24"/>
          <w:szCs w:val="24"/>
        </w:rPr>
        <w:tab/>
      </w:r>
      <w:r w:rsidRPr="00E960BD">
        <w:rPr>
          <w:rFonts w:ascii="Verdana" w:hAnsi="Verdana"/>
          <w:sz w:val="24"/>
          <w:szCs w:val="24"/>
        </w:rPr>
        <w:t xml:space="preserve">robber or one of those who participated in the armed robbery. </w:t>
      </w:r>
    </w:p>
    <w:p w:rsidR="00952694" w:rsidRDefault="00952694" w:rsidP="00952694">
      <w:pPr>
        <w:spacing w:before="240" w:line="276" w:lineRule="auto"/>
        <w:ind w:left="0" w:firstLine="0"/>
        <w:rPr>
          <w:rFonts w:ascii="Verdana" w:hAnsi="Verdana"/>
          <w:sz w:val="24"/>
          <w:szCs w:val="24"/>
        </w:rPr>
      </w:pPr>
      <w:r>
        <w:rPr>
          <w:rFonts w:ascii="Verdana" w:hAnsi="Verdana"/>
          <w:sz w:val="24"/>
          <w:szCs w:val="24"/>
        </w:rPr>
        <w:t>4.</w:t>
      </w:r>
      <w:r>
        <w:rPr>
          <w:rFonts w:ascii="Verdana" w:hAnsi="Verdana"/>
          <w:sz w:val="24"/>
          <w:szCs w:val="24"/>
        </w:rPr>
        <w:tab/>
        <w:t>T</w:t>
      </w:r>
      <w:r w:rsidRPr="00E960BD">
        <w:rPr>
          <w:rFonts w:ascii="Verdana" w:hAnsi="Verdana"/>
          <w:sz w:val="24"/>
          <w:szCs w:val="24"/>
        </w:rPr>
        <w:t xml:space="preserve">he prosecution has the discretion to call whatever number of witnesses it deems necessary to discharge the </w:t>
      </w:r>
      <w:r>
        <w:rPr>
          <w:rFonts w:ascii="Verdana" w:hAnsi="Verdana"/>
          <w:sz w:val="24"/>
          <w:szCs w:val="24"/>
        </w:rPr>
        <w:tab/>
      </w:r>
      <w:r w:rsidRPr="00E960BD">
        <w:rPr>
          <w:rFonts w:ascii="Verdana" w:hAnsi="Verdana"/>
          <w:sz w:val="24"/>
          <w:szCs w:val="24"/>
        </w:rPr>
        <w:t xml:space="preserve">burden of proof. </w:t>
      </w:r>
    </w:p>
    <w:p w:rsidR="00952694" w:rsidRDefault="00952694" w:rsidP="00952694">
      <w:pPr>
        <w:spacing w:before="240" w:line="276" w:lineRule="auto"/>
        <w:ind w:left="0" w:firstLine="0"/>
        <w:rPr>
          <w:rFonts w:ascii="Verdana" w:hAnsi="Verdana"/>
          <w:sz w:val="24"/>
          <w:szCs w:val="24"/>
        </w:rPr>
      </w:pPr>
      <w:r>
        <w:rPr>
          <w:rFonts w:ascii="Verdana" w:hAnsi="Verdana"/>
          <w:sz w:val="24"/>
          <w:szCs w:val="24"/>
        </w:rPr>
        <w:lastRenderedPageBreak/>
        <w:t>5.</w:t>
      </w:r>
      <w:r>
        <w:rPr>
          <w:rFonts w:ascii="Verdana" w:hAnsi="Verdana"/>
          <w:sz w:val="24"/>
          <w:szCs w:val="24"/>
        </w:rPr>
        <w:tab/>
      </w:r>
      <w:r w:rsidRPr="00E960BD">
        <w:rPr>
          <w:rFonts w:ascii="Verdana" w:hAnsi="Verdana"/>
          <w:sz w:val="24"/>
          <w:szCs w:val="24"/>
        </w:rPr>
        <w:t xml:space="preserve">The law is settled that the question whether an accused person is properly identified as one of those who </w:t>
      </w:r>
      <w:r>
        <w:rPr>
          <w:rFonts w:ascii="Verdana" w:hAnsi="Verdana"/>
          <w:sz w:val="24"/>
          <w:szCs w:val="24"/>
        </w:rPr>
        <w:tab/>
      </w:r>
      <w:r w:rsidRPr="00E960BD">
        <w:rPr>
          <w:rFonts w:ascii="Verdana" w:hAnsi="Verdana"/>
          <w:sz w:val="24"/>
          <w:szCs w:val="24"/>
        </w:rPr>
        <w:t xml:space="preserve">participated in the commission of the criminal act is a question of fact to be considered by the trial court on </w:t>
      </w:r>
      <w:r>
        <w:rPr>
          <w:rFonts w:ascii="Verdana" w:hAnsi="Verdana"/>
          <w:sz w:val="24"/>
          <w:szCs w:val="24"/>
        </w:rPr>
        <w:tab/>
      </w:r>
      <w:r w:rsidRPr="00E960BD">
        <w:rPr>
          <w:rFonts w:ascii="Verdana" w:hAnsi="Verdana"/>
          <w:sz w:val="24"/>
          <w:szCs w:val="24"/>
        </w:rPr>
        <w:t xml:space="preserve">the evidence adduced for that purpose. </w:t>
      </w:r>
      <w:r>
        <w:rPr>
          <w:rFonts w:ascii="Verdana" w:hAnsi="Verdana"/>
          <w:sz w:val="24"/>
          <w:szCs w:val="24"/>
        </w:rPr>
        <w:t>W</w:t>
      </w:r>
      <w:r w:rsidRPr="00E960BD">
        <w:rPr>
          <w:rFonts w:ascii="Verdana" w:hAnsi="Verdana"/>
          <w:sz w:val="24"/>
          <w:szCs w:val="24"/>
        </w:rPr>
        <w:t xml:space="preserve">henever the case against an accused person depends wholly or </w:t>
      </w:r>
      <w:r>
        <w:rPr>
          <w:rFonts w:ascii="Verdana" w:hAnsi="Verdana"/>
          <w:sz w:val="24"/>
          <w:szCs w:val="24"/>
        </w:rPr>
        <w:tab/>
      </w:r>
      <w:r w:rsidRPr="00E960BD">
        <w:rPr>
          <w:rFonts w:ascii="Verdana" w:hAnsi="Verdana"/>
          <w:sz w:val="24"/>
          <w:szCs w:val="24"/>
        </w:rPr>
        <w:t xml:space="preserve">substantially on the correctness of the identification of the accused, and the defence alleges that the </w:t>
      </w:r>
      <w:r>
        <w:rPr>
          <w:rFonts w:ascii="Verdana" w:hAnsi="Verdana"/>
          <w:sz w:val="24"/>
          <w:szCs w:val="24"/>
        </w:rPr>
        <w:tab/>
      </w:r>
      <w:r w:rsidRPr="00E960BD">
        <w:rPr>
          <w:rFonts w:ascii="Verdana" w:hAnsi="Verdana"/>
          <w:sz w:val="24"/>
          <w:szCs w:val="24"/>
        </w:rPr>
        <w:t xml:space="preserve">identification was mistaken, the court must closely examine the evidence and in acting on it must view it </w:t>
      </w:r>
      <w:r>
        <w:rPr>
          <w:rFonts w:ascii="Verdana" w:hAnsi="Verdana"/>
          <w:sz w:val="24"/>
          <w:szCs w:val="24"/>
        </w:rPr>
        <w:tab/>
      </w:r>
      <w:r w:rsidRPr="00E960BD">
        <w:rPr>
          <w:rFonts w:ascii="Verdana" w:hAnsi="Verdana"/>
          <w:sz w:val="24"/>
          <w:szCs w:val="24"/>
        </w:rPr>
        <w:t xml:space="preserve">with caution, so that any real weakness discovered about it must lead to giving the accused the benefit of </w:t>
      </w:r>
      <w:r>
        <w:rPr>
          <w:rFonts w:ascii="Verdana" w:hAnsi="Verdana"/>
          <w:sz w:val="24"/>
          <w:szCs w:val="24"/>
        </w:rPr>
        <w:tab/>
      </w:r>
      <w:r w:rsidRPr="00E960BD">
        <w:rPr>
          <w:rFonts w:ascii="Verdana" w:hAnsi="Verdana"/>
          <w:sz w:val="24"/>
          <w:szCs w:val="24"/>
        </w:rPr>
        <w:t>the doubt</w:t>
      </w:r>
      <w:r>
        <w:rPr>
          <w:rFonts w:ascii="Verdana" w:hAnsi="Verdana"/>
          <w:sz w:val="24"/>
          <w:szCs w:val="24"/>
        </w:rPr>
        <w:t xml:space="preserve">. </w:t>
      </w:r>
    </w:p>
    <w:p w:rsidR="00952694" w:rsidRPr="00E960BD" w:rsidRDefault="00952694" w:rsidP="00952694">
      <w:pPr>
        <w:spacing w:before="240" w:line="276" w:lineRule="auto"/>
        <w:ind w:left="0" w:firstLine="0"/>
        <w:rPr>
          <w:rFonts w:ascii="Verdana" w:hAnsi="Verdana"/>
          <w:sz w:val="24"/>
          <w:szCs w:val="24"/>
        </w:rPr>
      </w:pPr>
      <w:r>
        <w:rPr>
          <w:rFonts w:ascii="Verdana" w:hAnsi="Verdana"/>
          <w:sz w:val="24"/>
          <w:szCs w:val="24"/>
        </w:rPr>
        <w:t>6.</w:t>
      </w:r>
      <w:r>
        <w:rPr>
          <w:rFonts w:ascii="Verdana" w:hAnsi="Verdana"/>
          <w:sz w:val="24"/>
          <w:szCs w:val="24"/>
        </w:rPr>
        <w:tab/>
        <w:t>T</w:t>
      </w:r>
      <w:r w:rsidRPr="00E960BD">
        <w:rPr>
          <w:rFonts w:ascii="Verdana" w:hAnsi="Verdana"/>
          <w:sz w:val="24"/>
          <w:szCs w:val="24"/>
        </w:rPr>
        <w:t xml:space="preserve">here was no serious doubt as to the identity of the appellant as one of the robbers. Although PW3 did not </w:t>
      </w:r>
      <w:r>
        <w:rPr>
          <w:rFonts w:ascii="Verdana" w:hAnsi="Verdana"/>
          <w:sz w:val="24"/>
          <w:szCs w:val="24"/>
        </w:rPr>
        <w:tab/>
      </w:r>
      <w:r w:rsidRPr="00E960BD">
        <w:rPr>
          <w:rFonts w:ascii="Verdana" w:hAnsi="Verdana"/>
          <w:sz w:val="24"/>
          <w:szCs w:val="24"/>
        </w:rPr>
        <w:t xml:space="preserve">specifically mention him, PW1 in his evidence testified as to how the appellant was apprehended after the </w:t>
      </w:r>
      <w:r>
        <w:rPr>
          <w:rFonts w:ascii="Verdana" w:hAnsi="Verdana"/>
          <w:sz w:val="24"/>
          <w:szCs w:val="24"/>
        </w:rPr>
        <w:tab/>
      </w:r>
      <w:r w:rsidRPr="00E960BD">
        <w:rPr>
          <w:rFonts w:ascii="Verdana" w:hAnsi="Verdana"/>
          <w:sz w:val="24"/>
          <w:szCs w:val="24"/>
        </w:rPr>
        <w:t xml:space="preserve">1st accused was caught in the bushes behind the guest house shortly after the offence was committed. The </w:t>
      </w:r>
      <w:r>
        <w:rPr>
          <w:rFonts w:ascii="Verdana" w:hAnsi="Verdana"/>
          <w:sz w:val="24"/>
          <w:szCs w:val="24"/>
        </w:rPr>
        <w:tab/>
      </w:r>
      <w:r w:rsidRPr="00E960BD">
        <w:rPr>
          <w:rFonts w:ascii="Verdana" w:hAnsi="Verdana"/>
          <w:sz w:val="24"/>
          <w:szCs w:val="24"/>
        </w:rPr>
        <w:t>1st accused led the investigating team to where the appellant and the 3rd accused were arrested.</w:t>
      </w:r>
    </w:p>
    <w:p w:rsidR="00952694" w:rsidRPr="00E960BD" w:rsidRDefault="00952694" w:rsidP="00952694">
      <w:pPr>
        <w:spacing w:before="240" w:line="276" w:lineRule="auto"/>
        <w:ind w:left="0" w:firstLine="0"/>
        <w:rPr>
          <w:rFonts w:ascii="Verdana" w:hAnsi="Verdana"/>
          <w:sz w:val="24"/>
          <w:szCs w:val="24"/>
        </w:rPr>
      </w:pPr>
      <w:r>
        <w:rPr>
          <w:rFonts w:ascii="Verdana" w:hAnsi="Verdana"/>
          <w:sz w:val="24"/>
          <w:szCs w:val="24"/>
        </w:rPr>
        <w:t>7.</w:t>
      </w:r>
      <w:r>
        <w:rPr>
          <w:rFonts w:ascii="Verdana" w:hAnsi="Verdana"/>
          <w:sz w:val="24"/>
          <w:szCs w:val="24"/>
        </w:rPr>
        <w:tab/>
      </w:r>
      <w:r w:rsidRPr="00E960BD">
        <w:rPr>
          <w:rFonts w:ascii="Verdana" w:hAnsi="Verdana"/>
          <w:sz w:val="24"/>
          <w:szCs w:val="24"/>
        </w:rPr>
        <w:t xml:space="preserve">In conclusion, the appeal succeeds in part. The conviction and sentence of the appellant to death for the </w:t>
      </w:r>
      <w:r>
        <w:rPr>
          <w:rFonts w:ascii="Verdana" w:hAnsi="Verdana"/>
          <w:sz w:val="24"/>
          <w:szCs w:val="24"/>
        </w:rPr>
        <w:tab/>
      </w:r>
      <w:r w:rsidRPr="00E960BD">
        <w:rPr>
          <w:rFonts w:ascii="Verdana" w:hAnsi="Verdana"/>
          <w:sz w:val="24"/>
          <w:szCs w:val="24"/>
        </w:rPr>
        <w:t xml:space="preserve">offence of conspiracy to commit armed robbery by the trial court and affirmed by the lower court is hereby </w:t>
      </w:r>
      <w:r>
        <w:rPr>
          <w:rFonts w:ascii="Verdana" w:hAnsi="Verdana"/>
          <w:sz w:val="24"/>
          <w:szCs w:val="24"/>
        </w:rPr>
        <w:tab/>
      </w:r>
      <w:r w:rsidRPr="00E960BD">
        <w:rPr>
          <w:rFonts w:ascii="Verdana" w:hAnsi="Verdana"/>
          <w:sz w:val="24"/>
          <w:szCs w:val="24"/>
        </w:rPr>
        <w:t xml:space="preserve">set aside. The judgment of the court below affirming the conviction and sentence of the appellant to death </w:t>
      </w:r>
      <w:r>
        <w:rPr>
          <w:rFonts w:ascii="Verdana" w:hAnsi="Verdana"/>
          <w:sz w:val="24"/>
          <w:szCs w:val="24"/>
        </w:rPr>
        <w:tab/>
      </w:r>
      <w:r w:rsidRPr="00E960BD">
        <w:rPr>
          <w:rFonts w:ascii="Verdana" w:hAnsi="Verdana"/>
          <w:sz w:val="24"/>
          <w:szCs w:val="24"/>
        </w:rPr>
        <w:t>by hanging for the offence of armed robbery is hereby affirmed.</w:t>
      </w:r>
    </w:p>
    <w:p w:rsidR="00952694" w:rsidRPr="00E960BD" w:rsidRDefault="00952694" w:rsidP="00952694">
      <w:pPr>
        <w:spacing w:before="240" w:line="276" w:lineRule="auto"/>
        <w:ind w:left="0" w:firstLine="0"/>
        <w:rPr>
          <w:rFonts w:ascii="Verdana" w:hAnsi="Verdana"/>
          <w:sz w:val="24"/>
          <w:szCs w:val="24"/>
        </w:rPr>
      </w:pPr>
      <w:r w:rsidRPr="00E960BD">
        <w:rPr>
          <w:rFonts w:ascii="Verdana" w:hAnsi="Verdana"/>
          <w:sz w:val="24"/>
          <w:szCs w:val="24"/>
        </w:rPr>
        <w:t>Appeal succeeds in part.</w:t>
      </w:r>
    </w:p>
    <w:p w:rsidR="00F242FB" w:rsidRPr="00F242FB" w:rsidRDefault="00F242FB" w:rsidP="00F242FB">
      <w:pPr>
        <w:spacing w:before="240" w:line="276" w:lineRule="auto"/>
        <w:ind w:left="1440"/>
        <w:rPr>
          <w:rFonts w:ascii="Verdana" w:hAnsi="Verdana"/>
          <w:sz w:val="24"/>
          <w:szCs w:val="24"/>
        </w:rPr>
      </w:pPr>
    </w:p>
    <w:p w:rsidR="007C4A38" w:rsidRPr="00AF52F8" w:rsidRDefault="007C4A38" w:rsidP="00AF52F8">
      <w:pPr>
        <w:spacing w:line="276" w:lineRule="auto"/>
        <w:ind w:left="1440"/>
        <w:rPr>
          <w:sz w:val="24"/>
          <w:szCs w:val="24"/>
        </w:rPr>
      </w:pPr>
    </w:p>
    <w:p w:rsidR="0011592D" w:rsidRPr="00E960BD" w:rsidRDefault="0011592D" w:rsidP="00E960BD">
      <w:pPr>
        <w:spacing w:before="240" w:line="276" w:lineRule="auto"/>
        <w:ind w:left="0" w:firstLine="0"/>
        <w:rPr>
          <w:rFonts w:ascii="Verdana" w:hAnsi="Verdana"/>
          <w:sz w:val="24"/>
          <w:szCs w:val="24"/>
        </w:rPr>
      </w:pPr>
    </w:p>
    <w:p w:rsidR="00A4669C" w:rsidRDefault="0011592D" w:rsidP="00E960BD">
      <w:pPr>
        <w:spacing w:before="240" w:line="276" w:lineRule="auto"/>
        <w:ind w:left="0" w:firstLine="0"/>
        <w:rPr>
          <w:rFonts w:ascii="Verdana" w:hAnsi="Verdana"/>
          <w:b/>
          <w:sz w:val="24"/>
          <w:szCs w:val="24"/>
        </w:rPr>
      </w:pPr>
      <w:r w:rsidRPr="00E960BD">
        <w:rPr>
          <w:rFonts w:ascii="Verdana" w:hAnsi="Verdana"/>
          <w:b/>
          <w:sz w:val="24"/>
          <w:szCs w:val="24"/>
        </w:rPr>
        <w:t>MAIN JUDGMENT</w:t>
      </w:r>
    </w:p>
    <w:p w:rsidR="00167A96" w:rsidRPr="00E960BD" w:rsidRDefault="00167A96" w:rsidP="00E960BD">
      <w:pPr>
        <w:spacing w:before="240" w:line="276" w:lineRule="auto"/>
        <w:ind w:left="0" w:firstLine="0"/>
        <w:rPr>
          <w:rFonts w:ascii="Verdana" w:hAnsi="Verdana"/>
          <w:sz w:val="24"/>
          <w:szCs w:val="24"/>
        </w:rPr>
      </w:pPr>
      <w:r w:rsidRPr="0020587F">
        <w:rPr>
          <w:rFonts w:ascii="Verdana" w:hAnsi="Verdana"/>
          <w:b/>
          <w:sz w:val="24"/>
          <w:szCs w:val="24"/>
        </w:rPr>
        <w:t>KEKERE-EKUN JSC:</w:t>
      </w:r>
      <w:r w:rsidRPr="00E960BD">
        <w:rPr>
          <w:rFonts w:ascii="Verdana" w:hAnsi="Verdana"/>
          <w:sz w:val="24"/>
          <w:szCs w:val="24"/>
        </w:rPr>
        <w:t xml:space="preserve"> (Delivering the Lead Judgment):</w:t>
      </w:r>
    </w:p>
    <w:p w:rsidR="00167A96" w:rsidRPr="00E960BD" w:rsidRDefault="006163CD" w:rsidP="00E960BD">
      <w:pPr>
        <w:spacing w:before="240" w:line="276" w:lineRule="auto"/>
        <w:ind w:left="0" w:firstLine="0"/>
        <w:rPr>
          <w:rFonts w:ascii="Verdana" w:hAnsi="Verdana"/>
          <w:sz w:val="24"/>
          <w:szCs w:val="24"/>
        </w:rPr>
      </w:pPr>
      <w:r w:rsidRPr="00E960BD">
        <w:rPr>
          <w:rFonts w:ascii="Verdana" w:hAnsi="Verdana"/>
          <w:sz w:val="24"/>
          <w:szCs w:val="24"/>
        </w:rPr>
        <w:lastRenderedPageBreak/>
        <w:t>The appellant and two others</w:t>
      </w:r>
      <w:r w:rsidR="00167A96" w:rsidRPr="00E960BD">
        <w:rPr>
          <w:rFonts w:ascii="Verdana" w:hAnsi="Verdana"/>
          <w:sz w:val="24"/>
          <w:szCs w:val="24"/>
        </w:rPr>
        <w:t xml:space="preserve"> were charged before the High</w:t>
      </w:r>
      <w:r w:rsidR="0011592D" w:rsidRPr="00E960BD">
        <w:rPr>
          <w:rFonts w:ascii="Verdana" w:hAnsi="Verdana"/>
          <w:sz w:val="24"/>
          <w:szCs w:val="24"/>
        </w:rPr>
        <w:t xml:space="preserve"> </w:t>
      </w:r>
      <w:r w:rsidR="00167A96" w:rsidRPr="00E960BD">
        <w:rPr>
          <w:rFonts w:ascii="Verdana" w:hAnsi="Verdana"/>
          <w:sz w:val="24"/>
          <w:szCs w:val="24"/>
        </w:rPr>
        <w:t>Court of the Federal Capital Territory (FCT) on a two-count</w:t>
      </w:r>
      <w:r w:rsidR="0011592D" w:rsidRPr="00E960BD">
        <w:rPr>
          <w:rFonts w:ascii="Verdana" w:hAnsi="Verdana"/>
          <w:sz w:val="24"/>
          <w:szCs w:val="24"/>
        </w:rPr>
        <w:t xml:space="preserve"> </w:t>
      </w:r>
      <w:r w:rsidR="00167A96" w:rsidRPr="00E960BD">
        <w:rPr>
          <w:rFonts w:ascii="Verdana" w:hAnsi="Verdana"/>
          <w:sz w:val="24"/>
          <w:szCs w:val="24"/>
        </w:rPr>
        <w:t>charge of conspiracy and armed robbery contrary to sections 5</w:t>
      </w:r>
      <w:r w:rsidR="0011592D" w:rsidRPr="00E960BD">
        <w:rPr>
          <w:rFonts w:ascii="Verdana" w:hAnsi="Verdana"/>
          <w:sz w:val="24"/>
          <w:szCs w:val="24"/>
        </w:rPr>
        <w:t xml:space="preserve"> </w:t>
      </w:r>
      <w:r w:rsidR="00167A96" w:rsidRPr="00E960BD">
        <w:rPr>
          <w:rFonts w:ascii="Verdana" w:hAnsi="Verdana"/>
          <w:sz w:val="24"/>
          <w:szCs w:val="24"/>
        </w:rPr>
        <w:t>and 1(2) (a) of the Robbery and Firearms (Special Provisions)</w:t>
      </w:r>
      <w:r w:rsidR="0011592D" w:rsidRPr="00E960BD">
        <w:rPr>
          <w:rFonts w:ascii="Verdana" w:hAnsi="Verdana"/>
          <w:sz w:val="24"/>
          <w:szCs w:val="24"/>
        </w:rPr>
        <w:t xml:space="preserve"> </w:t>
      </w:r>
      <w:r w:rsidR="00167A96" w:rsidRPr="00E960BD">
        <w:rPr>
          <w:rFonts w:ascii="Verdana" w:hAnsi="Verdana"/>
          <w:sz w:val="24"/>
          <w:szCs w:val="24"/>
        </w:rPr>
        <w:t>Act, Cap.398, Laws of the Federation of Nigeria, 1990</w:t>
      </w:r>
      <w:r w:rsidR="0011592D" w:rsidRPr="00E960BD">
        <w:rPr>
          <w:rFonts w:ascii="Verdana" w:hAnsi="Verdana"/>
          <w:sz w:val="24"/>
          <w:szCs w:val="24"/>
        </w:rPr>
        <w:t xml:space="preserve"> </w:t>
      </w:r>
      <w:r w:rsidR="00167A96" w:rsidRPr="00E960BD">
        <w:rPr>
          <w:rFonts w:ascii="Verdana" w:hAnsi="Verdana"/>
          <w:sz w:val="24"/>
          <w:szCs w:val="24"/>
        </w:rPr>
        <w:t>respectively.</w:t>
      </w:r>
    </w:p>
    <w:p w:rsidR="008A4C52" w:rsidRPr="00E960BD" w:rsidRDefault="008A4C52"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They were alleged to have committed the offences on 8</w:t>
      </w:r>
      <w:r w:rsidR="0011592D" w:rsidRPr="00E960BD">
        <w:rPr>
          <w:rFonts w:ascii="Verdana" w:hAnsi="Verdana"/>
          <w:sz w:val="24"/>
          <w:szCs w:val="24"/>
        </w:rPr>
        <w:t xml:space="preserve"> </w:t>
      </w:r>
      <w:r w:rsidRPr="00E960BD">
        <w:rPr>
          <w:rFonts w:ascii="Verdana" w:hAnsi="Verdana"/>
          <w:sz w:val="24"/>
          <w:szCs w:val="24"/>
        </w:rPr>
        <w:t>September 2005, at Anglican Church Guest House, Dauda Street,</w:t>
      </w:r>
      <w:r w:rsidR="0011592D" w:rsidRPr="00E960BD">
        <w:rPr>
          <w:rFonts w:ascii="Verdana" w:hAnsi="Verdana"/>
          <w:sz w:val="24"/>
          <w:szCs w:val="24"/>
        </w:rPr>
        <w:t xml:space="preserve"> </w:t>
      </w:r>
      <w:proofErr w:type="spellStart"/>
      <w:r w:rsidRPr="00E960BD">
        <w:rPr>
          <w:rFonts w:ascii="Verdana" w:hAnsi="Verdana"/>
          <w:sz w:val="24"/>
          <w:szCs w:val="24"/>
        </w:rPr>
        <w:t>Wuse</w:t>
      </w:r>
      <w:proofErr w:type="spellEnd"/>
      <w:r w:rsidRPr="00E960BD">
        <w:rPr>
          <w:rFonts w:ascii="Verdana" w:hAnsi="Verdana"/>
          <w:sz w:val="24"/>
          <w:szCs w:val="24"/>
        </w:rPr>
        <w:t xml:space="preserve"> Zone 5, </w:t>
      </w:r>
      <w:proofErr w:type="gramStart"/>
      <w:r w:rsidRPr="00E960BD">
        <w:rPr>
          <w:rFonts w:ascii="Verdana" w:hAnsi="Verdana"/>
          <w:sz w:val="24"/>
          <w:szCs w:val="24"/>
        </w:rPr>
        <w:t>Abuja</w:t>
      </w:r>
      <w:proofErr w:type="gramEnd"/>
      <w:r w:rsidRPr="00E960BD">
        <w:rPr>
          <w:rFonts w:ascii="Verdana" w:hAnsi="Verdana"/>
          <w:sz w:val="24"/>
          <w:szCs w:val="24"/>
        </w:rPr>
        <w:t>. In the course of the armed robbery, they</w:t>
      </w:r>
      <w:r w:rsidR="0011592D" w:rsidRPr="00E960BD">
        <w:rPr>
          <w:rFonts w:ascii="Verdana" w:hAnsi="Verdana"/>
          <w:sz w:val="24"/>
          <w:szCs w:val="24"/>
        </w:rPr>
        <w:t xml:space="preserve"> </w:t>
      </w:r>
      <w:r w:rsidRPr="00E960BD">
        <w:rPr>
          <w:rFonts w:ascii="Verdana" w:hAnsi="Verdana"/>
          <w:sz w:val="24"/>
          <w:szCs w:val="24"/>
        </w:rPr>
        <w:t>were alleged to have robbed 5 victims of various sums of money</w:t>
      </w:r>
      <w:r w:rsidR="0011592D" w:rsidRPr="00E960BD">
        <w:rPr>
          <w:rFonts w:ascii="Verdana" w:hAnsi="Verdana"/>
          <w:sz w:val="24"/>
          <w:szCs w:val="24"/>
        </w:rPr>
        <w:t xml:space="preserve"> </w:t>
      </w:r>
      <w:r w:rsidRPr="00E960BD">
        <w:rPr>
          <w:rFonts w:ascii="Verdana" w:hAnsi="Verdana"/>
          <w:sz w:val="24"/>
          <w:szCs w:val="24"/>
        </w:rPr>
        <w:t xml:space="preserve">and other valuable items such as </w:t>
      </w:r>
      <w:proofErr w:type="spellStart"/>
      <w:r w:rsidRPr="00E960BD">
        <w:rPr>
          <w:rFonts w:ascii="Verdana" w:hAnsi="Verdana"/>
          <w:sz w:val="24"/>
          <w:szCs w:val="24"/>
        </w:rPr>
        <w:t>jewelry</w:t>
      </w:r>
      <w:proofErr w:type="spellEnd"/>
      <w:r w:rsidRPr="00E960BD">
        <w:rPr>
          <w:rFonts w:ascii="Verdana" w:hAnsi="Verdana"/>
          <w:sz w:val="24"/>
          <w:szCs w:val="24"/>
        </w:rPr>
        <w:t>, handsets and</w:t>
      </w:r>
      <w:r w:rsidR="0011592D" w:rsidRPr="00E960BD">
        <w:rPr>
          <w:rFonts w:ascii="Verdana" w:hAnsi="Verdana"/>
          <w:sz w:val="24"/>
          <w:szCs w:val="24"/>
        </w:rPr>
        <w:t xml:space="preserve"> </w:t>
      </w:r>
      <w:r w:rsidRPr="00E960BD">
        <w:rPr>
          <w:rFonts w:ascii="Verdana" w:hAnsi="Verdana"/>
          <w:sz w:val="24"/>
          <w:szCs w:val="24"/>
        </w:rPr>
        <w:t>wristwatches. The appellant and his co-accused pleaded not</w:t>
      </w:r>
      <w:r w:rsidR="0011592D" w:rsidRPr="00E960BD">
        <w:rPr>
          <w:rFonts w:ascii="Verdana" w:hAnsi="Verdana"/>
          <w:sz w:val="24"/>
          <w:szCs w:val="24"/>
        </w:rPr>
        <w:t xml:space="preserve"> </w:t>
      </w:r>
      <w:r w:rsidRPr="00E960BD">
        <w:rPr>
          <w:rFonts w:ascii="Verdana" w:hAnsi="Verdana"/>
          <w:sz w:val="24"/>
          <w:szCs w:val="24"/>
        </w:rPr>
        <w:t>guilty to each of the counts. At the trial, the prosecution called</w:t>
      </w:r>
      <w:r w:rsidR="0011592D" w:rsidRPr="00E960BD">
        <w:rPr>
          <w:rFonts w:ascii="Verdana" w:hAnsi="Verdana"/>
          <w:sz w:val="24"/>
          <w:szCs w:val="24"/>
        </w:rPr>
        <w:t xml:space="preserve"> </w:t>
      </w:r>
      <w:r w:rsidRPr="00E960BD">
        <w:rPr>
          <w:rFonts w:ascii="Verdana" w:hAnsi="Verdana"/>
          <w:sz w:val="24"/>
          <w:szCs w:val="24"/>
        </w:rPr>
        <w:t xml:space="preserve">3 witnesses: PW1, Inspector </w:t>
      </w:r>
      <w:proofErr w:type="spellStart"/>
      <w:r w:rsidRPr="00E960BD">
        <w:rPr>
          <w:rFonts w:ascii="Verdana" w:hAnsi="Verdana"/>
          <w:sz w:val="24"/>
          <w:szCs w:val="24"/>
        </w:rPr>
        <w:t>Akeem</w:t>
      </w:r>
      <w:proofErr w:type="spellEnd"/>
      <w:r w:rsidRPr="00E960BD">
        <w:rPr>
          <w:rFonts w:ascii="Verdana" w:hAnsi="Verdana"/>
          <w:sz w:val="24"/>
          <w:szCs w:val="24"/>
        </w:rPr>
        <w:t xml:space="preserve"> </w:t>
      </w:r>
      <w:proofErr w:type="spellStart"/>
      <w:r w:rsidRPr="00E960BD">
        <w:rPr>
          <w:rFonts w:ascii="Verdana" w:hAnsi="Verdana"/>
          <w:sz w:val="24"/>
          <w:szCs w:val="24"/>
        </w:rPr>
        <w:t>Lamboye</w:t>
      </w:r>
      <w:proofErr w:type="spellEnd"/>
      <w:r w:rsidRPr="00E960BD">
        <w:rPr>
          <w:rFonts w:ascii="Verdana" w:hAnsi="Verdana"/>
          <w:sz w:val="24"/>
          <w:szCs w:val="24"/>
        </w:rPr>
        <w:t>, a police officer</w:t>
      </w:r>
      <w:r w:rsidR="0011592D" w:rsidRPr="00E960BD">
        <w:rPr>
          <w:rFonts w:ascii="Verdana" w:hAnsi="Verdana"/>
          <w:sz w:val="24"/>
          <w:szCs w:val="24"/>
        </w:rPr>
        <w:t xml:space="preserve"> </w:t>
      </w:r>
      <w:r w:rsidRPr="00E960BD">
        <w:rPr>
          <w:rFonts w:ascii="Verdana" w:hAnsi="Verdana"/>
          <w:sz w:val="24"/>
          <w:szCs w:val="24"/>
        </w:rPr>
        <w:t xml:space="preserve">attached to </w:t>
      </w:r>
      <w:proofErr w:type="spellStart"/>
      <w:r w:rsidRPr="00E960BD">
        <w:rPr>
          <w:rFonts w:ascii="Verdana" w:hAnsi="Verdana"/>
          <w:sz w:val="24"/>
          <w:szCs w:val="24"/>
        </w:rPr>
        <w:t>Wuse</w:t>
      </w:r>
      <w:proofErr w:type="spellEnd"/>
      <w:r w:rsidRPr="00E960BD">
        <w:rPr>
          <w:rFonts w:ascii="Verdana" w:hAnsi="Verdana"/>
          <w:sz w:val="24"/>
          <w:szCs w:val="24"/>
        </w:rPr>
        <w:t xml:space="preserve"> Division of the Nigerian Police, FCT</w:t>
      </w:r>
      <w:r w:rsidR="0011592D" w:rsidRPr="00E960BD">
        <w:rPr>
          <w:rFonts w:ascii="Verdana" w:hAnsi="Verdana"/>
          <w:sz w:val="24"/>
          <w:szCs w:val="24"/>
        </w:rPr>
        <w:t xml:space="preserve"> </w:t>
      </w:r>
      <w:r w:rsidRPr="00E960BD">
        <w:rPr>
          <w:rFonts w:ascii="Verdana" w:hAnsi="Verdana"/>
          <w:sz w:val="24"/>
          <w:szCs w:val="24"/>
        </w:rPr>
        <w:t xml:space="preserve">Command, PW2, Inspector </w:t>
      </w:r>
      <w:proofErr w:type="spellStart"/>
      <w:r w:rsidRPr="00E960BD">
        <w:rPr>
          <w:rFonts w:ascii="Verdana" w:hAnsi="Verdana"/>
          <w:sz w:val="24"/>
          <w:szCs w:val="24"/>
        </w:rPr>
        <w:t>Obeh</w:t>
      </w:r>
      <w:proofErr w:type="spellEnd"/>
      <w:r w:rsidRPr="00E960BD">
        <w:rPr>
          <w:rFonts w:ascii="Verdana" w:hAnsi="Verdana"/>
          <w:sz w:val="24"/>
          <w:szCs w:val="24"/>
        </w:rPr>
        <w:t xml:space="preserve"> </w:t>
      </w:r>
      <w:proofErr w:type="spellStart"/>
      <w:r w:rsidRPr="00E960BD">
        <w:rPr>
          <w:rFonts w:ascii="Verdana" w:hAnsi="Verdana"/>
          <w:sz w:val="24"/>
          <w:szCs w:val="24"/>
        </w:rPr>
        <w:t>Azuka</w:t>
      </w:r>
      <w:proofErr w:type="spellEnd"/>
      <w:r w:rsidRPr="00E960BD">
        <w:rPr>
          <w:rFonts w:ascii="Verdana" w:hAnsi="Verdana"/>
          <w:sz w:val="24"/>
          <w:szCs w:val="24"/>
        </w:rPr>
        <w:t xml:space="preserve"> attached to the Special</w:t>
      </w:r>
      <w:r w:rsidR="0011592D" w:rsidRPr="00E960BD">
        <w:rPr>
          <w:rFonts w:ascii="Verdana" w:hAnsi="Verdana"/>
          <w:sz w:val="24"/>
          <w:szCs w:val="24"/>
        </w:rPr>
        <w:t xml:space="preserve"> </w:t>
      </w:r>
      <w:r w:rsidRPr="00E960BD">
        <w:rPr>
          <w:rFonts w:ascii="Verdana" w:hAnsi="Verdana"/>
          <w:sz w:val="24"/>
          <w:szCs w:val="24"/>
        </w:rPr>
        <w:t>Anti-Robbery Squad (SARS), FCT Command who took over</w:t>
      </w:r>
      <w:r w:rsidR="0011592D" w:rsidRPr="00E960BD">
        <w:rPr>
          <w:rFonts w:ascii="Verdana" w:hAnsi="Verdana"/>
          <w:sz w:val="24"/>
          <w:szCs w:val="24"/>
        </w:rPr>
        <w:t xml:space="preserve"> </w:t>
      </w:r>
      <w:r w:rsidRPr="00E960BD">
        <w:rPr>
          <w:rFonts w:ascii="Verdana" w:hAnsi="Verdana"/>
          <w:sz w:val="24"/>
          <w:szCs w:val="24"/>
        </w:rPr>
        <w:t xml:space="preserve">the investigation and PW3, Julius </w:t>
      </w:r>
      <w:proofErr w:type="spellStart"/>
      <w:r w:rsidRPr="00E960BD">
        <w:rPr>
          <w:rFonts w:ascii="Verdana" w:hAnsi="Verdana"/>
          <w:sz w:val="24"/>
          <w:szCs w:val="24"/>
        </w:rPr>
        <w:t>Nomshem</w:t>
      </w:r>
      <w:proofErr w:type="spellEnd"/>
      <w:r w:rsidRPr="00E960BD">
        <w:rPr>
          <w:rFonts w:ascii="Verdana" w:hAnsi="Verdana"/>
          <w:sz w:val="24"/>
          <w:szCs w:val="24"/>
        </w:rPr>
        <w:t>, a security guard</w:t>
      </w:r>
      <w:r w:rsidR="0011592D" w:rsidRPr="00E960BD">
        <w:rPr>
          <w:rFonts w:ascii="Verdana" w:hAnsi="Verdana"/>
          <w:sz w:val="24"/>
          <w:szCs w:val="24"/>
        </w:rPr>
        <w:t xml:space="preserve"> </w:t>
      </w:r>
      <w:r w:rsidRPr="00E960BD">
        <w:rPr>
          <w:rFonts w:ascii="Verdana" w:hAnsi="Verdana"/>
          <w:sz w:val="24"/>
          <w:szCs w:val="24"/>
        </w:rPr>
        <w:t>and staff of the guest house.</w:t>
      </w:r>
    </w:p>
    <w:p w:rsidR="008A4C52" w:rsidRPr="00E960BD" w:rsidRDefault="008A4C52"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In their defence, the accused persons testified on their</w:t>
      </w:r>
      <w:r w:rsidR="0011592D" w:rsidRPr="00E960BD">
        <w:rPr>
          <w:rFonts w:ascii="Verdana" w:hAnsi="Verdana"/>
          <w:sz w:val="24"/>
          <w:szCs w:val="24"/>
        </w:rPr>
        <w:t xml:space="preserve"> </w:t>
      </w:r>
      <w:r w:rsidRPr="00E960BD">
        <w:rPr>
          <w:rFonts w:ascii="Verdana" w:hAnsi="Verdana"/>
          <w:sz w:val="24"/>
          <w:szCs w:val="24"/>
        </w:rPr>
        <w:t>own behalf and called no witnesses. Five sets of exhibits were</w:t>
      </w:r>
      <w:r w:rsidR="0011592D" w:rsidRPr="00E960BD">
        <w:rPr>
          <w:rFonts w:ascii="Verdana" w:hAnsi="Verdana"/>
          <w:sz w:val="24"/>
          <w:szCs w:val="24"/>
        </w:rPr>
        <w:t xml:space="preserve"> </w:t>
      </w:r>
      <w:r w:rsidRPr="00E960BD">
        <w:rPr>
          <w:rFonts w:ascii="Verdana" w:hAnsi="Verdana"/>
          <w:sz w:val="24"/>
          <w:szCs w:val="24"/>
        </w:rPr>
        <w:t>tendered. Exhibits C and A1 were statements of the appellant</w:t>
      </w:r>
      <w:r w:rsidR="0011592D" w:rsidRPr="00E960BD">
        <w:rPr>
          <w:rFonts w:ascii="Verdana" w:hAnsi="Verdana"/>
          <w:sz w:val="24"/>
          <w:szCs w:val="24"/>
        </w:rPr>
        <w:t xml:space="preserve"> </w:t>
      </w:r>
      <w:r w:rsidRPr="00E960BD">
        <w:rPr>
          <w:rFonts w:ascii="Verdana" w:hAnsi="Verdana"/>
          <w:sz w:val="24"/>
          <w:szCs w:val="24"/>
        </w:rPr>
        <w:t xml:space="preserve">made at </w:t>
      </w:r>
      <w:proofErr w:type="spellStart"/>
      <w:r w:rsidRPr="00E960BD">
        <w:rPr>
          <w:rFonts w:ascii="Verdana" w:hAnsi="Verdana"/>
          <w:sz w:val="24"/>
          <w:szCs w:val="24"/>
        </w:rPr>
        <w:t>Wuse</w:t>
      </w:r>
      <w:proofErr w:type="spellEnd"/>
      <w:r w:rsidRPr="00E960BD">
        <w:rPr>
          <w:rFonts w:ascii="Verdana" w:hAnsi="Verdana"/>
          <w:sz w:val="24"/>
          <w:szCs w:val="24"/>
        </w:rPr>
        <w:t xml:space="preserve"> FCT and SARS respectively.</w:t>
      </w:r>
    </w:p>
    <w:p w:rsidR="008A4C52" w:rsidRPr="00E960BD" w:rsidRDefault="008A4C52"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 facts of the case, as presented by the prosecution, are</w:t>
      </w:r>
      <w:r w:rsidR="0011592D" w:rsidRPr="00E960BD">
        <w:rPr>
          <w:rFonts w:ascii="Verdana" w:hAnsi="Verdana"/>
          <w:sz w:val="24"/>
          <w:szCs w:val="24"/>
        </w:rPr>
        <w:t xml:space="preserve"> </w:t>
      </w:r>
      <w:r w:rsidRPr="00E960BD">
        <w:rPr>
          <w:rFonts w:ascii="Verdana" w:hAnsi="Verdana"/>
          <w:sz w:val="24"/>
          <w:szCs w:val="24"/>
        </w:rPr>
        <w:t>as follows: upon receipt of a distress call on 8 September 2005,</w:t>
      </w:r>
      <w:r w:rsidR="0011592D" w:rsidRPr="00E960BD">
        <w:rPr>
          <w:rFonts w:ascii="Verdana" w:hAnsi="Verdana"/>
          <w:sz w:val="24"/>
          <w:szCs w:val="24"/>
        </w:rPr>
        <w:t xml:space="preserve"> </w:t>
      </w:r>
      <w:r w:rsidRPr="00E960BD">
        <w:rPr>
          <w:rFonts w:ascii="Verdana" w:hAnsi="Verdana"/>
          <w:sz w:val="24"/>
          <w:szCs w:val="24"/>
        </w:rPr>
        <w:t>relayed from the FCT Command control room that some armed</w:t>
      </w:r>
      <w:r w:rsidR="0011592D" w:rsidRPr="00E960BD">
        <w:rPr>
          <w:rFonts w:ascii="Verdana" w:hAnsi="Verdana"/>
          <w:sz w:val="24"/>
          <w:szCs w:val="24"/>
        </w:rPr>
        <w:t xml:space="preserve"> </w:t>
      </w:r>
      <w:r w:rsidRPr="00E960BD">
        <w:rPr>
          <w:rFonts w:ascii="Verdana" w:hAnsi="Verdana"/>
          <w:sz w:val="24"/>
          <w:szCs w:val="24"/>
        </w:rPr>
        <w:t>robbers had invaded the Anglican Church Guest House, PW1</w:t>
      </w:r>
      <w:r w:rsidR="0011592D" w:rsidRPr="00E960BD">
        <w:rPr>
          <w:rFonts w:ascii="Verdana" w:hAnsi="Verdana"/>
          <w:sz w:val="24"/>
          <w:szCs w:val="24"/>
        </w:rPr>
        <w:t xml:space="preserve"> </w:t>
      </w:r>
      <w:r w:rsidRPr="00E960BD">
        <w:rPr>
          <w:rFonts w:ascii="Verdana" w:hAnsi="Verdana"/>
          <w:sz w:val="24"/>
          <w:szCs w:val="24"/>
        </w:rPr>
        <w:t>and his team went to the scene to investigate. They met the</w:t>
      </w:r>
      <w:r w:rsidR="0011592D" w:rsidRPr="00E960BD">
        <w:rPr>
          <w:rFonts w:ascii="Verdana" w:hAnsi="Verdana"/>
          <w:sz w:val="24"/>
          <w:szCs w:val="24"/>
        </w:rPr>
        <w:t xml:space="preserve"> </w:t>
      </w:r>
      <w:r w:rsidRPr="00E960BD">
        <w:rPr>
          <w:rFonts w:ascii="Verdana" w:hAnsi="Verdana"/>
          <w:sz w:val="24"/>
          <w:szCs w:val="24"/>
        </w:rPr>
        <w:t>manager of the hotel as well as PW3, the security guard. They</w:t>
      </w:r>
      <w:r w:rsidR="0011592D" w:rsidRPr="00E960BD">
        <w:rPr>
          <w:rFonts w:ascii="Verdana" w:hAnsi="Verdana"/>
          <w:sz w:val="24"/>
          <w:szCs w:val="24"/>
        </w:rPr>
        <w:t xml:space="preserve"> </w:t>
      </w:r>
      <w:r w:rsidRPr="00E960BD">
        <w:rPr>
          <w:rFonts w:ascii="Verdana" w:hAnsi="Verdana"/>
          <w:sz w:val="24"/>
          <w:szCs w:val="24"/>
        </w:rPr>
        <w:t>also met some victims of the attack who narrated how they were</w:t>
      </w:r>
      <w:r w:rsidR="0011592D" w:rsidRPr="00E960BD">
        <w:rPr>
          <w:rFonts w:ascii="Verdana" w:hAnsi="Verdana"/>
          <w:sz w:val="24"/>
          <w:szCs w:val="24"/>
        </w:rPr>
        <w:t xml:space="preserve"> </w:t>
      </w:r>
      <w:r w:rsidRPr="00E960BD">
        <w:rPr>
          <w:rFonts w:ascii="Verdana" w:hAnsi="Verdana"/>
          <w:sz w:val="24"/>
          <w:szCs w:val="24"/>
        </w:rPr>
        <w:t>relieved of their valuables by the bandits. On being informed</w:t>
      </w:r>
      <w:r w:rsidR="0011592D" w:rsidRPr="00E960BD">
        <w:rPr>
          <w:rFonts w:ascii="Verdana" w:hAnsi="Verdana"/>
          <w:sz w:val="24"/>
          <w:szCs w:val="24"/>
        </w:rPr>
        <w:t xml:space="preserve"> </w:t>
      </w:r>
      <w:r w:rsidRPr="00E960BD">
        <w:rPr>
          <w:rFonts w:ascii="Verdana" w:hAnsi="Verdana"/>
          <w:sz w:val="24"/>
          <w:szCs w:val="24"/>
        </w:rPr>
        <w:t>that the robbers escaped through the bush, PW1 and his team</w:t>
      </w:r>
      <w:r w:rsidR="0011592D" w:rsidRPr="00E960BD">
        <w:rPr>
          <w:rFonts w:ascii="Verdana" w:hAnsi="Verdana"/>
          <w:sz w:val="24"/>
          <w:szCs w:val="24"/>
        </w:rPr>
        <w:t xml:space="preserve"> </w:t>
      </w:r>
      <w:r w:rsidRPr="00E960BD">
        <w:rPr>
          <w:rFonts w:ascii="Verdana" w:hAnsi="Verdana"/>
          <w:sz w:val="24"/>
          <w:szCs w:val="24"/>
        </w:rPr>
        <w:t>proceeded to the canal at the back of the guest house and blocked</w:t>
      </w:r>
      <w:r w:rsidR="0011592D" w:rsidRPr="00E960BD">
        <w:rPr>
          <w:rFonts w:ascii="Verdana" w:hAnsi="Verdana"/>
          <w:sz w:val="24"/>
          <w:szCs w:val="24"/>
        </w:rPr>
        <w:t xml:space="preserve"> </w:t>
      </w:r>
      <w:r w:rsidRPr="00E960BD">
        <w:rPr>
          <w:rFonts w:ascii="Verdana" w:hAnsi="Verdana"/>
          <w:sz w:val="24"/>
          <w:szCs w:val="24"/>
        </w:rPr>
        <w:t>possible exits. The 1st accused, James Simon, was arrested and</w:t>
      </w:r>
      <w:r w:rsidR="0011592D" w:rsidRPr="00E960BD">
        <w:rPr>
          <w:rFonts w:ascii="Verdana" w:hAnsi="Verdana"/>
          <w:sz w:val="24"/>
          <w:szCs w:val="24"/>
        </w:rPr>
        <w:t xml:space="preserve"> </w:t>
      </w:r>
      <w:r w:rsidRPr="00E960BD">
        <w:rPr>
          <w:rFonts w:ascii="Verdana" w:hAnsi="Verdana"/>
          <w:sz w:val="24"/>
          <w:szCs w:val="24"/>
        </w:rPr>
        <w:t>searched. The following items were found on him: N4</w:t>
      </w:r>
      <w:proofErr w:type="gramStart"/>
      <w:r w:rsidRPr="00E960BD">
        <w:rPr>
          <w:rFonts w:ascii="Verdana" w:hAnsi="Verdana"/>
          <w:sz w:val="24"/>
          <w:szCs w:val="24"/>
        </w:rPr>
        <w:t>,930</w:t>
      </w:r>
      <w:proofErr w:type="gramEnd"/>
      <w:r w:rsidRPr="00E960BD">
        <w:rPr>
          <w:rFonts w:ascii="Verdana" w:hAnsi="Verdana"/>
          <w:sz w:val="24"/>
          <w:szCs w:val="24"/>
        </w:rPr>
        <w:t xml:space="preserve"> in</w:t>
      </w:r>
      <w:r w:rsidR="0011592D" w:rsidRPr="00E960BD">
        <w:rPr>
          <w:rFonts w:ascii="Verdana" w:hAnsi="Verdana"/>
          <w:sz w:val="24"/>
          <w:szCs w:val="24"/>
        </w:rPr>
        <w:t xml:space="preserve"> </w:t>
      </w:r>
      <w:r w:rsidRPr="00E960BD">
        <w:rPr>
          <w:rFonts w:ascii="Verdana" w:hAnsi="Verdana"/>
          <w:sz w:val="24"/>
          <w:szCs w:val="24"/>
        </w:rPr>
        <w:t xml:space="preserve">cash, one necklace, </w:t>
      </w:r>
      <w:r w:rsidRPr="00E960BD">
        <w:rPr>
          <w:rFonts w:ascii="Verdana" w:hAnsi="Verdana"/>
          <w:sz w:val="24"/>
          <w:szCs w:val="24"/>
        </w:rPr>
        <w:lastRenderedPageBreak/>
        <w:t>two wrist watches, and a belt. The 1st accused</w:t>
      </w:r>
      <w:r w:rsidR="0011592D" w:rsidRPr="00E960BD">
        <w:rPr>
          <w:rFonts w:ascii="Verdana" w:hAnsi="Verdana"/>
          <w:sz w:val="24"/>
          <w:szCs w:val="24"/>
        </w:rPr>
        <w:t xml:space="preserve"> </w:t>
      </w:r>
      <w:r w:rsidRPr="00E960BD">
        <w:rPr>
          <w:rFonts w:ascii="Verdana" w:hAnsi="Verdana"/>
          <w:sz w:val="24"/>
          <w:szCs w:val="24"/>
        </w:rPr>
        <w:t xml:space="preserve">led the police team to </w:t>
      </w:r>
      <w:proofErr w:type="spellStart"/>
      <w:r w:rsidRPr="00E960BD">
        <w:rPr>
          <w:rFonts w:ascii="Verdana" w:hAnsi="Verdana"/>
          <w:sz w:val="24"/>
          <w:szCs w:val="24"/>
        </w:rPr>
        <w:t>Jabi</w:t>
      </w:r>
      <w:proofErr w:type="spellEnd"/>
      <w:r w:rsidRPr="00E960BD">
        <w:rPr>
          <w:rFonts w:ascii="Verdana" w:hAnsi="Verdana"/>
          <w:sz w:val="24"/>
          <w:szCs w:val="24"/>
        </w:rPr>
        <w:t xml:space="preserve"> </w:t>
      </w:r>
      <w:proofErr w:type="gramStart"/>
      <w:r w:rsidRPr="00E960BD">
        <w:rPr>
          <w:rFonts w:ascii="Verdana" w:hAnsi="Verdana"/>
          <w:sz w:val="24"/>
          <w:szCs w:val="24"/>
        </w:rPr>
        <w:t>motor park</w:t>
      </w:r>
      <w:proofErr w:type="gramEnd"/>
      <w:r w:rsidRPr="00E960BD">
        <w:rPr>
          <w:rFonts w:ascii="Verdana" w:hAnsi="Verdana"/>
          <w:sz w:val="24"/>
          <w:szCs w:val="24"/>
        </w:rPr>
        <w:t xml:space="preserve"> where the appellant and</w:t>
      </w:r>
      <w:r w:rsidR="0011592D" w:rsidRPr="00E960BD">
        <w:rPr>
          <w:rFonts w:ascii="Verdana" w:hAnsi="Verdana"/>
          <w:sz w:val="24"/>
          <w:szCs w:val="24"/>
        </w:rPr>
        <w:t xml:space="preserve"> </w:t>
      </w:r>
      <w:r w:rsidRPr="00E960BD">
        <w:rPr>
          <w:rFonts w:ascii="Verdana" w:hAnsi="Verdana"/>
          <w:sz w:val="24"/>
          <w:szCs w:val="24"/>
        </w:rPr>
        <w:t>the 3rd accused were arrested. They were searched and the</w:t>
      </w:r>
      <w:r w:rsidR="0011592D" w:rsidRPr="00E960BD">
        <w:rPr>
          <w:rFonts w:ascii="Verdana" w:hAnsi="Verdana"/>
          <w:sz w:val="24"/>
          <w:szCs w:val="24"/>
        </w:rPr>
        <w:t xml:space="preserve"> </w:t>
      </w:r>
      <w:r w:rsidRPr="00E960BD">
        <w:rPr>
          <w:rFonts w:ascii="Verdana" w:hAnsi="Verdana"/>
          <w:sz w:val="24"/>
          <w:szCs w:val="24"/>
        </w:rPr>
        <w:t xml:space="preserve">police recovered cash, two handsets and </w:t>
      </w:r>
      <w:proofErr w:type="spellStart"/>
      <w:r w:rsidRPr="00E960BD">
        <w:rPr>
          <w:rFonts w:ascii="Verdana" w:hAnsi="Verdana"/>
          <w:sz w:val="24"/>
          <w:szCs w:val="24"/>
        </w:rPr>
        <w:t>jewelry</w:t>
      </w:r>
      <w:proofErr w:type="spellEnd"/>
      <w:r w:rsidRPr="00E960BD">
        <w:rPr>
          <w:rFonts w:ascii="Verdana" w:hAnsi="Verdana"/>
          <w:sz w:val="24"/>
          <w:szCs w:val="24"/>
        </w:rPr>
        <w:t xml:space="preserve"> from them.</w:t>
      </w:r>
    </w:p>
    <w:p w:rsidR="008A4C52" w:rsidRPr="00E960BD" w:rsidRDefault="008A4C52"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They were taken to the police station where they volunteered</w:t>
      </w:r>
      <w:r w:rsidR="0011592D" w:rsidRPr="00E960BD">
        <w:rPr>
          <w:rFonts w:ascii="Verdana" w:hAnsi="Verdana"/>
          <w:sz w:val="24"/>
          <w:szCs w:val="24"/>
        </w:rPr>
        <w:t xml:space="preserve"> </w:t>
      </w:r>
      <w:r w:rsidRPr="00E960BD">
        <w:rPr>
          <w:rFonts w:ascii="Verdana" w:hAnsi="Verdana"/>
          <w:sz w:val="24"/>
          <w:szCs w:val="24"/>
        </w:rPr>
        <w:t>statements. The case was transferred to SARS (SCID) and</w:t>
      </w:r>
      <w:r w:rsidR="0011592D" w:rsidRPr="00E960BD">
        <w:rPr>
          <w:rFonts w:ascii="Verdana" w:hAnsi="Verdana"/>
          <w:sz w:val="24"/>
          <w:szCs w:val="24"/>
        </w:rPr>
        <w:t xml:space="preserve"> </w:t>
      </w:r>
      <w:r w:rsidRPr="00E960BD">
        <w:rPr>
          <w:rFonts w:ascii="Verdana" w:hAnsi="Verdana"/>
          <w:sz w:val="24"/>
          <w:szCs w:val="24"/>
        </w:rPr>
        <w:t>handed over to PW2 who invited some of the victims. They</w:t>
      </w:r>
      <w:r w:rsidR="0011592D" w:rsidRPr="00E960BD">
        <w:rPr>
          <w:rFonts w:ascii="Verdana" w:hAnsi="Verdana"/>
          <w:sz w:val="24"/>
          <w:szCs w:val="24"/>
        </w:rPr>
        <w:t xml:space="preserve"> </w:t>
      </w:r>
      <w:r w:rsidRPr="00E960BD">
        <w:rPr>
          <w:rFonts w:ascii="Verdana" w:hAnsi="Verdana"/>
          <w:sz w:val="24"/>
          <w:szCs w:val="24"/>
        </w:rPr>
        <w:t>made statements. The appellant also made a statement.</w:t>
      </w:r>
      <w:r w:rsidR="0011592D" w:rsidRPr="00E960BD">
        <w:rPr>
          <w:rFonts w:ascii="Verdana" w:hAnsi="Verdana"/>
          <w:sz w:val="24"/>
          <w:szCs w:val="24"/>
        </w:rPr>
        <w:t xml:space="preserve"> </w:t>
      </w:r>
      <w:r w:rsidRPr="00E960BD">
        <w:rPr>
          <w:rFonts w:ascii="Verdana" w:hAnsi="Verdana"/>
          <w:sz w:val="24"/>
          <w:szCs w:val="24"/>
        </w:rPr>
        <w:t>PW3, the security guard, testified as to how in the course</w:t>
      </w:r>
      <w:r w:rsidR="0011592D" w:rsidRPr="00E960BD">
        <w:rPr>
          <w:rFonts w:ascii="Verdana" w:hAnsi="Verdana"/>
          <w:sz w:val="24"/>
          <w:szCs w:val="24"/>
        </w:rPr>
        <w:t xml:space="preserve"> </w:t>
      </w:r>
      <w:r w:rsidRPr="00E960BD">
        <w:rPr>
          <w:rFonts w:ascii="Verdana" w:hAnsi="Verdana"/>
          <w:sz w:val="24"/>
          <w:szCs w:val="24"/>
        </w:rPr>
        <w:t>of his patrol around 3.40 am, he saw someone near the generator</w:t>
      </w:r>
      <w:r w:rsidR="0011592D" w:rsidRPr="00E960BD">
        <w:rPr>
          <w:rFonts w:ascii="Verdana" w:hAnsi="Verdana"/>
          <w:sz w:val="24"/>
          <w:szCs w:val="24"/>
        </w:rPr>
        <w:t xml:space="preserve"> </w:t>
      </w:r>
      <w:r w:rsidRPr="00E960BD">
        <w:rPr>
          <w:rFonts w:ascii="Verdana" w:hAnsi="Verdana"/>
          <w:sz w:val="24"/>
          <w:szCs w:val="24"/>
        </w:rPr>
        <w:t xml:space="preserve">house. </w:t>
      </w:r>
      <w:proofErr w:type="gramStart"/>
      <w:r w:rsidRPr="00E960BD">
        <w:rPr>
          <w:rFonts w:ascii="Verdana" w:hAnsi="Verdana"/>
          <w:sz w:val="24"/>
          <w:szCs w:val="24"/>
        </w:rPr>
        <w:t>As he walked towards him several other men emerged</w:t>
      </w:r>
      <w:r w:rsidR="0011592D" w:rsidRPr="00E960BD">
        <w:rPr>
          <w:rFonts w:ascii="Verdana" w:hAnsi="Verdana"/>
          <w:sz w:val="24"/>
          <w:szCs w:val="24"/>
        </w:rPr>
        <w:t xml:space="preserve"> </w:t>
      </w:r>
      <w:r w:rsidRPr="00E960BD">
        <w:rPr>
          <w:rFonts w:ascii="Verdana" w:hAnsi="Verdana"/>
          <w:sz w:val="24"/>
          <w:szCs w:val="24"/>
        </w:rPr>
        <w:t>with weapons such as cutlass, machetes, sticks and a locally</w:t>
      </w:r>
      <w:r w:rsidR="0011592D" w:rsidRPr="00E960BD">
        <w:rPr>
          <w:rFonts w:ascii="Verdana" w:hAnsi="Verdana"/>
          <w:sz w:val="24"/>
          <w:szCs w:val="24"/>
        </w:rPr>
        <w:t xml:space="preserve"> </w:t>
      </w:r>
      <w:r w:rsidRPr="00E960BD">
        <w:rPr>
          <w:rFonts w:ascii="Verdana" w:hAnsi="Verdana"/>
          <w:sz w:val="24"/>
          <w:szCs w:val="24"/>
        </w:rPr>
        <w:t>made pistol.</w:t>
      </w:r>
      <w:proofErr w:type="gramEnd"/>
      <w:r w:rsidRPr="00E960BD">
        <w:rPr>
          <w:rFonts w:ascii="Verdana" w:hAnsi="Verdana"/>
          <w:sz w:val="24"/>
          <w:szCs w:val="24"/>
        </w:rPr>
        <w:t xml:space="preserve"> They took him to the security post and tied him</w:t>
      </w:r>
      <w:r w:rsidR="0011592D" w:rsidRPr="00E960BD">
        <w:rPr>
          <w:rFonts w:ascii="Verdana" w:hAnsi="Verdana"/>
          <w:sz w:val="24"/>
          <w:szCs w:val="24"/>
        </w:rPr>
        <w:t xml:space="preserve"> </w:t>
      </w:r>
      <w:r w:rsidRPr="00E960BD">
        <w:rPr>
          <w:rFonts w:ascii="Verdana" w:hAnsi="Verdana"/>
          <w:sz w:val="24"/>
          <w:szCs w:val="24"/>
        </w:rPr>
        <w:t>down. They left one person to guard him. According to him, the</w:t>
      </w:r>
      <w:r w:rsidR="0011592D" w:rsidRPr="00E960BD">
        <w:rPr>
          <w:rFonts w:ascii="Verdana" w:hAnsi="Verdana"/>
          <w:sz w:val="24"/>
          <w:szCs w:val="24"/>
        </w:rPr>
        <w:t xml:space="preserve"> </w:t>
      </w:r>
      <w:r w:rsidRPr="00E960BD">
        <w:rPr>
          <w:rFonts w:ascii="Verdana" w:hAnsi="Verdana"/>
          <w:sz w:val="24"/>
          <w:szCs w:val="24"/>
        </w:rPr>
        <w:t>1st and 3rd accused persons were the ones who tied him up. He</w:t>
      </w:r>
      <w:r w:rsidR="0011592D" w:rsidRPr="00E960BD">
        <w:rPr>
          <w:rFonts w:ascii="Verdana" w:hAnsi="Verdana"/>
          <w:sz w:val="24"/>
          <w:szCs w:val="24"/>
        </w:rPr>
        <w:t xml:space="preserve"> </w:t>
      </w:r>
      <w:r w:rsidRPr="00E960BD">
        <w:rPr>
          <w:rFonts w:ascii="Verdana" w:hAnsi="Verdana"/>
          <w:sz w:val="24"/>
          <w:szCs w:val="24"/>
        </w:rPr>
        <w:t>could see their faces because there was light in the compound.</w:t>
      </w:r>
    </w:p>
    <w:p w:rsidR="008A4C52" w:rsidRPr="00E960BD" w:rsidRDefault="008A4C52"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They removed his handset, the sum of N1</w:t>
      </w:r>
      <w:proofErr w:type="gramStart"/>
      <w:r w:rsidRPr="00E960BD">
        <w:rPr>
          <w:rFonts w:ascii="Verdana" w:hAnsi="Verdana"/>
          <w:sz w:val="24"/>
          <w:szCs w:val="24"/>
        </w:rPr>
        <w:t>,505.00</w:t>
      </w:r>
      <w:proofErr w:type="gramEnd"/>
      <w:r w:rsidRPr="00E960BD">
        <w:rPr>
          <w:rFonts w:ascii="Verdana" w:hAnsi="Verdana"/>
          <w:sz w:val="24"/>
          <w:szCs w:val="24"/>
        </w:rPr>
        <w:t xml:space="preserve"> and his</w:t>
      </w:r>
      <w:r w:rsidR="0011592D" w:rsidRPr="00E960BD">
        <w:rPr>
          <w:rFonts w:ascii="Verdana" w:hAnsi="Verdana"/>
          <w:sz w:val="24"/>
          <w:szCs w:val="24"/>
        </w:rPr>
        <w:t xml:space="preserve"> </w:t>
      </w:r>
      <w:r w:rsidRPr="00E960BD">
        <w:rPr>
          <w:rFonts w:ascii="Verdana" w:hAnsi="Verdana"/>
          <w:sz w:val="24"/>
          <w:szCs w:val="24"/>
        </w:rPr>
        <w:t>security torchlight. He was gagged and threatened with death if</w:t>
      </w:r>
      <w:r w:rsidR="0011592D" w:rsidRPr="00E960BD">
        <w:rPr>
          <w:rFonts w:ascii="Verdana" w:hAnsi="Verdana"/>
          <w:sz w:val="24"/>
          <w:szCs w:val="24"/>
        </w:rPr>
        <w:t xml:space="preserve"> </w:t>
      </w:r>
      <w:r w:rsidRPr="00E960BD">
        <w:rPr>
          <w:rFonts w:ascii="Verdana" w:hAnsi="Verdana"/>
          <w:sz w:val="24"/>
          <w:szCs w:val="24"/>
        </w:rPr>
        <w:t>he raised an alarm. He identified the accused person at the</w:t>
      </w:r>
      <w:r w:rsidR="0011592D" w:rsidRPr="00E960BD">
        <w:rPr>
          <w:rFonts w:ascii="Verdana" w:hAnsi="Verdana"/>
          <w:sz w:val="24"/>
          <w:szCs w:val="24"/>
        </w:rPr>
        <w:t xml:space="preserve"> </w:t>
      </w:r>
      <w:r w:rsidRPr="00E960BD">
        <w:rPr>
          <w:rFonts w:ascii="Verdana" w:hAnsi="Verdana"/>
          <w:sz w:val="24"/>
          <w:szCs w:val="24"/>
        </w:rPr>
        <w:t>police station.</w:t>
      </w:r>
    </w:p>
    <w:p w:rsidR="008A4C52" w:rsidRPr="00E960BD" w:rsidRDefault="008A4C52"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In his defence, the appellant denied committing the offence</w:t>
      </w:r>
      <w:r w:rsidR="0011592D" w:rsidRPr="00E960BD">
        <w:rPr>
          <w:rFonts w:ascii="Verdana" w:hAnsi="Verdana"/>
          <w:sz w:val="24"/>
          <w:szCs w:val="24"/>
        </w:rPr>
        <w:t xml:space="preserve"> </w:t>
      </w:r>
      <w:r w:rsidRPr="00E960BD">
        <w:rPr>
          <w:rFonts w:ascii="Verdana" w:hAnsi="Verdana"/>
          <w:sz w:val="24"/>
          <w:szCs w:val="24"/>
        </w:rPr>
        <w:t>and also denied making exhibits C and A1. At the conclusion of</w:t>
      </w:r>
      <w:r w:rsidR="0011592D" w:rsidRPr="00E960BD">
        <w:rPr>
          <w:rFonts w:ascii="Verdana" w:hAnsi="Verdana"/>
          <w:sz w:val="24"/>
          <w:szCs w:val="24"/>
        </w:rPr>
        <w:t xml:space="preserve"> </w:t>
      </w:r>
      <w:r w:rsidRPr="00E960BD">
        <w:rPr>
          <w:rFonts w:ascii="Verdana" w:hAnsi="Verdana"/>
          <w:sz w:val="24"/>
          <w:szCs w:val="24"/>
        </w:rPr>
        <w:t>the trial, in a well considered judgment delivered on 31 January</w:t>
      </w:r>
      <w:r w:rsidR="0011592D" w:rsidRPr="00E960BD">
        <w:rPr>
          <w:rFonts w:ascii="Verdana" w:hAnsi="Verdana"/>
          <w:sz w:val="24"/>
          <w:szCs w:val="24"/>
        </w:rPr>
        <w:t xml:space="preserve"> </w:t>
      </w:r>
      <w:r w:rsidRPr="00E960BD">
        <w:rPr>
          <w:rFonts w:ascii="Verdana" w:hAnsi="Verdana"/>
          <w:sz w:val="24"/>
          <w:szCs w:val="24"/>
        </w:rPr>
        <w:t>2012, the learned trial judge found him guilty on each count of</w:t>
      </w:r>
      <w:r w:rsidR="0011592D" w:rsidRPr="00E960BD">
        <w:rPr>
          <w:rFonts w:ascii="Verdana" w:hAnsi="Verdana"/>
          <w:sz w:val="24"/>
          <w:szCs w:val="24"/>
        </w:rPr>
        <w:t xml:space="preserve"> </w:t>
      </w:r>
      <w:r w:rsidRPr="00E960BD">
        <w:rPr>
          <w:rFonts w:ascii="Verdana" w:hAnsi="Verdana"/>
          <w:sz w:val="24"/>
          <w:szCs w:val="24"/>
        </w:rPr>
        <w:t>the charge and sentenced him to death by hanging. Dissatisfied</w:t>
      </w:r>
      <w:r w:rsidR="0011592D" w:rsidRPr="00E960BD">
        <w:rPr>
          <w:rFonts w:ascii="Verdana" w:hAnsi="Verdana"/>
          <w:sz w:val="24"/>
          <w:szCs w:val="24"/>
        </w:rPr>
        <w:t xml:space="preserve"> </w:t>
      </w:r>
      <w:r w:rsidRPr="00E960BD">
        <w:rPr>
          <w:rFonts w:ascii="Verdana" w:hAnsi="Verdana"/>
          <w:sz w:val="24"/>
          <w:szCs w:val="24"/>
        </w:rPr>
        <w:t>with the decision, he appealed to the Court of Appeal, Abuja</w:t>
      </w:r>
      <w:r w:rsidR="0011592D" w:rsidRPr="00E960BD">
        <w:rPr>
          <w:rFonts w:ascii="Verdana" w:hAnsi="Verdana"/>
          <w:sz w:val="24"/>
          <w:szCs w:val="24"/>
        </w:rPr>
        <w:t xml:space="preserve"> </w:t>
      </w:r>
      <w:r w:rsidRPr="00E960BD">
        <w:rPr>
          <w:rFonts w:ascii="Verdana" w:hAnsi="Verdana"/>
          <w:sz w:val="24"/>
          <w:szCs w:val="24"/>
        </w:rPr>
        <w:t>Division (the court below), which on 23 January 2013, dismissed</w:t>
      </w:r>
      <w:r w:rsidR="0011592D" w:rsidRPr="00E960BD">
        <w:rPr>
          <w:rFonts w:ascii="Verdana" w:hAnsi="Verdana"/>
          <w:sz w:val="24"/>
          <w:szCs w:val="24"/>
        </w:rPr>
        <w:t xml:space="preserve"> </w:t>
      </w:r>
      <w:r w:rsidRPr="00E960BD">
        <w:rPr>
          <w:rFonts w:ascii="Verdana" w:hAnsi="Verdana"/>
          <w:sz w:val="24"/>
          <w:szCs w:val="24"/>
        </w:rPr>
        <w:t>the appeal and affirmed the judgment of the trial court. Still</w:t>
      </w:r>
      <w:r w:rsidR="0011592D" w:rsidRPr="00E960BD">
        <w:rPr>
          <w:rFonts w:ascii="Verdana" w:hAnsi="Verdana"/>
          <w:sz w:val="24"/>
          <w:szCs w:val="24"/>
        </w:rPr>
        <w:t xml:space="preserve"> </w:t>
      </w:r>
      <w:r w:rsidRPr="00E960BD">
        <w:rPr>
          <w:rFonts w:ascii="Verdana" w:hAnsi="Verdana"/>
          <w:sz w:val="24"/>
          <w:szCs w:val="24"/>
        </w:rPr>
        <w:t>dissatisfied, he has further appealed to this court vide a notice</w:t>
      </w:r>
      <w:r w:rsidR="0011592D" w:rsidRPr="00E960BD">
        <w:rPr>
          <w:rFonts w:ascii="Verdana" w:hAnsi="Verdana"/>
          <w:sz w:val="24"/>
          <w:szCs w:val="24"/>
        </w:rPr>
        <w:t xml:space="preserve"> </w:t>
      </w:r>
      <w:r w:rsidRPr="00E960BD">
        <w:rPr>
          <w:rFonts w:ascii="Verdana" w:hAnsi="Verdana"/>
          <w:sz w:val="24"/>
          <w:szCs w:val="24"/>
        </w:rPr>
        <w:t>of appeal dated 18 February 2013, containing four grounds of</w:t>
      </w:r>
      <w:r w:rsidR="0011592D" w:rsidRPr="00E960BD">
        <w:rPr>
          <w:rFonts w:ascii="Verdana" w:hAnsi="Verdana"/>
          <w:sz w:val="24"/>
          <w:szCs w:val="24"/>
        </w:rPr>
        <w:t xml:space="preserve"> </w:t>
      </w:r>
      <w:r w:rsidRPr="00E960BD">
        <w:rPr>
          <w:rFonts w:ascii="Verdana" w:hAnsi="Verdana"/>
          <w:sz w:val="24"/>
          <w:szCs w:val="24"/>
        </w:rPr>
        <w:t xml:space="preserve">appeal. With leave of this court granted on 15 </w:t>
      </w:r>
      <w:r w:rsidRPr="00E960BD">
        <w:rPr>
          <w:rFonts w:ascii="Verdana" w:hAnsi="Verdana"/>
          <w:sz w:val="24"/>
          <w:szCs w:val="24"/>
        </w:rPr>
        <w:lastRenderedPageBreak/>
        <w:t>July 2013, he</w:t>
      </w:r>
      <w:r w:rsidR="0011592D" w:rsidRPr="00E960BD">
        <w:rPr>
          <w:rFonts w:ascii="Verdana" w:hAnsi="Verdana"/>
          <w:sz w:val="24"/>
          <w:szCs w:val="24"/>
        </w:rPr>
        <w:t xml:space="preserve"> </w:t>
      </w:r>
      <w:r w:rsidRPr="00E960BD">
        <w:rPr>
          <w:rFonts w:ascii="Verdana" w:hAnsi="Verdana"/>
          <w:sz w:val="24"/>
          <w:szCs w:val="24"/>
        </w:rPr>
        <w:t>filed an additional ground of appeal, which was incorporated in</w:t>
      </w:r>
      <w:r w:rsidR="0011592D" w:rsidRPr="00E960BD">
        <w:rPr>
          <w:rFonts w:ascii="Verdana" w:hAnsi="Verdana"/>
          <w:sz w:val="24"/>
          <w:szCs w:val="24"/>
        </w:rPr>
        <w:t xml:space="preserve"> </w:t>
      </w:r>
      <w:r w:rsidRPr="00E960BD">
        <w:rPr>
          <w:rFonts w:ascii="Verdana" w:hAnsi="Verdana"/>
          <w:sz w:val="24"/>
          <w:szCs w:val="24"/>
        </w:rPr>
        <w:t>his amended notice of appeal deemed filed the same day, making</w:t>
      </w:r>
      <w:r w:rsidR="0011592D" w:rsidRPr="00E960BD">
        <w:rPr>
          <w:rFonts w:ascii="Verdana" w:hAnsi="Verdana"/>
          <w:sz w:val="24"/>
          <w:szCs w:val="24"/>
        </w:rPr>
        <w:t xml:space="preserve"> </w:t>
      </w:r>
      <w:r w:rsidR="007B6CD7" w:rsidRPr="00E960BD">
        <w:rPr>
          <w:rFonts w:ascii="Verdana" w:hAnsi="Verdana"/>
          <w:sz w:val="24"/>
          <w:szCs w:val="24"/>
        </w:rPr>
        <w:t xml:space="preserve"> </w:t>
      </w:r>
      <w:r w:rsidRPr="00E960BD">
        <w:rPr>
          <w:rFonts w:ascii="Verdana" w:hAnsi="Verdana"/>
          <w:sz w:val="24"/>
          <w:szCs w:val="24"/>
        </w:rPr>
        <w:t>a total of five grounds of appeal.</w:t>
      </w:r>
    </w:p>
    <w:p w:rsidR="008A4C52" w:rsidRPr="00E960BD" w:rsidRDefault="008A4C52"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At the hearing of the appeal on 20 October 2016, Aliyu</w:t>
      </w:r>
      <w:r w:rsidR="007B6CD7" w:rsidRPr="00E960BD">
        <w:rPr>
          <w:rFonts w:ascii="Verdana" w:hAnsi="Verdana"/>
          <w:sz w:val="24"/>
          <w:szCs w:val="24"/>
        </w:rPr>
        <w:t xml:space="preserve"> </w:t>
      </w:r>
      <w:r w:rsidRPr="00E960BD">
        <w:rPr>
          <w:rFonts w:ascii="Verdana" w:hAnsi="Verdana"/>
          <w:sz w:val="24"/>
          <w:szCs w:val="24"/>
        </w:rPr>
        <w:t>Saiki Esq., leading other learned counsel, adopted and relied on</w:t>
      </w:r>
      <w:r w:rsidR="007B6CD7" w:rsidRPr="00E960BD">
        <w:rPr>
          <w:rFonts w:ascii="Verdana" w:hAnsi="Verdana"/>
          <w:sz w:val="24"/>
          <w:szCs w:val="24"/>
        </w:rPr>
        <w:t xml:space="preserve"> </w:t>
      </w:r>
      <w:r w:rsidRPr="00E960BD">
        <w:rPr>
          <w:rFonts w:ascii="Verdana" w:hAnsi="Verdana"/>
          <w:sz w:val="24"/>
          <w:szCs w:val="24"/>
        </w:rPr>
        <w:t>the appellant’s brief, which was deemed properly filed on 15</w:t>
      </w:r>
      <w:r w:rsidR="007B6CD7" w:rsidRPr="00E960BD">
        <w:rPr>
          <w:rFonts w:ascii="Verdana" w:hAnsi="Verdana"/>
          <w:sz w:val="24"/>
          <w:szCs w:val="24"/>
        </w:rPr>
        <w:t xml:space="preserve"> </w:t>
      </w:r>
      <w:r w:rsidRPr="00E960BD">
        <w:rPr>
          <w:rFonts w:ascii="Verdana" w:hAnsi="Verdana"/>
          <w:sz w:val="24"/>
          <w:szCs w:val="24"/>
        </w:rPr>
        <w:t xml:space="preserve">July 2013 and urged the court to allow the appeal. Aisha </w:t>
      </w:r>
      <w:proofErr w:type="spellStart"/>
      <w:r w:rsidRPr="00E960BD">
        <w:rPr>
          <w:rFonts w:ascii="Verdana" w:hAnsi="Verdana"/>
          <w:sz w:val="24"/>
          <w:szCs w:val="24"/>
        </w:rPr>
        <w:t>Egele</w:t>
      </w:r>
      <w:proofErr w:type="spellEnd"/>
      <w:r w:rsidR="007B6CD7" w:rsidRPr="00E960BD">
        <w:rPr>
          <w:rFonts w:ascii="Verdana" w:hAnsi="Verdana"/>
          <w:sz w:val="24"/>
          <w:szCs w:val="24"/>
        </w:rPr>
        <w:t xml:space="preserve"> </w:t>
      </w:r>
      <w:r w:rsidRPr="00E960BD">
        <w:rPr>
          <w:rFonts w:ascii="Verdana" w:hAnsi="Verdana"/>
          <w:sz w:val="24"/>
          <w:szCs w:val="24"/>
        </w:rPr>
        <w:t>(Miss) adopted and relied on the respondent’s brief deemed</w:t>
      </w:r>
      <w:r w:rsidR="007B6CD7" w:rsidRPr="00E960BD">
        <w:rPr>
          <w:rFonts w:ascii="Verdana" w:hAnsi="Verdana"/>
          <w:sz w:val="24"/>
          <w:szCs w:val="24"/>
        </w:rPr>
        <w:t xml:space="preserve"> </w:t>
      </w:r>
      <w:r w:rsidRPr="00E960BD">
        <w:rPr>
          <w:rFonts w:ascii="Verdana" w:hAnsi="Verdana"/>
          <w:sz w:val="24"/>
          <w:szCs w:val="24"/>
        </w:rPr>
        <w:t>properly filed on the same day, 20 October 2016 and urged the</w:t>
      </w:r>
      <w:r w:rsidR="007B6CD7" w:rsidRPr="00E960BD">
        <w:rPr>
          <w:rFonts w:ascii="Verdana" w:hAnsi="Verdana"/>
          <w:sz w:val="24"/>
          <w:szCs w:val="24"/>
        </w:rPr>
        <w:t xml:space="preserve"> </w:t>
      </w:r>
      <w:r w:rsidRPr="00E960BD">
        <w:rPr>
          <w:rFonts w:ascii="Verdana" w:hAnsi="Verdana"/>
          <w:sz w:val="24"/>
          <w:szCs w:val="24"/>
        </w:rPr>
        <w:t>court to dismiss the appeal and affirm the concurrent findings of</w:t>
      </w:r>
      <w:r w:rsidR="007B6CD7" w:rsidRPr="00E960BD">
        <w:rPr>
          <w:rFonts w:ascii="Verdana" w:hAnsi="Verdana"/>
          <w:sz w:val="24"/>
          <w:szCs w:val="24"/>
        </w:rPr>
        <w:t xml:space="preserve"> </w:t>
      </w:r>
      <w:r w:rsidRPr="00E960BD">
        <w:rPr>
          <w:rFonts w:ascii="Verdana" w:hAnsi="Verdana"/>
          <w:sz w:val="24"/>
          <w:szCs w:val="24"/>
        </w:rPr>
        <w:t>the two lower courts.</w:t>
      </w:r>
    </w:p>
    <w:p w:rsidR="008A4C52" w:rsidRPr="00E960BD" w:rsidRDefault="008A4C52"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In his brief of argument, Aliyu Saiki Esq., identified 4issues for determination as follows:</w:t>
      </w:r>
    </w:p>
    <w:p w:rsidR="00167A96" w:rsidRPr="00E960BD" w:rsidRDefault="00167A96" w:rsidP="00A4669C">
      <w:pPr>
        <w:spacing w:before="240" w:line="276" w:lineRule="auto"/>
        <w:ind w:left="1440"/>
        <w:rPr>
          <w:rFonts w:ascii="Verdana" w:hAnsi="Verdana"/>
          <w:sz w:val="24"/>
          <w:szCs w:val="24"/>
        </w:rPr>
      </w:pPr>
      <w:r w:rsidRPr="00E960BD">
        <w:rPr>
          <w:rFonts w:ascii="Verdana" w:hAnsi="Verdana"/>
          <w:sz w:val="24"/>
          <w:szCs w:val="24"/>
        </w:rPr>
        <w:t xml:space="preserve">i. </w:t>
      </w:r>
      <w:r w:rsidR="007B6CD7" w:rsidRPr="00E960BD">
        <w:rPr>
          <w:rFonts w:ascii="Verdana" w:hAnsi="Verdana"/>
          <w:sz w:val="24"/>
          <w:szCs w:val="24"/>
        </w:rPr>
        <w:tab/>
      </w:r>
      <w:r w:rsidRPr="00E960BD">
        <w:rPr>
          <w:rFonts w:ascii="Verdana" w:hAnsi="Verdana"/>
          <w:sz w:val="24"/>
          <w:szCs w:val="24"/>
        </w:rPr>
        <w:t>Whether the trial, conviction and sentence passed</w:t>
      </w:r>
      <w:r w:rsidR="007B6CD7" w:rsidRPr="00E960BD">
        <w:rPr>
          <w:rFonts w:ascii="Verdana" w:hAnsi="Verdana"/>
          <w:sz w:val="24"/>
          <w:szCs w:val="24"/>
        </w:rPr>
        <w:t xml:space="preserve"> </w:t>
      </w:r>
      <w:r w:rsidRPr="00E960BD">
        <w:rPr>
          <w:rFonts w:ascii="Verdana" w:hAnsi="Verdana"/>
          <w:sz w:val="24"/>
          <w:szCs w:val="24"/>
        </w:rPr>
        <w:t>on the appellant are not a nullity in view of the failure</w:t>
      </w:r>
      <w:r w:rsidR="007B6CD7" w:rsidRPr="00E960BD">
        <w:rPr>
          <w:rFonts w:ascii="Verdana" w:hAnsi="Verdana"/>
          <w:sz w:val="24"/>
          <w:szCs w:val="24"/>
        </w:rPr>
        <w:t xml:space="preserve"> </w:t>
      </w:r>
      <w:r w:rsidRPr="00E960BD">
        <w:rPr>
          <w:rFonts w:ascii="Verdana" w:hAnsi="Verdana"/>
          <w:sz w:val="24"/>
          <w:szCs w:val="24"/>
        </w:rPr>
        <w:t>of the trial court to comply with the mandatory</w:t>
      </w:r>
      <w:r w:rsidR="007B6CD7" w:rsidRPr="00E960BD">
        <w:rPr>
          <w:rFonts w:ascii="Verdana" w:hAnsi="Verdana"/>
          <w:sz w:val="24"/>
          <w:szCs w:val="24"/>
        </w:rPr>
        <w:t xml:space="preserve"> </w:t>
      </w:r>
      <w:r w:rsidRPr="00E960BD">
        <w:rPr>
          <w:rFonts w:ascii="Verdana" w:hAnsi="Verdana"/>
          <w:sz w:val="24"/>
          <w:szCs w:val="24"/>
        </w:rPr>
        <w:t>provisions of section 187(1) of the Criminal</w:t>
      </w:r>
      <w:r w:rsidR="007B6CD7" w:rsidRPr="00E960BD">
        <w:rPr>
          <w:rFonts w:ascii="Verdana" w:hAnsi="Verdana"/>
          <w:sz w:val="24"/>
          <w:szCs w:val="24"/>
        </w:rPr>
        <w:t xml:space="preserve"> </w:t>
      </w:r>
      <w:r w:rsidRPr="00E960BD">
        <w:rPr>
          <w:rFonts w:ascii="Verdana" w:hAnsi="Verdana"/>
          <w:sz w:val="24"/>
          <w:szCs w:val="24"/>
        </w:rPr>
        <w:t xml:space="preserve">Procedure Code. </w:t>
      </w:r>
      <w:proofErr w:type="gramStart"/>
      <w:r w:rsidRPr="00E960BD">
        <w:rPr>
          <w:rFonts w:ascii="Verdana" w:hAnsi="Verdana"/>
          <w:sz w:val="24"/>
          <w:szCs w:val="24"/>
        </w:rPr>
        <w:t>(Ground 5).</w:t>
      </w:r>
      <w:proofErr w:type="gramEnd"/>
    </w:p>
    <w:p w:rsidR="00167A96" w:rsidRPr="00E960BD" w:rsidRDefault="00167A96" w:rsidP="00A4669C">
      <w:pPr>
        <w:spacing w:before="240" w:line="276" w:lineRule="auto"/>
        <w:ind w:left="1440"/>
        <w:rPr>
          <w:rFonts w:ascii="Verdana" w:hAnsi="Verdana"/>
          <w:sz w:val="24"/>
          <w:szCs w:val="24"/>
        </w:rPr>
      </w:pPr>
      <w:r w:rsidRPr="00E960BD">
        <w:rPr>
          <w:rFonts w:ascii="Verdana" w:hAnsi="Verdana"/>
          <w:sz w:val="24"/>
          <w:szCs w:val="24"/>
        </w:rPr>
        <w:t xml:space="preserve">ii. </w:t>
      </w:r>
      <w:r w:rsidR="007B6CD7" w:rsidRPr="00E960BD">
        <w:rPr>
          <w:rFonts w:ascii="Verdana" w:hAnsi="Verdana"/>
          <w:sz w:val="24"/>
          <w:szCs w:val="24"/>
        </w:rPr>
        <w:tab/>
      </w:r>
      <w:r w:rsidRPr="00E960BD">
        <w:rPr>
          <w:rFonts w:ascii="Verdana" w:hAnsi="Verdana"/>
          <w:sz w:val="24"/>
          <w:szCs w:val="24"/>
        </w:rPr>
        <w:t>Whether the failure of the respondent to call as</w:t>
      </w:r>
      <w:r w:rsidR="007B6CD7" w:rsidRPr="00E960BD">
        <w:rPr>
          <w:rFonts w:ascii="Verdana" w:hAnsi="Verdana"/>
          <w:sz w:val="24"/>
          <w:szCs w:val="24"/>
        </w:rPr>
        <w:t xml:space="preserve"> </w:t>
      </w:r>
      <w:r w:rsidRPr="00E960BD">
        <w:rPr>
          <w:rFonts w:ascii="Verdana" w:hAnsi="Verdana"/>
          <w:sz w:val="24"/>
          <w:szCs w:val="24"/>
        </w:rPr>
        <w:t>witnesses, the victims of the robbery and tender the</w:t>
      </w:r>
      <w:r w:rsidR="007B6CD7" w:rsidRPr="00E960BD">
        <w:rPr>
          <w:rFonts w:ascii="Verdana" w:hAnsi="Verdana"/>
          <w:sz w:val="24"/>
          <w:szCs w:val="24"/>
        </w:rPr>
        <w:t xml:space="preserve"> </w:t>
      </w:r>
      <w:r w:rsidRPr="00E960BD">
        <w:rPr>
          <w:rFonts w:ascii="Verdana" w:hAnsi="Verdana"/>
          <w:sz w:val="24"/>
          <w:szCs w:val="24"/>
        </w:rPr>
        <w:t>items allegedly recovered from the appellant was</w:t>
      </w:r>
      <w:r w:rsidR="007B6CD7" w:rsidRPr="00E960BD">
        <w:rPr>
          <w:rFonts w:ascii="Verdana" w:hAnsi="Verdana"/>
          <w:sz w:val="24"/>
          <w:szCs w:val="24"/>
        </w:rPr>
        <w:t xml:space="preserve"> </w:t>
      </w:r>
      <w:r w:rsidRPr="00E960BD">
        <w:rPr>
          <w:rFonts w:ascii="Verdana" w:hAnsi="Verdana"/>
          <w:sz w:val="24"/>
          <w:szCs w:val="24"/>
        </w:rPr>
        <w:t xml:space="preserve">not fatal to its case. </w:t>
      </w:r>
      <w:proofErr w:type="gramStart"/>
      <w:r w:rsidRPr="00E960BD">
        <w:rPr>
          <w:rFonts w:ascii="Verdana" w:hAnsi="Verdana"/>
          <w:sz w:val="24"/>
          <w:szCs w:val="24"/>
        </w:rPr>
        <w:t>(Ground 2).</w:t>
      </w:r>
      <w:proofErr w:type="gramEnd"/>
    </w:p>
    <w:p w:rsidR="00167A96" w:rsidRPr="00E960BD" w:rsidRDefault="00167A96" w:rsidP="00A4669C">
      <w:pPr>
        <w:spacing w:before="240" w:line="276" w:lineRule="auto"/>
        <w:ind w:left="1440"/>
        <w:rPr>
          <w:rFonts w:ascii="Verdana" w:hAnsi="Verdana"/>
          <w:sz w:val="24"/>
          <w:szCs w:val="24"/>
        </w:rPr>
      </w:pPr>
      <w:r w:rsidRPr="00E960BD">
        <w:rPr>
          <w:rFonts w:ascii="Verdana" w:hAnsi="Verdana"/>
          <w:sz w:val="24"/>
          <w:szCs w:val="24"/>
        </w:rPr>
        <w:t xml:space="preserve">iii. </w:t>
      </w:r>
      <w:r w:rsidR="007B6CD7" w:rsidRPr="00E960BD">
        <w:rPr>
          <w:rFonts w:ascii="Verdana" w:hAnsi="Verdana"/>
          <w:sz w:val="24"/>
          <w:szCs w:val="24"/>
        </w:rPr>
        <w:tab/>
      </w:r>
      <w:r w:rsidRPr="00E960BD">
        <w:rPr>
          <w:rFonts w:ascii="Verdana" w:hAnsi="Verdana"/>
          <w:sz w:val="24"/>
          <w:szCs w:val="24"/>
        </w:rPr>
        <w:t>Whether there was proper identification of the</w:t>
      </w:r>
      <w:r w:rsidR="007B6CD7" w:rsidRPr="00E960BD">
        <w:rPr>
          <w:rFonts w:ascii="Verdana" w:hAnsi="Verdana"/>
          <w:sz w:val="24"/>
          <w:szCs w:val="24"/>
        </w:rPr>
        <w:t xml:space="preserve"> </w:t>
      </w:r>
      <w:r w:rsidRPr="00E960BD">
        <w:rPr>
          <w:rFonts w:ascii="Verdana" w:hAnsi="Verdana"/>
          <w:sz w:val="24"/>
          <w:szCs w:val="24"/>
        </w:rPr>
        <w:t>appellant consequently linking him to the commission</w:t>
      </w:r>
      <w:r w:rsidR="007B6CD7" w:rsidRPr="00E960BD">
        <w:rPr>
          <w:rFonts w:ascii="Verdana" w:hAnsi="Verdana"/>
          <w:sz w:val="24"/>
          <w:szCs w:val="24"/>
        </w:rPr>
        <w:t xml:space="preserve"> </w:t>
      </w:r>
      <w:r w:rsidRPr="00E960BD">
        <w:rPr>
          <w:rFonts w:ascii="Verdana" w:hAnsi="Verdana"/>
          <w:sz w:val="24"/>
          <w:szCs w:val="24"/>
        </w:rPr>
        <w:t xml:space="preserve">of the offences charged. </w:t>
      </w:r>
      <w:proofErr w:type="gramStart"/>
      <w:r w:rsidRPr="00E960BD">
        <w:rPr>
          <w:rFonts w:ascii="Verdana" w:hAnsi="Verdana"/>
          <w:sz w:val="24"/>
          <w:szCs w:val="24"/>
        </w:rPr>
        <w:t>(Ground 3).</w:t>
      </w:r>
      <w:proofErr w:type="gramEnd"/>
    </w:p>
    <w:p w:rsidR="00167A96" w:rsidRPr="00E960BD" w:rsidRDefault="00167A96" w:rsidP="00A4669C">
      <w:pPr>
        <w:spacing w:before="240" w:line="276" w:lineRule="auto"/>
        <w:ind w:left="1440"/>
        <w:rPr>
          <w:rFonts w:ascii="Verdana" w:hAnsi="Verdana"/>
          <w:sz w:val="24"/>
          <w:szCs w:val="24"/>
        </w:rPr>
      </w:pPr>
      <w:r w:rsidRPr="00E960BD">
        <w:rPr>
          <w:rFonts w:ascii="Verdana" w:hAnsi="Verdana"/>
          <w:sz w:val="24"/>
          <w:szCs w:val="24"/>
        </w:rPr>
        <w:t xml:space="preserve">iv. </w:t>
      </w:r>
      <w:r w:rsidR="007B6CD7" w:rsidRPr="00E960BD">
        <w:rPr>
          <w:rFonts w:ascii="Verdana" w:hAnsi="Verdana"/>
          <w:sz w:val="24"/>
          <w:szCs w:val="24"/>
        </w:rPr>
        <w:tab/>
      </w:r>
      <w:r w:rsidRPr="00E960BD">
        <w:rPr>
          <w:rFonts w:ascii="Verdana" w:hAnsi="Verdana"/>
          <w:sz w:val="24"/>
          <w:szCs w:val="24"/>
        </w:rPr>
        <w:t>Whether the learned justices of the Court of Appeal</w:t>
      </w:r>
      <w:r w:rsidR="007B6CD7" w:rsidRPr="00E960BD">
        <w:rPr>
          <w:rFonts w:ascii="Verdana" w:hAnsi="Verdana"/>
          <w:sz w:val="24"/>
          <w:szCs w:val="24"/>
        </w:rPr>
        <w:t xml:space="preserve"> </w:t>
      </w:r>
      <w:r w:rsidRPr="00E960BD">
        <w:rPr>
          <w:rFonts w:ascii="Verdana" w:hAnsi="Verdana"/>
          <w:sz w:val="24"/>
          <w:szCs w:val="24"/>
        </w:rPr>
        <w:t>were right in affirming the conviction of the appellant</w:t>
      </w:r>
      <w:r w:rsidR="007B6CD7" w:rsidRPr="00E960BD">
        <w:rPr>
          <w:rFonts w:ascii="Verdana" w:hAnsi="Verdana"/>
          <w:sz w:val="24"/>
          <w:szCs w:val="24"/>
        </w:rPr>
        <w:t xml:space="preserve"> </w:t>
      </w:r>
      <w:r w:rsidRPr="00E960BD">
        <w:rPr>
          <w:rFonts w:ascii="Verdana" w:hAnsi="Verdana"/>
          <w:sz w:val="24"/>
          <w:szCs w:val="24"/>
        </w:rPr>
        <w:t>having regard to the evidence before the court.</w:t>
      </w:r>
      <w:r w:rsidR="007B6CD7" w:rsidRPr="00E960BD">
        <w:rPr>
          <w:rFonts w:ascii="Verdana" w:hAnsi="Verdana"/>
          <w:sz w:val="24"/>
          <w:szCs w:val="24"/>
        </w:rPr>
        <w:t xml:space="preserve"> </w:t>
      </w:r>
      <w:r w:rsidRPr="00E960BD">
        <w:rPr>
          <w:rFonts w:ascii="Verdana" w:hAnsi="Verdana"/>
          <w:sz w:val="24"/>
          <w:szCs w:val="24"/>
        </w:rPr>
        <w:t>(Grounds 1 and 4)</w:t>
      </w:r>
    </w:p>
    <w:p w:rsidR="008A4C52" w:rsidRPr="00E960BD" w:rsidRDefault="008A4C52"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lastRenderedPageBreak/>
        <w:t>The respondent formulated three issues thus:</w:t>
      </w:r>
    </w:p>
    <w:p w:rsidR="00167A96" w:rsidRPr="00E960BD" w:rsidRDefault="00167A96" w:rsidP="00A4669C">
      <w:pPr>
        <w:spacing w:before="240" w:line="276" w:lineRule="auto"/>
        <w:ind w:left="1440"/>
        <w:rPr>
          <w:rFonts w:ascii="Verdana" w:hAnsi="Verdana"/>
          <w:sz w:val="24"/>
          <w:szCs w:val="24"/>
        </w:rPr>
      </w:pPr>
      <w:r w:rsidRPr="00E960BD">
        <w:rPr>
          <w:rFonts w:ascii="Verdana" w:hAnsi="Verdana"/>
          <w:sz w:val="24"/>
          <w:szCs w:val="24"/>
        </w:rPr>
        <w:t xml:space="preserve">i. </w:t>
      </w:r>
      <w:r w:rsidR="007B6CD7" w:rsidRPr="00E960BD">
        <w:rPr>
          <w:rFonts w:ascii="Verdana" w:hAnsi="Verdana"/>
          <w:sz w:val="24"/>
          <w:szCs w:val="24"/>
        </w:rPr>
        <w:tab/>
      </w:r>
      <w:r w:rsidRPr="00E960BD">
        <w:rPr>
          <w:rFonts w:ascii="Verdana" w:hAnsi="Verdana"/>
          <w:sz w:val="24"/>
          <w:szCs w:val="24"/>
        </w:rPr>
        <w:t>Whether the failure of the trial court to take the plea</w:t>
      </w:r>
      <w:r w:rsidR="007B6CD7" w:rsidRPr="00E960BD">
        <w:rPr>
          <w:rFonts w:ascii="Verdana" w:hAnsi="Verdana"/>
          <w:sz w:val="24"/>
          <w:szCs w:val="24"/>
        </w:rPr>
        <w:t xml:space="preserve"> </w:t>
      </w:r>
      <w:r w:rsidRPr="00E960BD">
        <w:rPr>
          <w:rFonts w:ascii="Verdana" w:hAnsi="Verdana"/>
          <w:sz w:val="24"/>
          <w:szCs w:val="24"/>
        </w:rPr>
        <w:t>of the appellant in respect of the 1st count of the two</w:t>
      </w:r>
      <w:r w:rsidR="007B6CD7" w:rsidRPr="00E960BD">
        <w:rPr>
          <w:rFonts w:ascii="Verdana" w:hAnsi="Verdana"/>
          <w:sz w:val="24"/>
          <w:szCs w:val="24"/>
        </w:rPr>
        <w:t xml:space="preserve"> </w:t>
      </w:r>
      <w:r w:rsidRPr="00E960BD">
        <w:rPr>
          <w:rFonts w:ascii="Verdana" w:hAnsi="Verdana"/>
          <w:sz w:val="24"/>
          <w:szCs w:val="24"/>
        </w:rPr>
        <w:t>counts charge as required by section 187(1) of the</w:t>
      </w:r>
      <w:r w:rsidR="007B6CD7" w:rsidRPr="00E960BD">
        <w:rPr>
          <w:rFonts w:ascii="Verdana" w:hAnsi="Verdana"/>
          <w:sz w:val="24"/>
          <w:szCs w:val="24"/>
        </w:rPr>
        <w:t xml:space="preserve"> </w:t>
      </w:r>
      <w:r w:rsidRPr="00E960BD">
        <w:rPr>
          <w:rFonts w:ascii="Verdana" w:hAnsi="Verdana"/>
          <w:sz w:val="24"/>
          <w:szCs w:val="24"/>
        </w:rPr>
        <w:t>Criminal Procedure Code renders the entire trial a</w:t>
      </w:r>
      <w:r w:rsidR="007B6CD7" w:rsidRPr="00E960BD">
        <w:rPr>
          <w:rFonts w:ascii="Verdana" w:hAnsi="Verdana"/>
          <w:sz w:val="24"/>
          <w:szCs w:val="24"/>
        </w:rPr>
        <w:t xml:space="preserve"> </w:t>
      </w:r>
      <w:r w:rsidRPr="00E960BD">
        <w:rPr>
          <w:rFonts w:ascii="Verdana" w:hAnsi="Verdana"/>
          <w:sz w:val="24"/>
          <w:szCs w:val="24"/>
        </w:rPr>
        <w:t xml:space="preserve">nullity. </w:t>
      </w:r>
      <w:proofErr w:type="gramStart"/>
      <w:r w:rsidRPr="00E960BD">
        <w:rPr>
          <w:rFonts w:ascii="Verdana" w:hAnsi="Verdana"/>
          <w:sz w:val="24"/>
          <w:szCs w:val="24"/>
        </w:rPr>
        <w:t>(Ground 5).</w:t>
      </w:r>
      <w:proofErr w:type="gramEnd"/>
    </w:p>
    <w:p w:rsidR="00167A96" w:rsidRPr="00E960BD" w:rsidRDefault="00167A96" w:rsidP="00A4669C">
      <w:pPr>
        <w:spacing w:before="240" w:line="276" w:lineRule="auto"/>
        <w:ind w:left="1440"/>
        <w:rPr>
          <w:rFonts w:ascii="Verdana" w:hAnsi="Verdana"/>
          <w:sz w:val="24"/>
          <w:szCs w:val="24"/>
        </w:rPr>
      </w:pPr>
      <w:r w:rsidRPr="00E960BD">
        <w:rPr>
          <w:rFonts w:ascii="Verdana" w:hAnsi="Verdana"/>
          <w:sz w:val="24"/>
          <w:szCs w:val="24"/>
        </w:rPr>
        <w:t xml:space="preserve">ii. </w:t>
      </w:r>
      <w:r w:rsidR="007B6CD7" w:rsidRPr="00E960BD">
        <w:rPr>
          <w:rFonts w:ascii="Verdana" w:hAnsi="Verdana"/>
          <w:sz w:val="24"/>
          <w:szCs w:val="24"/>
        </w:rPr>
        <w:tab/>
      </w:r>
      <w:r w:rsidRPr="00E960BD">
        <w:rPr>
          <w:rFonts w:ascii="Verdana" w:hAnsi="Verdana"/>
          <w:sz w:val="24"/>
          <w:szCs w:val="24"/>
        </w:rPr>
        <w:t>Whether the failure of the respondent to call all those</w:t>
      </w:r>
      <w:r w:rsidR="007B6CD7" w:rsidRPr="00E960BD">
        <w:rPr>
          <w:rFonts w:ascii="Verdana" w:hAnsi="Verdana"/>
          <w:sz w:val="24"/>
          <w:szCs w:val="24"/>
        </w:rPr>
        <w:t xml:space="preserve"> </w:t>
      </w:r>
      <w:r w:rsidRPr="00E960BD">
        <w:rPr>
          <w:rFonts w:ascii="Verdana" w:hAnsi="Verdana"/>
          <w:sz w:val="24"/>
          <w:szCs w:val="24"/>
        </w:rPr>
        <w:t>listed in the proof of evidence as witnesses and tender</w:t>
      </w:r>
      <w:r w:rsidR="007B6CD7" w:rsidRPr="00E960BD">
        <w:rPr>
          <w:rFonts w:ascii="Verdana" w:hAnsi="Verdana"/>
          <w:sz w:val="24"/>
          <w:szCs w:val="24"/>
        </w:rPr>
        <w:t xml:space="preserve"> </w:t>
      </w:r>
      <w:r w:rsidRPr="00E960BD">
        <w:rPr>
          <w:rFonts w:ascii="Verdana" w:hAnsi="Verdana"/>
          <w:sz w:val="24"/>
          <w:szCs w:val="24"/>
        </w:rPr>
        <w:t>the recovered stolen items in evidence occasioned</w:t>
      </w:r>
      <w:r w:rsidR="007B6CD7" w:rsidRPr="00E960BD">
        <w:rPr>
          <w:rFonts w:ascii="Verdana" w:hAnsi="Verdana"/>
          <w:sz w:val="24"/>
          <w:szCs w:val="24"/>
        </w:rPr>
        <w:t xml:space="preserve"> </w:t>
      </w:r>
      <w:r w:rsidRPr="00E960BD">
        <w:rPr>
          <w:rFonts w:ascii="Verdana" w:hAnsi="Verdana"/>
          <w:sz w:val="24"/>
          <w:szCs w:val="24"/>
        </w:rPr>
        <w:t>any miscarriage of justice in the conviction of the</w:t>
      </w:r>
      <w:r w:rsidR="007B6CD7" w:rsidRPr="00E960BD">
        <w:rPr>
          <w:rFonts w:ascii="Verdana" w:hAnsi="Verdana"/>
          <w:sz w:val="24"/>
          <w:szCs w:val="24"/>
        </w:rPr>
        <w:t xml:space="preserve"> </w:t>
      </w:r>
      <w:r w:rsidRPr="00E960BD">
        <w:rPr>
          <w:rFonts w:ascii="Verdana" w:hAnsi="Verdana"/>
          <w:sz w:val="24"/>
          <w:szCs w:val="24"/>
        </w:rPr>
        <w:t xml:space="preserve">appellant. </w:t>
      </w:r>
      <w:proofErr w:type="gramStart"/>
      <w:r w:rsidRPr="00E960BD">
        <w:rPr>
          <w:rFonts w:ascii="Verdana" w:hAnsi="Verdana"/>
          <w:sz w:val="24"/>
          <w:szCs w:val="24"/>
        </w:rPr>
        <w:t>(Ground 2).</w:t>
      </w:r>
      <w:proofErr w:type="gramEnd"/>
    </w:p>
    <w:p w:rsidR="00167A96" w:rsidRPr="00E960BD" w:rsidRDefault="00167A96" w:rsidP="00A4669C">
      <w:pPr>
        <w:spacing w:before="240" w:line="276" w:lineRule="auto"/>
        <w:ind w:left="1440"/>
        <w:rPr>
          <w:rFonts w:ascii="Verdana" w:hAnsi="Verdana"/>
          <w:sz w:val="24"/>
          <w:szCs w:val="24"/>
        </w:rPr>
      </w:pPr>
      <w:r w:rsidRPr="00E960BD">
        <w:rPr>
          <w:rFonts w:ascii="Verdana" w:hAnsi="Verdana"/>
          <w:sz w:val="24"/>
          <w:szCs w:val="24"/>
        </w:rPr>
        <w:t xml:space="preserve">iii. </w:t>
      </w:r>
      <w:r w:rsidR="007B6CD7" w:rsidRPr="00E960BD">
        <w:rPr>
          <w:rFonts w:ascii="Verdana" w:hAnsi="Verdana"/>
          <w:sz w:val="24"/>
          <w:szCs w:val="24"/>
        </w:rPr>
        <w:tab/>
      </w:r>
      <w:r w:rsidRPr="00E960BD">
        <w:rPr>
          <w:rFonts w:ascii="Verdana" w:hAnsi="Verdana"/>
          <w:sz w:val="24"/>
          <w:szCs w:val="24"/>
        </w:rPr>
        <w:t>Whether from the evidence adduced, the learned</w:t>
      </w:r>
      <w:r w:rsidR="007B6CD7" w:rsidRPr="00E960BD">
        <w:rPr>
          <w:rFonts w:ascii="Verdana" w:hAnsi="Verdana"/>
          <w:sz w:val="24"/>
          <w:szCs w:val="24"/>
        </w:rPr>
        <w:t xml:space="preserve"> </w:t>
      </w:r>
      <w:r w:rsidRPr="00E960BD">
        <w:rPr>
          <w:rFonts w:ascii="Verdana" w:hAnsi="Verdana"/>
          <w:sz w:val="24"/>
          <w:szCs w:val="24"/>
        </w:rPr>
        <w:t>justices of the Court of Appeal were right in affirming</w:t>
      </w:r>
      <w:r w:rsidR="007B6CD7" w:rsidRPr="00E960BD">
        <w:rPr>
          <w:rFonts w:ascii="Verdana" w:hAnsi="Verdana"/>
          <w:sz w:val="24"/>
          <w:szCs w:val="24"/>
        </w:rPr>
        <w:t xml:space="preserve"> </w:t>
      </w:r>
      <w:r w:rsidRPr="00E960BD">
        <w:rPr>
          <w:rFonts w:ascii="Verdana" w:hAnsi="Verdana"/>
          <w:sz w:val="24"/>
          <w:szCs w:val="24"/>
        </w:rPr>
        <w:t>the conviction and sentence of the appellant.</w:t>
      </w:r>
      <w:r w:rsidR="007B6CD7" w:rsidRPr="00E960BD">
        <w:rPr>
          <w:rFonts w:ascii="Verdana" w:hAnsi="Verdana"/>
          <w:sz w:val="24"/>
          <w:szCs w:val="24"/>
        </w:rPr>
        <w:t xml:space="preserve"> </w:t>
      </w:r>
      <w:proofErr w:type="gramStart"/>
      <w:r w:rsidRPr="00E960BD">
        <w:rPr>
          <w:rFonts w:ascii="Verdana" w:hAnsi="Verdana"/>
          <w:sz w:val="24"/>
          <w:szCs w:val="24"/>
        </w:rPr>
        <w:t>(Grounds 1, 3 and 4).</w:t>
      </w:r>
      <w:proofErr w:type="gramEnd"/>
    </w:p>
    <w:p w:rsidR="008A4C52" w:rsidRPr="00E960BD" w:rsidRDefault="008A4C52"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 shall resolve the appeal on the issues identified by the</w:t>
      </w:r>
      <w:r w:rsidR="007B6CD7" w:rsidRPr="00E960BD">
        <w:rPr>
          <w:rFonts w:ascii="Verdana" w:hAnsi="Verdana"/>
          <w:sz w:val="24"/>
          <w:szCs w:val="24"/>
        </w:rPr>
        <w:t xml:space="preserve"> </w:t>
      </w:r>
      <w:r w:rsidRPr="00E960BD">
        <w:rPr>
          <w:rFonts w:ascii="Verdana" w:hAnsi="Verdana"/>
          <w:sz w:val="24"/>
          <w:szCs w:val="24"/>
        </w:rPr>
        <w:t>appellant.</w:t>
      </w:r>
    </w:p>
    <w:p w:rsidR="008A4C52" w:rsidRPr="00E960BD" w:rsidRDefault="008A4C52" w:rsidP="00E960BD">
      <w:pPr>
        <w:spacing w:before="240" w:line="276" w:lineRule="auto"/>
        <w:ind w:left="0" w:firstLine="0"/>
        <w:rPr>
          <w:rFonts w:ascii="Verdana" w:hAnsi="Verdana"/>
          <w:sz w:val="24"/>
          <w:szCs w:val="24"/>
        </w:rPr>
      </w:pPr>
    </w:p>
    <w:p w:rsidR="00A4669C" w:rsidRDefault="00167A96" w:rsidP="00E960BD">
      <w:pPr>
        <w:spacing w:before="240" w:line="276" w:lineRule="auto"/>
        <w:ind w:left="0" w:firstLine="0"/>
        <w:rPr>
          <w:rFonts w:ascii="Verdana" w:hAnsi="Verdana"/>
          <w:sz w:val="24"/>
          <w:szCs w:val="24"/>
        </w:rPr>
      </w:pPr>
      <w:r w:rsidRPr="00E960BD">
        <w:rPr>
          <w:rFonts w:ascii="Verdana" w:hAnsi="Verdana"/>
          <w:sz w:val="24"/>
          <w:szCs w:val="24"/>
        </w:rPr>
        <w:t>Issue one:</w:t>
      </w: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It is contended on behalf of the appellant that he was not</w:t>
      </w:r>
      <w:r w:rsidR="007B6CD7" w:rsidRPr="00E960BD">
        <w:rPr>
          <w:rFonts w:ascii="Verdana" w:hAnsi="Verdana"/>
          <w:sz w:val="24"/>
          <w:szCs w:val="24"/>
        </w:rPr>
        <w:t xml:space="preserve"> </w:t>
      </w:r>
      <w:r w:rsidRPr="00E960BD">
        <w:rPr>
          <w:rFonts w:ascii="Verdana" w:hAnsi="Verdana"/>
          <w:sz w:val="24"/>
          <w:szCs w:val="24"/>
        </w:rPr>
        <w:t>properly arraigned, as his plea was taken only in respect of</w:t>
      </w:r>
      <w:r w:rsidR="007B6CD7" w:rsidRPr="00E960BD">
        <w:rPr>
          <w:rFonts w:ascii="Verdana" w:hAnsi="Verdana"/>
          <w:sz w:val="24"/>
          <w:szCs w:val="24"/>
        </w:rPr>
        <w:t xml:space="preserve"> </w:t>
      </w:r>
      <w:r w:rsidRPr="00E960BD">
        <w:rPr>
          <w:rFonts w:ascii="Verdana" w:hAnsi="Verdana"/>
          <w:sz w:val="24"/>
          <w:szCs w:val="24"/>
        </w:rPr>
        <w:t>count 2 of the charge. Learned counsel submitted that compliance</w:t>
      </w:r>
      <w:r w:rsidR="007B6CD7" w:rsidRPr="00E960BD">
        <w:rPr>
          <w:rFonts w:ascii="Verdana" w:hAnsi="Verdana"/>
          <w:sz w:val="24"/>
          <w:szCs w:val="24"/>
        </w:rPr>
        <w:t xml:space="preserve"> </w:t>
      </w:r>
      <w:r w:rsidRPr="00E960BD">
        <w:rPr>
          <w:rFonts w:ascii="Verdana" w:hAnsi="Verdana"/>
          <w:sz w:val="24"/>
          <w:szCs w:val="24"/>
        </w:rPr>
        <w:t>with section 187(1) of the Criminal Procedure Code (CPC) is</w:t>
      </w:r>
      <w:r w:rsidR="007B6CD7" w:rsidRPr="00E960BD">
        <w:rPr>
          <w:rFonts w:ascii="Verdana" w:hAnsi="Verdana"/>
          <w:sz w:val="24"/>
          <w:szCs w:val="24"/>
        </w:rPr>
        <w:t xml:space="preserve"> </w:t>
      </w:r>
      <w:r w:rsidRPr="00E960BD">
        <w:rPr>
          <w:rFonts w:ascii="Verdana" w:hAnsi="Verdana"/>
          <w:sz w:val="24"/>
          <w:szCs w:val="24"/>
        </w:rPr>
        <w:t>mandatory and that failure to comply therewith renders the entire</w:t>
      </w:r>
      <w:r w:rsidR="007B6CD7" w:rsidRPr="00E960BD">
        <w:rPr>
          <w:rFonts w:ascii="Verdana" w:hAnsi="Verdana"/>
          <w:sz w:val="24"/>
          <w:szCs w:val="24"/>
        </w:rPr>
        <w:t xml:space="preserve"> </w:t>
      </w:r>
      <w:r w:rsidRPr="00E960BD">
        <w:rPr>
          <w:rFonts w:ascii="Verdana" w:hAnsi="Verdana"/>
          <w:sz w:val="24"/>
          <w:szCs w:val="24"/>
        </w:rPr>
        <w:t>trial and conviction of the appellant a nullity. He referred to the</w:t>
      </w:r>
      <w:r w:rsidR="007B6CD7" w:rsidRPr="00E960BD">
        <w:rPr>
          <w:rFonts w:ascii="Verdana" w:hAnsi="Verdana"/>
          <w:sz w:val="24"/>
          <w:szCs w:val="24"/>
        </w:rPr>
        <w:t xml:space="preserve"> </w:t>
      </w:r>
      <w:r w:rsidRPr="00E960BD">
        <w:rPr>
          <w:rFonts w:ascii="Verdana" w:hAnsi="Verdana"/>
          <w:sz w:val="24"/>
          <w:szCs w:val="24"/>
        </w:rPr>
        <w:t xml:space="preserve">case of </w:t>
      </w:r>
      <w:proofErr w:type="spellStart"/>
      <w:r w:rsidRPr="00E960BD">
        <w:rPr>
          <w:rFonts w:ascii="Verdana" w:hAnsi="Verdana"/>
          <w:sz w:val="24"/>
          <w:szCs w:val="24"/>
        </w:rPr>
        <w:t>Kajubo</w:t>
      </w:r>
      <w:proofErr w:type="spellEnd"/>
      <w:r w:rsidRPr="00E960BD">
        <w:rPr>
          <w:rFonts w:ascii="Verdana" w:hAnsi="Verdana"/>
          <w:sz w:val="24"/>
          <w:szCs w:val="24"/>
        </w:rPr>
        <w:t xml:space="preserve"> v. State (1988) 1 NWLR (Pt. 73) 721, (1988) 1</w:t>
      </w:r>
      <w:r w:rsidR="007B6CD7" w:rsidRPr="00E960BD">
        <w:rPr>
          <w:rFonts w:ascii="Verdana" w:hAnsi="Verdana"/>
          <w:sz w:val="24"/>
          <w:szCs w:val="24"/>
        </w:rPr>
        <w:t xml:space="preserve"> </w:t>
      </w:r>
      <w:r w:rsidRPr="00E960BD">
        <w:rPr>
          <w:rFonts w:ascii="Verdana" w:hAnsi="Verdana"/>
          <w:sz w:val="24"/>
          <w:szCs w:val="24"/>
        </w:rPr>
        <w:t>NSCC 475, where section 215 of the Criminal Procedure Law</w:t>
      </w:r>
      <w:r w:rsidR="007B6CD7" w:rsidRPr="00E960BD">
        <w:rPr>
          <w:rFonts w:ascii="Verdana" w:hAnsi="Verdana"/>
          <w:sz w:val="24"/>
          <w:szCs w:val="24"/>
        </w:rPr>
        <w:t xml:space="preserve"> </w:t>
      </w:r>
      <w:r w:rsidRPr="00E960BD">
        <w:rPr>
          <w:rFonts w:ascii="Verdana" w:hAnsi="Verdana"/>
          <w:sz w:val="24"/>
          <w:szCs w:val="24"/>
        </w:rPr>
        <w:t xml:space="preserve">(CPL), which is in </w:t>
      </w:r>
      <w:proofErr w:type="spellStart"/>
      <w:r w:rsidRPr="00E960BD">
        <w:rPr>
          <w:rFonts w:ascii="Verdana" w:hAnsi="Verdana"/>
          <w:sz w:val="24"/>
          <w:szCs w:val="24"/>
        </w:rPr>
        <w:t>pari</w:t>
      </w:r>
      <w:proofErr w:type="spellEnd"/>
      <w:r w:rsidRPr="00E960BD">
        <w:rPr>
          <w:rFonts w:ascii="Verdana" w:hAnsi="Verdana"/>
          <w:sz w:val="24"/>
          <w:szCs w:val="24"/>
        </w:rPr>
        <w:t xml:space="preserve"> </w:t>
      </w:r>
      <w:proofErr w:type="spellStart"/>
      <w:r w:rsidRPr="00E960BD">
        <w:rPr>
          <w:rFonts w:ascii="Verdana" w:hAnsi="Verdana"/>
          <w:sz w:val="24"/>
          <w:szCs w:val="24"/>
        </w:rPr>
        <w:t>materia</w:t>
      </w:r>
      <w:proofErr w:type="spellEnd"/>
      <w:r w:rsidRPr="00E960BD">
        <w:rPr>
          <w:rFonts w:ascii="Verdana" w:hAnsi="Verdana"/>
          <w:sz w:val="24"/>
          <w:szCs w:val="24"/>
        </w:rPr>
        <w:t xml:space="preserve"> with section 187(1) of the Criminal</w:t>
      </w:r>
      <w:r w:rsidR="007B6CD7" w:rsidRPr="00E960BD">
        <w:rPr>
          <w:rFonts w:ascii="Verdana" w:hAnsi="Verdana"/>
          <w:sz w:val="24"/>
          <w:szCs w:val="24"/>
        </w:rPr>
        <w:t xml:space="preserve"> </w:t>
      </w:r>
      <w:r w:rsidRPr="00E960BD">
        <w:rPr>
          <w:rFonts w:ascii="Verdana" w:hAnsi="Verdana"/>
          <w:sz w:val="24"/>
          <w:szCs w:val="24"/>
        </w:rPr>
        <w:t>Procedure Code, was considered and interpreted. He also relied</w:t>
      </w:r>
      <w:r w:rsidR="007B6CD7" w:rsidRPr="00E960BD">
        <w:rPr>
          <w:rFonts w:ascii="Verdana" w:hAnsi="Verdana"/>
          <w:sz w:val="24"/>
          <w:szCs w:val="24"/>
        </w:rPr>
        <w:t xml:space="preserve"> </w:t>
      </w:r>
      <w:r w:rsidRPr="00E960BD">
        <w:rPr>
          <w:rFonts w:ascii="Verdana" w:hAnsi="Verdana"/>
          <w:sz w:val="24"/>
          <w:szCs w:val="24"/>
        </w:rPr>
        <w:t xml:space="preserve">on Ewe v. State (1992) 6 NWLR (Pt. 246) 147 and </w:t>
      </w:r>
      <w:proofErr w:type="spellStart"/>
      <w:r w:rsidRPr="00E960BD">
        <w:rPr>
          <w:rFonts w:ascii="Verdana" w:hAnsi="Verdana"/>
          <w:sz w:val="24"/>
          <w:szCs w:val="24"/>
        </w:rPr>
        <w:t>Rufai</w:t>
      </w:r>
      <w:proofErr w:type="spellEnd"/>
      <w:r w:rsidRPr="00E960BD">
        <w:rPr>
          <w:rFonts w:ascii="Verdana" w:hAnsi="Verdana"/>
          <w:sz w:val="24"/>
          <w:szCs w:val="24"/>
        </w:rPr>
        <w:t xml:space="preserve"> v. State</w:t>
      </w:r>
      <w:r w:rsidR="007B6CD7" w:rsidRPr="00E960BD">
        <w:rPr>
          <w:rFonts w:ascii="Verdana" w:hAnsi="Verdana"/>
          <w:sz w:val="24"/>
          <w:szCs w:val="24"/>
        </w:rPr>
        <w:t xml:space="preserve"> </w:t>
      </w:r>
      <w:r w:rsidRPr="00E960BD">
        <w:rPr>
          <w:rFonts w:ascii="Verdana" w:hAnsi="Verdana"/>
          <w:sz w:val="24"/>
          <w:szCs w:val="24"/>
        </w:rPr>
        <w:t>(2001) FWLR (Pt. 65) 435, (2001) 13 NWLR (Pt.731) 718 at</w:t>
      </w:r>
      <w:r w:rsidR="007B6CD7" w:rsidRPr="00E960BD">
        <w:rPr>
          <w:rFonts w:ascii="Verdana" w:hAnsi="Verdana"/>
          <w:sz w:val="24"/>
          <w:szCs w:val="24"/>
        </w:rPr>
        <w:t xml:space="preserve"> </w:t>
      </w:r>
      <w:r w:rsidRPr="00E960BD">
        <w:rPr>
          <w:rFonts w:ascii="Verdana" w:hAnsi="Verdana"/>
          <w:sz w:val="24"/>
          <w:szCs w:val="24"/>
        </w:rPr>
        <w:t>pages 729-733. He submitted that the guidelines for the proper</w:t>
      </w:r>
      <w:r w:rsidR="007B6CD7" w:rsidRPr="00E960BD">
        <w:rPr>
          <w:rFonts w:ascii="Verdana" w:hAnsi="Verdana"/>
          <w:sz w:val="24"/>
          <w:szCs w:val="24"/>
        </w:rPr>
        <w:t xml:space="preserve"> </w:t>
      </w:r>
      <w:r w:rsidRPr="00E960BD">
        <w:rPr>
          <w:rFonts w:ascii="Verdana" w:hAnsi="Verdana"/>
          <w:sz w:val="24"/>
          <w:szCs w:val="24"/>
        </w:rPr>
        <w:t>arraignment of an accused person are in keeping with fundamental</w:t>
      </w:r>
      <w:r w:rsidR="007B6CD7" w:rsidRPr="00E960BD">
        <w:rPr>
          <w:rFonts w:ascii="Verdana" w:hAnsi="Verdana"/>
          <w:sz w:val="24"/>
          <w:szCs w:val="24"/>
        </w:rPr>
        <w:t xml:space="preserve"> </w:t>
      </w:r>
      <w:r w:rsidRPr="00E960BD">
        <w:rPr>
          <w:rFonts w:ascii="Verdana" w:hAnsi="Verdana"/>
          <w:sz w:val="24"/>
          <w:szCs w:val="24"/>
        </w:rPr>
        <w:t xml:space="preserve">right </w:t>
      </w:r>
      <w:r w:rsidRPr="00E960BD">
        <w:rPr>
          <w:rFonts w:ascii="Verdana" w:hAnsi="Verdana"/>
          <w:sz w:val="24"/>
          <w:szCs w:val="24"/>
        </w:rPr>
        <w:lastRenderedPageBreak/>
        <w:t>enshrined in section 36(6</w:t>
      </w:r>
      <w:proofErr w:type="gramStart"/>
      <w:r w:rsidRPr="00E960BD">
        <w:rPr>
          <w:rFonts w:ascii="Verdana" w:hAnsi="Verdana"/>
          <w:sz w:val="24"/>
          <w:szCs w:val="24"/>
        </w:rPr>
        <w:t>)(</w:t>
      </w:r>
      <w:proofErr w:type="gramEnd"/>
      <w:r w:rsidRPr="00E960BD">
        <w:rPr>
          <w:rFonts w:ascii="Verdana" w:hAnsi="Verdana"/>
          <w:sz w:val="24"/>
          <w:szCs w:val="24"/>
        </w:rPr>
        <w:t>a) of the Constitution of the</w:t>
      </w:r>
      <w:r w:rsidR="007B6CD7" w:rsidRPr="00E960BD">
        <w:rPr>
          <w:rFonts w:ascii="Verdana" w:hAnsi="Verdana"/>
          <w:sz w:val="24"/>
          <w:szCs w:val="24"/>
        </w:rPr>
        <w:t xml:space="preserve"> </w:t>
      </w:r>
      <w:r w:rsidRPr="00E960BD">
        <w:rPr>
          <w:rFonts w:ascii="Verdana" w:hAnsi="Verdana"/>
          <w:sz w:val="24"/>
          <w:szCs w:val="24"/>
        </w:rPr>
        <w:t>Federal Republic of Nigeria, 1999, as amended, which guarantees</w:t>
      </w:r>
      <w:r w:rsidR="007B6CD7" w:rsidRPr="00E960BD">
        <w:rPr>
          <w:rFonts w:ascii="Verdana" w:hAnsi="Verdana"/>
          <w:sz w:val="24"/>
          <w:szCs w:val="24"/>
        </w:rPr>
        <w:t xml:space="preserve"> </w:t>
      </w:r>
      <w:r w:rsidRPr="00E960BD">
        <w:rPr>
          <w:rFonts w:ascii="Verdana" w:hAnsi="Verdana"/>
          <w:sz w:val="24"/>
          <w:szCs w:val="24"/>
        </w:rPr>
        <w:t>every person charged with a criminal offence the right to be</w:t>
      </w:r>
      <w:r w:rsidR="007B6CD7" w:rsidRPr="00E960BD">
        <w:rPr>
          <w:rFonts w:ascii="Verdana" w:hAnsi="Verdana"/>
          <w:sz w:val="24"/>
          <w:szCs w:val="24"/>
        </w:rPr>
        <w:t xml:space="preserve"> </w:t>
      </w:r>
      <w:r w:rsidRPr="00E960BD">
        <w:rPr>
          <w:rFonts w:ascii="Verdana" w:hAnsi="Verdana"/>
          <w:sz w:val="24"/>
          <w:szCs w:val="24"/>
        </w:rPr>
        <w:t>informed promptly and in the language that he understands and</w:t>
      </w:r>
      <w:r w:rsidR="007B6CD7" w:rsidRPr="00E960BD">
        <w:rPr>
          <w:rFonts w:ascii="Verdana" w:hAnsi="Verdana"/>
          <w:sz w:val="24"/>
          <w:szCs w:val="24"/>
        </w:rPr>
        <w:t xml:space="preserve"> </w:t>
      </w:r>
      <w:r w:rsidRPr="00E960BD">
        <w:rPr>
          <w:rFonts w:ascii="Verdana" w:hAnsi="Verdana"/>
          <w:sz w:val="24"/>
          <w:szCs w:val="24"/>
        </w:rPr>
        <w:t>in detail, the nature of the offence with which he is charged. He</w:t>
      </w:r>
      <w:r w:rsidR="007B6CD7" w:rsidRPr="00E960BD">
        <w:rPr>
          <w:rFonts w:ascii="Verdana" w:hAnsi="Verdana"/>
          <w:sz w:val="24"/>
          <w:szCs w:val="24"/>
        </w:rPr>
        <w:t xml:space="preserve"> </w:t>
      </w:r>
      <w:r w:rsidRPr="00E960BD">
        <w:rPr>
          <w:rFonts w:ascii="Verdana" w:hAnsi="Verdana"/>
          <w:sz w:val="24"/>
          <w:szCs w:val="24"/>
        </w:rPr>
        <w:t>urged the court to resolve this issue in the appellant’s favour.</w:t>
      </w:r>
    </w:p>
    <w:p w:rsidR="008A4C52" w:rsidRPr="00E960BD" w:rsidRDefault="008A4C52"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In response to the above submission, learned counsel for</w:t>
      </w:r>
      <w:r w:rsidR="007B6CD7" w:rsidRPr="00E960BD">
        <w:rPr>
          <w:rFonts w:ascii="Verdana" w:hAnsi="Verdana"/>
          <w:sz w:val="24"/>
          <w:szCs w:val="24"/>
        </w:rPr>
        <w:t xml:space="preserve"> </w:t>
      </w:r>
      <w:r w:rsidRPr="00E960BD">
        <w:rPr>
          <w:rFonts w:ascii="Verdana" w:hAnsi="Verdana"/>
          <w:sz w:val="24"/>
          <w:szCs w:val="24"/>
        </w:rPr>
        <w:t>the respondent conceded that the law as regards the mandatory</w:t>
      </w:r>
      <w:r w:rsidR="007B6CD7" w:rsidRPr="00E960BD">
        <w:rPr>
          <w:rFonts w:ascii="Verdana" w:hAnsi="Verdana"/>
          <w:sz w:val="24"/>
          <w:szCs w:val="24"/>
        </w:rPr>
        <w:t xml:space="preserve"> </w:t>
      </w:r>
      <w:r w:rsidRPr="00E960BD">
        <w:rPr>
          <w:rFonts w:ascii="Verdana" w:hAnsi="Verdana"/>
          <w:sz w:val="24"/>
          <w:szCs w:val="24"/>
        </w:rPr>
        <w:t>nature of the procedure for the arraignment of an accused person</w:t>
      </w:r>
      <w:r w:rsidR="007B6CD7" w:rsidRPr="00E960BD">
        <w:rPr>
          <w:rFonts w:ascii="Verdana" w:hAnsi="Verdana"/>
          <w:sz w:val="24"/>
          <w:szCs w:val="24"/>
        </w:rPr>
        <w:t xml:space="preserve"> </w:t>
      </w:r>
      <w:r w:rsidRPr="00E960BD">
        <w:rPr>
          <w:rFonts w:ascii="Verdana" w:hAnsi="Verdana"/>
          <w:sz w:val="24"/>
          <w:szCs w:val="24"/>
        </w:rPr>
        <w:t>under section 187(1) of the Criminal Procedure Code and the</w:t>
      </w:r>
      <w:r w:rsidR="007B6CD7" w:rsidRPr="00E960BD">
        <w:rPr>
          <w:rFonts w:ascii="Verdana" w:hAnsi="Verdana"/>
          <w:sz w:val="24"/>
          <w:szCs w:val="24"/>
        </w:rPr>
        <w:t xml:space="preserve"> </w:t>
      </w:r>
      <w:r w:rsidRPr="00E960BD">
        <w:rPr>
          <w:rFonts w:ascii="Verdana" w:hAnsi="Verdana"/>
          <w:sz w:val="24"/>
          <w:szCs w:val="24"/>
        </w:rPr>
        <w:t>relevant authorities are as submitted by learned counsel for the</w:t>
      </w:r>
      <w:r w:rsidR="007B6CD7" w:rsidRPr="00E960BD">
        <w:rPr>
          <w:rFonts w:ascii="Verdana" w:hAnsi="Verdana"/>
          <w:sz w:val="24"/>
          <w:szCs w:val="24"/>
        </w:rPr>
        <w:t xml:space="preserve"> </w:t>
      </w:r>
      <w:r w:rsidRPr="00E960BD">
        <w:rPr>
          <w:rFonts w:ascii="Verdana" w:hAnsi="Verdana"/>
          <w:sz w:val="24"/>
          <w:szCs w:val="24"/>
        </w:rPr>
        <w:t>appellant. She also conceded that the learned trial judge failed</w:t>
      </w:r>
      <w:r w:rsidR="007B6CD7" w:rsidRPr="00E960BD">
        <w:rPr>
          <w:rFonts w:ascii="Verdana" w:hAnsi="Verdana"/>
          <w:sz w:val="24"/>
          <w:szCs w:val="24"/>
        </w:rPr>
        <w:t xml:space="preserve"> </w:t>
      </w:r>
      <w:r w:rsidRPr="00E960BD">
        <w:rPr>
          <w:rFonts w:ascii="Verdana" w:hAnsi="Verdana"/>
          <w:sz w:val="24"/>
          <w:szCs w:val="24"/>
        </w:rPr>
        <w:t>to take the appellant’s plea in respect of count 1, the charge for</w:t>
      </w:r>
      <w:r w:rsidR="007B6CD7" w:rsidRPr="00E960BD">
        <w:rPr>
          <w:rFonts w:ascii="Verdana" w:hAnsi="Verdana"/>
          <w:sz w:val="24"/>
          <w:szCs w:val="24"/>
        </w:rPr>
        <w:t xml:space="preserve"> </w:t>
      </w:r>
      <w:r w:rsidRPr="00E960BD">
        <w:rPr>
          <w:rFonts w:ascii="Verdana" w:hAnsi="Verdana"/>
          <w:sz w:val="24"/>
          <w:szCs w:val="24"/>
        </w:rPr>
        <w:t>conspiracy. In her view, the effect of this omission is that the</w:t>
      </w:r>
      <w:r w:rsidR="007B6CD7" w:rsidRPr="00E960BD">
        <w:rPr>
          <w:rFonts w:ascii="Verdana" w:hAnsi="Verdana"/>
          <w:sz w:val="24"/>
          <w:szCs w:val="24"/>
        </w:rPr>
        <w:t xml:space="preserve"> </w:t>
      </w:r>
      <w:r w:rsidRPr="00E960BD">
        <w:rPr>
          <w:rFonts w:ascii="Verdana" w:hAnsi="Verdana"/>
          <w:sz w:val="24"/>
          <w:szCs w:val="24"/>
        </w:rPr>
        <w:t>trial and conviction of the appellant on the count for conspiracy</w:t>
      </w:r>
      <w:r w:rsidR="007B6CD7" w:rsidRPr="00E960BD">
        <w:rPr>
          <w:rFonts w:ascii="Verdana" w:hAnsi="Verdana"/>
          <w:sz w:val="24"/>
          <w:szCs w:val="24"/>
        </w:rPr>
        <w:t xml:space="preserve"> </w:t>
      </w:r>
      <w:r w:rsidRPr="00E960BD">
        <w:rPr>
          <w:rFonts w:ascii="Verdana" w:hAnsi="Verdana"/>
          <w:sz w:val="24"/>
          <w:szCs w:val="24"/>
        </w:rPr>
        <w:t>amounts to a nullity. She however argued that, as the appellant’s</w:t>
      </w:r>
      <w:r w:rsidR="007B6CD7" w:rsidRPr="00E960BD">
        <w:rPr>
          <w:rFonts w:ascii="Verdana" w:hAnsi="Verdana"/>
          <w:sz w:val="24"/>
          <w:szCs w:val="24"/>
        </w:rPr>
        <w:t xml:space="preserve"> </w:t>
      </w:r>
      <w:r w:rsidRPr="00E960BD">
        <w:rPr>
          <w:rFonts w:ascii="Verdana" w:hAnsi="Verdana"/>
          <w:sz w:val="24"/>
          <w:szCs w:val="24"/>
        </w:rPr>
        <w:t>plea was properly taken on the count for armed robbery, the</w:t>
      </w:r>
      <w:r w:rsidR="007B6CD7" w:rsidRPr="00E960BD">
        <w:rPr>
          <w:rFonts w:ascii="Verdana" w:hAnsi="Verdana"/>
          <w:sz w:val="24"/>
          <w:szCs w:val="24"/>
        </w:rPr>
        <w:t xml:space="preserve"> </w:t>
      </w:r>
      <w:r w:rsidRPr="00E960BD">
        <w:rPr>
          <w:rFonts w:ascii="Verdana" w:hAnsi="Verdana"/>
          <w:sz w:val="24"/>
          <w:szCs w:val="24"/>
        </w:rPr>
        <w:t>failure to take his plea on the count for conspiracy could not</w:t>
      </w:r>
      <w:r w:rsidR="007B6CD7" w:rsidRPr="00E960BD">
        <w:rPr>
          <w:rFonts w:ascii="Verdana" w:hAnsi="Verdana"/>
          <w:sz w:val="24"/>
          <w:szCs w:val="24"/>
        </w:rPr>
        <w:t xml:space="preserve"> </w:t>
      </w:r>
      <w:r w:rsidRPr="00E960BD">
        <w:rPr>
          <w:rFonts w:ascii="Verdana" w:hAnsi="Verdana"/>
          <w:sz w:val="24"/>
          <w:szCs w:val="24"/>
        </w:rPr>
        <w:t>nullify the entire trial. She submitted that conspiracy is a separate</w:t>
      </w:r>
      <w:r w:rsidR="007B6CD7" w:rsidRPr="00E960BD">
        <w:rPr>
          <w:rFonts w:ascii="Verdana" w:hAnsi="Verdana"/>
          <w:sz w:val="24"/>
          <w:szCs w:val="24"/>
        </w:rPr>
        <w:t xml:space="preserve"> </w:t>
      </w:r>
      <w:r w:rsidRPr="00E960BD">
        <w:rPr>
          <w:rFonts w:ascii="Verdana" w:hAnsi="Verdana"/>
          <w:sz w:val="24"/>
          <w:szCs w:val="24"/>
        </w:rPr>
        <w:t>and distinct offence and independent of the substantive offence</w:t>
      </w:r>
      <w:r w:rsidR="007B6CD7" w:rsidRPr="00E960BD">
        <w:rPr>
          <w:rFonts w:ascii="Verdana" w:hAnsi="Verdana"/>
          <w:sz w:val="24"/>
          <w:szCs w:val="24"/>
        </w:rPr>
        <w:t xml:space="preserve"> </w:t>
      </w:r>
      <w:r w:rsidRPr="00E960BD">
        <w:rPr>
          <w:rFonts w:ascii="Verdana" w:hAnsi="Verdana"/>
          <w:sz w:val="24"/>
          <w:szCs w:val="24"/>
        </w:rPr>
        <w:t xml:space="preserve">of armed robbery. She referred to the case of </w:t>
      </w:r>
      <w:proofErr w:type="spellStart"/>
      <w:r w:rsidRPr="00E960BD">
        <w:rPr>
          <w:rFonts w:ascii="Verdana" w:hAnsi="Verdana"/>
          <w:sz w:val="24"/>
          <w:szCs w:val="24"/>
        </w:rPr>
        <w:t>Balogun</w:t>
      </w:r>
      <w:proofErr w:type="spellEnd"/>
      <w:r w:rsidRPr="00E960BD">
        <w:rPr>
          <w:rFonts w:ascii="Verdana" w:hAnsi="Verdana"/>
          <w:sz w:val="24"/>
          <w:szCs w:val="24"/>
        </w:rPr>
        <w:t xml:space="preserve"> v. </w:t>
      </w:r>
      <w:proofErr w:type="spellStart"/>
      <w:r w:rsidRPr="00E960BD">
        <w:rPr>
          <w:rFonts w:ascii="Verdana" w:hAnsi="Verdana"/>
          <w:sz w:val="24"/>
          <w:szCs w:val="24"/>
        </w:rPr>
        <w:t>AttorneyGeneral</w:t>
      </w:r>
      <w:proofErr w:type="spellEnd"/>
      <w:r w:rsidRPr="00E960BD">
        <w:rPr>
          <w:rFonts w:ascii="Verdana" w:hAnsi="Verdana"/>
          <w:sz w:val="24"/>
          <w:szCs w:val="24"/>
        </w:rPr>
        <w:t>,</w:t>
      </w:r>
      <w:r w:rsidR="007B6CD7" w:rsidRPr="00E960BD">
        <w:rPr>
          <w:rFonts w:ascii="Verdana" w:hAnsi="Verdana"/>
          <w:sz w:val="24"/>
          <w:szCs w:val="24"/>
        </w:rPr>
        <w:t xml:space="preserve"> </w:t>
      </w:r>
      <w:r w:rsidRPr="00E960BD">
        <w:rPr>
          <w:rFonts w:ascii="Verdana" w:hAnsi="Verdana"/>
          <w:sz w:val="24"/>
          <w:szCs w:val="24"/>
        </w:rPr>
        <w:t>Ogun State (2002) FWLR (Pt. 100) 1287 at 1306. She</w:t>
      </w:r>
      <w:r w:rsidR="007B6CD7" w:rsidRPr="00E960BD">
        <w:rPr>
          <w:rFonts w:ascii="Verdana" w:hAnsi="Verdana"/>
          <w:sz w:val="24"/>
          <w:szCs w:val="24"/>
        </w:rPr>
        <w:t xml:space="preserve"> </w:t>
      </w:r>
      <w:r w:rsidRPr="00E960BD">
        <w:rPr>
          <w:rFonts w:ascii="Verdana" w:hAnsi="Verdana"/>
          <w:sz w:val="24"/>
          <w:szCs w:val="24"/>
        </w:rPr>
        <w:t>noted that an accused person could be convicted of the offence</w:t>
      </w:r>
      <w:r w:rsidR="007B6CD7" w:rsidRPr="00E960BD">
        <w:rPr>
          <w:rFonts w:ascii="Verdana" w:hAnsi="Verdana"/>
          <w:sz w:val="24"/>
          <w:szCs w:val="24"/>
        </w:rPr>
        <w:t xml:space="preserve"> </w:t>
      </w:r>
      <w:r w:rsidRPr="00E960BD">
        <w:rPr>
          <w:rFonts w:ascii="Verdana" w:hAnsi="Verdana"/>
          <w:sz w:val="24"/>
          <w:szCs w:val="24"/>
        </w:rPr>
        <w:t>of conspiracy even where the substantive offence has not been</w:t>
      </w:r>
      <w:r w:rsidR="007B6CD7" w:rsidRPr="00E960BD">
        <w:rPr>
          <w:rFonts w:ascii="Verdana" w:hAnsi="Verdana"/>
          <w:sz w:val="24"/>
          <w:szCs w:val="24"/>
        </w:rPr>
        <w:t xml:space="preserve"> </w:t>
      </w:r>
      <w:r w:rsidRPr="00E960BD">
        <w:rPr>
          <w:rFonts w:ascii="Verdana" w:hAnsi="Verdana"/>
          <w:sz w:val="24"/>
          <w:szCs w:val="24"/>
        </w:rPr>
        <w:t>proved and that an acquittal in respect of the offence of</w:t>
      </w:r>
      <w:r w:rsidR="007B6CD7" w:rsidRPr="00E960BD">
        <w:rPr>
          <w:rFonts w:ascii="Verdana" w:hAnsi="Verdana"/>
          <w:sz w:val="24"/>
          <w:szCs w:val="24"/>
        </w:rPr>
        <w:t xml:space="preserve"> </w:t>
      </w:r>
      <w:r w:rsidRPr="00E960BD">
        <w:rPr>
          <w:rFonts w:ascii="Verdana" w:hAnsi="Verdana"/>
          <w:sz w:val="24"/>
          <w:szCs w:val="24"/>
        </w:rPr>
        <w:t>conspiracy does not translate to an acquittal in respect of the</w:t>
      </w:r>
      <w:r w:rsidR="007B6CD7" w:rsidRPr="00E960BD">
        <w:rPr>
          <w:rFonts w:ascii="Verdana" w:hAnsi="Verdana"/>
          <w:sz w:val="24"/>
          <w:szCs w:val="24"/>
        </w:rPr>
        <w:t xml:space="preserve"> </w:t>
      </w:r>
      <w:r w:rsidRPr="00E960BD">
        <w:rPr>
          <w:rFonts w:ascii="Verdana" w:hAnsi="Verdana"/>
          <w:sz w:val="24"/>
          <w:szCs w:val="24"/>
        </w:rPr>
        <w:t>substantive offence i.e. armed robbery in the instant case. She</w:t>
      </w:r>
      <w:r w:rsidR="007B6CD7" w:rsidRPr="00E960BD">
        <w:rPr>
          <w:rFonts w:ascii="Verdana" w:hAnsi="Verdana"/>
          <w:sz w:val="24"/>
          <w:szCs w:val="24"/>
        </w:rPr>
        <w:t xml:space="preserve"> </w:t>
      </w:r>
      <w:r w:rsidRPr="00E960BD">
        <w:rPr>
          <w:rFonts w:ascii="Verdana" w:hAnsi="Verdana"/>
          <w:sz w:val="24"/>
          <w:szCs w:val="24"/>
        </w:rPr>
        <w:t>argued further that a charge for the substantive offence could</w:t>
      </w:r>
      <w:r w:rsidR="007B6CD7" w:rsidRPr="00E960BD">
        <w:rPr>
          <w:rFonts w:ascii="Verdana" w:hAnsi="Verdana"/>
          <w:sz w:val="24"/>
          <w:szCs w:val="24"/>
        </w:rPr>
        <w:t xml:space="preserve"> </w:t>
      </w:r>
      <w:r w:rsidRPr="00E960BD">
        <w:rPr>
          <w:rFonts w:ascii="Verdana" w:hAnsi="Verdana"/>
          <w:sz w:val="24"/>
          <w:szCs w:val="24"/>
        </w:rPr>
        <w:t>stand on its own without a charge for conspiracy. She maintained</w:t>
      </w:r>
      <w:r w:rsidR="007B6CD7" w:rsidRPr="00E960BD">
        <w:rPr>
          <w:rFonts w:ascii="Verdana" w:hAnsi="Verdana"/>
          <w:sz w:val="24"/>
          <w:szCs w:val="24"/>
        </w:rPr>
        <w:t xml:space="preserve"> </w:t>
      </w:r>
      <w:r w:rsidRPr="00E960BD">
        <w:rPr>
          <w:rFonts w:ascii="Verdana" w:hAnsi="Verdana"/>
          <w:sz w:val="24"/>
          <w:szCs w:val="24"/>
        </w:rPr>
        <w:t>that the appellant’s trial and conviction on the substantive offence</w:t>
      </w:r>
      <w:r w:rsidR="007B6CD7" w:rsidRPr="00E960BD">
        <w:rPr>
          <w:rFonts w:ascii="Verdana" w:hAnsi="Verdana"/>
          <w:sz w:val="24"/>
          <w:szCs w:val="24"/>
        </w:rPr>
        <w:t xml:space="preserve"> </w:t>
      </w:r>
      <w:r w:rsidRPr="00E960BD">
        <w:rPr>
          <w:rFonts w:ascii="Verdana" w:hAnsi="Verdana"/>
          <w:sz w:val="24"/>
          <w:szCs w:val="24"/>
        </w:rPr>
        <w:t>of armed robbery is sustainable notwithstanding the court’s</w:t>
      </w:r>
      <w:r w:rsidR="007B6CD7" w:rsidRPr="00E960BD">
        <w:rPr>
          <w:rFonts w:ascii="Verdana" w:hAnsi="Verdana"/>
          <w:sz w:val="24"/>
          <w:szCs w:val="24"/>
        </w:rPr>
        <w:t xml:space="preserve"> </w:t>
      </w:r>
      <w:r w:rsidRPr="00E960BD">
        <w:rPr>
          <w:rFonts w:ascii="Verdana" w:hAnsi="Verdana"/>
          <w:sz w:val="24"/>
          <w:szCs w:val="24"/>
        </w:rPr>
        <w:t>failure to take his plea on the charge of conspiracy. She urged</w:t>
      </w:r>
      <w:r w:rsidR="007B6CD7" w:rsidRPr="00E960BD">
        <w:rPr>
          <w:rFonts w:ascii="Verdana" w:hAnsi="Verdana"/>
          <w:sz w:val="24"/>
          <w:szCs w:val="24"/>
        </w:rPr>
        <w:t xml:space="preserve"> </w:t>
      </w:r>
      <w:r w:rsidRPr="00E960BD">
        <w:rPr>
          <w:rFonts w:ascii="Verdana" w:hAnsi="Verdana"/>
          <w:sz w:val="24"/>
          <w:szCs w:val="24"/>
        </w:rPr>
        <w:t>the court to resolve this issue in the respondent’s favour.</w:t>
      </w:r>
      <w:r w:rsidR="007B6CD7" w:rsidRPr="00E960BD">
        <w:rPr>
          <w:rFonts w:ascii="Verdana" w:hAnsi="Verdana"/>
          <w:sz w:val="24"/>
          <w:szCs w:val="24"/>
        </w:rPr>
        <w:t xml:space="preserve"> </w:t>
      </w:r>
      <w:r w:rsidRPr="00E960BD">
        <w:rPr>
          <w:rFonts w:ascii="Verdana" w:hAnsi="Verdana"/>
          <w:sz w:val="24"/>
          <w:szCs w:val="24"/>
        </w:rPr>
        <w:t>Section 187(1) of the Criminal Procedure Code (applicable</w:t>
      </w:r>
      <w:r w:rsidR="007B6CD7" w:rsidRPr="00E960BD">
        <w:rPr>
          <w:rFonts w:ascii="Verdana" w:hAnsi="Verdana"/>
          <w:sz w:val="24"/>
          <w:szCs w:val="24"/>
        </w:rPr>
        <w:t xml:space="preserve"> </w:t>
      </w:r>
      <w:r w:rsidRPr="00E960BD">
        <w:rPr>
          <w:rFonts w:ascii="Verdana" w:hAnsi="Verdana"/>
          <w:sz w:val="24"/>
          <w:szCs w:val="24"/>
        </w:rPr>
        <w:t>in Northern Nigeria) and section 215 of the Criminal Procedure</w:t>
      </w:r>
      <w:r w:rsidR="007B6CD7" w:rsidRPr="00E960BD">
        <w:rPr>
          <w:rFonts w:ascii="Verdana" w:hAnsi="Verdana"/>
          <w:sz w:val="24"/>
          <w:szCs w:val="24"/>
        </w:rPr>
        <w:t xml:space="preserve"> </w:t>
      </w:r>
      <w:r w:rsidRPr="00E960BD">
        <w:rPr>
          <w:rFonts w:ascii="Verdana" w:hAnsi="Verdana"/>
          <w:sz w:val="24"/>
          <w:szCs w:val="24"/>
        </w:rPr>
        <w:t>Act (applicable in Southern Nigeria) contain similar provisions</w:t>
      </w:r>
      <w:r w:rsidR="007B6CD7" w:rsidRPr="00E960BD">
        <w:rPr>
          <w:rFonts w:ascii="Verdana" w:hAnsi="Verdana"/>
          <w:sz w:val="24"/>
          <w:szCs w:val="24"/>
        </w:rPr>
        <w:t xml:space="preserve"> </w:t>
      </w:r>
      <w:r w:rsidRPr="00E960BD">
        <w:rPr>
          <w:rFonts w:ascii="Verdana" w:hAnsi="Verdana"/>
          <w:sz w:val="24"/>
          <w:szCs w:val="24"/>
        </w:rPr>
        <w:t>relating to the procedure for the arraignment of an accused person.</w:t>
      </w:r>
    </w:p>
    <w:p w:rsidR="008A4C52" w:rsidRPr="00E960BD" w:rsidRDefault="008A4C52"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lastRenderedPageBreak/>
        <w:t>The requirements are as follows:</w:t>
      </w:r>
    </w:p>
    <w:p w:rsidR="00167A96" w:rsidRPr="00E960BD" w:rsidRDefault="00167A96" w:rsidP="00A4669C">
      <w:pPr>
        <w:spacing w:before="240" w:line="276" w:lineRule="auto"/>
        <w:ind w:left="1440"/>
        <w:rPr>
          <w:rFonts w:ascii="Verdana" w:hAnsi="Verdana"/>
          <w:sz w:val="24"/>
          <w:szCs w:val="24"/>
        </w:rPr>
      </w:pPr>
      <w:r w:rsidRPr="00E960BD">
        <w:rPr>
          <w:rFonts w:ascii="Verdana" w:hAnsi="Verdana"/>
          <w:sz w:val="24"/>
          <w:szCs w:val="24"/>
        </w:rPr>
        <w:t xml:space="preserve">1. </w:t>
      </w:r>
      <w:r w:rsidR="007B6CD7" w:rsidRPr="00E960BD">
        <w:rPr>
          <w:rFonts w:ascii="Verdana" w:hAnsi="Verdana"/>
          <w:sz w:val="24"/>
          <w:szCs w:val="24"/>
        </w:rPr>
        <w:tab/>
      </w:r>
      <w:r w:rsidRPr="00E960BD">
        <w:rPr>
          <w:rFonts w:ascii="Verdana" w:hAnsi="Verdana"/>
          <w:sz w:val="24"/>
          <w:szCs w:val="24"/>
        </w:rPr>
        <w:t>The accused person shall be brought before the court</w:t>
      </w:r>
      <w:r w:rsidR="007B6CD7" w:rsidRPr="00E960BD">
        <w:rPr>
          <w:rFonts w:ascii="Verdana" w:hAnsi="Verdana"/>
          <w:sz w:val="24"/>
          <w:szCs w:val="24"/>
        </w:rPr>
        <w:t xml:space="preserve"> </w:t>
      </w:r>
      <w:r w:rsidRPr="00E960BD">
        <w:rPr>
          <w:rFonts w:ascii="Verdana" w:hAnsi="Verdana"/>
          <w:sz w:val="24"/>
          <w:szCs w:val="24"/>
        </w:rPr>
        <w:t>unfettered (unless the trial judge otherwise directs).</w:t>
      </w:r>
    </w:p>
    <w:p w:rsidR="00167A96" w:rsidRPr="00E960BD" w:rsidRDefault="00167A96" w:rsidP="00A4669C">
      <w:pPr>
        <w:spacing w:before="240" w:line="276" w:lineRule="auto"/>
        <w:ind w:left="1440"/>
        <w:rPr>
          <w:rFonts w:ascii="Verdana" w:hAnsi="Verdana"/>
          <w:sz w:val="24"/>
          <w:szCs w:val="24"/>
        </w:rPr>
      </w:pPr>
      <w:r w:rsidRPr="00E960BD">
        <w:rPr>
          <w:rFonts w:ascii="Verdana" w:hAnsi="Verdana"/>
          <w:sz w:val="24"/>
          <w:szCs w:val="24"/>
        </w:rPr>
        <w:t xml:space="preserve">2. </w:t>
      </w:r>
      <w:r w:rsidR="007B6CD7" w:rsidRPr="00E960BD">
        <w:rPr>
          <w:rFonts w:ascii="Verdana" w:hAnsi="Verdana"/>
          <w:sz w:val="24"/>
          <w:szCs w:val="24"/>
        </w:rPr>
        <w:tab/>
      </w:r>
      <w:r w:rsidRPr="00E960BD">
        <w:rPr>
          <w:rFonts w:ascii="Verdana" w:hAnsi="Verdana"/>
          <w:sz w:val="24"/>
          <w:szCs w:val="24"/>
        </w:rPr>
        <w:t>The charge shall be read and explained to the accused</w:t>
      </w:r>
      <w:r w:rsidR="007B6CD7" w:rsidRPr="00E960BD">
        <w:rPr>
          <w:rFonts w:ascii="Verdana" w:hAnsi="Verdana"/>
          <w:sz w:val="24"/>
          <w:szCs w:val="24"/>
        </w:rPr>
        <w:t xml:space="preserve"> </w:t>
      </w:r>
      <w:r w:rsidRPr="00E960BD">
        <w:rPr>
          <w:rFonts w:ascii="Verdana" w:hAnsi="Verdana"/>
          <w:sz w:val="24"/>
          <w:szCs w:val="24"/>
        </w:rPr>
        <w:t>person to the satisfaction of the court in the language</w:t>
      </w:r>
      <w:r w:rsidR="007B6CD7" w:rsidRPr="00E960BD">
        <w:rPr>
          <w:rFonts w:ascii="Verdana" w:hAnsi="Verdana"/>
          <w:sz w:val="24"/>
          <w:szCs w:val="24"/>
        </w:rPr>
        <w:t xml:space="preserve"> </w:t>
      </w:r>
      <w:r w:rsidRPr="00E960BD">
        <w:rPr>
          <w:rFonts w:ascii="Verdana" w:hAnsi="Verdana"/>
          <w:sz w:val="24"/>
          <w:szCs w:val="24"/>
        </w:rPr>
        <w:t>he understands.</w:t>
      </w:r>
    </w:p>
    <w:p w:rsidR="00167A96" w:rsidRPr="00E960BD" w:rsidRDefault="00167A96" w:rsidP="00A4669C">
      <w:pPr>
        <w:spacing w:before="240" w:line="276" w:lineRule="auto"/>
        <w:ind w:firstLine="0"/>
        <w:rPr>
          <w:rFonts w:ascii="Verdana" w:hAnsi="Verdana"/>
          <w:sz w:val="24"/>
          <w:szCs w:val="24"/>
        </w:rPr>
      </w:pPr>
      <w:r w:rsidRPr="00E960BD">
        <w:rPr>
          <w:rFonts w:ascii="Verdana" w:hAnsi="Verdana"/>
          <w:sz w:val="24"/>
          <w:szCs w:val="24"/>
        </w:rPr>
        <w:t xml:space="preserve">3. </w:t>
      </w:r>
      <w:r w:rsidR="007B6CD7" w:rsidRPr="00E960BD">
        <w:rPr>
          <w:rFonts w:ascii="Verdana" w:hAnsi="Verdana"/>
          <w:sz w:val="24"/>
          <w:szCs w:val="24"/>
        </w:rPr>
        <w:tab/>
      </w:r>
      <w:r w:rsidRPr="00E960BD">
        <w:rPr>
          <w:rFonts w:ascii="Verdana" w:hAnsi="Verdana"/>
          <w:sz w:val="24"/>
          <w:szCs w:val="24"/>
        </w:rPr>
        <w:t>The accused person shall then be called upon to</w:t>
      </w:r>
      <w:r w:rsidR="007B6CD7" w:rsidRPr="00E960BD">
        <w:rPr>
          <w:rFonts w:ascii="Verdana" w:hAnsi="Verdana"/>
          <w:sz w:val="24"/>
          <w:szCs w:val="24"/>
        </w:rPr>
        <w:t xml:space="preserve"> </w:t>
      </w:r>
      <w:r w:rsidRPr="00E960BD">
        <w:rPr>
          <w:rFonts w:ascii="Verdana" w:hAnsi="Verdana"/>
          <w:sz w:val="24"/>
          <w:szCs w:val="24"/>
        </w:rPr>
        <w:t>plead thereto instantly.</w:t>
      </w:r>
    </w:p>
    <w:p w:rsidR="008A4C52" w:rsidRPr="00E960BD" w:rsidRDefault="008A4C52"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 requirements are mandatory, as they ensure that the</w:t>
      </w:r>
      <w:r w:rsidR="007B6CD7" w:rsidRPr="00E960BD">
        <w:rPr>
          <w:rFonts w:ascii="Verdana" w:hAnsi="Verdana"/>
          <w:sz w:val="24"/>
          <w:szCs w:val="24"/>
        </w:rPr>
        <w:t xml:space="preserve"> </w:t>
      </w:r>
      <w:r w:rsidRPr="00E960BD">
        <w:rPr>
          <w:rFonts w:ascii="Verdana" w:hAnsi="Verdana"/>
          <w:sz w:val="24"/>
          <w:szCs w:val="24"/>
        </w:rPr>
        <w:t>accused person’s right to fair hearing, as enshrined in section</w:t>
      </w:r>
      <w:r w:rsidR="007B6CD7" w:rsidRPr="00E960BD">
        <w:rPr>
          <w:rFonts w:ascii="Verdana" w:hAnsi="Verdana"/>
          <w:sz w:val="24"/>
          <w:szCs w:val="24"/>
        </w:rPr>
        <w:t xml:space="preserve"> </w:t>
      </w:r>
      <w:r w:rsidRPr="00E960BD">
        <w:rPr>
          <w:rFonts w:ascii="Verdana" w:hAnsi="Verdana"/>
          <w:sz w:val="24"/>
          <w:szCs w:val="24"/>
        </w:rPr>
        <w:t>36(6) of the Constitution of the Federal Republic of Nigeria,</w:t>
      </w:r>
      <w:r w:rsidR="007B6CD7" w:rsidRPr="00E960BD">
        <w:rPr>
          <w:rFonts w:ascii="Verdana" w:hAnsi="Verdana"/>
          <w:sz w:val="24"/>
          <w:szCs w:val="24"/>
        </w:rPr>
        <w:t xml:space="preserve"> </w:t>
      </w:r>
      <w:r w:rsidRPr="00E960BD">
        <w:rPr>
          <w:rFonts w:ascii="Verdana" w:hAnsi="Verdana"/>
          <w:sz w:val="24"/>
          <w:szCs w:val="24"/>
        </w:rPr>
        <w:t>1999, as amended, is protected. Failure to comply with these</w:t>
      </w:r>
      <w:r w:rsidR="007B6CD7" w:rsidRPr="00E960BD">
        <w:rPr>
          <w:rFonts w:ascii="Verdana" w:hAnsi="Verdana"/>
          <w:sz w:val="24"/>
          <w:szCs w:val="24"/>
        </w:rPr>
        <w:t xml:space="preserve"> </w:t>
      </w:r>
      <w:r w:rsidRPr="00E960BD">
        <w:rPr>
          <w:rFonts w:ascii="Verdana" w:hAnsi="Verdana"/>
          <w:sz w:val="24"/>
          <w:szCs w:val="24"/>
        </w:rPr>
        <w:t>requirements would render the trial a nullity for lack of fair</w:t>
      </w:r>
      <w:r w:rsidR="007B6CD7" w:rsidRPr="00E960BD">
        <w:rPr>
          <w:rFonts w:ascii="Verdana" w:hAnsi="Verdana"/>
          <w:sz w:val="24"/>
          <w:szCs w:val="24"/>
        </w:rPr>
        <w:t xml:space="preserve"> </w:t>
      </w:r>
      <w:r w:rsidRPr="00E960BD">
        <w:rPr>
          <w:rFonts w:ascii="Verdana" w:hAnsi="Verdana"/>
          <w:sz w:val="24"/>
          <w:szCs w:val="24"/>
        </w:rPr>
        <w:t xml:space="preserve">hearing. See </w:t>
      </w:r>
      <w:proofErr w:type="spellStart"/>
      <w:r w:rsidRPr="00E960BD">
        <w:rPr>
          <w:rFonts w:ascii="Verdana" w:hAnsi="Verdana"/>
          <w:sz w:val="24"/>
          <w:szCs w:val="24"/>
        </w:rPr>
        <w:t>Kajubo</w:t>
      </w:r>
      <w:proofErr w:type="spellEnd"/>
      <w:r w:rsidRPr="00E960BD">
        <w:rPr>
          <w:rFonts w:ascii="Verdana" w:hAnsi="Verdana"/>
          <w:sz w:val="24"/>
          <w:szCs w:val="24"/>
        </w:rPr>
        <w:t xml:space="preserve"> v. State (1988) 1 NWLR (Pt. 73) 721 at</w:t>
      </w:r>
      <w:r w:rsidR="007B6CD7" w:rsidRPr="00E960BD">
        <w:rPr>
          <w:rFonts w:ascii="Verdana" w:hAnsi="Verdana"/>
          <w:sz w:val="24"/>
          <w:szCs w:val="24"/>
        </w:rPr>
        <w:t xml:space="preserve"> </w:t>
      </w:r>
      <w:r w:rsidRPr="00E960BD">
        <w:rPr>
          <w:rFonts w:ascii="Verdana" w:hAnsi="Verdana"/>
          <w:sz w:val="24"/>
          <w:szCs w:val="24"/>
        </w:rPr>
        <w:t xml:space="preserve">732, paragraphs E-F, (1988) 1 NSCC 475; </w:t>
      </w:r>
      <w:proofErr w:type="spellStart"/>
      <w:r w:rsidRPr="00E960BD">
        <w:rPr>
          <w:rFonts w:ascii="Verdana" w:hAnsi="Verdana"/>
          <w:sz w:val="24"/>
          <w:szCs w:val="24"/>
        </w:rPr>
        <w:t>Eyorokoromo</w:t>
      </w:r>
      <w:proofErr w:type="spellEnd"/>
      <w:r w:rsidRPr="00E960BD">
        <w:rPr>
          <w:rFonts w:ascii="Verdana" w:hAnsi="Verdana"/>
          <w:sz w:val="24"/>
          <w:szCs w:val="24"/>
        </w:rPr>
        <w:t xml:space="preserve"> v. State</w:t>
      </w:r>
      <w:r w:rsidR="007B6CD7" w:rsidRPr="00E960BD">
        <w:rPr>
          <w:rFonts w:ascii="Verdana" w:hAnsi="Verdana"/>
          <w:sz w:val="24"/>
          <w:szCs w:val="24"/>
        </w:rPr>
        <w:t xml:space="preserve"> </w:t>
      </w:r>
      <w:r w:rsidRPr="00E960BD">
        <w:rPr>
          <w:rFonts w:ascii="Verdana" w:hAnsi="Verdana"/>
          <w:sz w:val="24"/>
          <w:szCs w:val="24"/>
        </w:rPr>
        <w:t>(1979) 6-9 SC 3, (1979) 2 FNLR 32; Josiah v. State (1985) 1</w:t>
      </w:r>
      <w:r w:rsidR="007B6CD7" w:rsidRPr="00E960BD">
        <w:rPr>
          <w:rFonts w:ascii="Verdana" w:hAnsi="Verdana"/>
          <w:sz w:val="24"/>
          <w:szCs w:val="24"/>
        </w:rPr>
        <w:t xml:space="preserve"> </w:t>
      </w:r>
      <w:r w:rsidRPr="00E960BD">
        <w:rPr>
          <w:rFonts w:ascii="Verdana" w:hAnsi="Verdana"/>
          <w:sz w:val="24"/>
          <w:szCs w:val="24"/>
        </w:rPr>
        <w:t xml:space="preserve">NWLR (Pt. 1) 125, (1985) 1 SC 406 at 416; </w:t>
      </w:r>
      <w:proofErr w:type="spellStart"/>
      <w:r w:rsidRPr="00E960BD">
        <w:rPr>
          <w:rFonts w:ascii="Verdana" w:hAnsi="Verdana"/>
          <w:sz w:val="24"/>
          <w:szCs w:val="24"/>
        </w:rPr>
        <w:t>Torri</w:t>
      </w:r>
      <w:proofErr w:type="spellEnd"/>
      <w:r w:rsidRPr="00E960BD">
        <w:rPr>
          <w:rFonts w:ascii="Verdana" w:hAnsi="Verdana"/>
          <w:sz w:val="24"/>
          <w:szCs w:val="24"/>
        </w:rPr>
        <w:t xml:space="preserve"> v. National</w:t>
      </w:r>
      <w:r w:rsidR="007B6CD7" w:rsidRPr="00E960BD">
        <w:rPr>
          <w:rFonts w:ascii="Verdana" w:hAnsi="Verdana"/>
          <w:sz w:val="24"/>
          <w:szCs w:val="24"/>
        </w:rPr>
        <w:t xml:space="preserve"> </w:t>
      </w:r>
      <w:r w:rsidRPr="00E960BD">
        <w:rPr>
          <w:rFonts w:ascii="Verdana" w:hAnsi="Verdana"/>
          <w:sz w:val="24"/>
          <w:szCs w:val="24"/>
        </w:rPr>
        <w:t>Park Service of Nigeria (2011) All FWLR (Pt. 601) 1388, (2011)</w:t>
      </w:r>
      <w:r w:rsidR="007B6CD7" w:rsidRPr="00E960BD">
        <w:rPr>
          <w:rFonts w:ascii="Verdana" w:hAnsi="Verdana"/>
          <w:sz w:val="24"/>
          <w:szCs w:val="24"/>
        </w:rPr>
        <w:t xml:space="preserve"> </w:t>
      </w:r>
      <w:r w:rsidRPr="00E960BD">
        <w:rPr>
          <w:rFonts w:ascii="Verdana" w:hAnsi="Verdana"/>
          <w:sz w:val="24"/>
          <w:szCs w:val="24"/>
        </w:rPr>
        <w:t>13 NWLR (Pt. 1264) 365, (2011) 6-7 SC (Pt. III) 171 at 200,</w:t>
      </w:r>
      <w:r w:rsidR="007B6CD7" w:rsidRPr="00E960BD">
        <w:rPr>
          <w:rFonts w:ascii="Verdana" w:hAnsi="Verdana"/>
          <w:sz w:val="24"/>
          <w:szCs w:val="24"/>
        </w:rPr>
        <w:t xml:space="preserve"> </w:t>
      </w:r>
      <w:r w:rsidRPr="00E960BD">
        <w:rPr>
          <w:rFonts w:ascii="Verdana" w:hAnsi="Verdana"/>
          <w:sz w:val="24"/>
          <w:szCs w:val="24"/>
        </w:rPr>
        <w:t>lines 4-31.</w:t>
      </w:r>
    </w:p>
    <w:p w:rsidR="008A4C52" w:rsidRPr="00E960BD" w:rsidRDefault="008A4C52"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 appellant and his co-accused were arraigned before</w:t>
      </w:r>
      <w:r w:rsidR="007B6CD7" w:rsidRPr="00E960BD">
        <w:rPr>
          <w:rFonts w:ascii="Verdana" w:hAnsi="Verdana"/>
          <w:sz w:val="24"/>
          <w:szCs w:val="24"/>
        </w:rPr>
        <w:t xml:space="preserve"> </w:t>
      </w:r>
      <w:r w:rsidRPr="00E960BD">
        <w:rPr>
          <w:rFonts w:ascii="Verdana" w:hAnsi="Verdana"/>
          <w:sz w:val="24"/>
          <w:szCs w:val="24"/>
        </w:rPr>
        <w:t>the trial High Court on 1 December 2015. The record of</w:t>
      </w:r>
      <w:r w:rsidR="007B6CD7" w:rsidRPr="00E960BD">
        <w:rPr>
          <w:rFonts w:ascii="Verdana" w:hAnsi="Verdana"/>
          <w:sz w:val="24"/>
          <w:szCs w:val="24"/>
        </w:rPr>
        <w:t xml:space="preserve"> </w:t>
      </w:r>
      <w:r w:rsidRPr="00E960BD">
        <w:rPr>
          <w:rFonts w:ascii="Verdana" w:hAnsi="Verdana"/>
          <w:sz w:val="24"/>
          <w:szCs w:val="24"/>
        </w:rPr>
        <w:t>proceedings in respect of their arraignment is at pages 102-103</w:t>
      </w:r>
      <w:r w:rsidR="007B6CD7" w:rsidRPr="00E960BD">
        <w:rPr>
          <w:rFonts w:ascii="Verdana" w:hAnsi="Verdana"/>
          <w:sz w:val="24"/>
          <w:szCs w:val="24"/>
        </w:rPr>
        <w:t xml:space="preserve"> </w:t>
      </w:r>
      <w:r w:rsidRPr="00E960BD">
        <w:rPr>
          <w:rFonts w:ascii="Verdana" w:hAnsi="Verdana"/>
          <w:sz w:val="24"/>
          <w:szCs w:val="24"/>
        </w:rPr>
        <w:t>of the record. It reads thus:</w:t>
      </w:r>
    </w:p>
    <w:p w:rsidR="00167A96" w:rsidRPr="00E960BD" w:rsidRDefault="00167A96" w:rsidP="00E960BD">
      <w:pPr>
        <w:spacing w:before="240" w:line="276" w:lineRule="auto"/>
        <w:ind w:firstLine="0"/>
        <w:rPr>
          <w:rFonts w:ascii="Verdana" w:hAnsi="Verdana"/>
          <w:sz w:val="24"/>
          <w:szCs w:val="24"/>
        </w:rPr>
      </w:pPr>
      <w:r w:rsidRPr="00E960BD">
        <w:rPr>
          <w:rFonts w:ascii="Verdana" w:hAnsi="Verdana"/>
          <w:sz w:val="24"/>
          <w:szCs w:val="24"/>
        </w:rPr>
        <w:t>“Pros. Counsel: We pray the court to take the plea of the</w:t>
      </w:r>
      <w:r w:rsidR="007B6CD7" w:rsidRPr="00E960BD">
        <w:rPr>
          <w:rFonts w:ascii="Verdana" w:hAnsi="Verdana"/>
          <w:sz w:val="24"/>
          <w:szCs w:val="24"/>
        </w:rPr>
        <w:t xml:space="preserve"> </w:t>
      </w:r>
      <w:r w:rsidRPr="00E960BD">
        <w:rPr>
          <w:rFonts w:ascii="Verdana" w:hAnsi="Verdana"/>
          <w:sz w:val="24"/>
          <w:szCs w:val="24"/>
        </w:rPr>
        <w:t>accused persons.</w:t>
      </w:r>
    </w:p>
    <w:p w:rsidR="00167A96" w:rsidRPr="00E960BD" w:rsidRDefault="00167A96" w:rsidP="00E960BD">
      <w:pPr>
        <w:spacing w:before="240" w:line="276" w:lineRule="auto"/>
        <w:ind w:firstLine="0"/>
        <w:rPr>
          <w:rFonts w:ascii="Verdana" w:hAnsi="Verdana"/>
          <w:sz w:val="24"/>
          <w:szCs w:val="24"/>
        </w:rPr>
      </w:pPr>
      <w:r w:rsidRPr="00E960BD">
        <w:rPr>
          <w:rFonts w:ascii="Verdana" w:hAnsi="Verdana"/>
          <w:sz w:val="24"/>
          <w:szCs w:val="24"/>
        </w:rPr>
        <w:t>Court: Count 1 is read and explained to the 1st accused in</w:t>
      </w:r>
      <w:r w:rsidR="007B6CD7" w:rsidRPr="00E960BD">
        <w:rPr>
          <w:rFonts w:ascii="Verdana" w:hAnsi="Verdana"/>
          <w:sz w:val="24"/>
          <w:szCs w:val="24"/>
        </w:rPr>
        <w:t xml:space="preserve"> </w:t>
      </w:r>
      <w:r w:rsidRPr="00E960BD">
        <w:rPr>
          <w:rFonts w:ascii="Verdana" w:hAnsi="Verdana"/>
          <w:sz w:val="24"/>
          <w:szCs w:val="24"/>
        </w:rPr>
        <w:t>English Language in all details and essentials. He</w:t>
      </w:r>
      <w:r w:rsidR="007B6CD7" w:rsidRPr="00E960BD">
        <w:rPr>
          <w:rFonts w:ascii="Verdana" w:hAnsi="Verdana"/>
          <w:sz w:val="24"/>
          <w:szCs w:val="24"/>
        </w:rPr>
        <w:t xml:space="preserve"> </w:t>
      </w:r>
      <w:r w:rsidRPr="00E960BD">
        <w:rPr>
          <w:rFonts w:ascii="Verdana" w:hAnsi="Verdana"/>
          <w:sz w:val="24"/>
          <w:szCs w:val="24"/>
        </w:rPr>
        <w:t>said he understood the charge perfectly. He is asked</w:t>
      </w:r>
      <w:r w:rsidR="007B6CD7" w:rsidRPr="00E960BD">
        <w:rPr>
          <w:rFonts w:ascii="Verdana" w:hAnsi="Verdana"/>
          <w:sz w:val="24"/>
          <w:szCs w:val="24"/>
        </w:rPr>
        <w:t xml:space="preserve"> </w:t>
      </w:r>
      <w:r w:rsidRPr="00E960BD">
        <w:rPr>
          <w:rFonts w:ascii="Verdana" w:hAnsi="Verdana"/>
          <w:sz w:val="24"/>
          <w:szCs w:val="24"/>
        </w:rPr>
        <w:t>to make his plea.</w:t>
      </w:r>
    </w:p>
    <w:p w:rsidR="00167A96" w:rsidRPr="00E960BD" w:rsidRDefault="00167A96" w:rsidP="00E960BD">
      <w:pPr>
        <w:spacing w:before="240" w:line="276" w:lineRule="auto"/>
        <w:ind w:left="0" w:firstLine="720"/>
        <w:rPr>
          <w:rFonts w:ascii="Verdana" w:hAnsi="Verdana"/>
          <w:sz w:val="24"/>
          <w:szCs w:val="24"/>
        </w:rPr>
      </w:pPr>
      <w:r w:rsidRPr="00E960BD">
        <w:rPr>
          <w:rFonts w:ascii="Verdana" w:hAnsi="Verdana"/>
          <w:sz w:val="24"/>
          <w:szCs w:val="24"/>
        </w:rPr>
        <w:lastRenderedPageBreak/>
        <w:t>1st accused: I am not guilty.</w:t>
      </w:r>
    </w:p>
    <w:p w:rsidR="00167A96" w:rsidRPr="00E960BD" w:rsidRDefault="00167A96" w:rsidP="00E960BD">
      <w:pPr>
        <w:spacing w:before="240" w:line="276" w:lineRule="auto"/>
        <w:ind w:firstLine="0"/>
        <w:rPr>
          <w:rFonts w:ascii="Verdana" w:hAnsi="Verdana"/>
          <w:sz w:val="24"/>
          <w:szCs w:val="24"/>
        </w:rPr>
      </w:pPr>
      <w:r w:rsidRPr="00E960BD">
        <w:rPr>
          <w:rFonts w:ascii="Verdana" w:hAnsi="Verdana"/>
          <w:sz w:val="24"/>
          <w:szCs w:val="24"/>
        </w:rPr>
        <w:t>Court: Count 2 is read and explained to the 1st accused in</w:t>
      </w:r>
      <w:r w:rsidR="007B6CD7" w:rsidRPr="00E960BD">
        <w:rPr>
          <w:rFonts w:ascii="Verdana" w:hAnsi="Verdana"/>
          <w:sz w:val="24"/>
          <w:szCs w:val="24"/>
        </w:rPr>
        <w:t xml:space="preserve"> </w:t>
      </w:r>
      <w:r w:rsidRPr="00E960BD">
        <w:rPr>
          <w:rFonts w:ascii="Verdana" w:hAnsi="Verdana"/>
          <w:sz w:val="24"/>
          <w:szCs w:val="24"/>
        </w:rPr>
        <w:t>English Language in all details and essentials. He</w:t>
      </w:r>
      <w:r w:rsidR="007B6CD7" w:rsidRPr="00E960BD">
        <w:rPr>
          <w:rFonts w:ascii="Verdana" w:hAnsi="Verdana"/>
          <w:sz w:val="24"/>
          <w:szCs w:val="24"/>
        </w:rPr>
        <w:t xml:space="preserve"> </w:t>
      </w:r>
      <w:r w:rsidRPr="00E960BD">
        <w:rPr>
          <w:rFonts w:ascii="Verdana" w:hAnsi="Verdana"/>
          <w:sz w:val="24"/>
          <w:szCs w:val="24"/>
        </w:rPr>
        <w:t>said he understood the charge perfectly. He is asked</w:t>
      </w:r>
      <w:r w:rsidR="007B6CD7" w:rsidRPr="00E960BD">
        <w:rPr>
          <w:rFonts w:ascii="Verdana" w:hAnsi="Verdana"/>
          <w:sz w:val="24"/>
          <w:szCs w:val="24"/>
        </w:rPr>
        <w:t xml:space="preserve"> </w:t>
      </w:r>
      <w:r w:rsidRPr="00E960BD">
        <w:rPr>
          <w:rFonts w:ascii="Verdana" w:hAnsi="Verdana"/>
          <w:sz w:val="24"/>
          <w:szCs w:val="24"/>
        </w:rPr>
        <w:t>to make his plea.</w:t>
      </w:r>
    </w:p>
    <w:p w:rsidR="00167A96" w:rsidRPr="00E960BD" w:rsidRDefault="00167A96" w:rsidP="00E960BD">
      <w:pPr>
        <w:spacing w:before="240" w:line="276" w:lineRule="auto"/>
        <w:ind w:left="0" w:firstLine="720"/>
        <w:rPr>
          <w:rFonts w:ascii="Verdana" w:hAnsi="Verdana"/>
          <w:sz w:val="24"/>
          <w:szCs w:val="24"/>
        </w:rPr>
      </w:pPr>
      <w:r w:rsidRPr="00E960BD">
        <w:rPr>
          <w:rFonts w:ascii="Verdana" w:hAnsi="Verdana"/>
          <w:sz w:val="24"/>
          <w:szCs w:val="24"/>
        </w:rPr>
        <w:t>1st accused: I am not guilty.</w:t>
      </w:r>
    </w:p>
    <w:p w:rsidR="00167A96" w:rsidRPr="00E960BD" w:rsidRDefault="00167A96" w:rsidP="00E960BD">
      <w:pPr>
        <w:spacing w:before="240" w:line="276" w:lineRule="auto"/>
        <w:ind w:firstLine="0"/>
        <w:rPr>
          <w:rFonts w:ascii="Verdana" w:hAnsi="Verdana"/>
          <w:sz w:val="24"/>
          <w:szCs w:val="24"/>
        </w:rPr>
      </w:pPr>
      <w:r w:rsidRPr="00E960BD">
        <w:rPr>
          <w:rFonts w:ascii="Verdana" w:hAnsi="Verdana"/>
          <w:sz w:val="24"/>
          <w:szCs w:val="24"/>
        </w:rPr>
        <w:t>Court: Count 2 is read and explained to the 2nd accused</w:t>
      </w:r>
      <w:r w:rsidR="007B6CD7" w:rsidRPr="00E960BD">
        <w:rPr>
          <w:rFonts w:ascii="Verdana" w:hAnsi="Verdana"/>
          <w:sz w:val="24"/>
          <w:szCs w:val="24"/>
        </w:rPr>
        <w:t xml:space="preserve"> </w:t>
      </w:r>
      <w:r w:rsidRPr="00E960BD">
        <w:rPr>
          <w:rFonts w:ascii="Verdana" w:hAnsi="Verdana"/>
          <w:sz w:val="24"/>
          <w:szCs w:val="24"/>
        </w:rPr>
        <w:t>in English Language in all details and essentials. He</w:t>
      </w:r>
      <w:r w:rsidR="007B6CD7" w:rsidRPr="00E960BD">
        <w:rPr>
          <w:rFonts w:ascii="Verdana" w:hAnsi="Verdana"/>
          <w:sz w:val="24"/>
          <w:szCs w:val="24"/>
        </w:rPr>
        <w:t xml:space="preserve"> </w:t>
      </w:r>
      <w:r w:rsidRPr="00E960BD">
        <w:rPr>
          <w:rFonts w:ascii="Verdana" w:hAnsi="Verdana"/>
          <w:sz w:val="24"/>
          <w:szCs w:val="24"/>
        </w:rPr>
        <w:t>said he understood the charge perfectly. He is asked</w:t>
      </w:r>
      <w:r w:rsidR="007B6CD7" w:rsidRPr="00E960BD">
        <w:rPr>
          <w:rFonts w:ascii="Verdana" w:hAnsi="Verdana"/>
          <w:sz w:val="24"/>
          <w:szCs w:val="24"/>
        </w:rPr>
        <w:t xml:space="preserve"> </w:t>
      </w:r>
      <w:r w:rsidRPr="00E960BD">
        <w:rPr>
          <w:rFonts w:ascii="Verdana" w:hAnsi="Verdana"/>
          <w:sz w:val="24"/>
          <w:szCs w:val="24"/>
        </w:rPr>
        <w:t>to make his plea.</w:t>
      </w:r>
    </w:p>
    <w:p w:rsidR="00167A96" w:rsidRPr="00E960BD" w:rsidRDefault="00167A96" w:rsidP="00E960BD">
      <w:pPr>
        <w:spacing w:before="240" w:line="276" w:lineRule="auto"/>
        <w:ind w:left="0" w:firstLine="720"/>
        <w:rPr>
          <w:rFonts w:ascii="Verdana" w:hAnsi="Verdana"/>
          <w:sz w:val="24"/>
          <w:szCs w:val="24"/>
        </w:rPr>
      </w:pPr>
      <w:r w:rsidRPr="00E960BD">
        <w:rPr>
          <w:rFonts w:ascii="Verdana" w:hAnsi="Verdana"/>
          <w:sz w:val="24"/>
          <w:szCs w:val="24"/>
        </w:rPr>
        <w:t>2nd accused: I am not guilty.</w:t>
      </w:r>
    </w:p>
    <w:p w:rsidR="00167A96" w:rsidRPr="00E960BD" w:rsidRDefault="00167A96" w:rsidP="00E960BD">
      <w:pPr>
        <w:spacing w:before="240" w:line="276" w:lineRule="auto"/>
        <w:ind w:firstLine="0"/>
        <w:rPr>
          <w:rFonts w:ascii="Verdana" w:hAnsi="Verdana"/>
          <w:sz w:val="24"/>
          <w:szCs w:val="24"/>
        </w:rPr>
      </w:pPr>
      <w:r w:rsidRPr="00E960BD">
        <w:rPr>
          <w:rFonts w:ascii="Verdana" w:hAnsi="Verdana"/>
          <w:sz w:val="24"/>
          <w:szCs w:val="24"/>
        </w:rPr>
        <w:t>Court: Count 1 is read and explained to the 3rd accused in</w:t>
      </w:r>
      <w:r w:rsidR="007B6CD7" w:rsidRPr="00E960BD">
        <w:rPr>
          <w:rFonts w:ascii="Verdana" w:hAnsi="Verdana"/>
          <w:sz w:val="24"/>
          <w:szCs w:val="24"/>
        </w:rPr>
        <w:t xml:space="preserve"> </w:t>
      </w:r>
      <w:r w:rsidRPr="00E960BD">
        <w:rPr>
          <w:rFonts w:ascii="Verdana" w:hAnsi="Verdana"/>
          <w:sz w:val="24"/>
          <w:szCs w:val="24"/>
        </w:rPr>
        <w:t>English Language in all details and essentials. He</w:t>
      </w:r>
      <w:r w:rsidR="007B6CD7" w:rsidRPr="00E960BD">
        <w:rPr>
          <w:rFonts w:ascii="Verdana" w:hAnsi="Verdana"/>
          <w:sz w:val="24"/>
          <w:szCs w:val="24"/>
        </w:rPr>
        <w:t xml:space="preserve"> </w:t>
      </w:r>
      <w:r w:rsidRPr="00E960BD">
        <w:rPr>
          <w:rFonts w:ascii="Verdana" w:hAnsi="Verdana"/>
          <w:sz w:val="24"/>
          <w:szCs w:val="24"/>
        </w:rPr>
        <w:t>said he understood the charge perfectly. He is asked</w:t>
      </w:r>
      <w:r w:rsidR="007B6CD7" w:rsidRPr="00E960BD">
        <w:rPr>
          <w:rFonts w:ascii="Verdana" w:hAnsi="Verdana"/>
          <w:sz w:val="24"/>
          <w:szCs w:val="24"/>
        </w:rPr>
        <w:t xml:space="preserve"> </w:t>
      </w:r>
      <w:r w:rsidRPr="00E960BD">
        <w:rPr>
          <w:rFonts w:ascii="Verdana" w:hAnsi="Verdana"/>
          <w:sz w:val="24"/>
          <w:szCs w:val="24"/>
        </w:rPr>
        <w:t>to make his plea.</w:t>
      </w:r>
    </w:p>
    <w:p w:rsidR="00167A96" w:rsidRPr="00E960BD" w:rsidRDefault="00167A96" w:rsidP="00E960BD">
      <w:pPr>
        <w:spacing w:before="240" w:line="276" w:lineRule="auto"/>
        <w:ind w:left="0" w:firstLine="720"/>
        <w:rPr>
          <w:rFonts w:ascii="Verdana" w:hAnsi="Verdana"/>
          <w:sz w:val="24"/>
          <w:szCs w:val="24"/>
        </w:rPr>
      </w:pPr>
      <w:r w:rsidRPr="00E960BD">
        <w:rPr>
          <w:rFonts w:ascii="Verdana" w:hAnsi="Verdana"/>
          <w:sz w:val="24"/>
          <w:szCs w:val="24"/>
        </w:rPr>
        <w:t>3rd accused: I am not guilty.</w:t>
      </w:r>
    </w:p>
    <w:p w:rsidR="00167A96" w:rsidRPr="00E960BD" w:rsidRDefault="00167A96" w:rsidP="00E960BD">
      <w:pPr>
        <w:spacing w:before="240" w:line="276" w:lineRule="auto"/>
        <w:ind w:firstLine="0"/>
        <w:rPr>
          <w:rFonts w:ascii="Verdana" w:hAnsi="Verdana"/>
          <w:sz w:val="24"/>
          <w:szCs w:val="24"/>
        </w:rPr>
      </w:pPr>
      <w:r w:rsidRPr="00E960BD">
        <w:rPr>
          <w:rFonts w:ascii="Verdana" w:hAnsi="Verdana"/>
          <w:sz w:val="24"/>
          <w:szCs w:val="24"/>
        </w:rPr>
        <w:t>Court: Count 2 is read and explained to the 3rd accused in</w:t>
      </w:r>
      <w:r w:rsidR="007B6CD7" w:rsidRPr="00E960BD">
        <w:rPr>
          <w:rFonts w:ascii="Verdana" w:hAnsi="Verdana"/>
          <w:sz w:val="24"/>
          <w:szCs w:val="24"/>
        </w:rPr>
        <w:t xml:space="preserve"> </w:t>
      </w:r>
      <w:r w:rsidRPr="00E960BD">
        <w:rPr>
          <w:rFonts w:ascii="Verdana" w:hAnsi="Verdana"/>
          <w:sz w:val="24"/>
          <w:szCs w:val="24"/>
        </w:rPr>
        <w:t>English Language in all details and essentials. He</w:t>
      </w:r>
      <w:r w:rsidR="007B6CD7" w:rsidRPr="00E960BD">
        <w:rPr>
          <w:rFonts w:ascii="Verdana" w:hAnsi="Verdana"/>
          <w:sz w:val="24"/>
          <w:szCs w:val="24"/>
        </w:rPr>
        <w:t xml:space="preserve"> </w:t>
      </w:r>
      <w:r w:rsidRPr="00E960BD">
        <w:rPr>
          <w:rFonts w:ascii="Verdana" w:hAnsi="Verdana"/>
          <w:sz w:val="24"/>
          <w:szCs w:val="24"/>
        </w:rPr>
        <w:t>said he understood the charge perfectly. He is asked</w:t>
      </w:r>
      <w:r w:rsidR="007B6CD7" w:rsidRPr="00E960BD">
        <w:rPr>
          <w:rFonts w:ascii="Verdana" w:hAnsi="Verdana"/>
          <w:sz w:val="24"/>
          <w:szCs w:val="24"/>
        </w:rPr>
        <w:t xml:space="preserve"> </w:t>
      </w:r>
      <w:r w:rsidRPr="00E960BD">
        <w:rPr>
          <w:rFonts w:ascii="Verdana" w:hAnsi="Verdana"/>
          <w:sz w:val="24"/>
          <w:szCs w:val="24"/>
        </w:rPr>
        <w:t>to make his plea.</w:t>
      </w:r>
    </w:p>
    <w:p w:rsidR="00167A96" w:rsidRPr="00E960BD" w:rsidRDefault="00167A96" w:rsidP="00E960BD">
      <w:pPr>
        <w:spacing w:before="240" w:line="276" w:lineRule="auto"/>
        <w:ind w:left="0" w:firstLine="720"/>
        <w:rPr>
          <w:rFonts w:ascii="Verdana" w:hAnsi="Verdana"/>
          <w:sz w:val="24"/>
          <w:szCs w:val="24"/>
        </w:rPr>
      </w:pPr>
      <w:r w:rsidRPr="00E960BD">
        <w:rPr>
          <w:rFonts w:ascii="Verdana" w:hAnsi="Verdana"/>
          <w:sz w:val="24"/>
          <w:szCs w:val="24"/>
        </w:rPr>
        <w:t>3rd accused: I am not guilty.</w:t>
      </w:r>
    </w:p>
    <w:p w:rsidR="00167A96" w:rsidRPr="00E960BD" w:rsidRDefault="00167A96" w:rsidP="00E960BD">
      <w:pPr>
        <w:spacing w:before="240" w:line="276" w:lineRule="auto"/>
        <w:ind w:firstLine="0"/>
        <w:rPr>
          <w:rFonts w:ascii="Verdana" w:hAnsi="Verdana"/>
          <w:sz w:val="24"/>
          <w:szCs w:val="24"/>
        </w:rPr>
      </w:pPr>
      <w:r w:rsidRPr="00E960BD">
        <w:rPr>
          <w:rFonts w:ascii="Verdana" w:hAnsi="Verdana"/>
          <w:sz w:val="24"/>
          <w:szCs w:val="24"/>
        </w:rPr>
        <w:t>Pros. Counsel: We apply for a date for hearing. The</w:t>
      </w:r>
      <w:r w:rsidR="007B6CD7" w:rsidRPr="00E960BD">
        <w:rPr>
          <w:rFonts w:ascii="Verdana" w:hAnsi="Verdana"/>
          <w:sz w:val="24"/>
          <w:szCs w:val="24"/>
        </w:rPr>
        <w:t xml:space="preserve"> </w:t>
      </w:r>
      <w:r w:rsidRPr="00E960BD">
        <w:rPr>
          <w:rFonts w:ascii="Verdana" w:hAnsi="Verdana"/>
          <w:sz w:val="24"/>
          <w:szCs w:val="24"/>
        </w:rPr>
        <w:t>accused persons have all pleaded not guilty.</w:t>
      </w:r>
    </w:p>
    <w:p w:rsidR="00167A96" w:rsidRPr="00E960BD" w:rsidRDefault="00167A96" w:rsidP="00E960BD">
      <w:pPr>
        <w:spacing w:before="240" w:line="276" w:lineRule="auto"/>
        <w:ind w:left="0" w:firstLine="720"/>
        <w:rPr>
          <w:rFonts w:ascii="Verdana" w:hAnsi="Verdana"/>
          <w:sz w:val="24"/>
          <w:szCs w:val="24"/>
        </w:rPr>
      </w:pPr>
      <w:r w:rsidRPr="00E960BD">
        <w:rPr>
          <w:rFonts w:ascii="Verdana" w:hAnsi="Verdana"/>
          <w:sz w:val="24"/>
          <w:szCs w:val="24"/>
        </w:rPr>
        <w:t>Court: The case is adjourned to 19 January 2006 for</w:t>
      </w:r>
      <w:r w:rsidR="007B6CD7" w:rsidRPr="00E960BD">
        <w:rPr>
          <w:rFonts w:ascii="Verdana" w:hAnsi="Verdana"/>
          <w:sz w:val="24"/>
          <w:szCs w:val="24"/>
        </w:rPr>
        <w:t xml:space="preserve"> </w:t>
      </w:r>
      <w:r w:rsidRPr="00E960BD">
        <w:rPr>
          <w:rFonts w:ascii="Verdana" w:hAnsi="Verdana"/>
          <w:sz w:val="24"/>
          <w:szCs w:val="24"/>
        </w:rPr>
        <w:t>hearing.</w:t>
      </w:r>
    </w:p>
    <w:p w:rsidR="00167A96" w:rsidRPr="00E960BD" w:rsidRDefault="00167A96" w:rsidP="00E960BD">
      <w:pPr>
        <w:spacing w:before="240" w:line="276" w:lineRule="auto"/>
        <w:ind w:left="0" w:firstLine="720"/>
        <w:rPr>
          <w:rFonts w:ascii="Verdana" w:hAnsi="Verdana"/>
          <w:sz w:val="24"/>
          <w:szCs w:val="24"/>
        </w:rPr>
      </w:pPr>
      <w:r w:rsidRPr="00E960BD">
        <w:rPr>
          <w:rFonts w:ascii="Verdana" w:hAnsi="Verdana"/>
          <w:sz w:val="24"/>
          <w:szCs w:val="24"/>
        </w:rPr>
        <w:t xml:space="preserve">Signed: Hon Justice A. M. </w:t>
      </w:r>
      <w:proofErr w:type="spellStart"/>
      <w:r w:rsidRPr="00E960BD">
        <w:rPr>
          <w:rFonts w:ascii="Verdana" w:hAnsi="Verdana"/>
          <w:sz w:val="24"/>
          <w:szCs w:val="24"/>
        </w:rPr>
        <w:t>Talba</w:t>
      </w:r>
      <w:proofErr w:type="spellEnd"/>
      <w:r w:rsidRPr="00E960BD">
        <w:rPr>
          <w:rFonts w:ascii="Verdana" w:hAnsi="Verdana"/>
          <w:sz w:val="24"/>
          <w:szCs w:val="24"/>
        </w:rPr>
        <w:t xml:space="preserve"> - Presiding Judge</w:t>
      </w:r>
    </w:p>
    <w:p w:rsidR="00167A96" w:rsidRPr="00E960BD" w:rsidRDefault="00167A96" w:rsidP="00E960BD">
      <w:pPr>
        <w:spacing w:before="240" w:line="276" w:lineRule="auto"/>
        <w:ind w:left="0" w:firstLine="720"/>
        <w:rPr>
          <w:rFonts w:ascii="Verdana" w:hAnsi="Verdana"/>
          <w:sz w:val="24"/>
          <w:szCs w:val="24"/>
        </w:rPr>
      </w:pPr>
      <w:r w:rsidRPr="00E960BD">
        <w:rPr>
          <w:rFonts w:ascii="Verdana" w:hAnsi="Verdana"/>
          <w:sz w:val="24"/>
          <w:szCs w:val="24"/>
        </w:rPr>
        <w:t>1 December 2005.”</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It is glaring from the record reproduced above that the</w:t>
      </w:r>
      <w:r w:rsidR="007B6CD7" w:rsidRPr="00E960BD">
        <w:rPr>
          <w:rFonts w:ascii="Verdana" w:hAnsi="Verdana"/>
          <w:sz w:val="24"/>
          <w:szCs w:val="24"/>
        </w:rPr>
        <w:t xml:space="preserve"> </w:t>
      </w:r>
      <w:r w:rsidRPr="00E960BD">
        <w:rPr>
          <w:rFonts w:ascii="Verdana" w:hAnsi="Verdana"/>
          <w:sz w:val="24"/>
          <w:szCs w:val="24"/>
        </w:rPr>
        <w:t>plea of the appellant, who was the 2nd accused, was not taken</w:t>
      </w:r>
      <w:r w:rsidR="007B6CD7" w:rsidRPr="00E960BD">
        <w:rPr>
          <w:rFonts w:ascii="Verdana" w:hAnsi="Verdana"/>
          <w:sz w:val="24"/>
          <w:szCs w:val="24"/>
        </w:rPr>
        <w:t xml:space="preserve"> </w:t>
      </w:r>
      <w:r w:rsidRPr="00E960BD">
        <w:rPr>
          <w:rFonts w:ascii="Verdana" w:hAnsi="Verdana"/>
          <w:sz w:val="24"/>
          <w:szCs w:val="24"/>
        </w:rPr>
        <w:t>in respect of count 1 of the charge. However, at the conclusion</w:t>
      </w:r>
      <w:r w:rsidR="007B6CD7" w:rsidRPr="00E960BD">
        <w:rPr>
          <w:rFonts w:ascii="Verdana" w:hAnsi="Verdana"/>
          <w:sz w:val="24"/>
          <w:szCs w:val="24"/>
        </w:rPr>
        <w:t xml:space="preserve"> </w:t>
      </w:r>
      <w:r w:rsidRPr="00E960BD">
        <w:rPr>
          <w:rFonts w:ascii="Verdana" w:hAnsi="Verdana"/>
          <w:sz w:val="24"/>
          <w:szCs w:val="24"/>
        </w:rPr>
        <w:t>of the trial, all the three accused persons were found guilty and</w:t>
      </w:r>
      <w:r w:rsidR="007B6CD7" w:rsidRPr="00E960BD">
        <w:rPr>
          <w:rFonts w:ascii="Verdana" w:hAnsi="Verdana"/>
          <w:sz w:val="24"/>
          <w:szCs w:val="24"/>
        </w:rPr>
        <w:t xml:space="preserve"> </w:t>
      </w:r>
      <w:r w:rsidRPr="00E960BD">
        <w:rPr>
          <w:rFonts w:ascii="Verdana" w:hAnsi="Verdana"/>
          <w:sz w:val="24"/>
          <w:szCs w:val="24"/>
        </w:rPr>
        <w:t>convicted on each count of the charge and were sentenced to</w:t>
      </w:r>
      <w:r w:rsidR="007B6CD7" w:rsidRPr="00E960BD">
        <w:rPr>
          <w:rFonts w:ascii="Verdana" w:hAnsi="Verdana"/>
          <w:sz w:val="24"/>
          <w:szCs w:val="24"/>
        </w:rPr>
        <w:t xml:space="preserve"> </w:t>
      </w:r>
      <w:r w:rsidRPr="00E960BD">
        <w:rPr>
          <w:rFonts w:ascii="Verdana" w:hAnsi="Verdana"/>
          <w:sz w:val="24"/>
          <w:szCs w:val="24"/>
        </w:rPr>
        <w:t>death by hanging accordingly. Learned counsel for the respondent</w:t>
      </w:r>
      <w:r w:rsidR="007B6CD7" w:rsidRPr="00E960BD">
        <w:rPr>
          <w:rFonts w:ascii="Verdana" w:hAnsi="Verdana"/>
          <w:sz w:val="24"/>
          <w:szCs w:val="24"/>
        </w:rPr>
        <w:t xml:space="preserve"> </w:t>
      </w:r>
      <w:r w:rsidRPr="00E960BD">
        <w:rPr>
          <w:rFonts w:ascii="Verdana" w:hAnsi="Verdana"/>
          <w:sz w:val="24"/>
          <w:szCs w:val="24"/>
        </w:rPr>
        <w:t>concedes that the appellant was not arraigned in respect of the</w:t>
      </w:r>
      <w:r w:rsidR="007B6CD7" w:rsidRPr="00E960BD">
        <w:rPr>
          <w:rFonts w:ascii="Verdana" w:hAnsi="Verdana"/>
          <w:sz w:val="24"/>
          <w:szCs w:val="24"/>
        </w:rPr>
        <w:t xml:space="preserve"> </w:t>
      </w:r>
      <w:r w:rsidRPr="00E960BD">
        <w:rPr>
          <w:rFonts w:ascii="Verdana" w:hAnsi="Verdana"/>
          <w:sz w:val="24"/>
          <w:szCs w:val="24"/>
        </w:rPr>
        <w:t>count of conspiracy and that his trial and conviction for that</w:t>
      </w:r>
      <w:r w:rsidR="007B6CD7" w:rsidRPr="00E960BD">
        <w:rPr>
          <w:rFonts w:ascii="Verdana" w:hAnsi="Verdana"/>
          <w:sz w:val="24"/>
          <w:szCs w:val="24"/>
        </w:rPr>
        <w:t xml:space="preserve"> </w:t>
      </w:r>
      <w:r w:rsidRPr="00E960BD">
        <w:rPr>
          <w:rFonts w:ascii="Verdana" w:hAnsi="Verdana"/>
          <w:sz w:val="24"/>
          <w:szCs w:val="24"/>
        </w:rPr>
        <w:t>offence amount to a nullity. The point of divergence is that</w:t>
      </w:r>
      <w:r w:rsidR="007B6CD7" w:rsidRPr="00E960BD">
        <w:rPr>
          <w:rFonts w:ascii="Verdana" w:hAnsi="Verdana"/>
          <w:sz w:val="24"/>
          <w:szCs w:val="24"/>
        </w:rPr>
        <w:t xml:space="preserve"> </w:t>
      </w:r>
      <w:r w:rsidRPr="00E960BD">
        <w:rPr>
          <w:rFonts w:ascii="Verdana" w:hAnsi="Verdana"/>
          <w:sz w:val="24"/>
          <w:szCs w:val="24"/>
        </w:rPr>
        <w:t>while it is contended on behalf of the appellant that the entire</w:t>
      </w:r>
      <w:r w:rsidR="007B6CD7" w:rsidRPr="00E960BD">
        <w:rPr>
          <w:rFonts w:ascii="Verdana" w:hAnsi="Verdana"/>
          <w:sz w:val="24"/>
          <w:szCs w:val="24"/>
        </w:rPr>
        <w:t xml:space="preserve"> </w:t>
      </w:r>
      <w:r w:rsidRPr="00E960BD">
        <w:rPr>
          <w:rFonts w:ascii="Verdana" w:hAnsi="Verdana"/>
          <w:sz w:val="24"/>
          <w:szCs w:val="24"/>
        </w:rPr>
        <w:t>trial is a nullity, learned counsel for the respondent argued that</w:t>
      </w:r>
      <w:r w:rsidR="007B6CD7" w:rsidRPr="00E960BD">
        <w:rPr>
          <w:rFonts w:ascii="Verdana" w:hAnsi="Verdana"/>
          <w:sz w:val="24"/>
          <w:szCs w:val="24"/>
        </w:rPr>
        <w:t xml:space="preserve"> </w:t>
      </w:r>
      <w:r w:rsidRPr="00E960BD">
        <w:rPr>
          <w:rFonts w:ascii="Verdana" w:hAnsi="Verdana"/>
          <w:sz w:val="24"/>
          <w:szCs w:val="24"/>
        </w:rPr>
        <w:t>the trial and conviction on the count of armed robbery is</w:t>
      </w:r>
      <w:r w:rsidR="007B6CD7" w:rsidRPr="00E960BD">
        <w:rPr>
          <w:rFonts w:ascii="Verdana" w:hAnsi="Verdana"/>
          <w:sz w:val="24"/>
          <w:szCs w:val="24"/>
        </w:rPr>
        <w:t xml:space="preserve"> </w:t>
      </w:r>
      <w:r w:rsidRPr="00E960BD">
        <w:rPr>
          <w:rFonts w:ascii="Verdana" w:hAnsi="Verdana"/>
          <w:sz w:val="24"/>
          <w:szCs w:val="24"/>
        </w:rPr>
        <w:t>sustainable, as the appellant was properly arraigned in respect</w:t>
      </w:r>
      <w:r w:rsidR="007B6CD7" w:rsidRPr="00E960BD">
        <w:rPr>
          <w:rFonts w:ascii="Verdana" w:hAnsi="Verdana"/>
          <w:sz w:val="24"/>
          <w:szCs w:val="24"/>
        </w:rPr>
        <w:t xml:space="preserve"> </w:t>
      </w:r>
      <w:r w:rsidRPr="00E960BD">
        <w:rPr>
          <w:rFonts w:ascii="Verdana" w:hAnsi="Verdana"/>
          <w:sz w:val="24"/>
          <w:szCs w:val="24"/>
        </w:rPr>
        <w:t>of that count.</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 offence of conspiracy is a separate and distinct offence</w:t>
      </w:r>
      <w:r w:rsidR="007B6CD7" w:rsidRPr="00E960BD">
        <w:rPr>
          <w:rFonts w:ascii="Verdana" w:hAnsi="Verdana"/>
          <w:sz w:val="24"/>
          <w:szCs w:val="24"/>
        </w:rPr>
        <w:t xml:space="preserve"> </w:t>
      </w:r>
      <w:r w:rsidRPr="00E960BD">
        <w:rPr>
          <w:rFonts w:ascii="Verdana" w:hAnsi="Verdana"/>
          <w:sz w:val="24"/>
          <w:szCs w:val="24"/>
        </w:rPr>
        <w:t>from the offence of armed robbery. The act of conspiracy may</w:t>
      </w:r>
      <w:r w:rsidR="007B6CD7" w:rsidRPr="00E960BD">
        <w:rPr>
          <w:rFonts w:ascii="Verdana" w:hAnsi="Verdana"/>
          <w:sz w:val="24"/>
          <w:szCs w:val="24"/>
        </w:rPr>
        <w:t xml:space="preserve"> </w:t>
      </w:r>
      <w:r w:rsidRPr="00E960BD">
        <w:rPr>
          <w:rFonts w:ascii="Verdana" w:hAnsi="Verdana"/>
          <w:sz w:val="24"/>
          <w:szCs w:val="24"/>
        </w:rPr>
        <w:t>be based on the same facts or set of facts as the main offence of</w:t>
      </w:r>
      <w:r w:rsidR="007B6CD7" w:rsidRPr="00E960BD">
        <w:rPr>
          <w:rFonts w:ascii="Verdana" w:hAnsi="Verdana"/>
          <w:sz w:val="24"/>
          <w:szCs w:val="24"/>
        </w:rPr>
        <w:t xml:space="preserve"> </w:t>
      </w:r>
      <w:r w:rsidRPr="00E960BD">
        <w:rPr>
          <w:rFonts w:ascii="Verdana" w:hAnsi="Verdana"/>
          <w:sz w:val="24"/>
          <w:szCs w:val="24"/>
        </w:rPr>
        <w:t>armed robbery but not in all cases. On the distinction between</w:t>
      </w:r>
      <w:r w:rsidR="007B6CD7" w:rsidRPr="00E960BD">
        <w:rPr>
          <w:rFonts w:ascii="Verdana" w:hAnsi="Verdana"/>
          <w:sz w:val="24"/>
          <w:szCs w:val="24"/>
        </w:rPr>
        <w:t xml:space="preserve"> </w:t>
      </w:r>
      <w:r w:rsidRPr="00E960BD">
        <w:rPr>
          <w:rFonts w:ascii="Verdana" w:hAnsi="Verdana"/>
          <w:sz w:val="24"/>
          <w:szCs w:val="24"/>
        </w:rPr>
        <w:t xml:space="preserve">the two offences, it was held in </w:t>
      </w:r>
      <w:proofErr w:type="spellStart"/>
      <w:r w:rsidRPr="00E960BD">
        <w:rPr>
          <w:rFonts w:ascii="Verdana" w:hAnsi="Verdana"/>
          <w:sz w:val="24"/>
          <w:szCs w:val="24"/>
        </w:rPr>
        <w:t>Balogun</w:t>
      </w:r>
      <w:proofErr w:type="spellEnd"/>
      <w:r w:rsidRPr="00E960BD">
        <w:rPr>
          <w:rFonts w:ascii="Verdana" w:hAnsi="Verdana"/>
          <w:sz w:val="24"/>
          <w:szCs w:val="24"/>
        </w:rPr>
        <w:t xml:space="preserve"> v. Attorney-General,</w:t>
      </w:r>
      <w:r w:rsidR="007B6CD7" w:rsidRPr="00E960BD">
        <w:rPr>
          <w:rFonts w:ascii="Verdana" w:hAnsi="Verdana"/>
          <w:sz w:val="24"/>
          <w:szCs w:val="24"/>
        </w:rPr>
        <w:t xml:space="preserve"> </w:t>
      </w:r>
      <w:r w:rsidRPr="00E960BD">
        <w:rPr>
          <w:rFonts w:ascii="Verdana" w:hAnsi="Verdana"/>
          <w:sz w:val="24"/>
          <w:szCs w:val="24"/>
        </w:rPr>
        <w:t>Ogun State (2002) FWLR (Pt. 100) 1287, (2002) 2 SC (Reprint)</w:t>
      </w:r>
      <w:r w:rsidR="007B6CD7" w:rsidRPr="00E960BD">
        <w:rPr>
          <w:rFonts w:ascii="Verdana" w:hAnsi="Verdana"/>
          <w:sz w:val="24"/>
          <w:szCs w:val="24"/>
        </w:rPr>
        <w:t xml:space="preserve"> </w:t>
      </w:r>
      <w:r w:rsidRPr="00E960BD">
        <w:rPr>
          <w:rFonts w:ascii="Verdana" w:hAnsi="Verdana"/>
          <w:sz w:val="24"/>
          <w:szCs w:val="24"/>
        </w:rPr>
        <w:t xml:space="preserve">(Pt. 11) 89 at 96, per </w:t>
      </w:r>
      <w:proofErr w:type="spellStart"/>
      <w:r w:rsidRPr="00E960BD">
        <w:rPr>
          <w:rFonts w:ascii="Verdana" w:hAnsi="Verdana"/>
          <w:sz w:val="24"/>
          <w:szCs w:val="24"/>
        </w:rPr>
        <w:t>Uwaifo</w:t>
      </w:r>
      <w:proofErr w:type="spellEnd"/>
      <w:r w:rsidRPr="00E960BD">
        <w:rPr>
          <w:rFonts w:ascii="Verdana" w:hAnsi="Verdana"/>
          <w:sz w:val="24"/>
          <w:szCs w:val="24"/>
        </w:rPr>
        <w:t xml:space="preserve"> JSC as follows:</w:t>
      </w:r>
    </w:p>
    <w:p w:rsidR="00167A96" w:rsidRPr="00E960BD" w:rsidRDefault="00167A96" w:rsidP="00E960BD">
      <w:pPr>
        <w:spacing w:before="240" w:line="276" w:lineRule="auto"/>
        <w:ind w:firstLine="0"/>
        <w:rPr>
          <w:rFonts w:ascii="Verdana" w:hAnsi="Verdana"/>
          <w:sz w:val="24"/>
          <w:szCs w:val="24"/>
        </w:rPr>
      </w:pPr>
      <w:r w:rsidRPr="00E960BD">
        <w:rPr>
          <w:rFonts w:ascii="Verdana" w:hAnsi="Verdana"/>
          <w:sz w:val="24"/>
          <w:szCs w:val="24"/>
        </w:rPr>
        <w:t>“Conviction for conspiracy does not become</w:t>
      </w:r>
      <w:r w:rsidR="007B6CD7" w:rsidRPr="00E960BD">
        <w:rPr>
          <w:rFonts w:ascii="Verdana" w:hAnsi="Verdana"/>
          <w:sz w:val="24"/>
          <w:szCs w:val="24"/>
        </w:rPr>
        <w:t xml:space="preserve"> </w:t>
      </w:r>
      <w:r w:rsidRPr="00E960BD">
        <w:rPr>
          <w:rFonts w:ascii="Verdana" w:hAnsi="Verdana"/>
          <w:sz w:val="24"/>
          <w:szCs w:val="24"/>
        </w:rPr>
        <w:t>inappropriate simply because the substantive offence</w:t>
      </w:r>
      <w:r w:rsidR="007B6CD7" w:rsidRPr="00E960BD">
        <w:rPr>
          <w:rFonts w:ascii="Verdana" w:hAnsi="Verdana"/>
          <w:sz w:val="24"/>
          <w:szCs w:val="24"/>
        </w:rPr>
        <w:t xml:space="preserve"> </w:t>
      </w:r>
      <w:r w:rsidRPr="00E960BD">
        <w:rPr>
          <w:rFonts w:ascii="Verdana" w:hAnsi="Verdana"/>
          <w:sz w:val="24"/>
          <w:szCs w:val="24"/>
        </w:rPr>
        <w:t>has not been proved. It is a known principle of law</w:t>
      </w:r>
      <w:r w:rsidR="007B6CD7" w:rsidRPr="00E960BD">
        <w:rPr>
          <w:rFonts w:ascii="Verdana" w:hAnsi="Verdana"/>
          <w:sz w:val="24"/>
          <w:szCs w:val="24"/>
        </w:rPr>
        <w:t xml:space="preserve"> </w:t>
      </w:r>
      <w:r w:rsidRPr="00E960BD">
        <w:rPr>
          <w:rFonts w:ascii="Verdana" w:hAnsi="Verdana"/>
          <w:sz w:val="24"/>
          <w:szCs w:val="24"/>
        </w:rPr>
        <w:t>that conspiracy to commit an offence is a separate</w:t>
      </w:r>
      <w:r w:rsidR="007B6CD7" w:rsidRPr="00E960BD">
        <w:rPr>
          <w:rFonts w:ascii="Verdana" w:hAnsi="Verdana"/>
          <w:sz w:val="24"/>
          <w:szCs w:val="24"/>
        </w:rPr>
        <w:t xml:space="preserve"> </w:t>
      </w:r>
      <w:r w:rsidRPr="00E960BD">
        <w:rPr>
          <w:rFonts w:ascii="Verdana" w:hAnsi="Verdana"/>
          <w:sz w:val="24"/>
          <w:szCs w:val="24"/>
        </w:rPr>
        <w:t>and distinct offence and is independent of the actual</w:t>
      </w:r>
      <w:r w:rsidR="007B6CD7" w:rsidRPr="00E960BD">
        <w:rPr>
          <w:rFonts w:ascii="Verdana" w:hAnsi="Verdana"/>
          <w:sz w:val="24"/>
          <w:szCs w:val="24"/>
        </w:rPr>
        <w:t xml:space="preserve"> </w:t>
      </w:r>
      <w:r w:rsidRPr="00E960BD">
        <w:rPr>
          <w:rFonts w:ascii="Verdana" w:hAnsi="Verdana"/>
          <w:sz w:val="24"/>
          <w:szCs w:val="24"/>
        </w:rPr>
        <w:t>commission of the offence to which the conspiracy</w:t>
      </w:r>
      <w:r w:rsidR="007B6CD7" w:rsidRPr="00E960BD">
        <w:rPr>
          <w:rFonts w:ascii="Verdana" w:hAnsi="Verdana"/>
          <w:sz w:val="24"/>
          <w:szCs w:val="24"/>
        </w:rPr>
        <w:t xml:space="preserve"> </w:t>
      </w:r>
      <w:r w:rsidRPr="00E960BD">
        <w:rPr>
          <w:rFonts w:ascii="Verdana" w:hAnsi="Verdana"/>
          <w:sz w:val="24"/>
          <w:szCs w:val="24"/>
        </w:rPr>
        <w:t>is related. The offence of conspiracy may be fully</w:t>
      </w:r>
      <w:r w:rsidR="007B6CD7" w:rsidRPr="00E960BD">
        <w:rPr>
          <w:rFonts w:ascii="Verdana" w:hAnsi="Verdana"/>
          <w:sz w:val="24"/>
          <w:szCs w:val="24"/>
        </w:rPr>
        <w:t xml:space="preserve"> </w:t>
      </w:r>
      <w:r w:rsidRPr="00E960BD">
        <w:rPr>
          <w:rFonts w:ascii="Verdana" w:hAnsi="Verdana"/>
          <w:sz w:val="24"/>
          <w:szCs w:val="24"/>
        </w:rPr>
        <w:t>committed even though the substantive offence may</w:t>
      </w:r>
      <w:r w:rsidR="007B6CD7" w:rsidRPr="00E960BD">
        <w:rPr>
          <w:rFonts w:ascii="Verdana" w:hAnsi="Verdana"/>
          <w:sz w:val="24"/>
          <w:szCs w:val="24"/>
        </w:rPr>
        <w:t xml:space="preserve"> </w:t>
      </w:r>
      <w:r w:rsidRPr="00E960BD">
        <w:rPr>
          <w:rFonts w:ascii="Verdana" w:hAnsi="Verdana"/>
          <w:sz w:val="24"/>
          <w:szCs w:val="24"/>
        </w:rPr>
        <w:t>be abandoned or aborted, or may have become</w:t>
      </w:r>
      <w:r w:rsidR="007B6CD7" w:rsidRPr="00E960BD">
        <w:rPr>
          <w:rFonts w:ascii="Verdana" w:hAnsi="Verdana"/>
          <w:sz w:val="24"/>
          <w:szCs w:val="24"/>
        </w:rPr>
        <w:t xml:space="preserve"> </w:t>
      </w:r>
      <w:r w:rsidRPr="00E960BD">
        <w:rPr>
          <w:rFonts w:ascii="Verdana" w:hAnsi="Verdana"/>
          <w:sz w:val="24"/>
          <w:szCs w:val="24"/>
        </w:rPr>
        <w:t>impossible to commit.”</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 xml:space="preserve">In </w:t>
      </w:r>
      <w:proofErr w:type="spellStart"/>
      <w:r w:rsidRPr="00E960BD">
        <w:rPr>
          <w:rFonts w:ascii="Verdana" w:hAnsi="Verdana"/>
          <w:sz w:val="24"/>
          <w:szCs w:val="24"/>
        </w:rPr>
        <w:t>Balogun’s</w:t>
      </w:r>
      <w:proofErr w:type="spellEnd"/>
      <w:r w:rsidRPr="00E960BD">
        <w:rPr>
          <w:rFonts w:ascii="Verdana" w:hAnsi="Verdana"/>
          <w:sz w:val="24"/>
          <w:szCs w:val="24"/>
        </w:rPr>
        <w:t xml:space="preserve"> case (supra), it was found that the appellant</w:t>
      </w:r>
      <w:r w:rsidR="007B6CD7" w:rsidRPr="00E960BD">
        <w:rPr>
          <w:rFonts w:ascii="Verdana" w:hAnsi="Verdana"/>
          <w:sz w:val="24"/>
          <w:szCs w:val="24"/>
        </w:rPr>
        <w:t xml:space="preserve"> </w:t>
      </w:r>
      <w:r w:rsidRPr="00E960BD">
        <w:rPr>
          <w:rFonts w:ascii="Verdana" w:hAnsi="Verdana"/>
          <w:sz w:val="24"/>
          <w:szCs w:val="24"/>
        </w:rPr>
        <w:t>and others had a common purpose, namely to rob with violence,</w:t>
      </w:r>
      <w:r w:rsidR="007B6CD7" w:rsidRPr="00E960BD">
        <w:rPr>
          <w:rFonts w:ascii="Verdana" w:hAnsi="Verdana"/>
          <w:sz w:val="24"/>
          <w:szCs w:val="24"/>
        </w:rPr>
        <w:t xml:space="preserve"> </w:t>
      </w:r>
      <w:r w:rsidRPr="00E960BD">
        <w:rPr>
          <w:rFonts w:ascii="Verdana" w:hAnsi="Verdana"/>
          <w:sz w:val="24"/>
          <w:szCs w:val="24"/>
        </w:rPr>
        <w:t>as they were together in the premises of PW1 from whom they</w:t>
      </w:r>
      <w:r w:rsidR="007B6CD7" w:rsidRPr="00E960BD">
        <w:rPr>
          <w:rFonts w:ascii="Verdana" w:hAnsi="Verdana"/>
          <w:sz w:val="24"/>
          <w:szCs w:val="24"/>
        </w:rPr>
        <w:t xml:space="preserve"> </w:t>
      </w:r>
      <w:r w:rsidRPr="00E960BD">
        <w:rPr>
          <w:rFonts w:ascii="Verdana" w:hAnsi="Verdana"/>
          <w:sz w:val="24"/>
          <w:szCs w:val="24"/>
        </w:rPr>
        <w:t xml:space="preserve">made a demand of money under threat. </w:t>
      </w:r>
      <w:r w:rsidRPr="00E960BD">
        <w:rPr>
          <w:rFonts w:ascii="Verdana" w:hAnsi="Verdana"/>
          <w:sz w:val="24"/>
          <w:szCs w:val="24"/>
        </w:rPr>
        <w:lastRenderedPageBreak/>
        <w:t>However, as a result of</w:t>
      </w:r>
      <w:r w:rsidR="007B6CD7" w:rsidRPr="00E960BD">
        <w:rPr>
          <w:rFonts w:ascii="Verdana" w:hAnsi="Verdana"/>
          <w:sz w:val="24"/>
          <w:szCs w:val="24"/>
        </w:rPr>
        <w:t xml:space="preserve"> </w:t>
      </w:r>
      <w:r w:rsidRPr="00E960BD">
        <w:rPr>
          <w:rFonts w:ascii="Verdana" w:hAnsi="Verdana"/>
          <w:sz w:val="24"/>
          <w:szCs w:val="24"/>
        </w:rPr>
        <w:t>lack of evidence that money or property was actually stolen by</w:t>
      </w:r>
      <w:r w:rsidR="007B6CD7" w:rsidRPr="00E960BD">
        <w:rPr>
          <w:rFonts w:ascii="Verdana" w:hAnsi="Verdana"/>
          <w:sz w:val="24"/>
          <w:szCs w:val="24"/>
        </w:rPr>
        <w:t xml:space="preserve"> </w:t>
      </w:r>
      <w:r w:rsidRPr="00E960BD">
        <w:rPr>
          <w:rFonts w:ascii="Verdana" w:hAnsi="Verdana"/>
          <w:sz w:val="24"/>
          <w:szCs w:val="24"/>
        </w:rPr>
        <w:t>the appellant and others on the day in question, the offence of</w:t>
      </w:r>
      <w:r w:rsidR="007B6CD7" w:rsidRPr="00E960BD">
        <w:rPr>
          <w:rFonts w:ascii="Verdana" w:hAnsi="Verdana"/>
          <w:sz w:val="24"/>
          <w:szCs w:val="24"/>
        </w:rPr>
        <w:t xml:space="preserve"> </w:t>
      </w:r>
      <w:r w:rsidRPr="00E960BD">
        <w:rPr>
          <w:rFonts w:ascii="Verdana" w:hAnsi="Verdana"/>
          <w:sz w:val="24"/>
          <w:szCs w:val="24"/>
        </w:rPr>
        <w:t>armed robbery was not established. However, the appellant’s</w:t>
      </w:r>
      <w:r w:rsidR="007B6CD7" w:rsidRPr="00E960BD">
        <w:rPr>
          <w:rFonts w:ascii="Verdana" w:hAnsi="Verdana"/>
          <w:sz w:val="24"/>
          <w:szCs w:val="24"/>
        </w:rPr>
        <w:t xml:space="preserve"> </w:t>
      </w:r>
      <w:r w:rsidRPr="00E960BD">
        <w:rPr>
          <w:rFonts w:ascii="Verdana" w:hAnsi="Verdana"/>
          <w:sz w:val="24"/>
          <w:szCs w:val="24"/>
        </w:rPr>
        <w:t>conviction for conspiracy to commit armed robbery was upheld.</w:t>
      </w:r>
      <w:r w:rsidR="007B6CD7" w:rsidRPr="00E960BD">
        <w:rPr>
          <w:rFonts w:ascii="Verdana" w:hAnsi="Verdana"/>
          <w:sz w:val="24"/>
          <w:szCs w:val="24"/>
        </w:rPr>
        <w:t xml:space="preserve"> </w:t>
      </w:r>
      <w:r w:rsidRPr="00E960BD">
        <w:rPr>
          <w:rFonts w:ascii="Verdana" w:hAnsi="Verdana"/>
          <w:sz w:val="24"/>
          <w:szCs w:val="24"/>
        </w:rPr>
        <w:t xml:space="preserve">See also </w:t>
      </w:r>
      <w:proofErr w:type="spellStart"/>
      <w:r w:rsidRPr="00E960BD">
        <w:rPr>
          <w:rFonts w:ascii="Verdana" w:hAnsi="Verdana"/>
          <w:sz w:val="24"/>
          <w:szCs w:val="24"/>
        </w:rPr>
        <w:t>Awosika</w:t>
      </w:r>
      <w:proofErr w:type="spellEnd"/>
      <w:r w:rsidRPr="00E960BD">
        <w:rPr>
          <w:rFonts w:ascii="Verdana" w:hAnsi="Verdana"/>
          <w:sz w:val="24"/>
          <w:szCs w:val="24"/>
        </w:rPr>
        <w:t xml:space="preserve"> v. State (2010) 9 NWLR (Pt. 1198) 49 at 70</w:t>
      </w:r>
      <w:r w:rsidR="007B6CD7" w:rsidRPr="00E960BD">
        <w:rPr>
          <w:rFonts w:ascii="Verdana" w:hAnsi="Verdana"/>
          <w:sz w:val="24"/>
          <w:szCs w:val="24"/>
        </w:rPr>
        <w:t xml:space="preserve"> </w:t>
      </w:r>
      <w:r w:rsidRPr="00E960BD">
        <w:rPr>
          <w:rFonts w:ascii="Verdana" w:hAnsi="Verdana"/>
          <w:sz w:val="24"/>
          <w:szCs w:val="24"/>
        </w:rPr>
        <w:t xml:space="preserve">paragraph D, (2011) All FWLR (Pt. 560) 1237; </w:t>
      </w:r>
      <w:proofErr w:type="spellStart"/>
      <w:r w:rsidRPr="00E960BD">
        <w:rPr>
          <w:rFonts w:ascii="Verdana" w:hAnsi="Verdana"/>
          <w:sz w:val="24"/>
          <w:szCs w:val="24"/>
        </w:rPr>
        <w:t>Kayode</w:t>
      </w:r>
      <w:proofErr w:type="spellEnd"/>
      <w:r w:rsidRPr="00E960BD">
        <w:rPr>
          <w:rFonts w:ascii="Verdana" w:hAnsi="Verdana"/>
          <w:sz w:val="24"/>
          <w:szCs w:val="24"/>
        </w:rPr>
        <w:t xml:space="preserve"> v. State</w:t>
      </w:r>
      <w:r w:rsidR="007B6CD7" w:rsidRPr="00E960BD">
        <w:rPr>
          <w:rFonts w:ascii="Verdana" w:hAnsi="Verdana"/>
          <w:sz w:val="24"/>
          <w:szCs w:val="24"/>
        </w:rPr>
        <w:t xml:space="preserve"> </w:t>
      </w:r>
      <w:r w:rsidRPr="00E960BD">
        <w:rPr>
          <w:rFonts w:ascii="Verdana" w:hAnsi="Verdana"/>
          <w:sz w:val="24"/>
          <w:szCs w:val="24"/>
        </w:rPr>
        <w:t>(2012) 11 NWLR (Pt. 1312) 523.</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In the instant case, the appellant was properly arraigned in</w:t>
      </w:r>
      <w:r w:rsidR="007B6CD7" w:rsidRPr="00E960BD">
        <w:rPr>
          <w:rFonts w:ascii="Verdana" w:hAnsi="Verdana"/>
          <w:sz w:val="24"/>
          <w:szCs w:val="24"/>
        </w:rPr>
        <w:t xml:space="preserve"> </w:t>
      </w:r>
      <w:r w:rsidRPr="00E960BD">
        <w:rPr>
          <w:rFonts w:ascii="Verdana" w:hAnsi="Verdana"/>
          <w:sz w:val="24"/>
          <w:szCs w:val="24"/>
        </w:rPr>
        <w:t>respect of the charge of armed robbery. Being separate and</w:t>
      </w:r>
      <w:r w:rsidR="007B6CD7" w:rsidRPr="00E960BD">
        <w:rPr>
          <w:rFonts w:ascii="Verdana" w:hAnsi="Verdana"/>
          <w:sz w:val="24"/>
          <w:szCs w:val="24"/>
        </w:rPr>
        <w:t xml:space="preserve"> </w:t>
      </w:r>
      <w:r w:rsidRPr="00E960BD">
        <w:rPr>
          <w:rFonts w:ascii="Verdana" w:hAnsi="Verdana"/>
          <w:sz w:val="24"/>
          <w:szCs w:val="24"/>
        </w:rPr>
        <w:t>distinct offences, I am of the considered view that the counts</w:t>
      </w:r>
      <w:r w:rsidR="007B6CD7" w:rsidRPr="00E960BD">
        <w:rPr>
          <w:rFonts w:ascii="Verdana" w:hAnsi="Verdana"/>
          <w:sz w:val="24"/>
          <w:szCs w:val="24"/>
        </w:rPr>
        <w:t xml:space="preserve"> </w:t>
      </w:r>
      <w:r w:rsidRPr="00E960BD">
        <w:rPr>
          <w:rFonts w:ascii="Verdana" w:hAnsi="Verdana"/>
          <w:sz w:val="24"/>
          <w:szCs w:val="24"/>
        </w:rPr>
        <w:t xml:space="preserve">could be severed from one another. </w:t>
      </w:r>
      <w:proofErr w:type="gramStart"/>
      <w:r w:rsidRPr="00E960BD">
        <w:rPr>
          <w:rFonts w:ascii="Verdana" w:hAnsi="Verdana"/>
          <w:sz w:val="24"/>
          <w:szCs w:val="24"/>
        </w:rPr>
        <w:t>As the appellant’s plea was</w:t>
      </w:r>
      <w:r w:rsidR="007B6CD7" w:rsidRPr="00E960BD">
        <w:rPr>
          <w:rFonts w:ascii="Verdana" w:hAnsi="Verdana"/>
          <w:sz w:val="24"/>
          <w:szCs w:val="24"/>
        </w:rPr>
        <w:t xml:space="preserve"> </w:t>
      </w:r>
      <w:r w:rsidRPr="00E960BD">
        <w:rPr>
          <w:rFonts w:ascii="Verdana" w:hAnsi="Verdana"/>
          <w:sz w:val="24"/>
          <w:szCs w:val="24"/>
        </w:rPr>
        <w:t>not taken in respect of the count for conspiracy, his conviction</w:t>
      </w:r>
      <w:r w:rsidR="007B6CD7" w:rsidRPr="00E960BD">
        <w:rPr>
          <w:rFonts w:ascii="Verdana" w:hAnsi="Verdana"/>
          <w:sz w:val="24"/>
          <w:szCs w:val="24"/>
        </w:rPr>
        <w:t xml:space="preserve"> </w:t>
      </w:r>
      <w:r w:rsidRPr="00E960BD">
        <w:rPr>
          <w:rFonts w:ascii="Verdana" w:hAnsi="Verdana"/>
          <w:sz w:val="24"/>
          <w:szCs w:val="24"/>
        </w:rPr>
        <w:t>and sentence on that count amounts to a nullity.</w:t>
      </w:r>
      <w:proofErr w:type="gramEnd"/>
      <w:r w:rsidRPr="00E960BD">
        <w:rPr>
          <w:rFonts w:ascii="Verdana" w:hAnsi="Verdana"/>
          <w:sz w:val="24"/>
          <w:szCs w:val="24"/>
        </w:rPr>
        <w:t xml:space="preserve"> However, as he</w:t>
      </w:r>
      <w:r w:rsidR="007B6CD7" w:rsidRPr="00E960BD">
        <w:rPr>
          <w:rFonts w:ascii="Verdana" w:hAnsi="Verdana"/>
          <w:sz w:val="24"/>
          <w:szCs w:val="24"/>
        </w:rPr>
        <w:t xml:space="preserve"> </w:t>
      </w:r>
      <w:r w:rsidRPr="00E960BD">
        <w:rPr>
          <w:rFonts w:ascii="Verdana" w:hAnsi="Verdana"/>
          <w:sz w:val="24"/>
          <w:szCs w:val="24"/>
        </w:rPr>
        <w:t>was properly arraigned on the count for armed robbery, the trial</w:t>
      </w:r>
      <w:r w:rsidR="007B6CD7" w:rsidRPr="00E960BD">
        <w:rPr>
          <w:rFonts w:ascii="Verdana" w:hAnsi="Verdana"/>
          <w:sz w:val="24"/>
          <w:szCs w:val="24"/>
        </w:rPr>
        <w:t xml:space="preserve"> </w:t>
      </w:r>
      <w:r w:rsidRPr="00E960BD">
        <w:rPr>
          <w:rFonts w:ascii="Verdana" w:hAnsi="Verdana"/>
          <w:sz w:val="24"/>
          <w:szCs w:val="24"/>
        </w:rPr>
        <w:t>in respect of that offence remains valid. This issue succeeds in</w:t>
      </w:r>
      <w:r w:rsidR="007B6CD7" w:rsidRPr="00E960BD">
        <w:rPr>
          <w:rFonts w:ascii="Verdana" w:hAnsi="Verdana"/>
          <w:sz w:val="24"/>
          <w:szCs w:val="24"/>
        </w:rPr>
        <w:t xml:space="preserve"> </w:t>
      </w:r>
      <w:r w:rsidRPr="00E960BD">
        <w:rPr>
          <w:rFonts w:ascii="Verdana" w:hAnsi="Verdana"/>
          <w:sz w:val="24"/>
          <w:szCs w:val="24"/>
        </w:rPr>
        <w:t>part in respect of the conviction and sentence of the appellant on</w:t>
      </w:r>
      <w:r w:rsidR="007B6CD7" w:rsidRPr="00E960BD">
        <w:rPr>
          <w:rFonts w:ascii="Verdana" w:hAnsi="Verdana"/>
          <w:sz w:val="24"/>
          <w:szCs w:val="24"/>
        </w:rPr>
        <w:t xml:space="preserve"> </w:t>
      </w:r>
      <w:r w:rsidRPr="00E960BD">
        <w:rPr>
          <w:rFonts w:ascii="Verdana" w:hAnsi="Verdana"/>
          <w:sz w:val="24"/>
          <w:szCs w:val="24"/>
        </w:rPr>
        <w:t>the charge for conspiracy.</w:t>
      </w:r>
    </w:p>
    <w:p w:rsidR="00E25019" w:rsidRPr="00E960BD" w:rsidRDefault="00E25019" w:rsidP="00E960BD">
      <w:pPr>
        <w:spacing w:before="240" w:line="276" w:lineRule="auto"/>
        <w:ind w:left="0" w:firstLine="0"/>
        <w:rPr>
          <w:rFonts w:ascii="Verdana" w:hAnsi="Verdana"/>
          <w:sz w:val="24"/>
          <w:szCs w:val="24"/>
        </w:rPr>
      </w:pPr>
    </w:p>
    <w:p w:rsidR="00E25019"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Issue two:</w:t>
      </w: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This issue challenged the failure of the prosecution to</w:t>
      </w:r>
      <w:r w:rsidR="007B6CD7" w:rsidRPr="00E960BD">
        <w:rPr>
          <w:rFonts w:ascii="Verdana" w:hAnsi="Verdana"/>
          <w:sz w:val="24"/>
          <w:szCs w:val="24"/>
        </w:rPr>
        <w:t xml:space="preserve"> </w:t>
      </w:r>
      <w:r w:rsidRPr="00E960BD">
        <w:rPr>
          <w:rFonts w:ascii="Verdana" w:hAnsi="Verdana"/>
          <w:sz w:val="24"/>
          <w:szCs w:val="24"/>
        </w:rPr>
        <w:t>tender the items recovered from the appellant and its failure to</w:t>
      </w:r>
      <w:r w:rsidR="007B6CD7" w:rsidRPr="00E960BD">
        <w:rPr>
          <w:rFonts w:ascii="Verdana" w:hAnsi="Verdana"/>
          <w:sz w:val="24"/>
          <w:szCs w:val="24"/>
        </w:rPr>
        <w:t xml:space="preserve"> </w:t>
      </w:r>
      <w:r w:rsidRPr="00E960BD">
        <w:rPr>
          <w:rFonts w:ascii="Verdana" w:hAnsi="Verdana"/>
          <w:sz w:val="24"/>
          <w:szCs w:val="24"/>
        </w:rPr>
        <w:t>call the victims of the armed robbery as witnesses. Learned</w:t>
      </w:r>
      <w:r w:rsidR="007B6CD7" w:rsidRPr="00E960BD">
        <w:rPr>
          <w:rFonts w:ascii="Verdana" w:hAnsi="Verdana"/>
          <w:sz w:val="24"/>
          <w:szCs w:val="24"/>
        </w:rPr>
        <w:t xml:space="preserve"> </w:t>
      </w:r>
      <w:r w:rsidRPr="00E960BD">
        <w:rPr>
          <w:rFonts w:ascii="Verdana" w:hAnsi="Verdana"/>
          <w:sz w:val="24"/>
          <w:szCs w:val="24"/>
        </w:rPr>
        <w:t>counsel for the appellant noted that the prosecution called only</w:t>
      </w:r>
      <w:r w:rsidR="007B6CD7" w:rsidRPr="00E960BD">
        <w:rPr>
          <w:rFonts w:ascii="Verdana" w:hAnsi="Verdana"/>
          <w:sz w:val="24"/>
          <w:szCs w:val="24"/>
        </w:rPr>
        <w:t xml:space="preserve"> </w:t>
      </w:r>
      <w:r w:rsidRPr="00E960BD">
        <w:rPr>
          <w:rFonts w:ascii="Verdana" w:hAnsi="Verdana"/>
          <w:sz w:val="24"/>
          <w:szCs w:val="24"/>
        </w:rPr>
        <w:t>three (3) out of eight (8) witnesses listed in the proof of evidence,</w:t>
      </w:r>
      <w:r w:rsidR="007B6CD7" w:rsidRPr="00E960BD">
        <w:rPr>
          <w:rFonts w:ascii="Verdana" w:hAnsi="Verdana"/>
          <w:sz w:val="24"/>
          <w:szCs w:val="24"/>
        </w:rPr>
        <w:t xml:space="preserve"> </w:t>
      </w:r>
      <w:r w:rsidRPr="00E960BD">
        <w:rPr>
          <w:rFonts w:ascii="Verdana" w:hAnsi="Verdana"/>
          <w:sz w:val="24"/>
          <w:szCs w:val="24"/>
        </w:rPr>
        <w:t>in spite of the fact that PW2, in his evidence, stated that two of</w:t>
      </w:r>
      <w:r w:rsidR="007B6CD7" w:rsidRPr="00E960BD">
        <w:rPr>
          <w:rFonts w:ascii="Verdana" w:hAnsi="Verdana"/>
          <w:sz w:val="24"/>
          <w:szCs w:val="24"/>
        </w:rPr>
        <w:t xml:space="preserve"> </w:t>
      </w:r>
      <w:r w:rsidRPr="00E960BD">
        <w:rPr>
          <w:rFonts w:ascii="Verdana" w:hAnsi="Verdana"/>
          <w:sz w:val="24"/>
          <w:szCs w:val="24"/>
        </w:rPr>
        <w:t>the victims made statements to the police. He submitted that</w:t>
      </w:r>
      <w:r w:rsidR="007B6CD7" w:rsidRPr="00E960BD">
        <w:rPr>
          <w:rFonts w:ascii="Verdana" w:hAnsi="Verdana"/>
          <w:sz w:val="24"/>
          <w:szCs w:val="24"/>
        </w:rPr>
        <w:t xml:space="preserve"> </w:t>
      </w:r>
      <w:r w:rsidRPr="00E960BD">
        <w:rPr>
          <w:rFonts w:ascii="Verdana" w:hAnsi="Verdana"/>
          <w:sz w:val="24"/>
          <w:szCs w:val="24"/>
        </w:rPr>
        <w:t>they were material witnesses and that failure to call them to</w:t>
      </w:r>
      <w:r w:rsidR="007B6CD7" w:rsidRPr="00E960BD">
        <w:rPr>
          <w:rFonts w:ascii="Verdana" w:hAnsi="Verdana"/>
          <w:sz w:val="24"/>
          <w:szCs w:val="24"/>
        </w:rPr>
        <w:t xml:space="preserve"> </w:t>
      </w:r>
      <w:r w:rsidRPr="00E960BD">
        <w:rPr>
          <w:rFonts w:ascii="Verdana" w:hAnsi="Verdana"/>
          <w:sz w:val="24"/>
          <w:szCs w:val="24"/>
        </w:rPr>
        <w:t>testify was fatal to the prosecution’s case. While conceding that</w:t>
      </w:r>
      <w:r w:rsidR="007B6CD7" w:rsidRPr="00E960BD">
        <w:rPr>
          <w:rFonts w:ascii="Verdana" w:hAnsi="Verdana"/>
          <w:sz w:val="24"/>
          <w:szCs w:val="24"/>
        </w:rPr>
        <w:t xml:space="preserve"> </w:t>
      </w:r>
      <w:r w:rsidRPr="00E960BD">
        <w:rPr>
          <w:rFonts w:ascii="Verdana" w:hAnsi="Verdana"/>
          <w:sz w:val="24"/>
          <w:szCs w:val="24"/>
        </w:rPr>
        <w:t>the prosecution is not bound to call every available witness, he</w:t>
      </w:r>
      <w:r w:rsidR="007B6CD7" w:rsidRPr="00E960BD">
        <w:rPr>
          <w:rFonts w:ascii="Verdana" w:hAnsi="Verdana"/>
          <w:sz w:val="24"/>
          <w:szCs w:val="24"/>
        </w:rPr>
        <w:t xml:space="preserve"> </w:t>
      </w:r>
      <w:r w:rsidRPr="00E960BD">
        <w:rPr>
          <w:rFonts w:ascii="Verdana" w:hAnsi="Verdana"/>
          <w:sz w:val="24"/>
          <w:szCs w:val="24"/>
        </w:rPr>
        <w:t>maintained that the failure to call vital witnesses was fatal. He</w:t>
      </w:r>
      <w:r w:rsidR="007B6CD7" w:rsidRPr="00E960BD">
        <w:rPr>
          <w:rFonts w:ascii="Verdana" w:hAnsi="Verdana"/>
          <w:sz w:val="24"/>
          <w:szCs w:val="24"/>
        </w:rPr>
        <w:t xml:space="preserve"> </w:t>
      </w:r>
      <w:r w:rsidRPr="00E960BD">
        <w:rPr>
          <w:rFonts w:ascii="Verdana" w:hAnsi="Verdana"/>
          <w:sz w:val="24"/>
          <w:szCs w:val="24"/>
        </w:rPr>
        <w:t>relied on Millar v. State (2005) 8 NWLR (Pt. 927) 236 at 277,</w:t>
      </w:r>
      <w:r w:rsidR="007B6CD7" w:rsidRPr="00E960BD">
        <w:rPr>
          <w:rFonts w:ascii="Verdana" w:hAnsi="Verdana"/>
          <w:sz w:val="24"/>
          <w:szCs w:val="24"/>
        </w:rPr>
        <w:t xml:space="preserve"> </w:t>
      </w:r>
      <w:r w:rsidRPr="00E960BD">
        <w:rPr>
          <w:rFonts w:ascii="Verdana" w:hAnsi="Verdana"/>
          <w:sz w:val="24"/>
          <w:szCs w:val="24"/>
        </w:rPr>
        <w:t xml:space="preserve">paragraphs A-B; </w:t>
      </w:r>
      <w:proofErr w:type="spellStart"/>
      <w:r w:rsidRPr="00E960BD">
        <w:rPr>
          <w:rFonts w:ascii="Verdana" w:hAnsi="Verdana"/>
          <w:sz w:val="24"/>
          <w:szCs w:val="24"/>
        </w:rPr>
        <w:t>Oguonzee</w:t>
      </w:r>
      <w:proofErr w:type="spellEnd"/>
      <w:r w:rsidRPr="00E960BD">
        <w:rPr>
          <w:rFonts w:ascii="Verdana" w:hAnsi="Verdana"/>
          <w:sz w:val="24"/>
          <w:szCs w:val="24"/>
        </w:rPr>
        <w:t xml:space="preserve"> v. State (1998) 5 NWLR (Pt. 551)</w:t>
      </w:r>
      <w:r w:rsidR="007B6CD7" w:rsidRPr="00E960BD">
        <w:rPr>
          <w:rFonts w:ascii="Verdana" w:hAnsi="Verdana"/>
          <w:sz w:val="24"/>
          <w:szCs w:val="24"/>
        </w:rPr>
        <w:t xml:space="preserve"> </w:t>
      </w:r>
      <w:r w:rsidRPr="00E960BD">
        <w:rPr>
          <w:rFonts w:ascii="Verdana" w:hAnsi="Verdana"/>
          <w:sz w:val="24"/>
          <w:szCs w:val="24"/>
        </w:rPr>
        <w:t xml:space="preserve">521, (1998) 4 SCNJ 226; </w:t>
      </w:r>
      <w:proofErr w:type="spellStart"/>
      <w:r w:rsidRPr="00E960BD">
        <w:rPr>
          <w:rFonts w:ascii="Verdana" w:hAnsi="Verdana"/>
          <w:sz w:val="24"/>
          <w:szCs w:val="24"/>
        </w:rPr>
        <w:t>Archibong</w:t>
      </w:r>
      <w:proofErr w:type="spellEnd"/>
      <w:r w:rsidRPr="00E960BD">
        <w:rPr>
          <w:rFonts w:ascii="Verdana" w:hAnsi="Verdana"/>
          <w:sz w:val="24"/>
          <w:szCs w:val="24"/>
        </w:rPr>
        <w:t xml:space="preserve"> v. State (2004) 1 NWLR</w:t>
      </w:r>
      <w:r w:rsidR="007B6CD7" w:rsidRPr="00E960BD">
        <w:rPr>
          <w:rFonts w:ascii="Verdana" w:hAnsi="Verdana"/>
          <w:sz w:val="24"/>
          <w:szCs w:val="24"/>
        </w:rPr>
        <w:t xml:space="preserve"> </w:t>
      </w:r>
      <w:r w:rsidRPr="00E960BD">
        <w:rPr>
          <w:rFonts w:ascii="Verdana" w:hAnsi="Verdana"/>
          <w:sz w:val="24"/>
          <w:szCs w:val="24"/>
        </w:rPr>
        <w:t>(Pt. 855) 488. He submitted that their evidence would have</w:t>
      </w:r>
      <w:r w:rsidR="007B6CD7" w:rsidRPr="00E960BD">
        <w:rPr>
          <w:rFonts w:ascii="Verdana" w:hAnsi="Verdana"/>
          <w:sz w:val="24"/>
          <w:szCs w:val="24"/>
        </w:rPr>
        <w:t xml:space="preserve"> </w:t>
      </w:r>
      <w:r w:rsidRPr="00E960BD">
        <w:rPr>
          <w:rFonts w:ascii="Verdana" w:hAnsi="Verdana"/>
          <w:sz w:val="24"/>
          <w:szCs w:val="24"/>
        </w:rPr>
        <w:t>resolved vital issues such as the items stolen and the identity of</w:t>
      </w:r>
      <w:r w:rsidR="007B6CD7" w:rsidRPr="00E960BD">
        <w:rPr>
          <w:rFonts w:ascii="Verdana" w:hAnsi="Verdana"/>
          <w:sz w:val="24"/>
          <w:szCs w:val="24"/>
        </w:rPr>
        <w:t xml:space="preserve"> </w:t>
      </w:r>
      <w:r w:rsidRPr="00E960BD">
        <w:rPr>
          <w:rFonts w:ascii="Verdana" w:hAnsi="Verdana"/>
          <w:sz w:val="24"/>
          <w:szCs w:val="24"/>
        </w:rPr>
        <w:t>the robbers. He submitted that before there can be a robbery,</w:t>
      </w:r>
      <w:r w:rsidR="007B6CD7" w:rsidRPr="00E960BD">
        <w:rPr>
          <w:rFonts w:ascii="Verdana" w:hAnsi="Verdana"/>
          <w:sz w:val="24"/>
          <w:szCs w:val="24"/>
        </w:rPr>
        <w:t xml:space="preserve"> </w:t>
      </w:r>
      <w:r w:rsidRPr="00E960BD">
        <w:rPr>
          <w:rFonts w:ascii="Verdana" w:hAnsi="Verdana"/>
          <w:sz w:val="24"/>
          <w:szCs w:val="24"/>
        </w:rPr>
        <w:t>something must have been stolen. He referred to Federal</w:t>
      </w:r>
      <w:r w:rsidR="007B6CD7" w:rsidRPr="00E960BD">
        <w:rPr>
          <w:rFonts w:ascii="Verdana" w:hAnsi="Verdana"/>
          <w:sz w:val="24"/>
          <w:szCs w:val="24"/>
        </w:rPr>
        <w:t xml:space="preserve"> </w:t>
      </w:r>
      <w:r w:rsidRPr="00E960BD">
        <w:rPr>
          <w:rFonts w:ascii="Verdana" w:hAnsi="Verdana"/>
          <w:sz w:val="24"/>
          <w:szCs w:val="24"/>
        </w:rPr>
        <w:t xml:space="preserve">Republic </w:t>
      </w:r>
      <w:r w:rsidRPr="00E960BD">
        <w:rPr>
          <w:rFonts w:ascii="Verdana" w:hAnsi="Verdana"/>
          <w:sz w:val="24"/>
          <w:szCs w:val="24"/>
        </w:rPr>
        <w:lastRenderedPageBreak/>
        <w:t xml:space="preserve">of Nigeria v. </w:t>
      </w:r>
      <w:proofErr w:type="spellStart"/>
      <w:r w:rsidRPr="00E960BD">
        <w:rPr>
          <w:rFonts w:ascii="Verdana" w:hAnsi="Verdana"/>
          <w:sz w:val="24"/>
          <w:szCs w:val="24"/>
        </w:rPr>
        <w:t>Usman</w:t>
      </w:r>
      <w:proofErr w:type="spellEnd"/>
      <w:r w:rsidRPr="00E960BD">
        <w:rPr>
          <w:rFonts w:ascii="Verdana" w:hAnsi="Verdana"/>
          <w:sz w:val="24"/>
          <w:szCs w:val="24"/>
        </w:rPr>
        <w:t xml:space="preserve"> (2012) All FWLR (Pt. 632) 1639,</w:t>
      </w:r>
      <w:r w:rsidR="007B6CD7" w:rsidRPr="00E960BD">
        <w:rPr>
          <w:rFonts w:ascii="Verdana" w:hAnsi="Verdana"/>
          <w:sz w:val="24"/>
          <w:szCs w:val="24"/>
        </w:rPr>
        <w:t xml:space="preserve"> </w:t>
      </w:r>
      <w:r w:rsidRPr="00E960BD">
        <w:rPr>
          <w:rFonts w:ascii="Verdana" w:hAnsi="Verdana"/>
          <w:sz w:val="24"/>
          <w:szCs w:val="24"/>
        </w:rPr>
        <w:t>(2012) 8 NWLR (Pt. 1301) 141 at 156. He submitted further</w:t>
      </w:r>
      <w:r w:rsidR="007B6CD7" w:rsidRPr="00E960BD">
        <w:rPr>
          <w:rFonts w:ascii="Verdana" w:hAnsi="Verdana"/>
          <w:sz w:val="24"/>
          <w:szCs w:val="24"/>
        </w:rPr>
        <w:t xml:space="preserve"> </w:t>
      </w:r>
      <w:r w:rsidRPr="00E960BD">
        <w:rPr>
          <w:rFonts w:ascii="Verdana" w:hAnsi="Verdana"/>
          <w:sz w:val="24"/>
          <w:szCs w:val="24"/>
        </w:rPr>
        <w:t>that even where witnesses listed on the proof of evidence are</w:t>
      </w:r>
      <w:r w:rsidR="007B6CD7" w:rsidRPr="00E960BD">
        <w:rPr>
          <w:rFonts w:ascii="Verdana" w:hAnsi="Verdana"/>
          <w:sz w:val="24"/>
          <w:szCs w:val="24"/>
        </w:rPr>
        <w:t xml:space="preserve"> </w:t>
      </w:r>
      <w:r w:rsidRPr="00E960BD">
        <w:rPr>
          <w:rFonts w:ascii="Verdana" w:hAnsi="Verdana"/>
          <w:sz w:val="24"/>
          <w:szCs w:val="24"/>
        </w:rPr>
        <w:t xml:space="preserve">not called by the prosecution, they must be presented for </w:t>
      </w:r>
      <w:proofErr w:type="spellStart"/>
      <w:r w:rsidRPr="00E960BD">
        <w:rPr>
          <w:rFonts w:ascii="Verdana" w:hAnsi="Verdana"/>
          <w:sz w:val="24"/>
          <w:szCs w:val="24"/>
        </w:rPr>
        <w:t>crossexamination</w:t>
      </w:r>
      <w:proofErr w:type="spellEnd"/>
      <w:r w:rsidR="007B6CD7" w:rsidRPr="00E960BD">
        <w:rPr>
          <w:rFonts w:ascii="Verdana" w:hAnsi="Verdana"/>
          <w:sz w:val="24"/>
          <w:szCs w:val="24"/>
        </w:rPr>
        <w:t xml:space="preserve"> </w:t>
      </w:r>
      <w:r w:rsidRPr="00E960BD">
        <w:rPr>
          <w:rFonts w:ascii="Verdana" w:hAnsi="Verdana"/>
          <w:sz w:val="24"/>
          <w:szCs w:val="24"/>
        </w:rPr>
        <w:t>and that where the evidence of a material witness</w:t>
      </w:r>
      <w:r w:rsidR="007B6CD7" w:rsidRPr="00E960BD">
        <w:rPr>
          <w:rFonts w:ascii="Verdana" w:hAnsi="Verdana"/>
          <w:sz w:val="24"/>
          <w:szCs w:val="24"/>
        </w:rPr>
        <w:t xml:space="preserve"> </w:t>
      </w:r>
      <w:r w:rsidRPr="00E960BD">
        <w:rPr>
          <w:rFonts w:ascii="Verdana" w:hAnsi="Verdana"/>
          <w:sz w:val="24"/>
          <w:szCs w:val="24"/>
        </w:rPr>
        <w:t>would be conclusive one way or another and he is not called to</w:t>
      </w:r>
      <w:r w:rsidR="007B6CD7" w:rsidRPr="00E960BD">
        <w:rPr>
          <w:rFonts w:ascii="Verdana" w:hAnsi="Verdana"/>
          <w:sz w:val="24"/>
          <w:szCs w:val="24"/>
        </w:rPr>
        <w:t xml:space="preserve"> </w:t>
      </w:r>
      <w:r w:rsidRPr="00E960BD">
        <w:rPr>
          <w:rFonts w:ascii="Verdana" w:hAnsi="Verdana"/>
          <w:sz w:val="24"/>
          <w:szCs w:val="24"/>
        </w:rPr>
        <w:t>testify, the conviction would be liable to be quashed. He relied</w:t>
      </w:r>
      <w:r w:rsidR="007B6CD7" w:rsidRPr="00E960BD">
        <w:rPr>
          <w:rFonts w:ascii="Verdana" w:hAnsi="Verdana"/>
          <w:sz w:val="24"/>
          <w:szCs w:val="24"/>
        </w:rPr>
        <w:t xml:space="preserve"> </w:t>
      </w:r>
      <w:r w:rsidRPr="00E960BD">
        <w:rPr>
          <w:rFonts w:ascii="Verdana" w:hAnsi="Verdana"/>
          <w:sz w:val="24"/>
          <w:szCs w:val="24"/>
        </w:rPr>
        <w:t xml:space="preserve">on: </w:t>
      </w:r>
      <w:proofErr w:type="spellStart"/>
      <w:r w:rsidRPr="00E960BD">
        <w:rPr>
          <w:rFonts w:ascii="Verdana" w:hAnsi="Verdana"/>
          <w:sz w:val="24"/>
          <w:szCs w:val="24"/>
        </w:rPr>
        <w:t>Okoroji</w:t>
      </w:r>
      <w:proofErr w:type="spellEnd"/>
      <w:r w:rsidRPr="00E960BD">
        <w:rPr>
          <w:rFonts w:ascii="Verdana" w:hAnsi="Verdana"/>
          <w:sz w:val="24"/>
          <w:szCs w:val="24"/>
        </w:rPr>
        <w:t xml:space="preserve"> v. State (2001) FWLR (Pt. 77) 871 and </w:t>
      </w:r>
      <w:proofErr w:type="spellStart"/>
      <w:r w:rsidRPr="00E960BD">
        <w:rPr>
          <w:rFonts w:ascii="Verdana" w:hAnsi="Verdana"/>
          <w:sz w:val="24"/>
          <w:szCs w:val="24"/>
        </w:rPr>
        <w:t>Oshodin</w:t>
      </w:r>
      <w:proofErr w:type="spellEnd"/>
      <w:r w:rsidRPr="00E960BD">
        <w:rPr>
          <w:rFonts w:ascii="Verdana" w:hAnsi="Verdana"/>
          <w:sz w:val="24"/>
          <w:szCs w:val="24"/>
        </w:rPr>
        <w:t xml:space="preserve"> v.</w:t>
      </w:r>
      <w:r w:rsidR="007B6CD7" w:rsidRPr="00E960BD">
        <w:rPr>
          <w:rFonts w:ascii="Verdana" w:hAnsi="Verdana"/>
          <w:sz w:val="24"/>
          <w:szCs w:val="24"/>
        </w:rPr>
        <w:t xml:space="preserve"> </w:t>
      </w:r>
      <w:r w:rsidRPr="00E960BD">
        <w:rPr>
          <w:rFonts w:ascii="Verdana" w:hAnsi="Verdana"/>
          <w:sz w:val="24"/>
          <w:szCs w:val="24"/>
        </w:rPr>
        <w:t>State (2002) FWLR (Pt. 90) 1336 at 1347. On the failure of the</w:t>
      </w:r>
      <w:r w:rsidR="007B6CD7" w:rsidRPr="00E960BD">
        <w:rPr>
          <w:rFonts w:ascii="Verdana" w:hAnsi="Verdana"/>
          <w:sz w:val="24"/>
          <w:szCs w:val="24"/>
        </w:rPr>
        <w:t xml:space="preserve"> </w:t>
      </w:r>
      <w:r w:rsidRPr="00E960BD">
        <w:rPr>
          <w:rFonts w:ascii="Verdana" w:hAnsi="Verdana"/>
          <w:sz w:val="24"/>
          <w:szCs w:val="24"/>
        </w:rPr>
        <w:t>prosecution to tender the items allegedly recovered from the</w:t>
      </w:r>
      <w:r w:rsidR="007B6CD7" w:rsidRPr="00E960BD">
        <w:rPr>
          <w:rFonts w:ascii="Verdana" w:hAnsi="Verdana"/>
          <w:sz w:val="24"/>
          <w:szCs w:val="24"/>
        </w:rPr>
        <w:t xml:space="preserve"> </w:t>
      </w:r>
      <w:r w:rsidRPr="00E960BD">
        <w:rPr>
          <w:rFonts w:ascii="Verdana" w:hAnsi="Verdana"/>
          <w:sz w:val="24"/>
          <w:szCs w:val="24"/>
        </w:rPr>
        <w:t xml:space="preserve">appellant, he cited the case of </w:t>
      </w:r>
      <w:proofErr w:type="spellStart"/>
      <w:r w:rsidRPr="00E960BD">
        <w:rPr>
          <w:rFonts w:ascii="Verdana" w:hAnsi="Verdana"/>
          <w:sz w:val="24"/>
          <w:szCs w:val="24"/>
        </w:rPr>
        <w:t>Nwomukoro</w:t>
      </w:r>
      <w:proofErr w:type="spellEnd"/>
      <w:r w:rsidRPr="00E960BD">
        <w:rPr>
          <w:rFonts w:ascii="Verdana" w:hAnsi="Verdana"/>
          <w:sz w:val="24"/>
          <w:szCs w:val="24"/>
        </w:rPr>
        <w:t xml:space="preserve"> v. State (1995) 1</w:t>
      </w:r>
      <w:r w:rsidR="007B6CD7" w:rsidRPr="00E960BD">
        <w:rPr>
          <w:rFonts w:ascii="Verdana" w:hAnsi="Verdana"/>
          <w:sz w:val="24"/>
          <w:szCs w:val="24"/>
        </w:rPr>
        <w:t xml:space="preserve"> </w:t>
      </w:r>
      <w:r w:rsidRPr="00E960BD">
        <w:rPr>
          <w:rFonts w:ascii="Verdana" w:hAnsi="Verdana"/>
          <w:sz w:val="24"/>
          <w:szCs w:val="24"/>
        </w:rPr>
        <w:t>NWLR (Pt. 372) 432 at 444.</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In reply, learned counsel for the respondent submitted that</w:t>
      </w:r>
      <w:r w:rsidR="007B6CD7" w:rsidRPr="00E960BD">
        <w:rPr>
          <w:rFonts w:ascii="Verdana" w:hAnsi="Verdana"/>
          <w:sz w:val="24"/>
          <w:szCs w:val="24"/>
        </w:rPr>
        <w:t xml:space="preserve"> </w:t>
      </w:r>
      <w:r w:rsidRPr="00E960BD">
        <w:rPr>
          <w:rFonts w:ascii="Verdana" w:hAnsi="Verdana"/>
          <w:sz w:val="24"/>
          <w:szCs w:val="24"/>
        </w:rPr>
        <w:t>the prosecution’s burden of proving its case beyond reasonable</w:t>
      </w:r>
      <w:r w:rsidR="007B6CD7" w:rsidRPr="00E960BD">
        <w:rPr>
          <w:rFonts w:ascii="Verdana" w:hAnsi="Verdana"/>
          <w:sz w:val="24"/>
          <w:szCs w:val="24"/>
        </w:rPr>
        <w:t xml:space="preserve"> </w:t>
      </w:r>
      <w:r w:rsidRPr="00E960BD">
        <w:rPr>
          <w:rFonts w:ascii="Verdana" w:hAnsi="Verdana"/>
          <w:sz w:val="24"/>
          <w:szCs w:val="24"/>
        </w:rPr>
        <w:t>doubt is not discharged on the basis of the number of witnesses</w:t>
      </w:r>
      <w:r w:rsidR="007B6CD7" w:rsidRPr="00E960BD">
        <w:rPr>
          <w:rFonts w:ascii="Verdana" w:hAnsi="Verdana"/>
          <w:sz w:val="24"/>
          <w:szCs w:val="24"/>
        </w:rPr>
        <w:t xml:space="preserve"> </w:t>
      </w:r>
      <w:r w:rsidRPr="00E960BD">
        <w:rPr>
          <w:rFonts w:ascii="Verdana" w:hAnsi="Verdana"/>
          <w:sz w:val="24"/>
          <w:szCs w:val="24"/>
        </w:rPr>
        <w:t>called by the prosecution but on the cogency of the evidence</w:t>
      </w:r>
      <w:r w:rsidR="007B6CD7" w:rsidRPr="00E960BD">
        <w:rPr>
          <w:rFonts w:ascii="Verdana" w:hAnsi="Verdana"/>
          <w:sz w:val="24"/>
          <w:szCs w:val="24"/>
        </w:rPr>
        <w:t xml:space="preserve"> </w:t>
      </w:r>
      <w:r w:rsidRPr="00E960BD">
        <w:rPr>
          <w:rFonts w:ascii="Verdana" w:hAnsi="Verdana"/>
          <w:sz w:val="24"/>
          <w:szCs w:val="24"/>
        </w:rPr>
        <w:t xml:space="preserve">led. She referred to </w:t>
      </w:r>
      <w:proofErr w:type="spellStart"/>
      <w:r w:rsidRPr="00E960BD">
        <w:rPr>
          <w:rFonts w:ascii="Verdana" w:hAnsi="Verdana"/>
          <w:sz w:val="24"/>
          <w:szCs w:val="24"/>
        </w:rPr>
        <w:t>Akalezi</w:t>
      </w:r>
      <w:proofErr w:type="spellEnd"/>
      <w:r w:rsidRPr="00E960BD">
        <w:rPr>
          <w:rFonts w:ascii="Verdana" w:hAnsi="Verdana"/>
          <w:sz w:val="24"/>
          <w:szCs w:val="24"/>
        </w:rPr>
        <w:t xml:space="preserve"> v. State (1993) 2 NWLR (Pt. 273) 1,</w:t>
      </w:r>
      <w:r w:rsidR="007B6CD7" w:rsidRPr="00E960BD">
        <w:rPr>
          <w:rFonts w:ascii="Verdana" w:hAnsi="Verdana"/>
          <w:sz w:val="24"/>
          <w:szCs w:val="24"/>
        </w:rPr>
        <w:t xml:space="preserve"> </w:t>
      </w:r>
      <w:r w:rsidRPr="00E960BD">
        <w:rPr>
          <w:rFonts w:ascii="Verdana" w:hAnsi="Verdana"/>
          <w:sz w:val="24"/>
          <w:szCs w:val="24"/>
        </w:rPr>
        <w:t>(1993) 2 SCNJ 19. She submitted that the obligation to call</w:t>
      </w:r>
      <w:r w:rsidR="007B6CD7" w:rsidRPr="00E960BD">
        <w:rPr>
          <w:rFonts w:ascii="Verdana" w:hAnsi="Verdana"/>
          <w:sz w:val="24"/>
          <w:szCs w:val="24"/>
        </w:rPr>
        <w:t xml:space="preserve"> </w:t>
      </w:r>
      <w:r w:rsidRPr="00E960BD">
        <w:rPr>
          <w:rFonts w:ascii="Verdana" w:hAnsi="Verdana"/>
          <w:sz w:val="24"/>
          <w:szCs w:val="24"/>
        </w:rPr>
        <w:t>vital or material witnesses does not extend to calling every</w:t>
      </w:r>
      <w:r w:rsidR="007B6CD7" w:rsidRPr="00E960BD">
        <w:rPr>
          <w:rFonts w:ascii="Verdana" w:hAnsi="Verdana"/>
          <w:sz w:val="24"/>
          <w:szCs w:val="24"/>
        </w:rPr>
        <w:t xml:space="preserve"> </w:t>
      </w:r>
      <w:r w:rsidRPr="00E960BD">
        <w:rPr>
          <w:rFonts w:ascii="Verdana" w:hAnsi="Verdana"/>
          <w:sz w:val="24"/>
          <w:szCs w:val="24"/>
        </w:rPr>
        <w:t>available witness as it is trite that a court can convict on the</w:t>
      </w:r>
      <w:r w:rsidR="007B6CD7" w:rsidRPr="00E960BD">
        <w:rPr>
          <w:rFonts w:ascii="Verdana" w:hAnsi="Verdana"/>
          <w:sz w:val="24"/>
          <w:szCs w:val="24"/>
        </w:rPr>
        <w:t xml:space="preserve"> </w:t>
      </w:r>
      <w:r w:rsidRPr="00E960BD">
        <w:rPr>
          <w:rFonts w:ascii="Verdana" w:hAnsi="Verdana"/>
          <w:sz w:val="24"/>
          <w:szCs w:val="24"/>
        </w:rPr>
        <w:t>evidence of a single witness, if the witness is not an accomplice</w:t>
      </w:r>
      <w:r w:rsidR="007B6CD7" w:rsidRPr="00E960BD">
        <w:rPr>
          <w:rFonts w:ascii="Verdana" w:hAnsi="Verdana"/>
          <w:sz w:val="24"/>
          <w:szCs w:val="24"/>
        </w:rPr>
        <w:t xml:space="preserve"> </w:t>
      </w:r>
      <w:r w:rsidRPr="00E960BD">
        <w:rPr>
          <w:rFonts w:ascii="Verdana" w:hAnsi="Verdana"/>
          <w:sz w:val="24"/>
          <w:szCs w:val="24"/>
        </w:rPr>
        <w:t>in the commission of the offence and his evidence is sufficiently</w:t>
      </w:r>
      <w:r w:rsidR="007B6CD7" w:rsidRPr="00E960BD">
        <w:rPr>
          <w:rFonts w:ascii="Verdana" w:hAnsi="Verdana"/>
          <w:sz w:val="24"/>
          <w:szCs w:val="24"/>
        </w:rPr>
        <w:t xml:space="preserve"> </w:t>
      </w:r>
      <w:r w:rsidRPr="00E960BD">
        <w:rPr>
          <w:rFonts w:ascii="Verdana" w:hAnsi="Verdana"/>
          <w:sz w:val="24"/>
          <w:szCs w:val="24"/>
        </w:rPr>
        <w:t>probative of the offence with which the accused is charged. She</w:t>
      </w:r>
      <w:r w:rsidR="007B6CD7" w:rsidRPr="00E960BD">
        <w:rPr>
          <w:rFonts w:ascii="Verdana" w:hAnsi="Verdana"/>
          <w:sz w:val="24"/>
          <w:szCs w:val="24"/>
        </w:rPr>
        <w:t xml:space="preserve"> </w:t>
      </w:r>
      <w:r w:rsidRPr="00E960BD">
        <w:rPr>
          <w:rFonts w:ascii="Verdana" w:hAnsi="Verdana"/>
          <w:sz w:val="24"/>
          <w:szCs w:val="24"/>
        </w:rPr>
        <w:t xml:space="preserve">relied on </w:t>
      </w:r>
      <w:proofErr w:type="spellStart"/>
      <w:r w:rsidRPr="00E960BD">
        <w:rPr>
          <w:rFonts w:ascii="Verdana" w:hAnsi="Verdana"/>
          <w:sz w:val="24"/>
          <w:szCs w:val="24"/>
        </w:rPr>
        <w:t>Nwambe</w:t>
      </w:r>
      <w:proofErr w:type="spellEnd"/>
      <w:r w:rsidRPr="00E960BD">
        <w:rPr>
          <w:rFonts w:ascii="Verdana" w:hAnsi="Verdana"/>
          <w:sz w:val="24"/>
          <w:szCs w:val="24"/>
        </w:rPr>
        <w:t xml:space="preserve"> v. State (1995) 3 NWLR (Pt. 384) 385 at</w:t>
      </w:r>
      <w:r w:rsidR="007B6CD7" w:rsidRPr="00E960BD">
        <w:rPr>
          <w:rFonts w:ascii="Verdana" w:hAnsi="Verdana"/>
          <w:sz w:val="24"/>
          <w:szCs w:val="24"/>
        </w:rPr>
        <w:t xml:space="preserve"> </w:t>
      </w:r>
      <w:r w:rsidRPr="00E960BD">
        <w:rPr>
          <w:rFonts w:ascii="Verdana" w:hAnsi="Verdana"/>
          <w:sz w:val="24"/>
          <w:szCs w:val="24"/>
        </w:rPr>
        <w:t xml:space="preserve">408, paragraphs C-H; </w:t>
      </w:r>
      <w:proofErr w:type="spellStart"/>
      <w:r w:rsidRPr="00E960BD">
        <w:rPr>
          <w:rFonts w:ascii="Verdana" w:hAnsi="Verdana"/>
          <w:sz w:val="24"/>
          <w:szCs w:val="24"/>
        </w:rPr>
        <w:t>Onafowokan</w:t>
      </w:r>
      <w:proofErr w:type="spellEnd"/>
      <w:r w:rsidRPr="00E960BD">
        <w:rPr>
          <w:rFonts w:ascii="Verdana" w:hAnsi="Verdana"/>
          <w:sz w:val="24"/>
          <w:szCs w:val="24"/>
        </w:rPr>
        <w:t xml:space="preserve"> v. State (1987) 3 NWLR</w:t>
      </w:r>
      <w:r w:rsidR="007B6CD7" w:rsidRPr="00E960BD">
        <w:rPr>
          <w:rFonts w:ascii="Verdana" w:hAnsi="Verdana"/>
          <w:sz w:val="24"/>
          <w:szCs w:val="24"/>
        </w:rPr>
        <w:t xml:space="preserve"> </w:t>
      </w:r>
      <w:r w:rsidRPr="00E960BD">
        <w:rPr>
          <w:rFonts w:ascii="Verdana" w:hAnsi="Verdana"/>
          <w:sz w:val="24"/>
          <w:szCs w:val="24"/>
        </w:rPr>
        <w:t>(Pt. 61) 538, (1987) 7 SCNJ 233. She submitted further that the</w:t>
      </w:r>
      <w:r w:rsidR="007B6CD7" w:rsidRPr="00E960BD">
        <w:rPr>
          <w:rFonts w:ascii="Verdana" w:hAnsi="Verdana"/>
          <w:sz w:val="24"/>
          <w:szCs w:val="24"/>
        </w:rPr>
        <w:t xml:space="preserve"> </w:t>
      </w:r>
      <w:r w:rsidRPr="00E960BD">
        <w:rPr>
          <w:rFonts w:ascii="Verdana" w:hAnsi="Verdana"/>
          <w:sz w:val="24"/>
          <w:szCs w:val="24"/>
        </w:rPr>
        <w:t>number of witnesses called to establish its case is within the</w:t>
      </w:r>
      <w:r w:rsidR="007B6CD7" w:rsidRPr="00E960BD">
        <w:rPr>
          <w:rFonts w:ascii="Verdana" w:hAnsi="Verdana"/>
          <w:sz w:val="24"/>
          <w:szCs w:val="24"/>
        </w:rPr>
        <w:t xml:space="preserve"> </w:t>
      </w:r>
      <w:r w:rsidRPr="00E960BD">
        <w:rPr>
          <w:rFonts w:ascii="Verdana" w:hAnsi="Verdana"/>
          <w:sz w:val="24"/>
          <w:szCs w:val="24"/>
        </w:rPr>
        <w:t xml:space="preserve">discretion of the prosecution. She relied on </w:t>
      </w:r>
      <w:proofErr w:type="spellStart"/>
      <w:r w:rsidRPr="00E960BD">
        <w:rPr>
          <w:rFonts w:ascii="Verdana" w:hAnsi="Verdana"/>
          <w:sz w:val="24"/>
          <w:szCs w:val="24"/>
        </w:rPr>
        <w:t>Ogbodu</w:t>
      </w:r>
      <w:proofErr w:type="spellEnd"/>
      <w:r w:rsidRPr="00E960BD">
        <w:rPr>
          <w:rFonts w:ascii="Verdana" w:hAnsi="Verdana"/>
          <w:sz w:val="24"/>
          <w:szCs w:val="24"/>
        </w:rPr>
        <w:t xml:space="preserve"> v. State</w:t>
      </w:r>
      <w:r w:rsidR="007B6CD7" w:rsidRPr="00E960BD">
        <w:rPr>
          <w:rFonts w:ascii="Verdana" w:hAnsi="Verdana"/>
          <w:sz w:val="24"/>
          <w:szCs w:val="24"/>
        </w:rPr>
        <w:t xml:space="preserve"> </w:t>
      </w:r>
      <w:r w:rsidRPr="00E960BD">
        <w:rPr>
          <w:rFonts w:ascii="Verdana" w:hAnsi="Verdana"/>
          <w:sz w:val="24"/>
          <w:szCs w:val="24"/>
        </w:rPr>
        <w:t xml:space="preserve">(1987) 2 NWLR (Pt. 54) 20; </w:t>
      </w:r>
      <w:proofErr w:type="spellStart"/>
      <w:r w:rsidRPr="00E960BD">
        <w:rPr>
          <w:rFonts w:ascii="Verdana" w:hAnsi="Verdana"/>
          <w:sz w:val="24"/>
          <w:szCs w:val="24"/>
        </w:rPr>
        <w:t>Adaje</w:t>
      </w:r>
      <w:proofErr w:type="spellEnd"/>
      <w:r w:rsidRPr="00E960BD">
        <w:rPr>
          <w:rFonts w:ascii="Verdana" w:hAnsi="Verdana"/>
          <w:sz w:val="24"/>
          <w:szCs w:val="24"/>
        </w:rPr>
        <w:t xml:space="preserve"> v. State (1979) 6-9 SC 18.</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Learned counsel submitted that PW3 who was an eye</w:t>
      </w:r>
      <w:r w:rsidR="007B6CD7" w:rsidRPr="00E960BD">
        <w:rPr>
          <w:rFonts w:ascii="Verdana" w:hAnsi="Verdana"/>
          <w:sz w:val="24"/>
          <w:szCs w:val="24"/>
        </w:rPr>
        <w:t xml:space="preserve"> </w:t>
      </w:r>
      <w:r w:rsidRPr="00E960BD">
        <w:rPr>
          <w:rFonts w:ascii="Verdana" w:hAnsi="Verdana"/>
          <w:sz w:val="24"/>
          <w:szCs w:val="24"/>
        </w:rPr>
        <w:t>witness and victim of the offence gave a positive and cogent</w:t>
      </w:r>
      <w:r w:rsidR="007B6CD7" w:rsidRPr="00E960BD">
        <w:rPr>
          <w:rFonts w:ascii="Verdana" w:hAnsi="Verdana"/>
          <w:sz w:val="24"/>
          <w:szCs w:val="24"/>
        </w:rPr>
        <w:t xml:space="preserve"> </w:t>
      </w:r>
      <w:r w:rsidRPr="00E960BD">
        <w:rPr>
          <w:rFonts w:ascii="Verdana" w:hAnsi="Verdana"/>
          <w:sz w:val="24"/>
          <w:szCs w:val="24"/>
        </w:rPr>
        <w:t>account of how he was tied up by the appellant and other members</w:t>
      </w:r>
      <w:r w:rsidR="007B6CD7" w:rsidRPr="00E960BD">
        <w:rPr>
          <w:rFonts w:ascii="Verdana" w:hAnsi="Verdana"/>
          <w:sz w:val="24"/>
          <w:szCs w:val="24"/>
        </w:rPr>
        <w:t xml:space="preserve"> </w:t>
      </w:r>
      <w:r w:rsidRPr="00E960BD">
        <w:rPr>
          <w:rFonts w:ascii="Verdana" w:hAnsi="Verdana"/>
          <w:sz w:val="24"/>
          <w:szCs w:val="24"/>
        </w:rPr>
        <w:t>of his gang, how he was able to identify the 1st accused because</w:t>
      </w:r>
      <w:r w:rsidR="007B6CD7" w:rsidRPr="00E960BD">
        <w:rPr>
          <w:rFonts w:ascii="Verdana" w:hAnsi="Verdana"/>
          <w:sz w:val="24"/>
          <w:szCs w:val="24"/>
        </w:rPr>
        <w:t xml:space="preserve"> </w:t>
      </w:r>
      <w:r w:rsidRPr="00E960BD">
        <w:rPr>
          <w:rFonts w:ascii="Verdana" w:hAnsi="Verdana"/>
          <w:sz w:val="24"/>
          <w:szCs w:val="24"/>
        </w:rPr>
        <w:t>he was one of those who tied him up and the fact that he was</w:t>
      </w:r>
      <w:r w:rsidR="007B6CD7" w:rsidRPr="00E960BD">
        <w:rPr>
          <w:rFonts w:ascii="Verdana" w:hAnsi="Verdana"/>
          <w:sz w:val="24"/>
          <w:szCs w:val="24"/>
        </w:rPr>
        <w:t xml:space="preserve"> </w:t>
      </w:r>
      <w:r w:rsidRPr="00E960BD">
        <w:rPr>
          <w:rFonts w:ascii="Verdana" w:hAnsi="Verdana"/>
          <w:sz w:val="24"/>
          <w:szCs w:val="24"/>
        </w:rPr>
        <w:t>able to see the robbers’ faces because there was light in the</w:t>
      </w:r>
      <w:r w:rsidR="007B6CD7" w:rsidRPr="00E960BD">
        <w:rPr>
          <w:rFonts w:ascii="Verdana" w:hAnsi="Verdana"/>
          <w:sz w:val="24"/>
          <w:szCs w:val="24"/>
        </w:rPr>
        <w:t xml:space="preserve"> </w:t>
      </w:r>
      <w:r w:rsidRPr="00E960BD">
        <w:rPr>
          <w:rFonts w:ascii="Verdana" w:hAnsi="Verdana"/>
          <w:sz w:val="24"/>
          <w:szCs w:val="24"/>
        </w:rPr>
        <w:t>compound. She submitted that his evidence is credible and</w:t>
      </w:r>
      <w:r w:rsidR="007B6CD7" w:rsidRPr="00E960BD">
        <w:rPr>
          <w:rFonts w:ascii="Verdana" w:hAnsi="Verdana"/>
          <w:sz w:val="24"/>
          <w:szCs w:val="24"/>
        </w:rPr>
        <w:t xml:space="preserve"> </w:t>
      </w:r>
      <w:r w:rsidRPr="00E960BD">
        <w:rPr>
          <w:rFonts w:ascii="Verdana" w:hAnsi="Verdana"/>
          <w:sz w:val="24"/>
          <w:szCs w:val="24"/>
        </w:rPr>
        <w:t>sufficient to establish the charge against the appellant. She</w:t>
      </w:r>
      <w:r w:rsidR="007B6CD7" w:rsidRPr="00E960BD">
        <w:rPr>
          <w:rFonts w:ascii="Verdana" w:hAnsi="Verdana"/>
          <w:sz w:val="24"/>
          <w:szCs w:val="24"/>
        </w:rPr>
        <w:t xml:space="preserve"> </w:t>
      </w:r>
      <w:r w:rsidRPr="00E960BD">
        <w:rPr>
          <w:rFonts w:ascii="Verdana" w:hAnsi="Verdana"/>
          <w:sz w:val="24"/>
          <w:szCs w:val="24"/>
        </w:rPr>
        <w:t>submitted further that there is nothing in the record to show that</w:t>
      </w:r>
      <w:r w:rsidR="007B6CD7" w:rsidRPr="00E960BD">
        <w:rPr>
          <w:rFonts w:ascii="Verdana" w:hAnsi="Verdana"/>
          <w:sz w:val="24"/>
          <w:szCs w:val="24"/>
        </w:rPr>
        <w:t xml:space="preserve"> </w:t>
      </w:r>
      <w:r w:rsidRPr="00E960BD">
        <w:rPr>
          <w:rFonts w:ascii="Verdana" w:hAnsi="Verdana"/>
          <w:sz w:val="24"/>
          <w:szCs w:val="24"/>
        </w:rPr>
        <w:t xml:space="preserve">the </w:t>
      </w:r>
      <w:r w:rsidRPr="00E960BD">
        <w:rPr>
          <w:rFonts w:ascii="Verdana" w:hAnsi="Verdana"/>
          <w:sz w:val="24"/>
          <w:szCs w:val="24"/>
        </w:rPr>
        <w:lastRenderedPageBreak/>
        <w:t>appellant applied for the production in court of any of the</w:t>
      </w:r>
      <w:r w:rsidR="007B6CD7" w:rsidRPr="00E960BD">
        <w:rPr>
          <w:rFonts w:ascii="Verdana" w:hAnsi="Verdana"/>
          <w:sz w:val="24"/>
          <w:szCs w:val="24"/>
        </w:rPr>
        <w:t xml:space="preserve"> </w:t>
      </w:r>
      <w:r w:rsidRPr="00E960BD">
        <w:rPr>
          <w:rFonts w:ascii="Verdana" w:hAnsi="Verdana"/>
          <w:sz w:val="24"/>
          <w:szCs w:val="24"/>
        </w:rPr>
        <w:t>witnesses listed in the proof of evidence but not called to testify</w:t>
      </w:r>
      <w:r w:rsidR="007B6CD7" w:rsidRPr="00E960BD">
        <w:rPr>
          <w:rFonts w:ascii="Verdana" w:hAnsi="Verdana"/>
          <w:sz w:val="24"/>
          <w:szCs w:val="24"/>
        </w:rPr>
        <w:t xml:space="preserve"> </w:t>
      </w:r>
      <w:r w:rsidRPr="00E960BD">
        <w:rPr>
          <w:rFonts w:ascii="Verdana" w:hAnsi="Verdana"/>
          <w:sz w:val="24"/>
          <w:szCs w:val="24"/>
        </w:rPr>
        <w:t>for the purpose of cross-examination and submitted that in the</w:t>
      </w:r>
      <w:r w:rsidR="007B6CD7" w:rsidRPr="00E960BD">
        <w:rPr>
          <w:rFonts w:ascii="Verdana" w:hAnsi="Verdana"/>
          <w:sz w:val="24"/>
          <w:szCs w:val="24"/>
        </w:rPr>
        <w:t xml:space="preserve"> </w:t>
      </w:r>
      <w:r w:rsidRPr="00E960BD">
        <w:rPr>
          <w:rFonts w:ascii="Verdana" w:hAnsi="Verdana"/>
          <w:sz w:val="24"/>
          <w:szCs w:val="24"/>
        </w:rPr>
        <w:t>absence of such an application, the prosecution had no obligation</w:t>
      </w:r>
      <w:r w:rsidR="007B6CD7" w:rsidRPr="00E960BD">
        <w:rPr>
          <w:rFonts w:ascii="Verdana" w:hAnsi="Verdana"/>
          <w:sz w:val="24"/>
          <w:szCs w:val="24"/>
        </w:rPr>
        <w:t xml:space="preserve"> </w:t>
      </w:r>
      <w:r w:rsidRPr="00E960BD">
        <w:rPr>
          <w:rFonts w:ascii="Verdana" w:hAnsi="Verdana"/>
          <w:sz w:val="24"/>
          <w:szCs w:val="24"/>
        </w:rPr>
        <w:t>to produce them.</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On the failure to tender the weapon used in the commission</w:t>
      </w:r>
      <w:r w:rsidR="007B6CD7" w:rsidRPr="00E960BD">
        <w:rPr>
          <w:rFonts w:ascii="Verdana" w:hAnsi="Verdana"/>
          <w:sz w:val="24"/>
          <w:szCs w:val="24"/>
        </w:rPr>
        <w:t xml:space="preserve"> </w:t>
      </w:r>
      <w:r w:rsidRPr="00E960BD">
        <w:rPr>
          <w:rFonts w:ascii="Verdana" w:hAnsi="Verdana"/>
          <w:sz w:val="24"/>
          <w:szCs w:val="24"/>
        </w:rPr>
        <w:t>of the offence or the items recovered, learned counsel submitted</w:t>
      </w:r>
      <w:r w:rsidR="007B6CD7" w:rsidRPr="00E960BD">
        <w:rPr>
          <w:rFonts w:ascii="Verdana" w:hAnsi="Verdana"/>
          <w:sz w:val="24"/>
          <w:szCs w:val="24"/>
        </w:rPr>
        <w:t xml:space="preserve"> </w:t>
      </w:r>
      <w:r w:rsidRPr="00E960BD">
        <w:rPr>
          <w:rFonts w:ascii="Verdana" w:hAnsi="Verdana"/>
          <w:sz w:val="24"/>
          <w:szCs w:val="24"/>
        </w:rPr>
        <w:t>that there is no duty imposed on the prosecution by law to tender</w:t>
      </w:r>
      <w:r w:rsidR="007B6CD7" w:rsidRPr="00E960BD">
        <w:rPr>
          <w:rFonts w:ascii="Verdana" w:hAnsi="Verdana"/>
          <w:sz w:val="24"/>
          <w:szCs w:val="24"/>
        </w:rPr>
        <w:t xml:space="preserve"> </w:t>
      </w:r>
      <w:r w:rsidRPr="00E960BD">
        <w:rPr>
          <w:rFonts w:ascii="Verdana" w:hAnsi="Verdana"/>
          <w:sz w:val="24"/>
          <w:szCs w:val="24"/>
        </w:rPr>
        <w:t>them. She submitted that the presumption of withholding evidence</w:t>
      </w:r>
      <w:r w:rsidR="007B6CD7" w:rsidRPr="00E960BD">
        <w:rPr>
          <w:rFonts w:ascii="Verdana" w:hAnsi="Verdana"/>
          <w:sz w:val="24"/>
          <w:szCs w:val="24"/>
        </w:rPr>
        <w:t xml:space="preserve"> </w:t>
      </w:r>
      <w:r w:rsidRPr="00E960BD">
        <w:rPr>
          <w:rFonts w:ascii="Verdana" w:hAnsi="Verdana"/>
          <w:sz w:val="24"/>
          <w:szCs w:val="24"/>
        </w:rPr>
        <w:t>as provided in section 167(d) of the Evidence Act, does not</w:t>
      </w:r>
      <w:r w:rsidR="007B6CD7" w:rsidRPr="00E960BD">
        <w:rPr>
          <w:rFonts w:ascii="Verdana" w:hAnsi="Verdana"/>
          <w:sz w:val="24"/>
          <w:szCs w:val="24"/>
        </w:rPr>
        <w:t xml:space="preserve"> </w:t>
      </w:r>
      <w:r w:rsidRPr="00E960BD">
        <w:rPr>
          <w:rFonts w:ascii="Verdana" w:hAnsi="Verdana"/>
          <w:sz w:val="24"/>
          <w:szCs w:val="24"/>
        </w:rPr>
        <w:t>apply to the non-calling of certain witnesses, as in the instant</w:t>
      </w:r>
      <w:r w:rsidR="007B6CD7" w:rsidRPr="00E960BD">
        <w:rPr>
          <w:rFonts w:ascii="Verdana" w:hAnsi="Verdana"/>
          <w:sz w:val="24"/>
          <w:szCs w:val="24"/>
        </w:rPr>
        <w:t xml:space="preserve"> </w:t>
      </w:r>
      <w:r w:rsidRPr="00E960BD">
        <w:rPr>
          <w:rFonts w:ascii="Verdana" w:hAnsi="Verdana"/>
          <w:sz w:val="24"/>
          <w:szCs w:val="24"/>
        </w:rPr>
        <w:t>case. She urged the court to resolve this issue against the</w:t>
      </w:r>
      <w:r w:rsidR="007B6CD7" w:rsidRPr="00E960BD">
        <w:rPr>
          <w:rFonts w:ascii="Verdana" w:hAnsi="Verdana"/>
          <w:sz w:val="24"/>
          <w:szCs w:val="24"/>
        </w:rPr>
        <w:t xml:space="preserve"> </w:t>
      </w:r>
      <w:r w:rsidRPr="00E960BD">
        <w:rPr>
          <w:rFonts w:ascii="Verdana" w:hAnsi="Verdana"/>
          <w:sz w:val="24"/>
          <w:szCs w:val="24"/>
        </w:rPr>
        <w:t>appellant.</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It is settled law that in order to discharge the burden of</w:t>
      </w:r>
      <w:r w:rsidR="007B6CD7" w:rsidRPr="00E960BD">
        <w:rPr>
          <w:rFonts w:ascii="Verdana" w:hAnsi="Verdana"/>
          <w:sz w:val="24"/>
          <w:szCs w:val="24"/>
        </w:rPr>
        <w:t xml:space="preserve"> </w:t>
      </w:r>
      <w:r w:rsidRPr="00E960BD">
        <w:rPr>
          <w:rFonts w:ascii="Verdana" w:hAnsi="Verdana"/>
          <w:sz w:val="24"/>
          <w:szCs w:val="24"/>
        </w:rPr>
        <w:t>establishing the guilt of an accused person beyond reasonable</w:t>
      </w:r>
      <w:r w:rsidR="007B6CD7" w:rsidRPr="00E960BD">
        <w:rPr>
          <w:rFonts w:ascii="Verdana" w:hAnsi="Verdana"/>
          <w:sz w:val="24"/>
          <w:szCs w:val="24"/>
        </w:rPr>
        <w:t xml:space="preserve"> </w:t>
      </w:r>
      <w:r w:rsidRPr="00E960BD">
        <w:rPr>
          <w:rFonts w:ascii="Verdana" w:hAnsi="Verdana"/>
          <w:sz w:val="24"/>
          <w:szCs w:val="24"/>
        </w:rPr>
        <w:t>doubt in a charge of armed robbery, the prosecution must prove</w:t>
      </w:r>
      <w:r w:rsidR="007B6CD7" w:rsidRPr="00E960BD">
        <w:rPr>
          <w:rFonts w:ascii="Verdana" w:hAnsi="Verdana"/>
          <w:sz w:val="24"/>
          <w:szCs w:val="24"/>
        </w:rPr>
        <w:t xml:space="preserve"> </w:t>
      </w:r>
      <w:r w:rsidRPr="00E960BD">
        <w:rPr>
          <w:rFonts w:ascii="Verdana" w:hAnsi="Verdana"/>
          <w:sz w:val="24"/>
          <w:szCs w:val="24"/>
        </w:rPr>
        <w:t>the following:</w:t>
      </w:r>
    </w:p>
    <w:p w:rsidR="00167A96" w:rsidRPr="00E960BD" w:rsidRDefault="00167A96" w:rsidP="00A4669C">
      <w:pPr>
        <w:spacing w:before="240" w:line="276" w:lineRule="auto"/>
        <w:ind w:firstLine="0"/>
        <w:rPr>
          <w:rFonts w:ascii="Verdana" w:hAnsi="Verdana"/>
          <w:sz w:val="24"/>
          <w:szCs w:val="24"/>
        </w:rPr>
      </w:pPr>
      <w:r w:rsidRPr="00E960BD">
        <w:rPr>
          <w:rFonts w:ascii="Verdana" w:hAnsi="Verdana"/>
          <w:sz w:val="24"/>
          <w:szCs w:val="24"/>
        </w:rPr>
        <w:t xml:space="preserve">1. </w:t>
      </w:r>
      <w:r w:rsidR="007B6CD7" w:rsidRPr="00E960BD">
        <w:rPr>
          <w:rFonts w:ascii="Verdana" w:hAnsi="Verdana"/>
          <w:sz w:val="24"/>
          <w:szCs w:val="24"/>
        </w:rPr>
        <w:tab/>
      </w:r>
      <w:r w:rsidRPr="00E960BD">
        <w:rPr>
          <w:rFonts w:ascii="Verdana" w:hAnsi="Verdana"/>
          <w:sz w:val="24"/>
          <w:szCs w:val="24"/>
        </w:rPr>
        <w:t>That there was a robbery or series of robberies;</w:t>
      </w:r>
    </w:p>
    <w:p w:rsidR="00167A96" w:rsidRPr="00E960BD" w:rsidRDefault="00167A96" w:rsidP="00A4669C">
      <w:pPr>
        <w:spacing w:before="240" w:line="276" w:lineRule="auto"/>
        <w:ind w:firstLine="0"/>
        <w:rPr>
          <w:rFonts w:ascii="Verdana" w:hAnsi="Verdana"/>
          <w:sz w:val="24"/>
          <w:szCs w:val="24"/>
        </w:rPr>
      </w:pPr>
      <w:r w:rsidRPr="00E960BD">
        <w:rPr>
          <w:rFonts w:ascii="Verdana" w:hAnsi="Verdana"/>
          <w:sz w:val="24"/>
          <w:szCs w:val="24"/>
        </w:rPr>
        <w:t xml:space="preserve">2. </w:t>
      </w:r>
      <w:r w:rsidR="007B6CD7" w:rsidRPr="00E960BD">
        <w:rPr>
          <w:rFonts w:ascii="Verdana" w:hAnsi="Verdana"/>
          <w:sz w:val="24"/>
          <w:szCs w:val="24"/>
        </w:rPr>
        <w:tab/>
      </w:r>
      <w:r w:rsidRPr="00E960BD">
        <w:rPr>
          <w:rFonts w:ascii="Verdana" w:hAnsi="Verdana"/>
          <w:sz w:val="24"/>
          <w:szCs w:val="24"/>
        </w:rPr>
        <w:t>That each of the robberies was an armed robbery;</w:t>
      </w:r>
    </w:p>
    <w:p w:rsidR="00167A96" w:rsidRPr="00E960BD" w:rsidRDefault="00167A96" w:rsidP="00A4669C">
      <w:pPr>
        <w:spacing w:before="240" w:line="276" w:lineRule="auto"/>
        <w:ind w:left="1440"/>
        <w:rPr>
          <w:rFonts w:ascii="Verdana" w:hAnsi="Verdana"/>
          <w:sz w:val="24"/>
          <w:szCs w:val="24"/>
        </w:rPr>
      </w:pPr>
      <w:r w:rsidRPr="00E960BD">
        <w:rPr>
          <w:rFonts w:ascii="Verdana" w:hAnsi="Verdana"/>
          <w:sz w:val="24"/>
          <w:szCs w:val="24"/>
        </w:rPr>
        <w:t xml:space="preserve">3. </w:t>
      </w:r>
      <w:r w:rsidR="007B6CD7" w:rsidRPr="00E960BD">
        <w:rPr>
          <w:rFonts w:ascii="Verdana" w:hAnsi="Verdana"/>
          <w:sz w:val="24"/>
          <w:szCs w:val="24"/>
        </w:rPr>
        <w:tab/>
      </w:r>
      <w:r w:rsidRPr="00E960BD">
        <w:rPr>
          <w:rFonts w:ascii="Verdana" w:hAnsi="Verdana"/>
          <w:sz w:val="24"/>
          <w:szCs w:val="24"/>
        </w:rPr>
        <w:t>That the appellant was the robber or one of those</w:t>
      </w:r>
      <w:r w:rsidR="007B6CD7" w:rsidRPr="00E960BD">
        <w:rPr>
          <w:rFonts w:ascii="Verdana" w:hAnsi="Verdana"/>
          <w:sz w:val="24"/>
          <w:szCs w:val="24"/>
        </w:rPr>
        <w:t xml:space="preserve"> </w:t>
      </w:r>
      <w:r w:rsidRPr="00E960BD">
        <w:rPr>
          <w:rFonts w:ascii="Verdana" w:hAnsi="Verdana"/>
          <w:sz w:val="24"/>
          <w:szCs w:val="24"/>
        </w:rPr>
        <w:t>who participated in the armed robbery.</w:t>
      </w:r>
      <w:r w:rsidR="007B6CD7" w:rsidRPr="00E960BD">
        <w:rPr>
          <w:rFonts w:ascii="Verdana" w:hAnsi="Verdana"/>
          <w:sz w:val="24"/>
          <w:szCs w:val="24"/>
        </w:rPr>
        <w:t xml:space="preserve"> </w:t>
      </w:r>
      <w:r w:rsidRPr="00E960BD">
        <w:rPr>
          <w:rFonts w:ascii="Verdana" w:hAnsi="Verdana"/>
          <w:sz w:val="24"/>
          <w:szCs w:val="24"/>
        </w:rPr>
        <w:t xml:space="preserve">See </w:t>
      </w:r>
      <w:proofErr w:type="spellStart"/>
      <w:r w:rsidRPr="00E960BD">
        <w:rPr>
          <w:rFonts w:ascii="Verdana" w:hAnsi="Verdana"/>
          <w:sz w:val="24"/>
          <w:szCs w:val="24"/>
        </w:rPr>
        <w:t>Bozin</w:t>
      </w:r>
      <w:proofErr w:type="spellEnd"/>
      <w:r w:rsidRPr="00E960BD">
        <w:rPr>
          <w:rFonts w:ascii="Verdana" w:hAnsi="Verdana"/>
          <w:sz w:val="24"/>
          <w:szCs w:val="24"/>
        </w:rPr>
        <w:t xml:space="preserve"> v. State (1985) 2 NWLR (Pt. 8) 465, (1985) 5</w:t>
      </w:r>
      <w:r w:rsidR="007B6CD7" w:rsidRPr="00E960BD">
        <w:rPr>
          <w:rFonts w:ascii="Verdana" w:hAnsi="Verdana"/>
          <w:sz w:val="24"/>
          <w:szCs w:val="24"/>
        </w:rPr>
        <w:t xml:space="preserve"> </w:t>
      </w:r>
      <w:r w:rsidRPr="00E960BD">
        <w:rPr>
          <w:rFonts w:ascii="Verdana" w:hAnsi="Verdana"/>
          <w:sz w:val="24"/>
          <w:szCs w:val="24"/>
        </w:rPr>
        <w:t xml:space="preserve">SC 106; </w:t>
      </w:r>
      <w:proofErr w:type="spellStart"/>
      <w:r w:rsidRPr="00E960BD">
        <w:rPr>
          <w:rFonts w:ascii="Verdana" w:hAnsi="Verdana"/>
          <w:sz w:val="24"/>
          <w:szCs w:val="24"/>
        </w:rPr>
        <w:t>Suberu</w:t>
      </w:r>
      <w:proofErr w:type="spellEnd"/>
      <w:r w:rsidRPr="00E960BD">
        <w:rPr>
          <w:rFonts w:ascii="Verdana" w:hAnsi="Verdana"/>
          <w:sz w:val="24"/>
          <w:szCs w:val="24"/>
        </w:rPr>
        <w:t xml:space="preserve"> v. State (2010) All FWLR (Pt. 520) 1263, (2010)</w:t>
      </w:r>
      <w:r w:rsidR="007B6CD7" w:rsidRPr="00E960BD">
        <w:rPr>
          <w:rFonts w:ascii="Verdana" w:hAnsi="Verdana"/>
          <w:sz w:val="24"/>
          <w:szCs w:val="24"/>
        </w:rPr>
        <w:t xml:space="preserve"> </w:t>
      </w:r>
      <w:r w:rsidRPr="00E960BD">
        <w:rPr>
          <w:rFonts w:ascii="Verdana" w:hAnsi="Verdana"/>
          <w:sz w:val="24"/>
          <w:szCs w:val="24"/>
        </w:rPr>
        <w:t xml:space="preserve">8 NWLR (Pt. 1197) 586; </w:t>
      </w:r>
      <w:proofErr w:type="spellStart"/>
      <w:r w:rsidRPr="00E960BD">
        <w:rPr>
          <w:rFonts w:ascii="Verdana" w:hAnsi="Verdana"/>
          <w:sz w:val="24"/>
          <w:szCs w:val="24"/>
        </w:rPr>
        <w:t>Ani</w:t>
      </w:r>
      <w:proofErr w:type="spellEnd"/>
      <w:r w:rsidRPr="00E960BD">
        <w:rPr>
          <w:rFonts w:ascii="Verdana" w:hAnsi="Verdana"/>
          <w:sz w:val="24"/>
          <w:szCs w:val="24"/>
        </w:rPr>
        <w:t xml:space="preserve"> v. State (2003) 11 NWLR (Pt. 830)</w:t>
      </w:r>
      <w:r w:rsidR="007B6CD7" w:rsidRPr="00E960BD">
        <w:rPr>
          <w:rFonts w:ascii="Verdana" w:hAnsi="Verdana"/>
          <w:sz w:val="24"/>
          <w:szCs w:val="24"/>
        </w:rPr>
        <w:t xml:space="preserve"> </w:t>
      </w:r>
      <w:r w:rsidRPr="00E960BD">
        <w:rPr>
          <w:rFonts w:ascii="Verdana" w:hAnsi="Verdana"/>
          <w:sz w:val="24"/>
          <w:szCs w:val="24"/>
        </w:rPr>
        <w:t xml:space="preserve">142; </w:t>
      </w:r>
      <w:proofErr w:type="spellStart"/>
      <w:r w:rsidRPr="00E960BD">
        <w:rPr>
          <w:rFonts w:ascii="Verdana" w:hAnsi="Verdana"/>
          <w:sz w:val="24"/>
          <w:szCs w:val="24"/>
        </w:rPr>
        <w:t>Attah</w:t>
      </w:r>
      <w:proofErr w:type="spellEnd"/>
      <w:r w:rsidRPr="00E960BD">
        <w:rPr>
          <w:rFonts w:ascii="Verdana" w:hAnsi="Verdana"/>
          <w:sz w:val="24"/>
          <w:szCs w:val="24"/>
        </w:rPr>
        <w:t xml:space="preserve"> v. State (2010) All FWLR (Pt. 540) 1224, (2010) 10</w:t>
      </w:r>
      <w:r w:rsidR="007B6CD7" w:rsidRPr="00E960BD">
        <w:rPr>
          <w:rFonts w:ascii="Verdana" w:hAnsi="Verdana"/>
          <w:sz w:val="24"/>
          <w:szCs w:val="24"/>
        </w:rPr>
        <w:t xml:space="preserve"> </w:t>
      </w:r>
      <w:r w:rsidRPr="00E960BD">
        <w:rPr>
          <w:rFonts w:ascii="Verdana" w:hAnsi="Verdana"/>
          <w:sz w:val="24"/>
          <w:szCs w:val="24"/>
        </w:rPr>
        <w:t xml:space="preserve">NWLR (Pt. 1201) 190 at 244, paragraphs B-D; </w:t>
      </w:r>
      <w:proofErr w:type="spellStart"/>
      <w:r w:rsidRPr="00E960BD">
        <w:rPr>
          <w:rFonts w:ascii="Verdana" w:hAnsi="Verdana"/>
          <w:sz w:val="24"/>
          <w:szCs w:val="24"/>
        </w:rPr>
        <w:t>Olayinka</w:t>
      </w:r>
      <w:proofErr w:type="spellEnd"/>
      <w:r w:rsidRPr="00E960BD">
        <w:rPr>
          <w:rFonts w:ascii="Verdana" w:hAnsi="Verdana"/>
          <w:sz w:val="24"/>
          <w:szCs w:val="24"/>
        </w:rPr>
        <w:t xml:space="preserve"> v.</w:t>
      </w:r>
      <w:r w:rsidR="007B6CD7" w:rsidRPr="00E960BD">
        <w:rPr>
          <w:rFonts w:ascii="Verdana" w:hAnsi="Verdana"/>
          <w:sz w:val="24"/>
          <w:szCs w:val="24"/>
        </w:rPr>
        <w:t xml:space="preserve"> </w:t>
      </w:r>
      <w:r w:rsidRPr="00E960BD">
        <w:rPr>
          <w:rFonts w:ascii="Verdana" w:hAnsi="Verdana"/>
          <w:sz w:val="24"/>
          <w:szCs w:val="24"/>
        </w:rPr>
        <w:t>State (2007) All FWLR (Pt. 373) 163, (2007) 9 NWLR (Pt.</w:t>
      </w:r>
      <w:r w:rsidR="007B6CD7" w:rsidRPr="00E960BD">
        <w:rPr>
          <w:rFonts w:ascii="Verdana" w:hAnsi="Verdana"/>
          <w:sz w:val="24"/>
          <w:szCs w:val="24"/>
        </w:rPr>
        <w:t xml:space="preserve"> </w:t>
      </w:r>
      <w:r w:rsidRPr="00E960BD">
        <w:rPr>
          <w:rFonts w:ascii="Verdana" w:hAnsi="Verdana"/>
          <w:sz w:val="24"/>
          <w:szCs w:val="24"/>
        </w:rPr>
        <w:t>1040) 561.</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lastRenderedPageBreak/>
        <w:t>As rightly submitted by learned counsel for the respondent,</w:t>
      </w:r>
      <w:r w:rsidR="007B6CD7" w:rsidRPr="00E960BD">
        <w:rPr>
          <w:rFonts w:ascii="Verdana" w:hAnsi="Verdana"/>
          <w:sz w:val="24"/>
          <w:szCs w:val="24"/>
        </w:rPr>
        <w:t xml:space="preserve"> </w:t>
      </w:r>
      <w:r w:rsidRPr="00E960BD">
        <w:rPr>
          <w:rFonts w:ascii="Verdana" w:hAnsi="Verdana"/>
          <w:sz w:val="24"/>
          <w:szCs w:val="24"/>
        </w:rPr>
        <w:t>the prosecution has the discretion to call whatever number of</w:t>
      </w:r>
      <w:r w:rsidR="007B6CD7" w:rsidRPr="00E960BD">
        <w:rPr>
          <w:rFonts w:ascii="Verdana" w:hAnsi="Verdana"/>
          <w:sz w:val="24"/>
          <w:szCs w:val="24"/>
        </w:rPr>
        <w:t xml:space="preserve"> </w:t>
      </w:r>
      <w:r w:rsidRPr="00E960BD">
        <w:rPr>
          <w:rFonts w:ascii="Verdana" w:hAnsi="Verdana"/>
          <w:sz w:val="24"/>
          <w:szCs w:val="24"/>
        </w:rPr>
        <w:t>witnesses it deems necessary to discharge the burden of proof.</w:t>
      </w:r>
      <w:r w:rsidR="007B6CD7" w:rsidRPr="00E960BD">
        <w:rPr>
          <w:rFonts w:ascii="Verdana" w:hAnsi="Verdana"/>
          <w:sz w:val="24"/>
          <w:szCs w:val="24"/>
        </w:rPr>
        <w:t xml:space="preserve"> </w:t>
      </w:r>
      <w:r w:rsidRPr="00E960BD">
        <w:rPr>
          <w:rFonts w:ascii="Verdana" w:hAnsi="Verdana"/>
          <w:sz w:val="24"/>
          <w:szCs w:val="24"/>
        </w:rPr>
        <w:t xml:space="preserve">See </w:t>
      </w:r>
      <w:proofErr w:type="spellStart"/>
      <w:r w:rsidRPr="00E960BD">
        <w:rPr>
          <w:rFonts w:ascii="Verdana" w:hAnsi="Verdana"/>
          <w:sz w:val="24"/>
          <w:szCs w:val="24"/>
        </w:rPr>
        <w:t>Ochiba</w:t>
      </w:r>
      <w:proofErr w:type="spellEnd"/>
      <w:r w:rsidRPr="00E960BD">
        <w:rPr>
          <w:rFonts w:ascii="Verdana" w:hAnsi="Verdana"/>
          <w:sz w:val="24"/>
          <w:szCs w:val="24"/>
        </w:rPr>
        <w:t xml:space="preserve"> v. State (2011) 17 NWLR (Pt 1277) 663 at 687,</w:t>
      </w:r>
      <w:r w:rsidR="007B6CD7" w:rsidRPr="00E960BD">
        <w:rPr>
          <w:rFonts w:ascii="Verdana" w:hAnsi="Verdana"/>
          <w:sz w:val="24"/>
          <w:szCs w:val="24"/>
        </w:rPr>
        <w:t xml:space="preserve"> </w:t>
      </w:r>
      <w:r w:rsidRPr="00E960BD">
        <w:rPr>
          <w:rFonts w:ascii="Verdana" w:hAnsi="Verdana"/>
          <w:sz w:val="24"/>
          <w:szCs w:val="24"/>
        </w:rPr>
        <w:t>paragraphs B-E, (2012) All FWLR (Pt. 608) 849. Indeed, the</w:t>
      </w:r>
      <w:r w:rsidR="007B6CD7" w:rsidRPr="00E960BD">
        <w:rPr>
          <w:rFonts w:ascii="Verdana" w:hAnsi="Verdana"/>
          <w:sz w:val="24"/>
          <w:szCs w:val="24"/>
        </w:rPr>
        <w:t xml:space="preserve"> </w:t>
      </w:r>
      <w:r w:rsidRPr="00E960BD">
        <w:rPr>
          <w:rFonts w:ascii="Verdana" w:hAnsi="Verdana"/>
          <w:sz w:val="24"/>
          <w:szCs w:val="24"/>
        </w:rPr>
        <w:t>evidence of a single witness, if credible and cogent, is sufficient</w:t>
      </w:r>
      <w:r w:rsidR="007B6CD7" w:rsidRPr="00E960BD">
        <w:rPr>
          <w:rFonts w:ascii="Verdana" w:hAnsi="Verdana"/>
          <w:sz w:val="24"/>
          <w:szCs w:val="24"/>
        </w:rPr>
        <w:t xml:space="preserve"> </w:t>
      </w:r>
      <w:r w:rsidRPr="00E960BD">
        <w:rPr>
          <w:rFonts w:ascii="Verdana" w:hAnsi="Verdana"/>
          <w:sz w:val="24"/>
          <w:szCs w:val="24"/>
        </w:rPr>
        <w:t xml:space="preserve">to ground a conviction. See </w:t>
      </w:r>
      <w:proofErr w:type="spellStart"/>
      <w:r w:rsidRPr="00E960BD">
        <w:rPr>
          <w:rFonts w:ascii="Verdana" w:hAnsi="Verdana"/>
          <w:sz w:val="24"/>
          <w:szCs w:val="24"/>
        </w:rPr>
        <w:t>Babarinde</w:t>
      </w:r>
      <w:proofErr w:type="spellEnd"/>
      <w:r w:rsidRPr="00E960BD">
        <w:rPr>
          <w:rFonts w:ascii="Verdana" w:hAnsi="Verdana"/>
          <w:sz w:val="24"/>
          <w:szCs w:val="24"/>
        </w:rPr>
        <w:t xml:space="preserve"> v. State (2013) All FWLR</w:t>
      </w:r>
      <w:r w:rsidR="007B6CD7" w:rsidRPr="00E960BD">
        <w:rPr>
          <w:rFonts w:ascii="Verdana" w:hAnsi="Verdana"/>
          <w:sz w:val="24"/>
          <w:szCs w:val="24"/>
        </w:rPr>
        <w:t xml:space="preserve"> </w:t>
      </w:r>
      <w:r w:rsidRPr="00E960BD">
        <w:rPr>
          <w:rFonts w:ascii="Verdana" w:hAnsi="Verdana"/>
          <w:sz w:val="24"/>
          <w:szCs w:val="24"/>
        </w:rPr>
        <w:t xml:space="preserve">(Pt. 662) 1731, (2013) 12 SCNJ 316; </w:t>
      </w:r>
      <w:proofErr w:type="spellStart"/>
      <w:r w:rsidRPr="00E960BD">
        <w:rPr>
          <w:rFonts w:ascii="Verdana" w:hAnsi="Verdana"/>
          <w:sz w:val="24"/>
          <w:szCs w:val="24"/>
        </w:rPr>
        <w:t>Sule</w:t>
      </w:r>
      <w:proofErr w:type="spellEnd"/>
      <w:r w:rsidRPr="00E960BD">
        <w:rPr>
          <w:rFonts w:ascii="Verdana" w:hAnsi="Verdana"/>
          <w:sz w:val="24"/>
          <w:szCs w:val="24"/>
        </w:rPr>
        <w:t xml:space="preserve"> v. State (2009) All</w:t>
      </w:r>
      <w:r w:rsidR="007B6CD7" w:rsidRPr="00E960BD">
        <w:rPr>
          <w:rFonts w:ascii="Verdana" w:hAnsi="Verdana"/>
          <w:sz w:val="24"/>
          <w:szCs w:val="24"/>
        </w:rPr>
        <w:t xml:space="preserve"> </w:t>
      </w:r>
      <w:r w:rsidRPr="00E960BD">
        <w:rPr>
          <w:rFonts w:ascii="Verdana" w:hAnsi="Verdana"/>
          <w:sz w:val="24"/>
          <w:szCs w:val="24"/>
        </w:rPr>
        <w:t>FWLR (Pt. 481) 1977, (2009) 17 NWLR (Pt. 1169) 33 at pages</w:t>
      </w:r>
      <w:r w:rsidR="007B6CD7" w:rsidRPr="00E960BD">
        <w:rPr>
          <w:rFonts w:ascii="Verdana" w:hAnsi="Verdana"/>
          <w:sz w:val="24"/>
          <w:szCs w:val="24"/>
        </w:rPr>
        <w:t xml:space="preserve"> </w:t>
      </w:r>
      <w:r w:rsidRPr="00E960BD">
        <w:rPr>
          <w:rFonts w:ascii="Verdana" w:hAnsi="Verdana"/>
          <w:sz w:val="24"/>
          <w:szCs w:val="24"/>
        </w:rPr>
        <w:t xml:space="preserve">57-58, paragraphs H-B; </w:t>
      </w:r>
      <w:proofErr w:type="spellStart"/>
      <w:r w:rsidRPr="00E960BD">
        <w:rPr>
          <w:rFonts w:ascii="Verdana" w:hAnsi="Verdana"/>
          <w:sz w:val="24"/>
          <w:szCs w:val="24"/>
        </w:rPr>
        <w:t>Ogoala</w:t>
      </w:r>
      <w:proofErr w:type="spellEnd"/>
      <w:r w:rsidRPr="00E960BD">
        <w:rPr>
          <w:rFonts w:ascii="Verdana" w:hAnsi="Verdana"/>
          <w:sz w:val="24"/>
          <w:szCs w:val="24"/>
        </w:rPr>
        <w:t xml:space="preserve"> v. State (1991) 2 NWLR (Pt.</w:t>
      </w:r>
      <w:r w:rsidR="007B6CD7" w:rsidRPr="00E960BD">
        <w:rPr>
          <w:rFonts w:ascii="Verdana" w:hAnsi="Verdana"/>
          <w:sz w:val="24"/>
          <w:szCs w:val="24"/>
        </w:rPr>
        <w:t xml:space="preserve"> </w:t>
      </w:r>
      <w:r w:rsidRPr="00E960BD">
        <w:rPr>
          <w:rFonts w:ascii="Verdana" w:hAnsi="Verdana"/>
          <w:sz w:val="24"/>
          <w:szCs w:val="24"/>
        </w:rPr>
        <w:t>175) 509 at 523, (1991) 3 SCNJ 61; Musa v. State SC 31/2013</w:t>
      </w:r>
      <w:r w:rsidR="007B6CD7" w:rsidRPr="00E960BD">
        <w:rPr>
          <w:rFonts w:ascii="Verdana" w:hAnsi="Verdana"/>
          <w:sz w:val="24"/>
          <w:szCs w:val="24"/>
        </w:rPr>
        <w:t xml:space="preserve"> </w:t>
      </w:r>
      <w:r w:rsidRPr="00E960BD">
        <w:rPr>
          <w:rFonts w:ascii="Verdana" w:hAnsi="Verdana"/>
          <w:sz w:val="24"/>
          <w:szCs w:val="24"/>
        </w:rPr>
        <w:t>delivered on 16 December 2016 unreported.</w:t>
      </w:r>
      <w:r w:rsidR="007B6CD7" w:rsidRPr="00E960BD">
        <w:rPr>
          <w:rFonts w:ascii="Verdana" w:hAnsi="Verdana"/>
          <w:sz w:val="24"/>
          <w:szCs w:val="24"/>
        </w:rPr>
        <w:t xml:space="preserve"> </w:t>
      </w:r>
      <w:r w:rsidRPr="00E960BD">
        <w:rPr>
          <w:rFonts w:ascii="Verdana" w:hAnsi="Verdana"/>
          <w:sz w:val="24"/>
          <w:szCs w:val="24"/>
        </w:rPr>
        <w:t>PW3, the security guard on duty at the guest house on the</w:t>
      </w:r>
      <w:r w:rsidR="007B6CD7" w:rsidRPr="00E960BD">
        <w:rPr>
          <w:rFonts w:ascii="Verdana" w:hAnsi="Verdana"/>
          <w:sz w:val="24"/>
          <w:szCs w:val="24"/>
        </w:rPr>
        <w:t xml:space="preserve"> </w:t>
      </w:r>
      <w:r w:rsidRPr="00E960BD">
        <w:rPr>
          <w:rFonts w:ascii="Verdana" w:hAnsi="Verdana"/>
          <w:sz w:val="24"/>
          <w:szCs w:val="24"/>
        </w:rPr>
        <w:t>fateful day gave a first-hand account of what he witnessed as</w:t>
      </w:r>
      <w:r w:rsidR="007B6CD7" w:rsidRPr="00E960BD">
        <w:rPr>
          <w:rFonts w:ascii="Verdana" w:hAnsi="Verdana"/>
          <w:sz w:val="24"/>
          <w:szCs w:val="24"/>
        </w:rPr>
        <w:t xml:space="preserve"> </w:t>
      </w:r>
      <w:r w:rsidRPr="00E960BD">
        <w:rPr>
          <w:rFonts w:ascii="Verdana" w:hAnsi="Verdana"/>
          <w:sz w:val="24"/>
          <w:szCs w:val="24"/>
        </w:rPr>
        <w:t>follows:</w:t>
      </w:r>
    </w:p>
    <w:p w:rsidR="00167A96" w:rsidRPr="00E960BD" w:rsidRDefault="00167A96" w:rsidP="00E960BD">
      <w:pPr>
        <w:spacing w:before="240" w:line="276" w:lineRule="auto"/>
        <w:ind w:firstLine="60"/>
        <w:rPr>
          <w:rFonts w:ascii="Verdana" w:hAnsi="Verdana"/>
          <w:sz w:val="24"/>
          <w:szCs w:val="24"/>
        </w:rPr>
      </w:pPr>
      <w:r w:rsidRPr="00E960BD">
        <w:rPr>
          <w:rFonts w:ascii="Verdana" w:hAnsi="Verdana"/>
          <w:sz w:val="24"/>
          <w:szCs w:val="24"/>
        </w:rPr>
        <w:t xml:space="preserve">“... </w:t>
      </w:r>
      <w:proofErr w:type="gramStart"/>
      <w:r w:rsidRPr="00E960BD">
        <w:rPr>
          <w:rFonts w:ascii="Verdana" w:hAnsi="Verdana"/>
          <w:sz w:val="24"/>
          <w:szCs w:val="24"/>
        </w:rPr>
        <w:t>my</w:t>
      </w:r>
      <w:proofErr w:type="gramEnd"/>
      <w:r w:rsidRPr="00E960BD">
        <w:rPr>
          <w:rFonts w:ascii="Verdana" w:hAnsi="Verdana"/>
          <w:sz w:val="24"/>
          <w:szCs w:val="24"/>
        </w:rPr>
        <w:t xml:space="preserve"> name is Julius </w:t>
      </w:r>
      <w:proofErr w:type="spellStart"/>
      <w:r w:rsidRPr="00E960BD">
        <w:rPr>
          <w:rFonts w:ascii="Verdana" w:hAnsi="Verdana"/>
          <w:sz w:val="24"/>
          <w:szCs w:val="24"/>
        </w:rPr>
        <w:t>Nomshen</w:t>
      </w:r>
      <w:proofErr w:type="spellEnd"/>
      <w:r w:rsidRPr="00E960BD">
        <w:rPr>
          <w:rFonts w:ascii="Verdana" w:hAnsi="Verdana"/>
          <w:sz w:val="24"/>
          <w:szCs w:val="24"/>
        </w:rPr>
        <w:t xml:space="preserve">. I live at </w:t>
      </w:r>
      <w:proofErr w:type="spellStart"/>
      <w:r w:rsidRPr="00E960BD">
        <w:rPr>
          <w:rFonts w:ascii="Verdana" w:hAnsi="Verdana"/>
          <w:sz w:val="24"/>
          <w:szCs w:val="24"/>
        </w:rPr>
        <w:t>Mararaba</w:t>
      </w:r>
      <w:proofErr w:type="spellEnd"/>
      <w:r w:rsidRPr="00E960BD">
        <w:rPr>
          <w:rFonts w:ascii="Verdana" w:hAnsi="Verdana"/>
          <w:sz w:val="24"/>
          <w:szCs w:val="24"/>
        </w:rPr>
        <w:t>.</w:t>
      </w:r>
      <w:r w:rsidR="007B6CD7" w:rsidRPr="00E960BD">
        <w:rPr>
          <w:rFonts w:ascii="Verdana" w:hAnsi="Verdana"/>
          <w:sz w:val="24"/>
          <w:szCs w:val="24"/>
        </w:rPr>
        <w:t xml:space="preserve"> </w:t>
      </w:r>
      <w:r w:rsidRPr="00E960BD">
        <w:rPr>
          <w:rFonts w:ascii="Verdana" w:hAnsi="Verdana"/>
          <w:sz w:val="24"/>
          <w:szCs w:val="24"/>
        </w:rPr>
        <w:t>I am a staff of Church Guest House at Zone 5</w:t>
      </w:r>
      <w:r w:rsidR="007B6CD7" w:rsidRPr="00E960BD">
        <w:rPr>
          <w:rFonts w:ascii="Verdana" w:hAnsi="Verdana"/>
          <w:sz w:val="24"/>
          <w:szCs w:val="24"/>
        </w:rPr>
        <w:t xml:space="preserve"> </w:t>
      </w:r>
      <w:r w:rsidRPr="00E960BD">
        <w:rPr>
          <w:rFonts w:ascii="Verdana" w:hAnsi="Verdana"/>
          <w:sz w:val="24"/>
          <w:szCs w:val="24"/>
        </w:rPr>
        <w:t>Anglican Commission. I am a security man. I know</w:t>
      </w:r>
      <w:r w:rsidR="007B6CD7" w:rsidRPr="00E960BD">
        <w:rPr>
          <w:rFonts w:ascii="Verdana" w:hAnsi="Verdana"/>
          <w:sz w:val="24"/>
          <w:szCs w:val="24"/>
        </w:rPr>
        <w:t xml:space="preserve"> </w:t>
      </w:r>
      <w:r w:rsidRPr="00E960BD">
        <w:rPr>
          <w:rFonts w:ascii="Verdana" w:hAnsi="Verdana"/>
          <w:sz w:val="24"/>
          <w:szCs w:val="24"/>
        </w:rPr>
        <w:t>the three accused persons. On 8 September 2005, at</w:t>
      </w:r>
      <w:r w:rsidR="007B6CD7" w:rsidRPr="00E960BD">
        <w:rPr>
          <w:rFonts w:ascii="Verdana" w:hAnsi="Verdana"/>
          <w:sz w:val="24"/>
          <w:szCs w:val="24"/>
        </w:rPr>
        <w:t xml:space="preserve"> </w:t>
      </w:r>
      <w:r w:rsidRPr="00E960BD">
        <w:rPr>
          <w:rFonts w:ascii="Verdana" w:hAnsi="Verdana"/>
          <w:sz w:val="24"/>
          <w:szCs w:val="24"/>
        </w:rPr>
        <w:t>about 3:40 am when I was patrolling round the</w:t>
      </w:r>
      <w:r w:rsidR="007B6CD7" w:rsidRPr="00E960BD">
        <w:rPr>
          <w:rFonts w:ascii="Verdana" w:hAnsi="Verdana"/>
          <w:sz w:val="24"/>
          <w:szCs w:val="24"/>
        </w:rPr>
        <w:t xml:space="preserve"> </w:t>
      </w:r>
      <w:r w:rsidRPr="00E960BD">
        <w:rPr>
          <w:rFonts w:ascii="Verdana" w:hAnsi="Verdana"/>
          <w:sz w:val="24"/>
          <w:szCs w:val="24"/>
        </w:rPr>
        <w:t>premises of the guest house, I came back to the</w:t>
      </w:r>
      <w:r w:rsidR="007B6CD7" w:rsidRPr="00E960BD">
        <w:rPr>
          <w:rFonts w:ascii="Verdana" w:hAnsi="Verdana"/>
          <w:sz w:val="24"/>
          <w:szCs w:val="24"/>
        </w:rPr>
        <w:t xml:space="preserve"> </w:t>
      </w:r>
      <w:r w:rsidRPr="00E960BD">
        <w:rPr>
          <w:rFonts w:ascii="Verdana" w:hAnsi="Verdana"/>
          <w:sz w:val="24"/>
          <w:szCs w:val="24"/>
        </w:rPr>
        <w:t>security post. After three minutes, I came outside</w:t>
      </w:r>
      <w:r w:rsidR="007B6CD7" w:rsidRPr="00E960BD">
        <w:rPr>
          <w:rFonts w:ascii="Verdana" w:hAnsi="Verdana"/>
          <w:sz w:val="24"/>
          <w:szCs w:val="24"/>
        </w:rPr>
        <w:t xml:space="preserve"> </w:t>
      </w:r>
      <w:r w:rsidRPr="00E960BD">
        <w:rPr>
          <w:rFonts w:ascii="Verdana" w:hAnsi="Verdana"/>
          <w:sz w:val="24"/>
          <w:szCs w:val="24"/>
        </w:rPr>
        <w:t xml:space="preserve">and sighted one man standing by the General </w:t>
      </w:r>
      <w:proofErr w:type="spellStart"/>
      <w:r w:rsidRPr="00E960BD">
        <w:rPr>
          <w:rFonts w:ascii="Verdana" w:hAnsi="Verdana"/>
          <w:sz w:val="24"/>
          <w:szCs w:val="24"/>
        </w:rPr>
        <w:t>inhouse</w:t>
      </w:r>
      <w:proofErr w:type="spellEnd"/>
      <w:r w:rsidRPr="00E960BD">
        <w:rPr>
          <w:rFonts w:ascii="Verdana" w:hAnsi="Verdana"/>
          <w:sz w:val="24"/>
          <w:szCs w:val="24"/>
        </w:rPr>
        <w:t>.</w:t>
      </w:r>
      <w:r w:rsidR="007B6CD7" w:rsidRPr="00E960BD">
        <w:rPr>
          <w:rFonts w:ascii="Verdana" w:hAnsi="Verdana"/>
          <w:sz w:val="24"/>
          <w:szCs w:val="24"/>
        </w:rPr>
        <w:t xml:space="preserve"> </w:t>
      </w:r>
      <w:r w:rsidRPr="00E960BD">
        <w:rPr>
          <w:rFonts w:ascii="Verdana" w:hAnsi="Verdana"/>
          <w:sz w:val="24"/>
          <w:szCs w:val="24"/>
        </w:rPr>
        <w:t>Then I walked towards him. Then, reaching where</w:t>
      </w:r>
      <w:r w:rsidR="007B6CD7" w:rsidRPr="00E960BD">
        <w:rPr>
          <w:rFonts w:ascii="Verdana" w:hAnsi="Verdana"/>
          <w:sz w:val="24"/>
          <w:szCs w:val="24"/>
        </w:rPr>
        <w:t xml:space="preserve"> </w:t>
      </w:r>
      <w:r w:rsidRPr="00E960BD">
        <w:rPr>
          <w:rFonts w:ascii="Verdana" w:hAnsi="Verdana"/>
          <w:sz w:val="24"/>
          <w:szCs w:val="24"/>
        </w:rPr>
        <w:t>he was standing, many of them came up with weapons</w:t>
      </w:r>
      <w:r w:rsidR="007B6CD7" w:rsidRPr="00E960BD">
        <w:rPr>
          <w:rFonts w:ascii="Verdana" w:hAnsi="Verdana"/>
          <w:sz w:val="24"/>
          <w:szCs w:val="24"/>
        </w:rPr>
        <w:t xml:space="preserve"> </w:t>
      </w:r>
      <w:r w:rsidRPr="00E960BD">
        <w:rPr>
          <w:rFonts w:ascii="Verdana" w:hAnsi="Verdana"/>
          <w:sz w:val="24"/>
          <w:szCs w:val="24"/>
        </w:rPr>
        <w:t>such as cutlass, machete, sticks and locally made</w:t>
      </w:r>
      <w:r w:rsidR="007B6CD7" w:rsidRPr="00E960BD">
        <w:rPr>
          <w:rFonts w:ascii="Verdana" w:hAnsi="Verdana"/>
          <w:sz w:val="24"/>
          <w:szCs w:val="24"/>
        </w:rPr>
        <w:t xml:space="preserve"> </w:t>
      </w:r>
      <w:r w:rsidRPr="00E960BD">
        <w:rPr>
          <w:rFonts w:ascii="Verdana" w:hAnsi="Verdana"/>
          <w:sz w:val="24"/>
          <w:szCs w:val="24"/>
        </w:rPr>
        <w:t>pistol. Then they held me and took me to the security</w:t>
      </w:r>
      <w:r w:rsidR="007B6CD7" w:rsidRPr="00E960BD">
        <w:rPr>
          <w:rFonts w:ascii="Verdana" w:hAnsi="Verdana"/>
          <w:sz w:val="24"/>
          <w:szCs w:val="24"/>
        </w:rPr>
        <w:t xml:space="preserve"> </w:t>
      </w:r>
      <w:r w:rsidRPr="00E960BD">
        <w:rPr>
          <w:rFonts w:ascii="Verdana" w:hAnsi="Verdana"/>
          <w:sz w:val="24"/>
          <w:szCs w:val="24"/>
        </w:rPr>
        <w:t>post. They tied me down, they started their operation</w:t>
      </w:r>
      <w:r w:rsidR="007B6CD7" w:rsidRPr="00E960BD">
        <w:rPr>
          <w:rFonts w:ascii="Verdana" w:hAnsi="Verdana"/>
          <w:sz w:val="24"/>
          <w:szCs w:val="24"/>
        </w:rPr>
        <w:t xml:space="preserve"> </w:t>
      </w:r>
      <w:r w:rsidRPr="00E960BD">
        <w:rPr>
          <w:rFonts w:ascii="Verdana" w:hAnsi="Verdana"/>
          <w:sz w:val="24"/>
          <w:szCs w:val="24"/>
        </w:rPr>
        <w:t>and they left one of them to guard me. When they</w:t>
      </w:r>
      <w:r w:rsidR="007B6CD7" w:rsidRPr="00E960BD">
        <w:rPr>
          <w:rFonts w:ascii="Verdana" w:hAnsi="Verdana"/>
          <w:sz w:val="24"/>
          <w:szCs w:val="24"/>
        </w:rPr>
        <w:t xml:space="preserve"> </w:t>
      </w:r>
      <w:r w:rsidRPr="00E960BD">
        <w:rPr>
          <w:rFonts w:ascii="Verdana" w:hAnsi="Verdana"/>
          <w:sz w:val="24"/>
          <w:szCs w:val="24"/>
        </w:rPr>
        <w:t>came, there was light in the compound. They</w:t>
      </w:r>
      <w:r w:rsidR="007B6CD7" w:rsidRPr="00E960BD">
        <w:rPr>
          <w:rFonts w:ascii="Verdana" w:hAnsi="Verdana"/>
          <w:sz w:val="24"/>
          <w:szCs w:val="24"/>
        </w:rPr>
        <w:t xml:space="preserve"> </w:t>
      </w:r>
      <w:r w:rsidRPr="00E960BD">
        <w:rPr>
          <w:rFonts w:ascii="Verdana" w:hAnsi="Verdana"/>
          <w:sz w:val="24"/>
          <w:szCs w:val="24"/>
        </w:rPr>
        <w:t>removed one handset from me (</w:t>
      </w:r>
      <w:proofErr w:type="spellStart"/>
      <w:r w:rsidRPr="00E960BD">
        <w:rPr>
          <w:rFonts w:ascii="Verdana" w:hAnsi="Verdana"/>
          <w:sz w:val="24"/>
          <w:szCs w:val="24"/>
        </w:rPr>
        <w:t>sagem</w:t>
      </w:r>
      <w:proofErr w:type="spellEnd"/>
      <w:r w:rsidRPr="00E960BD">
        <w:rPr>
          <w:rFonts w:ascii="Verdana" w:hAnsi="Verdana"/>
          <w:sz w:val="24"/>
          <w:szCs w:val="24"/>
        </w:rPr>
        <w:t>), the sum of</w:t>
      </w:r>
      <w:r w:rsidR="007B6CD7" w:rsidRPr="00E960BD">
        <w:rPr>
          <w:rFonts w:ascii="Verdana" w:hAnsi="Verdana"/>
          <w:sz w:val="24"/>
          <w:szCs w:val="24"/>
        </w:rPr>
        <w:t xml:space="preserve"> </w:t>
      </w:r>
      <w:r w:rsidRPr="00E960BD">
        <w:rPr>
          <w:rFonts w:ascii="Verdana" w:hAnsi="Verdana"/>
          <w:sz w:val="24"/>
          <w:szCs w:val="24"/>
        </w:rPr>
        <w:t>N1</w:t>
      </w:r>
      <w:proofErr w:type="gramStart"/>
      <w:r w:rsidRPr="00E960BD">
        <w:rPr>
          <w:rFonts w:ascii="Verdana" w:hAnsi="Verdana"/>
          <w:sz w:val="24"/>
          <w:szCs w:val="24"/>
        </w:rPr>
        <w:t>,505.00</w:t>
      </w:r>
      <w:proofErr w:type="gramEnd"/>
      <w:r w:rsidRPr="00E960BD">
        <w:rPr>
          <w:rFonts w:ascii="Verdana" w:hAnsi="Verdana"/>
          <w:sz w:val="24"/>
          <w:szCs w:val="24"/>
        </w:rPr>
        <w:t xml:space="preserve"> and a security torchlight. The first and</w:t>
      </w:r>
      <w:r w:rsidR="007B6CD7" w:rsidRPr="00E960BD">
        <w:rPr>
          <w:rFonts w:ascii="Verdana" w:hAnsi="Verdana"/>
          <w:sz w:val="24"/>
          <w:szCs w:val="24"/>
        </w:rPr>
        <w:t xml:space="preserve"> </w:t>
      </w:r>
      <w:r w:rsidRPr="00E960BD">
        <w:rPr>
          <w:rFonts w:ascii="Verdana" w:hAnsi="Verdana"/>
          <w:sz w:val="24"/>
          <w:szCs w:val="24"/>
        </w:rPr>
        <w:t>the third accused persons were the ones that tied</w:t>
      </w:r>
      <w:r w:rsidR="007B6CD7" w:rsidRPr="00E960BD">
        <w:rPr>
          <w:rFonts w:ascii="Verdana" w:hAnsi="Verdana"/>
          <w:sz w:val="24"/>
          <w:szCs w:val="24"/>
        </w:rPr>
        <w:t xml:space="preserve"> </w:t>
      </w:r>
      <w:r w:rsidRPr="00E960BD">
        <w:rPr>
          <w:rFonts w:ascii="Verdana" w:hAnsi="Verdana"/>
          <w:sz w:val="24"/>
          <w:szCs w:val="24"/>
        </w:rPr>
        <w:t>me. I saw their faces in the light. They put a rag in</w:t>
      </w:r>
      <w:r w:rsidR="007B6CD7" w:rsidRPr="00E960BD">
        <w:rPr>
          <w:rFonts w:ascii="Verdana" w:hAnsi="Verdana"/>
          <w:sz w:val="24"/>
          <w:szCs w:val="24"/>
        </w:rPr>
        <w:t xml:space="preserve"> </w:t>
      </w:r>
      <w:r w:rsidRPr="00E960BD">
        <w:rPr>
          <w:rFonts w:ascii="Verdana" w:hAnsi="Verdana"/>
          <w:sz w:val="24"/>
          <w:szCs w:val="24"/>
        </w:rPr>
        <w:t>my mouth so that I will not shout. They said if I</w:t>
      </w:r>
      <w:r w:rsidR="007B6CD7" w:rsidRPr="00E960BD">
        <w:rPr>
          <w:rFonts w:ascii="Verdana" w:hAnsi="Verdana"/>
          <w:sz w:val="24"/>
          <w:szCs w:val="24"/>
        </w:rPr>
        <w:t xml:space="preserve"> </w:t>
      </w:r>
      <w:r w:rsidRPr="00E960BD">
        <w:rPr>
          <w:rFonts w:ascii="Verdana" w:hAnsi="Verdana"/>
          <w:sz w:val="24"/>
          <w:szCs w:val="24"/>
        </w:rPr>
        <w:t>shout they would finish me. After the incident the</w:t>
      </w:r>
      <w:r w:rsidR="007B6CD7" w:rsidRPr="00E960BD">
        <w:rPr>
          <w:rFonts w:ascii="Verdana" w:hAnsi="Verdana"/>
          <w:sz w:val="24"/>
          <w:szCs w:val="24"/>
        </w:rPr>
        <w:t xml:space="preserve"> </w:t>
      </w:r>
      <w:r w:rsidRPr="00E960BD">
        <w:rPr>
          <w:rFonts w:ascii="Verdana" w:hAnsi="Verdana"/>
          <w:sz w:val="24"/>
          <w:szCs w:val="24"/>
        </w:rPr>
        <w:t>police arrested them. I went to the police station. I</w:t>
      </w:r>
      <w:r w:rsidR="007B6CD7" w:rsidRPr="00E960BD">
        <w:rPr>
          <w:rFonts w:ascii="Verdana" w:hAnsi="Verdana"/>
          <w:sz w:val="24"/>
          <w:szCs w:val="24"/>
        </w:rPr>
        <w:t xml:space="preserve"> </w:t>
      </w:r>
      <w:r w:rsidRPr="00E960BD">
        <w:rPr>
          <w:rFonts w:ascii="Verdana" w:hAnsi="Verdana"/>
          <w:sz w:val="24"/>
          <w:szCs w:val="24"/>
        </w:rPr>
        <w:t xml:space="preserve">saw them. The </w:t>
      </w:r>
      <w:proofErr w:type="spellStart"/>
      <w:r w:rsidRPr="00E960BD">
        <w:rPr>
          <w:rFonts w:ascii="Verdana" w:hAnsi="Verdana"/>
          <w:sz w:val="24"/>
          <w:szCs w:val="24"/>
        </w:rPr>
        <w:t>Sagem</w:t>
      </w:r>
      <w:proofErr w:type="spellEnd"/>
      <w:r w:rsidRPr="00E960BD">
        <w:rPr>
          <w:rFonts w:ascii="Verdana" w:hAnsi="Verdana"/>
          <w:sz w:val="24"/>
          <w:szCs w:val="24"/>
        </w:rPr>
        <w:t xml:space="preserve"> handset, the security torch</w:t>
      </w:r>
      <w:r w:rsidR="007B6CD7" w:rsidRPr="00E960BD">
        <w:rPr>
          <w:rFonts w:ascii="Verdana" w:hAnsi="Verdana"/>
          <w:sz w:val="24"/>
          <w:szCs w:val="24"/>
        </w:rPr>
        <w:t xml:space="preserve"> </w:t>
      </w:r>
      <w:r w:rsidRPr="00E960BD">
        <w:rPr>
          <w:rFonts w:ascii="Verdana" w:hAnsi="Verdana"/>
          <w:sz w:val="24"/>
          <w:szCs w:val="24"/>
        </w:rPr>
        <w:t>light and money were recovered from the accused</w:t>
      </w:r>
      <w:r w:rsidR="007B6CD7" w:rsidRPr="00E960BD">
        <w:rPr>
          <w:rFonts w:ascii="Verdana" w:hAnsi="Verdana"/>
          <w:sz w:val="24"/>
          <w:szCs w:val="24"/>
        </w:rPr>
        <w:t xml:space="preserve"> </w:t>
      </w:r>
      <w:r w:rsidRPr="00E960BD">
        <w:rPr>
          <w:rFonts w:ascii="Verdana" w:hAnsi="Verdana"/>
          <w:sz w:val="24"/>
          <w:szCs w:val="24"/>
        </w:rPr>
        <w:t>persons. It was the first accused who was left to</w:t>
      </w:r>
      <w:r w:rsidR="007B6CD7" w:rsidRPr="00E960BD">
        <w:rPr>
          <w:rFonts w:ascii="Verdana" w:hAnsi="Verdana"/>
          <w:sz w:val="24"/>
          <w:szCs w:val="24"/>
        </w:rPr>
        <w:t xml:space="preserve"> </w:t>
      </w:r>
      <w:r w:rsidRPr="00E960BD">
        <w:rPr>
          <w:rFonts w:ascii="Verdana" w:hAnsi="Verdana"/>
          <w:sz w:val="24"/>
          <w:szCs w:val="24"/>
        </w:rPr>
        <w:t>guard me. And he was the one who raised the alarm</w:t>
      </w:r>
      <w:r w:rsidR="007B6CD7" w:rsidRPr="00E960BD">
        <w:rPr>
          <w:rFonts w:ascii="Verdana" w:hAnsi="Verdana"/>
          <w:sz w:val="24"/>
          <w:szCs w:val="24"/>
        </w:rPr>
        <w:t xml:space="preserve"> </w:t>
      </w:r>
      <w:r w:rsidRPr="00E960BD">
        <w:rPr>
          <w:rFonts w:ascii="Verdana" w:hAnsi="Verdana"/>
          <w:sz w:val="24"/>
          <w:szCs w:val="24"/>
        </w:rPr>
        <w:t>to the others when they ran away. There was security</w:t>
      </w:r>
      <w:r w:rsidR="007B6CD7" w:rsidRPr="00E960BD">
        <w:rPr>
          <w:rFonts w:ascii="Verdana" w:hAnsi="Verdana"/>
          <w:sz w:val="24"/>
          <w:szCs w:val="24"/>
        </w:rPr>
        <w:t xml:space="preserve"> </w:t>
      </w:r>
      <w:r w:rsidRPr="00E960BD">
        <w:rPr>
          <w:rFonts w:ascii="Verdana" w:hAnsi="Verdana"/>
          <w:sz w:val="24"/>
          <w:szCs w:val="24"/>
        </w:rPr>
        <w:t>light in the security room. The security torchlight is</w:t>
      </w:r>
      <w:r w:rsidR="007B6CD7" w:rsidRPr="00E960BD">
        <w:rPr>
          <w:rFonts w:ascii="Verdana" w:hAnsi="Verdana"/>
          <w:sz w:val="24"/>
          <w:szCs w:val="24"/>
        </w:rPr>
        <w:t xml:space="preserve"> </w:t>
      </w:r>
      <w:r w:rsidRPr="00E960BD">
        <w:rPr>
          <w:rFonts w:ascii="Verdana" w:hAnsi="Verdana"/>
          <w:sz w:val="24"/>
          <w:szCs w:val="24"/>
        </w:rPr>
        <w:t>a rechargeable one. It is for the guest house.</w:t>
      </w:r>
      <w:r w:rsidR="007B6CD7" w:rsidRPr="00E960BD">
        <w:rPr>
          <w:rFonts w:ascii="Verdana" w:hAnsi="Verdana"/>
          <w:sz w:val="24"/>
          <w:szCs w:val="24"/>
        </w:rPr>
        <w:t xml:space="preserve"> </w:t>
      </w:r>
      <w:r w:rsidRPr="00E960BD">
        <w:rPr>
          <w:rFonts w:ascii="Verdana" w:hAnsi="Verdana"/>
          <w:sz w:val="24"/>
          <w:szCs w:val="24"/>
        </w:rPr>
        <w:t>Immediately the police arrested them, we were invited</w:t>
      </w:r>
      <w:r w:rsidR="007B6CD7" w:rsidRPr="00E960BD">
        <w:rPr>
          <w:rFonts w:ascii="Verdana" w:hAnsi="Verdana"/>
          <w:sz w:val="24"/>
          <w:szCs w:val="24"/>
        </w:rPr>
        <w:t xml:space="preserve"> </w:t>
      </w:r>
      <w:r w:rsidRPr="00E960BD">
        <w:rPr>
          <w:rFonts w:ascii="Verdana" w:hAnsi="Verdana"/>
          <w:sz w:val="24"/>
          <w:szCs w:val="24"/>
        </w:rPr>
        <w:t>to the station and we identified them at the crime</w:t>
      </w:r>
      <w:r w:rsidR="007B6CD7" w:rsidRPr="00E960BD">
        <w:rPr>
          <w:rFonts w:ascii="Verdana" w:hAnsi="Verdana"/>
          <w:sz w:val="24"/>
          <w:szCs w:val="24"/>
        </w:rPr>
        <w:t xml:space="preserve"> </w:t>
      </w:r>
      <w:r w:rsidRPr="00E960BD">
        <w:rPr>
          <w:rFonts w:ascii="Verdana" w:hAnsi="Verdana"/>
          <w:sz w:val="24"/>
          <w:szCs w:val="24"/>
        </w:rPr>
        <w:t>branch office.”</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lastRenderedPageBreak/>
        <w:t>Under cross-examination, he stated that he saw the three</w:t>
      </w:r>
      <w:r w:rsidR="007B6CD7" w:rsidRPr="00E960BD">
        <w:rPr>
          <w:rFonts w:ascii="Verdana" w:hAnsi="Verdana"/>
          <w:sz w:val="24"/>
          <w:szCs w:val="24"/>
        </w:rPr>
        <w:t xml:space="preserve"> </w:t>
      </w:r>
      <w:r w:rsidRPr="00E960BD">
        <w:rPr>
          <w:rFonts w:ascii="Verdana" w:hAnsi="Verdana"/>
          <w:sz w:val="24"/>
          <w:szCs w:val="24"/>
        </w:rPr>
        <w:t>accused persons at the police station and that they all confessed</w:t>
      </w:r>
      <w:r w:rsidR="007B6CD7" w:rsidRPr="00E960BD">
        <w:rPr>
          <w:rFonts w:ascii="Verdana" w:hAnsi="Verdana"/>
          <w:sz w:val="24"/>
          <w:szCs w:val="24"/>
        </w:rPr>
        <w:t xml:space="preserve"> </w:t>
      </w:r>
      <w:r w:rsidRPr="00E960BD">
        <w:rPr>
          <w:rFonts w:ascii="Verdana" w:hAnsi="Verdana"/>
          <w:sz w:val="24"/>
          <w:szCs w:val="24"/>
        </w:rPr>
        <w:t>to participating in the crime.</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PW1, one of the investigating police officers, stated how</w:t>
      </w:r>
      <w:r w:rsidR="007B6CD7" w:rsidRPr="00E960BD">
        <w:rPr>
          <w:rFonts w:ascii="Verdana" w:hAnsi="Verdana"/>
          <w:sz w:val="24"/>
          <w:szCs w:val="24"/>
        </w:rPr>
        <w:t xml:space="preserve"> </w:t>
      </w:r>
      <w:r w:rsidRPr="00E960BD">
        <w:rPr>
          <w:rFonts w:ascii="Verdana" w:hAnsi="Verdana"/>
          <w:sz w:val="24"/>
          <w:szCs w:val="24"/>
        </w:rPr>
        <w:t>upon receiving a distress call that armed bandits had raided the</w:t>
      </w:r>
      <w:r w:rsidR="007B6CD7" w:rsidRPr="00E960BD">
        <w:rPr>
          <w:rFonts w:ascii="Verdana" w:hAnsi="Verdana"/>
          <w:sz w:val="24"/>
          <w:szCs w:val="24"/>
        </w:rPr>
        <w:t xml:space="preserve"> </w:t>
      </w:r>
      <w:r w:rsidRPr="00E960BD">
        <w:rPr>
          <w:rFonts w:ascii="Verdana" w:hAnsi="Verdana"/>
          <w:sz w:val="24"/>
          <w:szCs w:val="24"/>
        </w:rPr>
        <w:t xml:space="preserve">Anglican Church Guest House, at </w:t>
      </w:r>
      <w:proofErr w:type="spellStart"/>
      <w:r w:rsidRPr="00E960BD">
        <w:rPr>
          <w:rFonts w:ascii="Verdana" w:hAnsi="Verdana"/>
          <w:sz w:val="24"/>
          <w:szCs w:val="24"/>
        </w:rPr>
        <w:t>Wuse</w:t>
      </w:r>
      <w:proofErr w:type="spellEnd"/>
      <w:r w:rsidRPr="00E960BD">
        <w:rPr>
          <w:rFonts w:ascii="Verdana" w:hAnsi="Verdana"/>
          <w:sz w:val="24"/>
          <w:szCs w:val="24"/>
        </w:rPr>
        <w:t>, Zone 5, went to the</w:t>
      </w:r>
      <w:r w:rsidR="007B6CD7" w:rsidRPr="00E960BD">
        <w:rPr>
          <w:rFonts w:ascii="Verdana" w:hAnsi="Verdana"/>
          <w:sz w:val="24"/>
          <w:szCs w:val="24"/>
        </w:rPr>
        <w:t xml:space="preserve"> </w:t>
      </w:r>
      <w:r w:rsidRPr="00E960BD">
        <w:rPr>
          <w:rFonts w:ascii="Verdana" w:hAnsi="Verdana"/>
          <w:sz w:val="24"/>
          <w:szCs w:val="24"/>
        </w:rPr>
        <w:t>scene with a team of policemen. He stated that he met the manager</w:t>
      </w:r>
      <w:r w:rsidR="007B6CD7" w:rsidRPr="00E960BD">
        <w:rPr>
          <w:rFonts w:ascii="Verdana" w:hAnsi="Verdana"/>
          <w:sz w:val="24"/>
          <w:szCs w:val="24"/>
        </w:rPr>
        <w:t xml:space="preserve"> </w:t>
      </w:r>
      <w:r w:rsidRPr="00E960BD">
        <w:rPr>
          <w:rFonts w:ascii="Verdana" w:hAnsi="Verdana"/>
          <w:sz w:val="24"/>
          <w:szCs w:val="24"/>
        </w:rPr>
        <w:t>of the guest house and PW3, the security guard, who narrated</w:t>
      </w:r>
      <w:r w:rsidR="007B6CD7" w:rsidRPr="00E960BD">
        <w:rPr>
          <w:rFonts w:ascii="Verdana" w:hAnsi="Verdana"/>
          <w:sz w:val="24"/>
          <w:szCs w:val="24"/>
        </w:rPr>
        <w:t xml:space="preserve"> </w:t>
      </w:r>
      <w:r w:rsidRPr="00E960BD">
        <w:rPr>
          <w:rFonts w:ascii="Verdana" w:hAnsi="Verdana"/>
          <w:sz w:val="24"/>
          <w:szCs w:val="24"/>
        </w:rPr>
        <w:t>what happened. He also met the victims of the robbery who</w:t>
      </w:r>
      <w:r w:rsidR="007B6CD7" w:rsidRPr="00E960BD">
        <w:rPr>
          <w:rFonts w:ascii="Verdana" w:hAnsi="Verdana"/>
          <w:sz w:val="24"/>
          <w:szCs w:val="24"/>
        </w:rPr>
        <w:t xml:space="preserve"> </w:t>
      </w:r>
      <w:r w:rsidRPr="00E960BD">
        <w:rPr>
          <w:rFonts w:ascii="Verdana" w:hAnsi="Verdana"/>
          <w:sz w:val="24"/>
          <w:szCs w:val="24"/>
        </w:rPr>
        <w:t>were guests at the guest house. The said victims enumerated the</w:t>
      </w:r>
      <w:r w:rsidR="007B6CD7" w:rsidRPr="00E960BD">
        <w:rPr>
          <w:rFonts w:ascii="Verdana" w:hAnsi="Verdana"/>
          <w:sz w:val="24"/>
          <w:szCs w:val="24"/>
        </w:rPr>
        <w:t xml:space="preserve"> </w:t>
      </w:r>
      <w:r w:rsidRPr="00E960BD">
        <w:rPr>
          <w:rFonts w:ascii="Verdana" w:hAnsi="Verdana"/>
          <w:sz w:val="24"/>
          <w:szCs w:val="24"/>
        </w:rPr>
        <w:t>various items stolen from them, which included various types</w:t>
      </w:r>
      <w:r w:rsidR="007B6CD7" w:rsidRPr="00E960BD">
        <w:rPr>
          <w:rFonts w:ascii="Verdana" w:hAnsi="Verdana"/>
          <w:sz w:val="24"/>
          <w:szCs w:val="24"/>
        </w:rPr>
        <w:t xml:space="preserve"> </w:t>
      </w:r>
      <w:r w:rsidRPr="00E960BD">
        <w:rPr>
          <w:rFonts w:ascii="Verdana" w:hAnsi="Verdana"/>
          <w:sz w:val="24"/>
          <w:szCs w:val="24"/>
        </w:rPr>
        <w:t>of handsets, sums of money, wristwatches, a necklace and some</w:t>
      </w:r>
      <w:r w:rsidR="007B6CD7" w:rsidRPr="00E960BD">
        <w:rPr>
          <w:rFonts w:ascii="Verdana" w:hAnsi="Verdana"/>
          <w:sz w:val="24"/>
          <w:szCs w:val="24"/>
        </w:rPr>
        <w:t xml:space="preserve"> </w:t>
      </w:r>
      <w:r w:rsidRPr="00E960BD">
        <w:rPr>
          <w:rFonts w:ascii="Verdana" w:hAnsi="Verdana"/>
          <w:sz w:val="24"/>
          <w:szCs w:val="24"/>
        </w:rPr>
        <w:t>clothes. Having been informed that the robbers escaped into the</w:t>
      </w:r>
      <w:r w:rsidR="007B6CD7" w:rsidRPr="00E960BD">
        <w:rPr>
          <w:rFonts w:ascii="Verdana" w:hAnsi="Verdana"/>
          <w:sz w:val="24"/>
          <w:szCs w:val="24"/>
        </w:rPr>
        <w:t xml:space="preserve"> </w:t>
      </w:r>
      <w:r w:rsidRPr="00E960BD">
        <w:rPr>
          <w:rFonts w:ascii="Verdana" w:hAnsi="Verdana"/>
          <w:sz w:val="24"/>
          <w:szCs w:val="24"/>
        </w:rPr>
        <w:t>bush, he stated that he and his team spread out among the three</w:t>
      </w:r>
      <w:r w:rsidR="007B6CD7" w:rsidRPr="00E960BD">
        <w:rPr>
          <w:rFonts w:ascii="Verdana" w:hAnsi="Verdana"/>
          <w:sz w:val="24"/>
          <w:szCs w:val="24"/>
        </w:rPr>
        <w:t xml:space="preserve"> </w:t>
      </w:r>
      <w:r w:rsidRPr="00E960BD">
        <w:rPr>
          <w:rFonts w:ascii="Verdana" w:hAnsi="Verdana"/>
          <w:sz w:val="24"/>
          <w:szCs w:val="24"/>
        </w:rPr>
        <w:t>canal exits behind the guest house to ambush the robbers and in</w:t>
      </w:r>
      <w:r w:rsidR="007B6CD7" w:rsidRPr="00E960BD">
        <w:rPr>
          <w:rFonts w:ascii="Verdana" w:hAnsi="Verdana"/>
          <w:sz w:val="24"/>
          <w:szCs w:val="24"/>
        </w:rPr>
        <w:t xml:space="preserve"> </w:t>
      </w:r>
      <w:r w:rsidRPr="00E960BD">
        <w:rPr>
          <w:rFonts w:ascii="Verdana" w:hAnsi="Verdana"/>
          <w:sz w:val="24"/>
          <w:szCs w:val="24"/>
        </w:rPr>
        <w:t>the process apprehended the 1st accused. He stated that upon</w:t>
      </w:r>
      <w:r w:rsidR="007B6CD7" w:rsidRPr="00E960BD">
        <w:rPr>
          <w:rFonts w:ascii="Verdana" w:hAnsi="Verdana"/>
          <w:sz w:val="24"/>
          <w:szCs w:val="24"/>
        </w:rPr>
        <w:t xml:space="preserve"> </w:t>
      </w:r>
      <w:r w:rsidRPr="00E960BD">
        <w:rPr>
          <w:rFonts w:ascii="Verdana" w:hAnsi="Verdana"/>
          <w:sz w:val="24"/>
          <w:szCs w:val="24"/>
        </w:rPr>
        <w:t>searching him, the sum of N4</w:t>
      </w:r>
      <w:proofErr w:type="gramStart"/>
      <w:r w:rsidRPr="00E960BD">
        <w:rPr>
          <w:rFonts w:ascii="Verdana" w:hAnsi="Verdana"/>
          <w:sz w:val="24"/>
          <w:szCs w:val="24"/>
        </w:rPr>
        <w:t>,930.00</w:t>
      </w:r>
      <w:proofErr w:type="gramEnd"/>
      <w:r w:rsidRPr="00E960BD">
        <w:rPr>
          <w:rFonts w:ascii="Verdana" w:hAnsi="Verdana"/>
          <w:sz w:val="24"/>
          <w:szCs w:val="24"/>
        </w:rPr>
        <w:t>, a necklace, two wristwatches</w:t>
      </w:r>
      <w:r w:rsidR="007B6CD7" w:rsidRPr="00E960BD">
        <w:rPr>
          <w:rFonts w:ascii="Verdana" w:hAnsi="Verdana"/>
          <w:sz w:val="24"/>
          <w:szCs w:val="24"/>
        </w:rPr>
        <w:t xml:space="preserve"> </w:t>
      </w:r>
      <w:r w:rsidRPr="00E960BD">
        <w:rPr>
          <w:rFonts w:ascii="Verdana" w:hAnsi="Verdana"/>
          <w:sz w:val="24"/>
          <w:szCs w:val="24"/>
        </w:rPr>
        <w:t>and a belt were found on him. He stated that the items found on</w:t>
      </w:r>
      <w:r w:rsidR="007B6CD7" w:rsidRPr="00E960BD">
        <w:rPr>
          <w:rFonts w:ascii="Verdana" w:hAnsi="Verdana"/>
          <w:sz w:val="24"/>
          <w:szCs w:val="24"/>
        </w:rPr>
        <w:t xml:space="preserve"> </w:t>
      </w:r>
      <w:r w:rsidRPr="00E960BD">
        <w:rPr>
          <w:rFonts w:ascii="Verdana" w:hAnsi="Verdana"/>
          <w:sz w:val="24"/>
          <w:szCs w:val="24"/>
        </w:rPr>
        <w:t>him tallied with some of the items the victims mentioned had been</w:t>
      </w:r>
      <w:r w:rsidR="007B6CD7" w:rsidRPr="00E960BD">
        <w:rPr>
          <w:rFonts w:ascii="Verdana" w:hAnsi="Verdana"/>
          <w:sz w:val="24"/>
          <w:szCs w:val="24"/>
        </w:rPr>
        <w:t xml:space="preserve"> </w:t>
      </w:r>
      <w:r w:rsidRPr="00E960BD">
        <w:rPr>
          <w:rFonts w:ascii="Verdana" w:hAnsi="Verdana"/>
          <w:sz w:val="24"/>
          <w:szCs w:val="24"/>
        </w:rPr>
        <w:t>stolen from them. It was the statement volunteered by the 1</w:t>
      </w:r>
      <w:r w:rsidRPr="00E960BD">
        <w:rPr>
          <w:rFonts w:ascii="Verdana" w:hAnsi="Verdana"/>
          <w:sz w:val="24"/>
          <w:szCs w:val="24"/>
          <w:vertAlign w:val="superscript"/>
        </w:rPr>
        <w:t>st</w:t>
      </w:r>
      <w:r w:rsidR="007B6CD7" w:rsidRPr="00E960BD">
        <w:rPr>
          <w:rFonts w:ascii="Verdana" w:hAnsi="Verdana"/>
          <w:sz w:val="24"/>
          <w:szCs w:val="24"/>
        </w:rPr>
        <w:t xml:space="preserve"> </w:t>
      </w:r>
      <w:r w:rsidRPr="00E960BD">
        <w:rPr>
          <w:rFonts w:ascii="Verdana" w:hAnsi="Verdana"/>
          <w:sz w:val="24"/>
          <w:szCs w:val="24"/>
        </w:rPr>
        <w:t>accused that led to the arrest of the appellant and the 3rd accused.</w:t>
      </w:r>
      <w:r w:rsidR="007B6CD7" w:rsidRPr="00E960BD">
        <w:rPr>
          <w:rFonts w:ascii="Verdana" w:hAnsi="Verdana"/>
          <w:sz w:val="24"/>
          <w:szCs w:val="24"/>
        </w:rPr>
        <w:t xml:space="preserve"> </w:t>
      </w:r>
      <w:r w:rsidRPr="00E960BD">
        <w:rPr>
          <w:rFonts w:ascii="Verdana" w:hAnsi="Verdana"/>
          <w:sz w:val="24"/>
          <w:szCs w:val="24"/>
        </w:rPr>
        <w:t>He stated that a search of their persons also produced more of the</w:t>
      </w:r>
      <w:r w:rsidR="007B6CD7" w:rsidRPr="00E960BD">
        <w:rPr>
          <w:rFonts w:ascii="Verdana" w:hAnsi="Verdana"/>
          <w:sz w:val="24"/>
          <w:szCs w:val="24"/>
        </w:rPr>
        <w:t xml:space="preserve"> </w:t>
      </w:r>
      <w:r w:rsidRPr="00E960BD">
        <w:rPr>
          <w:rFonts w:ascii="Verdana" w:hAnsi="Verdana"/>
          <w:sz w:val="24"/>
          <w:szCs w:val="24"/>
        </w:rPr>
        <w:t xml:space="preserve">stolen items, namely two handsets, some </w:t>
      </w:r>
      <w:proofErr w:type="spellStart"/>
      <w:r w:rsidRPr="00E960BD">
        <w:rPr>
          <w:rFonts w:ascii="Verdana" w:hAnsi="Verdana"/>
          <w:sz w:val="24"/>
          <w:szCs w:val="24"/>
        </w:rPr>
        <w:t>jewelry</w:t>
      </w:r>
      <w:proofErr w:type="spellEnd"/>
      <w:r w:rsidRPr="00E960BD">
        <w:rPr>
          <w:rFonts w:ascii="Verdana" w:hAnsi="Verdana"/>
          <w:sz w:val="24"/>
          <w:szCs w:val="24"/>
        </w:rPr>
        <w:t xml:space="preserve"> and the sum of</w:t>
      </w:r>
      <w:r w:rsidR="007B6CD7" w:rsidRPr="00E960BD">
        <w:rPr>
          <w:rFonts w:ascii="Verdana" w:hAnsi="Verdana"/>
          <w:sz w:val="24"/>
          <w:szCs w:val="24"/>
        </w:rPr>
        <w:t xml:space="preserve"> </w:t>
      </w:r>
      <w:r w:rsidRPr="00E960BD">
        <w:rPr>
          <w:rFonts w:ascii="Verdana" w:hAnsi="Verdana"/>
          <w:sz w:val="24"/>
          <w:szCs w:val="24"/>
        </w:rPr>
        <w:t>N11</w:t>
      </w:r>
      <w:proofErr w:type="gramStart"/>
      <w:r w:rsidRPr="00E960BD">
        <w:rPr>
          <w:rFonts w:ascii="Verdana" w:hAnsi="Verdana"/>
          <w:sz w:val="24"/>
          <w:szCs w:val="24"/>
        </w:rPr>
        <w:t>,000.00</w:t>
      </w:r>
      <w:proofErr w:type="gramEnd"/>
      <w:r w:rsidRPr="00E960BD">
        <w:rPr>
          <w:rFonts w:ascii="Verdana" w:hAnsi="Verdana"/>
          <w:sz w:val="24"/>
          <w:szCs w:val="24"/>
        </w:rPr>
        <w:t xml:space="preserve"> in cash. Statements were obtained from the two</w:t>
      </w:r>
      <w:r w:rsidR="007B6CD7" w:rsidRPr="00E960BD">
        <w:rPr>
          <w:rFonts w:ascii="Verdana" w:hAnsi="Verdana"/>
          <w:sz w:val="24"/>
          <w:szCs w:val="24"/>
        </w:rPr>
        <w:t xml:space="preserve"> </w:t>
      </w:r>
      <w:r w:rsidRPr="00E960BD">
        <w:rPr>
          <w:rFonts w:ascii="Verdana" w:hAnsi="Verdana"/>
          <w:sz w:val="24"/>
          <w:szCs w:val="24"/>
        </w:rPr>
        <w:t>accused, which were duly endorsed by a superior police officer.</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 appellant’s statement, exhibit C, was tendered and admitted</w:t>
      </w:r>
      <w:r w:rsidR="007B6CD7" w:rsidRPr="00E960BD">
        <w:rPr>
          <w:rFonts w:ascii="Verdana" w:hAnsi="Verdana"/>
          <w:sz w:val="24"/>
          <w:szCs w:val="24"/>
        </w:rPr>
        <w:t xml:space="preserve"> </w:t>
      </w:r>
      <w:r w:rsidRPr="00E960BD">
        <w:rPr>
          <w:rFonts w:ascii="Verdana" w:hAnsi="Verdana"/>
          <w:sz w:val="24"/>
          <w:szCs w:val="24"/>
        </w:rPr>
        <w:t>in evidence without objection.</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Under cross-examination, PW1 stated that he and his team</w:t>
      </w:r>
      <w:r w:rsidR="007B6CD7" w:rsidRPr="00E960BD">
        <w:rPr>
          <w:rFonts w:ascii="Verdana" w:hAnsi="Verdana"/>
          <w:sz w:val="24"/>
          <w:szCs w:val="24"/>
        </w:rPr>
        <w:t xml:space="preserve"> </w:t>
      </w:r>
      <w:r w:rsidRPr="00E960BD">
        <w:rPr>
          <w:rFonts w:ascii="Verdana" w:hAnsi="Verdana"/>
          <w:sz w:val="24"/>
          <w:szCs w:val="24"/>
        </w:rPr>
        <w:t>arrived at the scene not more than five minutes after they received</w:t>
      </w:r>
      <w:r w:rsidR="007B6CD7" w:rsidRPr="00E960BD">
        <w:rPr>
          <w:rFonts w:ascii="Verdana" w:hAnsi="Verdana"/>
          <w:sz w:val="24"/>
          <w:szCs w:val="24"/>
        </w:rPr>
        <w:t xml:space="preserve"> </w:t>
      </w:r>
      <w:r w:rsidRPr="00E960BD">
        <w:rPr>
          <w:rFonts w:ascii="Verdana" w:hAnsi="Verdana"/>
          <w:sz w:val="24"/>
          <w:szCs w:val="24"/>
        </w:rPr>
        <w:t>the distress call.</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lastRenderedPageBreak/>
        <w:t>PW2, a police officer attached to the Special Anti-Robbery</w:t>
      </w:r>
      <w:r w:rsidR="007B6CD7" w:rsidRPr="00E960BD">
        <w:rPr>
          <w:rFonts w:ascii="Verdana" w:hAnsi="Verdana"/>
          <w:sz w:val="24"/>
          <w:szCs w:val="24"/>
        </w:rPr>
        <w:t xml:space="preserve"> </w:t>
      </w:r>
      <w:r w:rsidRPr="00E960BD">
        <w:rPr>
          <w:rFonts w:ascii="Verdana" w:hAnsi="Verdana"/>
          <w:sz w:val="24"/>
          <w:szCs w:val="24"/>
        </w:rPr>
        <w:t>Squad, State C.I.D. FCT Command, took over the investigation</w:t>
      </w:r>
      <w:r w:rsidR="007B6CD7" w:rsidRPr="00E960BD">
        <w:rPr>
          <w:rFonts w:ascii="Verdana" w:hAnsi="Verdana"/>
          <w:sz w:val="24"/>
          <w:szCs w:val="24"/>
        </w:rPr>
        <w:t xml:space="preserve"> </w:t>
      </w:r>
      <w:r w:rsidRPr="00E960BD">
        <w:rPr>
          <w:rFonts w:ascii="Verdana" w:hAnsi="Verdana"/>
          <w:sz w:val="24"/>
          <w:szCs w:val="24"/>
        </w:rPr>
        <w:t>from PW1. He also conducted an investigation into the case,</w:t>
      </w:r>
      <w:r w:rsidR="007B6CD7" w:rsidRPr="00E960BD">
        <w:rPr>
          <w:rFonts w:ascii="Verdana" w:hAnsi="Verdana"/>
          <w:sz w:val="24"/>
          <w:szCs w:val="24"/>
        </w:rPr>
        <w:t xml:space="preserve"> </w:t>
      </w:r>
      <w:r w:rsidRPr="00E960BD">
        <w:rPr>
          <w:rFonts w:ascii="Verdana" w:hAnsi="Verdana"/>
          <w:sz w:val="24"/>
          <w:szCs w:val="24"/>
        </w:rPr>
        <w:t>interviewed the victims of the robbery and obtained statements</w:t>
      </w:r>
      <w:r w:rsidR="007B6CD7" w:rsidRPr="00E960BD">
        <w:rPr>
          <w:rFonts w:ascii="Verdana" w:hAnsi="Verdana"/>
          <w:sz w:val="24"/>
          <w:szCs w:val="24"/>
        </w:rPr>
        <w:t xml:space="preserve"> </w:t>
      </w:r>
      <w:r w:rsidRPr="00E960BD">
        <w:rPr>
          <w:rFonts w:ascii="Verdana" w:hAnsi="Verdana"/>
          <w:sz w:val="24"/>
          <w:szCs w:val="24"/>
        </w:rPr>
        <w:t>from the accused persons. The statement of the appellant was</w:t>
      </w:r>
      <w:r w:rsidR="007B6CD7" w:rsidRPr="00E960BD">
        <w:rPr>
          <w:rFonts w:ascii="Verdana" w:hAnsi="Verdana"/>
          <w:sz w:val="24"/>
          <w:szCs w:val="24"/>
        </w:rPr>
        <w:t xml:space="preserve"> </w:t>
      </w:r>
      <w:r w:rsidRPr="00E960BD">
        <w:rPr>
          <w:rFonts w:ascii="Verdana" w:hAnsi="Verdana"/>
          <w:sz w:val="24"/>
          <w:szCs w:val="24"/>
        </w:rPr>
        <w:t>admitted in evidence without objection and marked exhibit A1.</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 appellant, in his defence stated that he was arrested at</w:t>
      </w:r>
      <w:r w:rsidR="00F370E9" w:rsidRPr="00E960BD">
        <w:rPr>
          <w:rFonts w:ascii="Verdana" w:hAnsi="Verdana"/>
          <w:sz w:val="24"/>
          <w:szCs w:val="24"/>
        </w:rPr>
        <w:t xml:space="preserve"> </w:t>
      </w:r>
      <w:proofErr w:type="spellStart"/>
      <w:r w:rsidRPr="00E960BD">
        <w:rPr>
          <w:rFonts w:ascii="Verdana" w:hAnsi="Verdana"/>
          <w:sz w:val="24"/>
          <w:szCs w:val="24"/>
        </w:rPr>
        <w:t>Jabi</w:t>
      </w:r>
      <w:proofErr w:type="spellEnd"/>
      <w:r w:rsidRPr="00E960BD">
        <w:rPr>
          <w:rFonts w:ascii="Verdana" w:hAnsi="Verdana"/>
          <w:sz w:val="24"/>
          <w:szCs w:val="24"/>
        </w:rPr>
        <w:t xml:space="preserve"> </w:t>
      </w:r>
      <w:proofErr w:type="gramStart"/>
      <w:r w:rsidRPr="00E960BD">
        <w:rPr>
          <w:rFonts w:ascii="Verdana" w:hAnsi="Verdana"/>
          <w:sz w:val="24"/>
          <w:szCs w:val="24"/>
        </w:rPr>
        <w:t>motor park</w:t>
      </w:r>
      <w:proofErr w:type="gramEnd"/>
      <w:r w:rsidRPr="00E960BD">
        <w:rPr>
          <w:rFonts w:ascii="Verdana" w:hAnsi="Verdana"/>
          <w:sz w:val="24"/>
          <w:szCs w:val="24"/>
        </w:rPr>
        <w:t xml:space="preserve"> while waiting to board a vehicle and that he was</w:t>
      </w:r>
      <w:r w:rsidR="00F370E9" w:rsidRPr="00E960BD">
        <w:rPr>
          <w:rFonts w:ascii="Verdana" w:hAnsi="Verdana"/>
          <w:sz w:val="24"/>
          <w:szCs w:val="24"/>
        </w:rPr>
        <w:t xml:space="preserve"> </w:t>
      </w:r>
      <w:r w:rsidRPr="00E960BD">
        <w:rPr>
          <w:rFonts w:ascii="Verdana" w:hAnsi="Verdana"/>
          <w:sz w:val="24"/>
          <w:szCs w:val="24"/>
        </w:rPr>
        <w:t>the victim of random arrests by the police. That he remained in</w:t>
      </w:r>
      <w:r w:rsidR="00F370E9" w:rsidRPr="00E960BD">
        <w:rPr>
          <w:rFonts w:ascii="Verdana" w:hAnsi="Verdana"/>
          <w:sz w:val="24"/>
          <w:szCs w:val="24"/>
        </w:rPr>
        <w:t xml:space="preserve"> </w:t>
      </w:r>
      <w:r w:rsidRPr="00E960BD">
        <w:rPr>
          <w:rFonts w:ascii="Verdana" w:hAnsi="Verdana"/>
          <w:sz w:val="24"/>
          <w:szCs w:val="24"/>
        </w:rPr>
        <w:t>detention because he had no money to bail himself out. He also</w:t>
      </w:r>
      <w:r w:rsidR="00F370E9" w:rsidRPr="00E960BD">
        <w:rPr>
          <w:rFonts w:ascii="Verdana" w:hAnsi="Verdana"/>
          <w:sz w:val="24"/>
          <w:szCs w:val="24"/>
        </w:rPr>
        <w:t xml:space="preserve"> </w:t>
      </w:r>
      <w:r w:rsidRPr="00E960BD">
        <w:rPr>
          <w:rFonts w:ascii="Verdana" w:hAnsi="Verdana"/>
          <w:sz w:val="24"/>
          <w:szCs w:val="24"/>
        </w:rPr>
        <w:t xml:space="preserve">stated that the statement obtained from him at </w:t>
      </w:r>
      <w:proofErr w:type="spellStart"/>
      <w:r w:rsidRPr="00E960BD">
        <w:rPr>
          <w:rFonts w:ascii="Verdana" w:hAnsi="Verdana"/>
          <w:sz w:val="24"/>
          <w:szCs w:val="24"/>
        </w:rPr>
        <w:t>Wuse</w:t>
      </w:r>
      <w:proofErr w:type="spellEnd"/>
      <w:r w:rsidRPr="00E960BD">
        <w:rPr>
          <w:rFonts w:ascii="Verdana" w:hAnsi="Verdana"/>
          <w:sz w:val="24"/>
          <w:szCs w:val="24"/>
        </w:rPr>
        <w:t xml:space="preserve"> police station</w:t>
      </w:r>
      <w:r w:rsidR="00F370E9" w:rsidRPr="00E960BD">
        <w:rPr>
          <w:rFonts w:ascii="Verdana" w:hAnsi="Verdana"/>
          <w:sz w:val="24"/>
          <w:szCs w:val="24"/>
        </w:rPr>
        <w:t xml:space="preserve"> </w:t>
      </w:r>
      <w:r w:rsidRPr="00E960BD">
        <w:rPr>
          <w:rFonts w:ascii="Verdana" w:hAnsi="Verdana"/>
          <w:sz w:val="24"/>
          <w:szCs w:val="24"/>
        </w:rPr>
        <w:t>was written by PW1, who had asked him a few preliminary</w:t>
      </w:r>
      <w:r w:rsidR="00F370E9" w:rsidRPr="00E960BD">
        <w:rPr>
          <w:rFonts w:ascii="Verdana" w:hAnsi="Verdana"/>
          <w:sz w:val="24"/>
          <w:szCs w:val="24"/>
        </w:rPr>
        <w:t xml:space="preserve"> </w:t>
      </w:r>
      <w:r w:rsidRPr="00E960BD">
        <w:rPr>
          <w:rFonts w:ascii="Verdana" w:hAnsi="Verdana"/>
          <w:sz w:val="24"/>
          <w:szCs w:val="24"/>
        </w:rPr>
        <w:t>questions such as his name, Local Government Area and</w:t>
      </w:r>
      <w:r w:rsidR="00F370E9" w:rsidRPr="00E960BD">
        <w:rPr>
          <w:rFonts w:ascii="Verdana" w:hAnsi="Verdana"/>
          <w:sz w:val="24"/>
          <w:szCs w:val="24"/>
        </w:rPr>
        <w:t xml:space="preserve"> </w:t>
      </w:r>
      <w:r w:rsidRPr="00E960BD">
        <w:rPr>
          <w:rFonts w:ascii="Verdana" w:hAnsi="Verdana"/>
          <w:sz w:val="24"/>
          <w:szCs w:val="24"/>
        </w:rPr>
        <w:t>educational background and that he was forced to sign it.</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 learned trial judge carefully considered the evidence</w:t>
      </w:r>
      <w:r w:rsidR="00F370E9" w:rsidRPr="00E960BD">
        <w:rPr>
          <w:rFonts w:ascii="Verdana" w:hAnsi="Verdana"/>
          <w:sz w:val="24"/>
          <w:szCs w:val="24"/>
        </w:rPr>
        <w:t xml:space="preserve"> </w:t>
      </w:r>
      <w:r w:rsidRPr="00E960BD">
        <w:rPr>
          <w:rFonts w:ascii="Verdana" w:hAnsi="Verdana"/>
          <w:sz w:val="24"/>
          <w:szCs w:val="24"/>
        </w:rPr>
        <w:t>led by the prosecution and the appellant’s defence. He also</w:t>
      </w:r>
      <w:r w:rsidR="00F370E9" w:rsidRPr="00E960BD">
        <w:rPr>
          <w:rFonts w:ascii="Verdana" w:hAnsi="Verdana"/>
          <w:sz w:val="24"/>
          <w:szCs w:val="24"/>
        </w:rPr>
        <w:t xml:space="preserve"> </w:t>
      </w:r>
      <w:r w:rsidRPr="00E960BD">
        <w:rPr>
          <w:rFonts w:ascii="Verdana" w:hAnsi="Verdana"/>
          <w:sz w:val="24"/>
          <w:szCs w:val="24"/>
        </w:rPr>
        <w:t>painstakingly considered his confessional statements, exhibits</w:t>
      </w:r>
      <w:r w:rsidR="00F370E9" w:rsidRPr="00E960BD">
        <w:rPr>
          <w:rFonts w:ascii="Verdana" w:hAnsi="Verdana"/>
          <w:sz w:val="24"/>
          <w:szCs w:val="24"/>
        </w:rPr>
        <w:t xml:space="preserve"> </w:t>
      </w:r>
      <w:r w:rsidRPr="00E960BD">
        <w:rPr>
          <w:rFonts w:ascii="Verdana" w:hAnsi="Verdana"/>
          <w:sz w:val="24"/>
          <w:szCs w:val="24"/>
        </w:rPr>
        <w:t>C and A1. He found as follows at page 166, lines 18-30 of the</w:t>
      </w:r>
      <w:r w:rsidR="00F370E9" w:rsidRPr="00E960BD">
        <w:rPr>
          <w:rFonts w:ascii="Verdana" w:hAnsi="Verdana"/>
          <w:sz w:val="24"/>
          <w:szCs w:val="24"/>
        </w:rPr>
        <w:t xml:space="preserve"> </w:t>
      </w:r>
      <w:r w:rsidRPr="00E960BD">
        <w:rPr>
          <w:rFonts w:ascii="Verdana" w:hAnsi="Verdana"/>
          <w:sz w:val="24"/>
          <w:szCs w:val="24"/>
        </w:rPr>
        <w:t>record:</w:t>
      </w:r>
    </w:p>
    <w:p w:rsidR="00167A96" w:rsidRPr="00E960BD" w:rsidRDefault="00167A96" w:rsidP="00E960BD">
      <w:pPr>
        <w:spacing w:before="240" w:line="276" w:lineRule="auto"/>
        <w:ind w:firstLine="0"/>
        <w:rPr>
          <w:rFonts w:ascii="Verdana" w:hAnsi="Verdana"/>
          <w:sz w:val="24"/>
          <w:szCs w:val="24"/>
        </w:rPr>
      </w:pPr>
      <w:r w:rsidRPr="00E960BD">
        <w:rPr>
          <w:rFonts w:ascii="Verdana" w:hAnsi="Verdana"/>
          <w:sz w:val="24"/>
          <w:szCs w:val="24"/>
        </w:rPr>
        <w:t>“PW1 who responded to the distress call was the</w:t>
      </w:r>
      <w:r w:rsidR="00F370E9" w:rsidRPr="00E960BD">
        <w:rPr>
          <w:rFonts w:ascii="Verdana" w:hAnsi="Verdana"/>
          <w:sz w:val="24"/>
          <w:szCs w:val="24"/>
        </w:rPr>
        <w:t xml:space="preserve"> </w:t>
      </w:r>
      <w:r w:rsidRPr="00E960BD">
        <w:rPr>
          <w:rFonts w:ascii="Verdana" w:hAnsi="Verdana"/>
          <w:sz w:val="24"/>
          <w:szCs w:val="24"/>
        </w:rPr>
        <w:t>one who arrested the 1st accused and took him to</w:t>
      </w:r>
      <w:r w:rsidR="00F370E9" w:rsidRPr="00E960BD">
        <w:rPr>
          <w:rFonts w:ascii="Verdana" w:hAnsi="Verdana"/>
          <w:sz w:val="24"/>
          <w:szCs w:val="24"/>
        </w:rPr>
        <w:t xml:space="preserve"> </w:t>
      </w:r>
      <w:proofErr w:type="spellStart"/>
      <w:r w:rsidRPr="00E960BD">
        <w:rPr>
          <w:rFonts w:ascii="Verdana" w:hAnsi="Verdana"/>
          <w:sz w:val="24"/>
          <w:szCs w:val="24"/>
        </w:rPr>
        <w:t>Wuse</w:t>
      </w:r>
      <w:proofErr w:type="spellEnd"/>
      <w:r w:rsidRPr="00E960BD">
        <w:rPr>
          <w:rFonts w:ascii="Verdana" w:hAnsi="Verdana"/>
          <w:sz w:val="24"/>
          <w:szCs w:val="24"/>
        </w:rPr>
        <w:t xml:space="preserve"> Police Station. I accept the evidence of PW3</w:t>
      </w:r>
      <w:r w:rsidR="00F370E9" w:rsidRPr="00E960BD">
        <w:rPr>
          <w:rFonts w:ascii="Verdana" w:hAnsi="Verdana"/>
          <w:sz w:val="24"/>
          <w:szCs w:val="24"/>
        </w:rPr>
        <w:t xml:space="preserve"> </w:t>
      </w:r>
      <w:r w:rsidRPr="00E960BD">
        <w:rPr>
          <w:rFonts w:ascii="Verdana" w:hAnsi="Verdana"/>
          <w:sz w:val="24"/>
          <w:szCs w:val="24"/>
        </w:rPr>
        <w:t>who is an eyewitness and a victim of the robbery</w:t>
      </w:r>
      <w:r w:rsidR="00F370E9" w:rsidRPr="00E960BD">
        <w:rPr>
          <w:rFonts w:ascii="Verdana" w:hAnsi="Verdana"/>
          <w:sz w:val="24"/>
          <w:szCs w:val="24"/>
        </w:rPr>
        <w:t xml:space="preserve"> </w:t>
      </w:r>
      <w:r w:rsidRPr="00E960BD">
        <w:rPr>
          <w:rFonts w:ascii="Verdana" w:hAnsi="Verdana"/>
          <w:sz w:val="24"/>
          <w:szCs w:val="24"/>
        </w:rPr>
        <w:t xml:space="preserve">incident. His evidence was not </w:t>
      </w:r>
      <w:proofErr w:type="gramStart"/>
      <w:r w:rsidRPr="00E960BD">
        <w:rPr>
          <w:rFonts w:ascii="Verdana" w:hAnsi="Verdana"/>
          <w:sz w:val="24"/>
          <w:szCs w:val="24"/>
        </w:rPr>
        <w:t>challenged,</w:t>
      </w:r>
      <w:proofErr w:type="gramEnd"/>
      <w:r w:rsidRPr="00E960BD">
        <w:rPr>
          <w:rFonts w:ascii="Verdana" w:hAnsi="Verdana"/>
          <w:sz w:val="24"/>
          <w:szCs w:val="24"/>
        </w:rPr>
        <w:t xml:space="preserve"> it is</w:t>
      </w:r>
      <w:r w:rsidR="00F370E9" w:rsidRPr="00E960BD">
        <w:rPr>
          <w:rFonts w:ascii="Verdana" w:hAnsi="Verdana"/>
          <w:sz w:val="24"/>
          <w:szCs w:val="24"/>
        </w:rPr>
        <w:t xml:space="preserve"> </w:t>
      </w:r>
      <w:r w:rsidRPr="00E960BD">
        <w:rPr>
          <w:rFonts w:ascii="Verdana" w:hAnsi="Verdana"/>
          <w:sz w:val="24"/>
          <w:szCs w:val="24"/>
        </w:rPr>
        <w:t>credible and is supported by the evidence of PW3.</w:t>
      </w:r>
    </w:p>
    <w:p w:rsidR="00167A96" w:rsidRPr="00E960BD" w:rsidRDefault="00167A96" w:rsidP="00E960BD">
      <w:pPr>
        <w:spacing w:before="240" w:line="276" w:lineRule="auto"/>
        <w:ind w:firstLine="0"/>
        <w:rPr>
          <w:rFonts w:ascii="Verdana" w:hAnsi="Verdana"/>
          <w:sz w:val="24"/>
          <w:szCs w:val="24"/>
        </w:rPr>
      </w:pPr>
      <w:r w:rsidRPr="00E960BD">
        <w:rPr>
          <w:rFonts w:ascii="Verdana" w:hAnsi="Verdana"/>
          <w:sz w:val="24"/>
          <w:szCs w:val="24"/>
        </w:rPr>
        <w:t>I therefore believe his evidence. It is settled law that</w:t>
      </w:r>
      <w:r w:rsidR="00F370E9" w:rsidRPr="00E960BD">
        <w:rPr>
          <w:rFonts w:ascii="Verdana" w:hAnsi="Verdana"/>
          <w:sz w:val="24"/>
          <w:szCs w:val="24"/>
        </w:rPr>
        <w:t xml:space="preserve"> </w:t>
      </w:r>
      <w:r w:rsidRPr="00E960BD">
        <w:rPr>
          <w:rFonts w:ascii="Verdana" w:hAnsi="Verdana"/>
          <w:sz w:val="24"/>
          <w:szCs w:val="24"/>
        </w:rPr>
        <w:t>the evidence of a single witness, if believed by the</w:t>
      </w:r>
      <w:r w:rsidR="00F370E9" w:rsidRPr="00E960BD">
        <w:rPr>
          <w:rFonts w:ascii="Verdana" w:hAnsi="Verdana"/>
          <w:sz w:val="24"/>
          <w:szCs w:val="24"/>
        </w:rPr>
        <w:t xml:space="preserve"> </w:t>
      </w:r>
      <w:r w:rsidRPr="00E960BD">
        <w:rPr>
          <w:rFonts w:ascii="Verdana" w:hAnsi="Verdana"/>
          <w:sz w:val="24"/>
          <w:szCs w:val="24"/>
        </w:rPr>
        <w:t>court can establish a criminal case, even if it is a</w:t>
      </w:r>
      <w:r w:rsidR="00F370E9" w:rsidRPr="00E960BD">
        <w:rPr>
          <w:rFonts w:ascii="Verdana" w:hAnsi="Verdana"/>
          <w:sz w:val="24"/>
          <w:szCs w:val="24"/>
        </w:rPr>
        <w:t xml:space="preserve"> </w:t>
      </w:r>
      <w:r w:rsidRPr="00E960BD">
        <w:rPr>
          <w:rFonts w:ascii="Verdana" w:hAnsi="Verdana"/>
          <w:sz w:val="24"/>
          <w:szCs w:val="24"/>
        </w:rPr>
        <w:t xml:space="preserve">murder charge. See </w:t>
      </w:r>
      <w:proofErr w:type="spellStart"/>
      <w:r w:rsidRPr="00E960BD">
        <w:rPr>
          <w:rFonts w:ascii="Verdana" w:hAnsi="Verdana"/>
          <w:sz w:val="24"/>
          <w:szCs w:val="24"/>
        </w:rPr>
        <w:t>Effiong</w:t>
      </w:r>
      <w:proofErr w:type="spellEnd"/>
      <w:r w:rsidRPr="00E960BD">
        <w:rPr>
          <w:rFonts w:ascii="Verdana" w:hAnsi="Verdana"/>
          <w:sz w:val="24"/>
          <w:szCs w:val="24"/>
        </w:rPr>
        <w:t xml:space="preserve"> v. State (1998) 5 NWLR</w:t>
      </w:r>
      <w:r w:rsidR="00F370E9" w:rsidRPr="00E960BD">
        <w:rPr>
          <w:rFonts w:ascii="Verdana" w:hAnsi="Verdana"/>
          <w:sz w:val="24"/>
          <w:szCs w:val="24"/>
        </w:rPr>
        <w:t xml:space="preserve"> </w:t>
      </w:r>
      <w:r w:rsidRPr="00E960BD">
        <w:rPr>
          <w:rFonts w:ascii="Verdana" w:hAnsi="Verdana"/>
          <w:sz w:val="24"/>
          <w:szCs w:val="24"/>
        </w:rPr>
        <w:t>(Pt. 562) 362 SC, (1998) 5 SCNJ 158. And from the</w:t>
      </w:r>
      <w:r w:rsidR="00F370E9" w:rsidRPr="00E960BD">
        <w:rPr>
          <w:rFonts w:ascii="Verdana" w:hAnsi="Verdana"/>
          <w:sz w:val="24"/>
          <w:szCs w:val="24"/>
        </w:rPr>
        <w:t xml:space="preserve"> </w:t>
      </w:r>
      <w:r w:rsidRPr="00E960BD">
        <w:rPr>
          <w:rFonts w:ascii="Verdana" w:hAnsi="Verdana"/>
          <w:sz w:val="24"/>
          <w:szCs w:val="24"/>
        </w:rPr>
        <w:t>evidence of PW3 and PW1, I am satisfied with the</w:t>
      </w:r>
      <w:r w:rsidR="00F370E9" w:rsidRPr="00E960BD">
        <w:rPr>
          <w:rFonts w:ascii="Verdana" w:hAnsi="Verdana"/>
          <w:sz w:val="24"/>
          <w:szCs w:val="24"/>
        </w:rPr>
        <w:t xml:space="preserve"> </w:t>
      </w:r>
      <w:r w:rsidRPr="00E960BD">
        <w:rPr>
          <w:rFonts w:ascii="Verdana" w:hAnsi="Verdana"/>
          <w:sz w:val="24"/>
          <w:szCs w:val="24"/>
        </w:rPr>
        <w:t>truth of the confessional statements made by the three</w:t>
      </w:r>
      <w:r w:rsidR="00F370E9" w:rsidRPr="00E960BD">
        <w:rPr>
          <w:rFonts w:ascii="Verdana" w:hAnsi="Verdana"/>
          <w:sz w:val="24"/>
          <w:szCs w:val="24"/>
        </w:rPr>
        <w:t xml:space="preserve"> </w:t>
      </w:r>
      <w:r w:rsidRPr="00E960BD">
        <w:rPr>
          <w:rFonts w:ascii="Verdana" w:hAnsi="Verdana"/>
          <w:sz w:val="24"/>
          <w:szCs w:val="24"/>
        </w:rPr>
        <w:t>accused persons i.e. exhibits A, B, C and A1, B1</w:t>
      </w:r>
      <w:r w:rsidR="00F370E9" w:rsidRPr="00E960BD">
        <w:rPr>
          <w:rFonts w:ascii="Verdana" w:hAnsi="Verdana"/>
          <w:sz w:val="24"/>
          <w:szCs w:val="24"/>
        </w:rPr>
        <w:t xml:space="preserve"> </w:t>
      </w:r>
      <w:r w:rsidRPr="00E960BD">
        <w:rPr>
          <w:rFonts w:ascii="Verdana" w:hAnsi="Verdana"/>
          <w:sz w:val="24"/>
          <w:szCs w:val="24"/>
        </w:rPr>
        <w:t>and C1.”</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lastRenderedPageBreak/>
        <w:t>On the failure of the prosecution to call all the witnesses</w:t>
      </w:r>
      <w:r w:rsidR="00F370E9" w:rsidRPr="00E960BD">
        <w:rPr>
          <w:rFonts w:ascii="Verdana" w:hAnsi="Verdana"/>
          <w:sz w:val="24"/>
          <w:szCs w:val="24"/>
        </w:rPr>
        <w:t xml:space="preserve"> </w:t>
      </w:r>
      <w:r w:rsidRPr="00E960BD">
        <w:rPr>
          <w:rFonts w:ascii="Verdana" w:hAnsi="Verdana"/>
          <w:sz w:val="24"/>
          <w:szCs w:val="24"/>
        </w:rPr>
        <w:t>listed in the proof of evidence, the learned trial judge held at</w:t>
      </w:r>
      <w:r w:rsidR="00F370E9" w:rsidRPr="00E960BD">
        <w:rPr>
          <w:rFonts w:ascii="Verdana" w:hAnsi="Verdana"/>
          <w:sz w:val="24"/>
          <w:szCs w:val="24"/>
        </w:rPr>
        <w:t xml:space="preserve"> </w:t>
      </w:r>
      <w:r w:rsidRPr="00E960BD">
        <w:rPr>
          <w:rFonts w:ascii="Verdana" w:hAnsi="Verdana"/>
          <w:sz w:val="24"/>
          <w:szCs w:val="24"/>
        </w:rPr>
        <w:t>page 170, lines 14 to 34:</w:t>
      </w:r>
    </w:p>
    <w:p w:rsidR="00F370E9" w:rsidRPr="00E960BD" w:rsidRDefault="00167A96" w:rsidP="00E960BD">
      <w:pPr>
        <w:spacing w:before="240" w:line="276" w:lineRule="auto"/>
        <w:ind w:firstLine="0"/>
        <w:rPr>
          <w:rFonts w:ascii="Verdana" w:hAnsi="Verdana"/>
          <w:sz w:val="24"/>
          <w:szCs w:val="24"/>
        </w:rPr>
      </w:pPr>
      <w:r w:rsidRPr="00E960BD">
        <w:rPr>
          <w:rFonts w:ascii="Verdana" w:hAnsi="Verdana"/>
          <w:sz w:val="24"/>
          <w:szCs w:val="24"/>
        </w:rPr>
        <w:t xml:space="preserve">“... </w:t>
      </w:r>
      <w:proofErr w:type="gramStart"/>
      <w:r w:rsidRPr="00E960BD">
        <w:rPr>
          <w:rFonts w:ascii="Verdana" w:hAnsi="Verdana"/>
          <w:sz w:val="24"/>
          <w:szCs w:val="24"/>
        </w:rPr>
        <w:t>a</w:t>
      </w:r>
      <w:proofErr w:type="gramEnd"/>
      <w:r w:rsidRPr="00E960BD">
        <w:rPr>
          <w:rFonts w:ascii="Verdana" w:hAnsi="Verdana"/>
          <w:sz w:val="24"/>
          <w:szCs w:val="24"/>
        </w:rPr>
        <w:t xml:space="preserve"> confessional statement is the best evidence on</w:t>
      </w:r>
      <w:r w:rsidR="00F370E9" w:rsidRPr="00E960BD">
        <w:rPr>
          <w:rFonts w:ascii="Verdana" w:hAnsi="Verdana"/>
          <w:sz w:val="24"/>
          <w:szCs w:val="24"/>
        </w:rPr>
        <w:t xml:space="preserve"> </w:t>
      </w:r>
      <w:r w:rsidRPr="00E960BD">
        <w:rPr>
          <w:rFonts w:ascii="Verdana" w:hAnsi="Verdana"/>
          <w:sz w:val="24"/>
          <w:szCs w:val="24"/>
        </w:rPr>
        <w:t>the issue of calling either the exhibit keeper or other</w:t>
      </w:r>
      <w:r w:rsidR="00F370E9" w:rsidRPr="00E960BD">
        <w:rPr>
          <w:rFonts w:ascii="Verdana" w:hAnsi="Verdana"/>
          <w:sz w:val="24"/>
          <w:szCs w:val="24"/>
        </w:rPr>
        <w:t xml:space="preserve"> </w:t>
      </w:r>
      <w:r w:rsidRPr="00E960BD">
        <w:rPr>
          <w:rFonts w:ascii="Verdana" w:hAnsi="Verdana"/>
          <w:sz w:val="24"/>
          <w:szCs w:val="24"/>
        </w:rPr>
        <w:t>victims of the robbery as witnesses. The law imposed</w:t>
      </w:r>
      <w:r w:rsidR="00F370E9" w:rsidRPr="00E960BD">
        <w:rPr>
          <w:rFonts w:ascii="Verdana" w:hAnsi="Verdana"/>
          <w:sz w:val="24"/>
          <w:szCs w:val="24"/>
        </w:rPr>
        <w:t xml:space="preserve"> </w:t>
      </w:r>
      <w:r w:rsidRPr="00E960BD">
        <w:rPr>
          <w:rFonts w:ascii="Verdana" w:hAnsi="Verdana"/>
          <w:sz w:val="24"/>
          <w:szCs w:val="24"/>
        </w:rPr>
        <w:t>no obligation on the prosecution to call a host of</w:t>
      </w:r>
      <w:r w:rsidR="00F370E9" w:rsidRPr="00E960BD">
        <w:rPr>
          <w:rFonts w:ascii="Verdana" w:hAnsi="Verdana"/>
          <w:sz w:val="24"/>
          <w:szCs w:val="24"/>
        </w:rPr>
        <w:t xml:space="preserve"> </w:t>
      </w:r>
      <w:r w:rsidRPr="00E960BD">
        <w:rPr>
          <w:rFonts w:ascii="Verdana" w:hAnsi="Verdana"/>
          <w:sz w:val="24"/>
          <w:szCs w:val="24"/>
        </w:rPr>
        <w:t>witnesses to prove its case. All it needs to do is to</w:t>
      </w:r>
      <w:r w:rsidR="00F370E9" w:rsidRPr="00E960BD">
        <w:rPr>
          <w:rFonts w:ascii="Verdana" w:hAnsi="Verdana"/>
          <w:sz w:val="24"/>
          <w:szCs w:val="24"/>
        </w:rPr>
        <w:t xml:space="preserve"> </w:t>
      </w:r>
      <w:r w:rsidRPr="00E960BD">
        <w:rPr>
          <w:rFonts w:ascii="Verdana" w:hAnsi="Verdana"/>
          <w:sz w:val="24"/>
          <w:szCs w:val="24"/>
        </w:rPr>
        <w:t>call enough material witnesses to prove its case, and</w:t>
      </w:r>
      <w:r w:rsidR="00F370E9" w:rsidRPr="00E960BD">
        <w:rPr>
          <w:rFonts w:ascii="Verdana" w:hAnsi="Verdana"/>
          <w:sz w:val="24"/>
          <w:szCs w:val="24"/>
        </w:rPr>
        <w:t xml:space="preserve"> </w:t>
      </w:r>
      <w:r w:rsidRPr="00E960BD">
        <w:rPr>
          <w:rFonts w:ascii="Verdana" w:hAnsi="Verdana"/>
          <w:sz w:val="24"/>
          <w:szCs w:val="24"/>
        </w:rPr>
        <w:t xml:space="preserve">in so doing it has </w:t>
      </w:r>
      <w:proofErr w:type="gramStart"/>
      <w:r w:rsidRPr="00E960BD">
        <w:rPr>
          <w:rFonts w:ascii="Verdana" w:hAnsi="Verdana"/>
          <w:sz w:val="24"/>
          <w:szCs w:val="24"/>
        </w:rPr>
        <w:t>a discretion</w:t>
      </w:r>
      <w:proofErr w:type="gramEnd"/>
      <w:r w:rsidRPr="00E960BD">
        <w:rPr>
          <w:rFonts w:ascii="Verdana" w:hAnsi="Verdana"/>
          <w:sz w:val="24"/>
          <w:szCs w:val="24"/>
        </w:rPr>
        <w:t xml:space="preserve"> in the matter. It does</w:t>
      </w:r>
      <w:r w:rsidR="00F370E9" w:rsidRPr="00E960BD">
        <w:rPr>
          <w:rFonts w:ascii="Verdana" w:hAnsi="Verdana"/>
          <w:sz w:val="24"/>
          <w:szCs w:val="24"/>
        </w:rPr>
        <w:t xml:space="preserve"> </w:t>
      </w:r>
      <w:r w:rsidRPr="00E960BD">
        <w:rPr>
          <w:rFonts w:ascii="Verdana" w:hAnsi="Verdana"/>
          <w:sz w:val="24"/>
          <w:szCs w:val="24"/>
        </w:rPr>
        <w:t>not lie in the mouth of the defence to urge the</w:t>
      </w:r>
      <w:r w:rsidR="00F370E9" w:rsidRPr="00E960BD">
        <w:rPr>
          <w:rFonts w:ascii="Verdana" w:hAnsi="Verdana"/>
          <w:sz w:val="24"/>
          <w:szCs w:val="24"/>
        </w:rPr>
        <w:t xml:space="preserve"> </w:t>
      </w:r>
      <w:r w:rsidRPr="00E960BD">
        <w:rPr>
          <w:rFonts w:ascii="Verdana" w:hAnsi="Verdana"/>
          <w:sz w:val="24"/>
          <w:szCs w:val="24"/>
        </w:rPr>
        <w:t xml:space="preserve">prosecution to call a particular witness. See </w:t>
      </w:r>
      <w:proofErr w:type="spellStart"/>
      <w:r w:rsidRPr="00E960BD">
        <w:rPr>
          <w:rFonts w:ascii="Verdana" w:hAnsi="Verdana"/>
          <w:sz w:val="24"/>
          <w:szCs w:val="24"/>
        </w:rPr>
        <w:t>Olayinka</w:t>
      </w:r>
      <w:proofErr w:type="spellEnd"/>
      <w:r w:rsidR="00F370E9" w:rsidRPr="00E960BD">
        <w:rPr>
          <w:rFonts w:ascii="Verdana" w:hAnsi="Verdana"/>
          <w:sz w:val="24"/>
          <w:szCs w:val="24"/>
        </w:rPr>
        <w:t xml:space="preserve"> </w:t>
      </w:r>
      <w:r w:rsidRPr="00E960BD">
        <w:rPr>
          <w:rFonts w:ascii="Verdana" w:hAnsi="Verdana"/>
          <w:sz w:val="24"/>
          <w:szCs w:val="24"/>
        </w:rPr>
        <w:t>v. State (2007) All FWLR (Pt. 373) 163, (2007) 9</w:t>
      </w:r>
      <w:r w:rsidR="00F370E9" w:rsidRPr="00E960BD">
        <w:rPr>
          <w:rFonts w:ascii="Verdana" w:hAnsi="Verdana"/>
          <w:sz w:val="24"/>
          <w:szCs w:val="24"/>
        </w:rPr>
        <w:t xml:space="preserve"> </w:t>
      </w:r>
      <w:r w:rsidRPr="00E960BD">
        <w:rPr>
          <w:rFonts w:ascii="Verdana" w:hAnsi="Verdana"/>
          <w:sz w:val="24"/>
          <w:szCs w:val="24"/>
        </w:rPr>
        <w:t>NWLR (Pt. 1040) 561. And for the sake of emphasis</w:t>
      </w:r>
      <w:r w:rsidR="00F370E9" w:rsidRPr="00E960BD">
        <w:rPr>
          <w:rFonts w:ascii="Verdana" w:hAnsi="Verdana"/>
          <w:sz w:val="24"/>
          <w:szCs w:val="24"/>
        </w:rPr>
        <w:t xml:space="preserve"> </w:t>
      </w:r>
      <w:r w:rsidRPr="00E960BD">
        <w:rPr>
          <w:rFonts w:ascii="Verdana" w:hAnsi="Verdana"/>
          <w:sz w:val="24"/>
          <w:szCs w:val="24"/>
        </w:rPr>
        <w:t>the evidence of a single witness, if believed by the</w:t>
      </w:r>
      <w:r w:rsidR="00F370E9" w:rsidRPr="00E960BD">
        <w:rPr>
          <w:rFonts w:ascii="Verdana" w:hAnsi="Verdana"/>
          <w:sz w:val="24"/>
          <w:szCs w:val="24"/>
        </w:rPr>
        <w:t xml:space="preserve"> </w:t>
      </w:r>
      <w:r w:rsidRPr="00E960BD">
        <w:rPr>
          <w:rFonts w:ascii="Verdana" w:hAnsi="Verdana"/>
          <w:sz w:val="24"/>
          <w:szCs w:val="24"/>
        </w:rPr>
        <w:t xml:space="preserve">court can establish a criminal case. See </w:t>
      </w:r>
      <w:proofErr w:type="spellStart"/>
      <w:r w:rsidRPr="00E960BD">
        <w:rPr>
          <w:rFonts w:ascii="Verdana" w:hAnsi="Verdana"/>
          <w:sz w:val="24"/>
          <w:szCs w:val="24"/>
        </w:rPr>
        <w:t>Effiong</w:t>
      </w:r>
      <w:proofErr w:type="spellEnd"/>
      <w:r w:rsidRPr="00E960BD">
        <w:rPr>
          <w:rFonts w:ascii="Verdana" w:hAnsi="Verdana"/>
          <w:sz w:val="24"/>
          <w:szCs w:val="24"/>
        </w:rPr>
        <w:t xml:space="preserve"> v.</w:t>
      </w:r>
      <w:r w:rsidR="00F370E9" w:rsidRPr="00E960BD">
        <w:rPr>
          <w:rFonts w:ascii="Verdana" w:hAnsi="Verdana"/>
          <w:sz w:val="24"/>
          <w:szCs w:val="24"/>
        </w:rPr>
        <w:t xml:space="preserve"> </w:t>
      </w:r>
      <w:r w:rsidRPr="00E960BD">
        <w:rPr>
          <w:rFonts w:ascii="Verdana" w:hAnsi="Verdana"/>
          <w:sz w:val="24"/>
          <w:szCs w:val="24"/>
        </w:rPr>
        <w:t>State (supra).</w:t>
      </w:r>
      <w:r w:rsidR="00F370E9" w:rsidRPr="00E960BD">
        <w:rPr>
          <w:rFonts w:ascii="Verdana" w:hAnsi="Verdana"/>
          <w:sz w:val="24"/>
          <w:szCs w:val="24"/>
        </w:rPr>
        <w:t xml:space="preserve"> </w:t>
      </w:r>
      <w:r w:rsidRPr="00E960BD">
        <w:rPr>
          <w:rFonts w:ascii="Verdana" w:hAnsi="Verdana"/>
          <w:sz w:val="24"/>
          <w:szCs w:val="24"/>
        </w:rPr>
        <w:t>There is no law which imposes an obligation on the</w:t>
      </w:r>
      <w:r w:rsidR="00F370E9" w:rsidRPr="00E960BD">
        <w:rPr>
          <w:rFonts w:ascii="Verdana" w:hAnsi="Verdana"/>
          <w:sz w:val="24"/>
          <w:szCs w:val="24"/>
        </w:rPr>
        <w:t xml:space="preserve"> </w:t>
      </w:r>
      <w:r w:rsidRPr="00E960BD">
        <w:rPr>
          <w:rFonts w:ascii="Verdana" w:hAnsi="Verdana"/>
          <w:sz w:val="24"/>
          <w:szCs w:val="24"/>
        </w:rPr>
        <w:t>prosecution to tender as evidence, the weapons used</w:t>
      </w:r>
      <w:r w:rsidR="00F370E9" w:rsidRPr="00E960BD">
        <w:rPr>
          <w:rFonts w:ascii="Verdana" w:hAnsi="Verdana"/>
          <w:sz w:val="24"/>
          <w:szCs w:val="24"/>
        </w:rPr>
        <w:t xml:space="preserve"> </w:t>
      </w:r>
      <w:r w:rsidRPr="00E960BD">
        <w:rPr>
          <w:rFonts w:ascii="Verdana" w:hAnsi="Verdana"/>
          <w:sz w:val="24"/>
          <w:szCs w:val="24"/>
        </w:rPr>
        <w:t>to commit an offence. Most often at times, the culprits</w:t>
      </w:r>
      <w:r w:rsidR="00F370E9" w:rsidRPr="00E960BD">
        <w:rPr>
          <w:rFonts w:ascii="Verdana" w:hAnsi="Verdana"/>
          <w:sz w:val="24"/>
          <w:szCs w:val="24"/>
        </w:rPr>
        <w:t xml:space="preserve"> </w:t>
      </w:r>
      <w:r w:rsidRPr="00E960BD">
        <w:rPr>
          <w:rFonts w:ascii="Verdana" w:hAnsi="Verdana"/>
          <w:sz w:val="24"/>
          <w:szCs w:val="24"/>
        </w:rPr>
        <w:t>do discard the weapons after committing the offence.</w:t>
      </w:r>
    </w:p>
    <w:p w:rsidR="00167A96" w:rsidRPr="00E960BD" w:rsidRDefault="00167A96" w:rsidP="00E960BD">
      <w:pPr>
        <w:spacing w:before="240" w:line="276" w:lineRule="auto"/>
        <w:ind w:firstLine="0"/>
        <w:rPr>
          <w:rFonts w:ascii="Verdana" w:hAnsi="Verdana"/>
          <w:sz w:val="24"/>
          <w:szCs w:val="24"/>
        </w:rPr>
      </w:pPr>
      <w:r w:rsidRPr="00E960BD">
        <w:rPr>
          <w:rFonts w:ascii="Verdana" w:hAnsi="Verdana"/>
          <w:sz w:val="24"/>
          <w:szCs w:val="24"/>
        </w:rPr>
        <w:t>Similarly stolen items are rarely recovered. And</w:t>
      </w:r>
      <w:r w:rsidR="00F370E9" w:rsidRPr="00E960BD">
        <w:rPr>
          <w:rFonts w:ascii="Verdana" w:hAnsi="Verdana"/>
          <w:sz w:val="24"/>
          <w:szCs w:val="24"/>
        </w:rPr>
        <w:t xml:space="preserve"> </w:t>
      </w:r>
      <w:r w:rsidRPr="00E960BD">
        <w:rPr>
          <w:rFonts w:ascii="Verdana" w:hAnsi="Verdana"/>
          <w:sz w:val="24"/>
          <w:szCs w:val="24"/>
        </w:rPr>
        <w:t>where they are recovered, it is not absolutely</w:t>
      </w:r>
      <w:r w:rsidR="00F370E9" w:rsidRPr="00E960BD">
        <w:rPr>
          <w:rFonts w:ascii="Verdana" w:hAnsi="Verdana"/>
          <w:sz w:val="24"/>
          <w:szCs w:val="24"/>
        </w:rPr>
        <w:t xml:space="preserve"> </w:t>
      </w:r>
      <w:r w:rsidRPr="00E960BD">
        <w:rPr>
          <w:rFonts w:ascii="Verdana" w:hAnsi="Verdana"/>
          <w:sz w:val="24"/>
          <w:szCs w:val="24"/>
        </w:rPr>
        <w:t>necessary that they must be tendered in evidence in</w:t>
      </w:r>
      <w:r w:rsidR="00F370E9" w:rsidRPr="00E960BD">
        <w:rPr>
          <w:rFonts w:ascii="Verdana" w:hAnsi="Verdana"/>
          <w:sz w:val="24"/>
          <w:szCs w:val="24"/>
        </w:rPr>
        <w:t xml:space="preserve"> </w:t>
      </w:r>
      <w:r w:rsidRPr="00E960BD">
        <w:rPr>
          <w:rFonts w:ascii="Verdana" w:hAnsi="Verdana"/>
          <w:sz w:val="24"/>
          <w:szCs w:val="24"/>
        </w:rPr>
        <w:t>order to secure a conviction. It suffices once there is</w:t>
      </w:r>
      <w:r w:rsidR="00F370E9" w:rsidRPr="00E960BD">
        <w:rPr>
          <w:rFonts w:ascii="Verdana" w:hAnsi="Verdana"/>
          <w:sz w:val="24"/>
          <w:szCs w:val="24"/>
        </w:rPr>
        <w:t xml:space="preserve"> </w:t>
      </w:r>
      <w:r w:rsidRPr="00E960BD">
        <w:rPr>
          <w:rFonts w:ascii="Verdana" w:hAnsi="Verdana"/>
          <w:sz w:val="24"/>
          <w:szCs w:val="24"/>
        </w:rPr>
        <w:t>evidence to establish the fact that there was a robbery</w:t>
      </w:r>
      <w:r w:rsidR="00F370E9" w:rsidRPr="00E960BD">
        <w:rPr>
          <w:rFonts w:ascii="Verdana" w:hAnsi="Verdana"/>
          <w:sz w:val="24"/>
          <w:szCs w:val="24"/>
        </w:rPr>
        <w:t xml:space="preserve"> </w:t>
      </w:r>
      <w:r w:rsidRPr="00E960BD">
        <w:rPr>
          <w:rFonts w:ascii="Verdana" w:hAnsi="Verdana"/>
          <w:sz w:val="24"/>
          <w:szCs w:val="24"/>
        </w:rPr>
        <w:t xml:space="preserve">as in the instant case. Consequently the </w:t>
      </w:r>
      <w:proofErr w:type="gramStart"/>
      <w:r w:rsidRPr="00E960BD">
        <w:rPr>
          <w:rFonts w:ascii="Verdana" w:hAnsi="Verdana"/>
          <w:sz w:val="24"/>
          <w:szCs w:val="24"/>
        </w:rPr>
        <w:t>issues raised</w:t>
      </w:r>
      <w:r w:rsidR="00F370E9" w:rsidRPr="00E960BD">
        <w:rPr>
          <w:rFonts w:ascii="Verdana" w:hAnsi="Verdana"/>
          <w:sz w:val="24"/>
          <w:szCs w:val="24"/>
        </w:rPr>
        <w:t xml:space="preserve"> </w:t>
      </w:r>
      <w:r w:rsidRPr="00E960BD">
        <w:rPr>
          <w:rFonts w:ascii="Verdana" w:hAnsi="Verdana"/>
          <w:sz w:val="24"/>
          <w:szCs w:val="24"/>
        </w:rPr>
        <w:t>by the learned defence counsel lacks</w:t>
      </w:r>
      <w:proofErr w:type="gramEnd"/>
      <w:r w:rsidRPr="00E960BD">
        <w:rPr>
          <w:rFonts w:ascii="Verdana" w:hAnsi="Verdana"/>
          <w:sz w:val="24"/>
          <w:szCs w:val="24"/>
        </w:rPr>
        <w:t xml:space="preserve"> merit.”</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In the course of its judgment, the court below, at pages</w:t>
      </w:r>
      <w:r w:rsidR="00F370E9" w:rsidRPr="00E960BD">
        <w:rPr>
          <w:rFonts w:ascii="Verdana" w:hAnsi="Verdana"/>
          <w:sz w:val="24"/>
          <w:szCs w:val="24"/>
        </w:rPr>
        <w:t xml:space="preserve"> </w:t>
      </w:r>
      <w:r w:rsidRPr="00E960BD">
        <w:rPr>
          <w:rFonts w:ascii="Verdana" w:hAnsi="Verdana"/>
          <w:sz w:val="24"/>
          <w:szCs w:val="24"/>
        </w:rPr>
        <w:t>239-240 of the record, endorsed the finding of the trial court</w:t>
      </w:r>
      <w:r w:rsidR="00F370E9" w:rsidRPr="00E960BD">
        <w:rPr>
          <w:rFonts w:ascii="Verdana" w:hAnsi="Verdana"/>
          <w:sz w:val="24"/>
          <w:szCs w:val="24"/>
        </w:rPr>
        <w:t xml:space="preserve"> </w:t>
      </w:r>
      <w:r w:rsidRPr="00E960BD">
        <w:rPr>
          <w:rFonts w:ascii="Verdana" w:hAnsi="Verdana"/>
          <w:sz w:val="24"/>
          <w:szCs w:val="24"/>
        </w:rPr>
        <w:t>reproduced above. The trial court had the singular opportunity</w:t>
      </w:r>
      <w:r w:rsidR="00F370E9" w:rsidRPr="00E960BD">
        <w:rPr>
          <w:rFonts w:ascii="Verdana" w:hAnsi="Verdana"/>
          <w:sz w:val="24"/>
          <w:szCs w:val="24"/>
        </w:rPr>
        <w:t xml:space="preserve"> </w:t>
      </w:r>
      <w:r w:rsidRPr="00E960BD">
        <w:rPr>
          <w:rFonts w:ascii="Verdana" w:hAnsi="Verdana"/>
          <w:sz w:val="24"/>
          <w:szCs w:val="24"/>
        </w:rPr>
        <w:t>of seeing and hearing the witnesses testify and of observing</w:t>
      </w:r>
      <w:r w:rsidR="00F370E9" w:rsidRPr="00E960BD">
        <w:rPr>
          <w:rFonts w:ascii="Verdana" w:hAnsi="Verdana"/>
          <w:sz w:val="24"/>
          <w:szCs w:val="24"/>
        </w:rPr>
        <w:t xml:space="preserve"> </w:t>
      </w:r>
      <w:r w:rsidRPr="00E960BD">
        <w:rPr>
          <w:rFonts w:ascii="Verdana" w:hAnsi="Verdana"/>
          <w:sz w:val="24"/>
          <w:szCs w:val="24"/>
        </w:rPr>
        <w:t>their demeanour. Notwithstanding the fact that the stolen items</w:t>
      </w:r>
      <w:r w:rsidR="00F370E9" w:rsidRPr="00E960BD">
        <w:rPr>
          <w:rFonts w:ascii="Verdana" w:hAnsi="Verdana"/>
          <w:sz w:val="24"/>
          <w:szCs w:val="24"/>
        </w:rPr>
        <w:t xml:space="preserve"> </w:t>
      </w:r>
      <w:r w:rsidRPr="00E960BD">
        <w:rPr>
          <w:rFonts w:ascii="Verdana" w:hAnsi="Verdana"/>
          <w:sz w:val="24"/>
          <w:szCs w:val="24"/>
        </w:rPr>
        <w:t>recovered from the appellant were not tendered in evidence, he</w:t>
      </w:r>
      <w:r w:rsidR="00F370E9" w:rsidRPr="00E960BD">
        <w:rPr>
          <w:rFonts w:ascii="Verdana" w:hAnsi="Verdana"/>
          <w:sz w:val="24"/>
          <w:szCs w:val="24"/>
        </w:rPr>
        <w:t xml:space="preserve"> </w:t>
      </w:r>
      <w:r w:rsidRPr="00E960BD">
        <w:rPr>
          <w:rFonts w:ascii="Verdana" w:hAnsi="Verdana"/>
          <w:sz w:val="24"/>
          <w:szCs w:val="24"/>
        </w:rPr>
        <w:t>found the witnesses to be credible and their evidence cogent</w:t>
      </w:r>
      <w:r w:rsidR="00F370E9" w:rsidRPr="00E960BD">
        <w:rPr>
          <w:rFonts w:ascii="Verdana" w:hAnsi="Verdana"/>
          <w:sz w:val="24"/>
          <w:szCs w:val="24"/>
        </w:rPr>
        <w:t xml:space="preserve"> </w:t>
      </w:r>
      <w:r w:rsidRPr="00E960BD">
        <w:rPr>
          <w:rFonts w:ascii="Verdana" w:hAnsi="Verdana"/>
          <w:sz w:val="24"/>
          <w:szCs w:val="24"/>
        </w:rPr>
        <w:t>and compelling. The lower court found no reason to disturb the</w:t>
      </w:r>
      <w:r w:rsidR="00F370E9" w:rsidRPr="00E960BD">
        <w:rPr>
          <w:rFonts w:ascii="Verdana" w:hAnsi="Verdana"/>
          <w:sz w:val="24"/>
          <w:szCs w:val="24"/>
        </w:rPr>
        <w:t xml:space="preserve"> </w:t>
      </w:r>
      <w:r w:rsidRPr="00E960BD">
        <w:rPr>
          <w:rFonts w:ascii="Verdana" w:hAnsi="Verdana"/>
          <w:sz w:val="24"/>
          <w:szCs w:val="24"/>
        </w:rPr>
        <w:t>findings. Unless the appellant is able to show that the said findings</w:t>
      </w:r>
      <w:r w:rsidR="00F370E9" w:rsidRPr="00E960BD">
        <w:rPr>
          <w:rFonts w:ascii="Verdana" w:hAnsi="Verdana"/>
          <w:sz w:val="24"/>
          <w:szCs w:val="24"/>
        </w:rPr>
        <w:t xml:space="preserve"> </w:t>
      </w:r>
      <w:r w:rsidRPr="00E960BD">
        <w:rPr>
          <w:rFonts w:ascii="Verdana" w:hAnsi="Verdana"/>
          <w:sz w:val="24"/>
          <w:szCs w:val="24"/>
        </w:rPr>
        <w:t>are perverse, this court will not interfere with the concurrent</w:t>
      </w:r>
      <w:r w:rsidR="00F370E9" w:rsidRPr="00E960BD">
        <w:rPr>
          <w:rFonts w:ascii="Verdana" w:hAnsi="Verdana"/>
          <w:sz w:val="24"/>
          <w:szCs w:val="24"/>
        </w:rPr>
        <w:t xml:space="preserve"> </w:t>
      </w:r>
      <w:r w:rsidRPr="00E960BD">
        <w:rPr>
          <w:rFonts w:ascii="Verdana" w:hAnsi="Verdana"/>
          <w:sz w:val="24"/>
          <w:szCs w:val="24"/>
        </w:rPr>
        <w:t>findings of fact by the two lower courts. The appellant has failed</w:t>
      </w:r>
      <w:r w:rsidR="00F370E9" w:rsidRPr="00E960BD">
        <w:rPr>
          <w:rFonts w:ascii="Verdana" w:hAnsi="Verdana"/>
          <w:sz w:val="24"/>
          <w:szCs w:val="24"/>
        </w:rPr>
        <w:t xml:space="preserve"> </w:t>
      </w:r>
      <w:r w:rsidRPr="00E960BD">
        <w:rPr>
          <w:rFonts w:ascii="Verdana" w:hAnsi="Verdana"/>
          <w:sz w:val="24"/>
          <w:szCs w:val="24"/>
        </w:rPr>
        <w:t>to advance any special or compelling reasons to warrant</w:t>
      </w:r>
      <w:r w:rsidR="00F370E9" w:rsidRPr="00E960BD">
        <w:rPr>
          <w:rFonts w:ascii="Verdana" w:hAnsi="Verdana"/>
          <w:sz w:val="24"/>
          <w:szCs w:val="24"/>
        </w:rPr>
        <w:t xml:space="preserve"> </w:t>
      </w:r>
      <w:r w:rsidRPr="00E960BD">
        <w:rPr>
          <w:rFonts w:ascii="Verdana" w:hAnsi="Verdana"/>
          <w:sz w:val="24"/>
          <w:szCs w:val="24"/>
        </w:rPr>
        <w:t>interference by this court.</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In the circumstances, I hold that the failure of the</w:t>
      </w:r>
      <w:r w:rsidR="00F370E9" w:rsidRPr="00E960BD">
        <w:rPr>
          <w:rFonts w:ascii="Verdana" w:hAnsi="Verdana"/>
          <w:sz w:val="24"/>
          <w:szCs w:val="24"/>
        </w:rPr>
        <w:t xml:space="preserve"> </w:t>
      </w:r>
      <w:r w:rsidRPr="00E960BD">
        <w:rPr>
          <w:rFonts w:ascii="Verdana" w:hAnsi="Verdana"/>
          <w:sz w:val="24"/>
          <w:szCs w:val="24"/>
        </w:rPr>
        <w:t>prosecution to call all the witnesses named in the proof of</w:t>
      </w:r>
      <w:r w:rsidR="00F370E9" w:rsidRPr="00E960BD">
        <w:rPr>
          <w:rFonts w:ascii="Verdana" w:hAnsi="Verdana"/>
          <w:sz w:val="24"/>
          <w:szCs w:val="24"/>
        </w:rPr>
        <w:t xml:space="preserve"> </w:t>
      </w:r>
      <w:r w:rsidRPr="00E960BD">
        <w:rPr>
          <w:rFonts w:ascii="Verdana" w:hAnsi="Verdana"/>
          <w:sz w:val="24"/>
          <w:szCs w:val="24"/>
        </w:rPr>
        <w:t>evidence or to tender in evidence the items recovered from the</w:t>
      </w:r>
      <w:r w:rsidR="00F370E9" w:rsidRPr="00E960BD">
        <w:rPr>
          <w:rFonts w:ascii="Verdana" w:hAnsi="Verdana"/>
          <w:sz w:val="24"/>
          <w:szCs w:val="24"/>
        </w:rPr>
        <w:t xml:space="preserve"> </w:t>
      </w:r>
      <w:r w:rsidRPr="00E960BD">
        <w:rPr>
          <w:rFonts w:ascii="Verdana" w:hAnsi="Verdana"/>
          <w:sz w:val="24"/>
          <w:szCs w:val="24"/>
        </w:rPr>
        <w:t>appellant is not fatal to the prosecution’s case, as there was</w:t>
      </w:r>
      <w:r w:rsidR="00F370E9" w:rsidRPr="00E960BD">
        <w:rPr>
          <w:rFonts w:ascii="Verdana" w:hAnsi="Verdana"/>
          <w:sz w:val="24"/>
          <w:szCs w:val="24"/>
        </w:rPr>
        <w:t xml:space="preserve"> </w:t>
      </w:r>
      <w:r w:rsidRPr="00E960BD">
        <w:rPr>
          <w:rFonts w:ascii="Verdana" w:hAnsi="Verdana"/>
          <w:sz w:val="24"/>
          <w:szCs w:val="24"/>
        </w:rPr>
        <w:t>sufficient evidence before the court upon which it based its</w:t>
      </w:r>
      <w:r w:rsidR="00F370E9" w:rsidRPr="00E960BD">
        <w:rPr>
          <w:rFonts w:ascii="Verdana" w:hAnsi="Verdana"/>
          <w:sz w:val="24"/>
          <w:szCs w:val="24"/>
        </w:rPr>
        <w:t xml:space="preserve"> </w:t>
      </w:r>
      <w:r w:rsidRPr="00E960BD">
        <w:rPr>
          <w:rFonts w:ascii="Verdana" w:hAnsi="Verdana"/>
          <w:sz w:val="24"/>
          <w:szCs w:val="24"/>
        </w:rPr>
        <w:t>decision. This issue is accordingly resolved against the appellant.</w:t>
      </w:r>
    </w:p>
    <w:p w:rsidR="00E25019" w:rsidRPr="00E960BD" w:rsidRDefault="00E25019" w:rsidP="00E960BD">
      <w:pPr>
        <w:spacing w:before="240" w:line="276" w:lineRule="auto"/>
        <w:ind w:left="0" w:firstLine="0"/>
        <w:rPr>
          <w:rFonts w:ascii="Verdana" w:hAnsi="Verdana"/>
          <w:sz w:val="24"/>
          <w:szCs w:val="24"/>
        </w:rPr>
      </w:pPr>
    </w:p>
    <w:p w:rsidR="00E25019"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Issues three and four:</w:t>
      </w: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In respect of issue three, it is contended by learned counsel</w:t>
      </w:r>
      <w:r w:rsidR="00F370E9" w:rsidRPr="00E960BD">
        <w:rPr>
          <w:rFonts w:ascii="Verdana" w:hAnsi="Verdana"/>
          <w:sz w:val="24"/>
          <w:szCs w:val="24"/>
        </w:rPr>
        <w:t xml:space="preserve"> </w:t>
      </w:r>
      <w:r w:rsidRPr="00E960BD">
        <w:rPr>
          <w:rFonts w:ascii="Verdana" w:hAnsi="Verdana"/>
          <w:sz w:val="24"/>
          <w:szCs w:val="24"/>
        </w:rPr>
        <w:t>for the appellant that an identification parade ought to be</w:t>
      </w:r>
      <w:r w:rsidR="00F370E9" w:rsidRPr="00E960BD">
        <w:rPr>
          <w:rFonts w:ascii="Verdana" w:hAnsi="Verdana"/>
          <w:sz w:val="24"/>
          <w:szCs w:val="24"/>
        </w:rPr>
        <w:t xml:space="preserve"> </w:t>
      </w:r>
      <w:r w:rsidRPr="00E960BD">
        <w:rPr>
          <w:rFonts w:ascii="Verdana" w:hAnsi="Verdana"/>
          <w:sz w:val="24"/>
          <w:szCs w:val="24"/>
        </w:rPr>
        <w:t>conducted where the identity of an accused person is in issue.</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He submitted that an identification parade is essential where the</w:t>
      </w:r>
      <w:r w:rsidR="00F370E9" w:rsidRPr="00E960BD">
        <w:rPr>
          <w:rFonts w:ascii="Verdana" w:hAnsi="Verdana"/>
          <w:sz w:val="24"/>
          <w:szCs w:val="24"/>
        </w:rPr>
        <w:t xml:space="preserve"> </w:t>
      </w:r>
      <w:r w:rsidRPr="00E960BD">
        <w:rPr>
          <w:rFonts w:ascii="Verdana" w:hAnsi="Verdana"/>
          <w:sz w:val="24"/>
          <w:szCs w:val="24"/>
        </w:rPr>
        <w:t>accused person was not arrested at the scene of the crime, where</w:t>
      </w:r>
      <w:r w:rsidR="00F370E9" w:rsidRPr="00E960BD">
        <w:rPr>
          <w:rFonts w:ascii="Verdana" w:hAnsi="Verdana"/>
          <w:sz w:val="24"/>
          <w:szCs w:val="24"/>
        </w:rPr>
        <w:t xml:space="preserve"> </w:t>
      </w:r>
      <w:r w:rsidRPr="00E960BD">
        <w:rPr>
          <w:rFonts w:ascii="Verdana" w:hAnsi="Verdana"/>
          <w:sz w:val="24"/>
          <w:szCs w:val="24"/>
        </w:rPr>
        <w:t>the victim was not acquainted with the accused before the</w:t>
      </w:r>
      <w:r w:rsidR="00F370E9" w:rsidRPr="00E960BD">
        <w:rPr>
          <w:rFonts w:ascii="Verdana" w:hAnsi="Verdana"/>
          <w:sz w:val="24"/>
          <w:szCs w:val="24"/>
        </w:rPr>
        <w:t xml:space="preserve"> </w:t>
      </w:r>
      <w:r w:rsidRPr="00E960BD">
        <w:rPr>
          <w:rFonts w:ascii="Verdana" w:hAnsi="Verdana"/>
          <w:sz w:val="24"/>
          <w:szCs w:val="24"/>
        </w:rPr>
        <w:t>commission of the crime or where the confrontation with the</w:t>
      </w:r>
      <w:r w:rsidR="00F370E9" w:rsidRPr="00E960BD">
        <w:rPr>
          <w:rFonts w:ascii="Verdana" w:hAnsi="Verdana"/>
          <w:sz w:val="24"/>
          <w:szCs w:val="24"/>
        </w:rPr>
        <w:t xml:space="preserve"> </w:t>
      </w:r>
      <w:r w:rsidRPr="00E960BD">
        <w:rPr>
          <w:rFonts w:ascii="Verdana" w:hAnsi="Verdana"/>
          <w:sz w:val="24"/>
          <w:szCs w:val="24"/>
        </w:rPr>
        <w:t xml:space="preserve">accused was very brief. He relied on </w:t>
      </w:r>
      <w:proofErr w:type="spellStart"/>
      <w:r w:rsidRPr="00E960BD">
        <w:rPr>
          <w:rFonts w:ascii="Verdana" w:hAnsi="Verdana"/>
          <w:sz w:val="24"/>
          <w:szCs w:val="24"/>
        </w:rPr>
        <w:t>Alabi</w:t>
      </w:r>
      <w:proofErr w:type="spellEnd"/>
      <w:r w:rsidRPr="00E960BD">
        <w:rPr>
          <w:rFonts w:ascii="Verdana" w:hAnsi="Verdana"/>
          <w:sz w:val="24"/>
          <w:szCs w:val="24"/>
        </w:rPr>
        <w:t xml:space="preserve"> v. State (1993) 7</w:t>
      </w:r>
      <w:r w:rsidR="00F370E9" w:rsidRPr="00E960BD">
        <w:rPr>
          <w:rFonts w:ascii="Verdana" w:hAnsi="Verdana"/>
          <w:sz w:val="24"/>
          <w:szCs w:val="24"/>
        </w:rPr>
        <w:t xml:space="preserve"> </w:t>
      </w:r>
      <w:r w:rsidRPr="00E960BD">
        <w:rPr>
          <w:rFonts w:ascii="Verdana" w:hAnsi="Verdana"/>
          <w:sz w:val="24"/>
          <w:szCs w:val="24"/>
        </w:rPr>
        <w:t>NWLR (Pt. 307) 511 at pages 524-525, paragraphs G-</w:t>
      </w:r>
      <w:proofErr w:type="gramStart"/>
      <w:r w:rsidRPr="00E960BD">
        <w:rPr>
          <w:rFonts w:ascii="Verdana" w:hAnsi="Verdana"/>
          <w:sz w:val="24"/>
          <w:szCs w:val="24"/>
        </w:rPr>
        <w:t>A and</w:t>
      </w:r>
      <w:proofErr w:type="gramEnd"/>
      <w:r w:rsidR="00F370E9" w:rsidRPr="00E960BD">
        <w:rPr>
          <w:rFonts w:ascii="Verdana" w:hAnsi="Verdana"/>
          <w:sz w:val="24"/>
          <w:szCs w:val="24"/>
        </w:rPr>
        <w:t xml:space="preserve"> </w:t>
      </w:r>
      <w:r w:rsidRPr="00E960BD">
        <w:rPr>
          <w:rFonts w:ascii="Verdana" w:hAnsi="Verdana"/>
          <w:sz w:val="24"/>
          <w:szCs w:val="24"/>
        </w:rPr>
        <w:t xml:space="preserve">pages 532-533, paragraphs H-A; </w:t>
      </w:r>
      <w:proofErr w:type="spellStart"/>
      <w:r w:rsidRPr="00E960BD">
        <w:rPr>
          <w:rFonts w:ascii="Verdana" w:hAnsi="Verdana"/>
          <w:sz w:val="24"/>
          <w:szCs w:val="24"/>
        </w:rPr>
        <w:t>Archibong</w:t>
      </w:r>
      <w:proofErr w:type="spellEnd"/>
      <w:r w:rsidRPr="00E960BD">
        <w:rPr>
          <w:rFonts w:ascii="Verdana" w:hAnsi="Verdana"/>
          <w:sz w:val="24"/>
          <w:szCs w:val="24"/>
        </w:rPr>
        <w:t xml:space="preserve"> v. State (supra) at</w:t>
      </w:r>
      <w:r w:rsidR="00F370E9" w:rsidRPr="00E960BD">
        <w:rPr>
          <w:rFonts w:ascii="Verdana" w:hAnsi="Verdana"/>
          <w:sz w:val="24"/>
          <w:szCs w:val="24"/>
        </w:rPr>
        <w:t xml:space="preserve"> </w:t>
      </w:r>
      <w:r w:rsidRPr="00E960BD">
        <w:rPr>
          <w:rFonts w:ascii="Verdana" w:hAnsi="Verdana"/>
          <w:sz w:val="24"/>
          <w:szCs w:val="24"/>
        </w:rPr>
        <w:t>1762.</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He submitted that the appellant was not arrested at the</w:t>
      </w:r>
      <w:r w:rsidR="00F370E9" w:rsidRPr="00E960BD">
        <w:rPr>
          <w:rFonts w:ascii="Verdana" w:hAnsi="Verdana"/>
          <w:sz w:val="24"/>
          <w:szCs w:val="24"/>
        </w:rPr>
        <w:t xml:space="preserve"> </w:t>
      </w:r>
      <w:r w:rsidRPr="00E960BD">
        <w:rPr>
          <w:rFonts w:ascii="Verdana" w:hAnsi="Verdana"/>
          <w:sz w:val="24"/>
          <w:szCs w:val="24"/>
        </w:rPr>
        <w:t>scene of the crime and that PW3 did not mention him in the</w:t>
      </w:r>
      <w:r w:rsidR="00F370E9" w:rsidRPr="00E960BD">
        <w:rPr>
          <w:rFonts w:ascii="Verdana" w:hAnsi="Verdana"/>
          <w:sz w:val="24"/>
          <w:szCs w:val="24"/>
        </w:rPr>
        <w:t xml:space="preserve"> </w:t>
      </w:r>
      <w:r w:rsidRPr="00E960BD">
        <w:rPr>
          <w:rFonts w:ascii="Verdana" w:hAnsi="Verdana"/>
          <w:sz w:val="24"/>
          <w:szCs w:val="24"/>
        </w:rPr>
        <w:t>course of his testimony and did not identify him as one of the</w:t>
      </w:r>
      <w:r w:rsidR="00F370E9" w:rsidRPr="00E960BD">
        <w:rPr>
          <w:rFonts w:ascii="Verdana" w:hAnsi="Verdana"/>
          <w:sz w:val="24"/>
          <w:szCs w:val="24"/>
        </w:rPr>
        <w:t xml:space="preserve"> </w:t>
      </w:r>
      <w:r w:rsidRPr="00E960BD">
        <w:rPr>
          <w:rFonts w:ascii="Verdana" w:hAnsi="Verdana"/>
          <w:sz w:val="24"/>
          <w:szCs w:val="24"/>
        </w:rPr>
        <w:t>robbers. He contended that there is no nexus between the</w:t>
      </w:r>
      <w:r w:rsidR="00F370E9" w:rsidRPr="00E960BD">
        <w:rPr>
          <w:rFonts w:ascii="Verdana" w:hAnsi="Verdana"/>
          <w:sz w:val="24"/>
          <w:szCs w:val="24"/>
        </w:rPr>
        <w:t xml:space="preserve"> </w:t>
      </w:r>
      <w:r w:rsidRPr="00E960BD">
        <w:rPr>
          <w:rFonts w:ascii="Verdana" w:hAnsi="Verdana"/>
          <w:sz w:val="24"/>
          <w:szCs w:val="24"/>
        </w:rPr>
        <w:t>appellant and the offence with which he was charged. He</w:t>
      </w:r>
      <w:r w:rsidR="00F370E9" w:rsidRPr="00E960BD">
        <w:rPr>
          <w:rFonts w:ascii="Verdana" w:hAnsi="Verdana"/>
          <w:sz w:val="24"/>
          <w:szCs w:val="24"/>
        </w:rPr>
        <w:t xml:space="preserve"> </w:t>
      </w:r>
      <w:r w:rsidRPr="00E960BD">
        <w:rPr>
          <w:rFonts w:ascii="Verdana" w:hAnsi="Verdana"/>
          <w:sz w:val="24"/>
          <w:szCs w:val="24"/>
        </w:rPr>
        <w:t>submitted that the non-identification of the appellant requires</w:t>
      </w:r>
      <w:r w:rsidR="00F370E9" w:rsidRPr="00E960BD">
        <w:rPr>
          <w:rFonts w:ascii="Verdana" w:hAnsi="Verdana"/>
          <w:sz w:val="24"/>
          <w:szCs w:val="24"/>
        </w:rPr>
        <w:t xml:space="preserve"> </w:t>
      </w:r>
      <w:r w:rsidRPr="00E960BD">
        <w:rPr>
          <w:rFonts w:ascii="Verdana" w:hAnsi="Verdana"/>
          <w:sz w:val="24"/>
          <w:szCs w:val="24"/>
        </w:rPr>
        <w:t>the return of a verdict of not guilty unless there is other evidence</w:t>
      </w:r>
      <w:r w:rsidR="00F370E9" w:rsidRPr="00E960BD">
        <w:rPr>
          <w:rFonts w:ascii="Verdana" w:hAnsi="Verdana"/>
          <w:sz w:val="24"/>
          <w:szCs w:val="24"/>
        </w:rPr>
        <w:t xml:space="preserve"> </w:t>
      </w:r>
      <w:r w:rsidRPr="00E960BD">
        <w:rPr>
          <w:rFonts w:ascii="Verdana" w:hAnsi="Verdana"/>
          <w:sz w:val="24"/>
          <w:szCs w:val="24"/>
        </w:rPr>
        <w:t>to show the correctness of the identification. He referred to:</w:t>
      </w:r>
      <w:r w:rsidR="00F370E9" w:rsidRPr="00E960BD">
        <w:rPr>
          <w:rFonts w:ascii="Verdana" w:hAnsi="Verdana"/>
          <w:sz w:val="24"/>
          <w:szCs w:val="24"/>
        </w:rPr>
        <w:t xml:space="preserve"> </w:t>
      </w:r>
      <w:r w:rsidRPr="00E960BD">
        <w:rPr>
          <w:rFonts w:ascii="Verdana" w:hAnsi="Verdana"/>
          <w:sz w:val="24"/>
          <w:szCs w:val="24"/>
        </w:rPr>
        <w:t>Abdullahi v. State (2005) All FWLR (Pt. 263) 698 at 715.</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In respect of issue four, learned counsel referred to the</w:t>
      </w:r>
      <w:r w:rsidR="00F370E9" w:rsidRPr="00E960BD">
        <w:rPr>
          <w:rFonts w:ascii="Verdana" w:hAnsi="Verdana"/>
          <w:sz w:val="24"/>
          <w:szCs w:val="24"/>
        </w:rPr>
        <w:t xml:space="preserve"> </w:t>
      </w:r>
      <w:r w:rsidRPr="00E960BD">
        <w:rPr>
          <w:rFonts w:ascii="Verdana" w:hAnsi="Verdana"/>
          <w:sz w:val="24"/>
          <w:szCs w:val="24"/>
        </w:rPr>
        <w:t>ingredients of the offence of armed robbery as stated in the case</w:t>
      </w:r>
      <w:r w:rsidR="00F370E9" w:rsidRPr="00E960BD">
        <w:rPr>
          <w:rFonts w:ascii="Verdana" w:hAnsi="Verdana"/>
          <w:sz w:val="24"/>
          <w:szCs w:val="24"/>
        </w:rPr>
        <w:t xml:space="preserve"> </w:t>
      </w:r>
      <w:r w:rsidRPr="00E960BD">
        <w:rPr>
          <w:rFonts w:ascii="Verdana" w:hAnsi="Verdana"/>
          <w:sz w:val="24"/>
          <w:szCs w:val="24"/>
        </w:rPr>
        <w:t xml:space="preserve">of </w:t>
      </w:r>
      <w:proofErr w:type="spellStart"/>
      <w:r w:rsidRPr="00E960BD">
        <w:rPr>
          <w:rFonts w:ascii="Verdana" w:hAnsi="Verdana"/>
          <w:sz w:val="24"/>
          <w:szCs w:val="24"/>
        </w:rPr>
        <w:t>Isah</w:t>
      </w:r>
      <w:proofErr w:type="spellEnd"/>
      <w:r w:rsidRPr="00E960BD">
        <w:rPr>
          <w:rFonts w:ascii="Verdana" w:hAnsi="Verdana"/>
          <w:sz w:val="24"/>
          <w:szCs w:val="24"/>
        </w:rPr>
        <w:t xml:space="preserve"> v. State (2010) 16 NWLR (Pt. 1218) 132 at 161. I have</w:t>
      </w:r>
      <w:r w:rsidR="00F370E9" w:rsidRPr="00E960BD">
        <w:rPr>
          <w:rFonts w:ascii="Verdana" w:hAnsi="Verdana"/>
          <w:sz w:val="24"/>
          <w:szCs w:val="24"/>
        </w:rPr>
        <w:t xml:space="preserve"> </w:t>
      </w:r>
      <w:r w:rsidRPr="00E960BD">
        <w:rPr>
          <w:rFonts w:ascii="Verdana" w:hAnsi="Verdana"/>
          <w:sz w:val="24"/>
          <w:szCs w:val="24"/>
        </w:rPr>
        <w:t>set them out earlier while resolving issue two above. He</w:t>
      </w:r>
      <w:r w:rsidR="00F370E9" w:rsidRPr="00E960BD">
        <w:rPr>
          <w:rFonts w:ascii="Verdana" w:hAnsi="Verdana"/>
          <w:sz w:val="24"/>
          <w:szCs w:val="24"/>
        </w:rPr>
        <w:t xml:space="preserve"> </w:t>
      </w:r>
      <w:r w:rsidRPr="00E960BD">
        <w:rPr>
          <w:rFonts w:ascii="Verdana" w:hAnsi="Verdana"/>
          <w:sz w:val="24"/>
          <w:szCs w:val="24"/>
        </w:rPr>
        <w:t>submitted that a conviction could be based solely on the</w:t>
      </w:r>
      <w:r w:rsidR="00F370E9" w:rsidRPr="00E960BD">
        <w:rPr>
          <w:rFonts w:ascii="Verdana" w:hAnsi="Verdana"/>
          <w:sz w:val="24"/>
          <w:szCs w:val="24"/>
        </w:rPr>
        <w:t xml:space="preserve"> </w:t>
      </w:r>
      <w:r w:rsidRPr="00E960BD">
        <w:rPr>
          <w:rFonts w:ascii="Verdana" w:hAnsi="Verdana"/>
          <w:sz w:val="24"/>
          <w:szCs w:val="24"/>
        </w:rPr>
        <w:t>confessional statement of an accused person but that the</w:t>
      </w:r>
      <w:r w:rsidR="00F370E9" w:rsidRPr="00E960BD">
        <w:rPr>
          <w:rFonts w:ascii="Verdana" w:hAnsi="Verdana"/>
          <w:sz w:val="24"/>
          <w:szCs w:val="24"/>
        </w:rPr>
        <w:t xml:space="preserve"> </w:t>
      </w:r>
      <w:r w:rsidRPr="00E960BD">
        <w:rPr>
          <w:rFonts w:ascii="Verdana" w:hAnsi="Verdana"/>
          <w:sz w:val="24"/>
          <w:szCs w:val="24"/>
        </w:rPr>
        <w:t>confessional statement can only be acted upon if subjected to</w:t>
      </w:r>
      <w:r w:rsidR="00F370E9" w:rsidRPr="00E960BD">
        <w:rPr>
          <w:rFonts w:ascii="Verdana" w:hAnsi="Verdana"/>
          <w:sz w:val="24"/>
          <w:szCs w:val="24"/>
        </w:rPr>
        <w:t xml:space="preserve"> </w:t>
      </w:r>
      <w:r w:rsidRPr="00E960BD">
        <w:rPr>
          <w:rFonts w:ascii="Verdana" w:hAnsi="Verdana"/>
          <w:sz w:val="24"/>
          <w:szCs w:val="24"/>
        </w:rPr>
        <w:t>the following guidelines to ascertain its truthfulness:</w:t>
      </w:r>
    </w:p>
    <w:p w:rsidR="00167A96" w:rsidRPr="00E960BD" w:rsidRDefault="00167A96" w:rsidP="00A4669C">
      <w:pPr>
        <w:spacing w:before="240" w:line="276" w:lineRule="auto"/>
        <w:ind w:left="1440"/>
        <w:rPr>
          <w:rFonts w:ascii="Verdana" w:hAnsi="Verdana"/>
          <w:sz w:val="24"/>
          <w:szCs w:val="24"/>
        </w:rPr>
      </w:pPr>
      <w:r w:rsidRPr="00E960BD">
        <w:rPr>
          <w:rFonts w:ascii="Verdana" w:hAnsi="Verdana"/>
          <w:sz w:val="24"/>
          <w:szCs w:val="24"/>
        </w:rPr>
        <w:t xml:space="preserve">i. </w:t>
      </w:r>
      <w:r w:rsidR="00F370E9" w:rsidRPr="00E960BD">
        <w:rPr>
          <w:rFonts w:ascii="Verdana" w:hAnsi="Verdana"/>
          <w:sz w:val="24"/>
          <w:szCs w:val="24"/>
        </w:rPr>
        <w:tab/>
      </w:r>
      <w:r w:rsidRPr="00E960BD">
        <w:rPr>
          <w:rFonts w:ascii="Verdana" w:hAnsi="Verdana"/>
          <w:sz w:val="24"/>
          <w:szCs w:val="24"/>
        </w:rPr>
        <w:t>Whether there is anything outside the confession</w:t>
      </w:r>
      <w:r w:rsidR="00F370E9" w:rsidRPr="00E960BD">
        <w:rPr>
          <w:rFonts w:ascii="Verdana" w:hAnsi="Verdana"/>
          <w:sz w:val="24"/>
          <w:szCs w:val="24"/>
        </w:rPr>
        <w:t xml:space="preserve"> </w:t>
      </w:r>
      <w:r w:rsidRPr="00E960BD">
        <w:rPr>
          <w:rFonts w:ascii="Verdana" w:hAnsi="Verdana"/>
          <w:sz w:val="24"/>
          <w:szCs w:val="24"/>
        </w:rPr>
        <w:t>which shows that it may be true;</w:t>
      </w:r>
    </w:p>
    <w:p w:rsidR="00167A96" w:rsidRPr="00E960BD" w:rsidRDefault="00167A96" w:rsidP="00A4669C">
      <w:pPr>
        <w:spacing w:before="240" w:line="276" w:lineRule="auto"/>
        <w:ind w:firstLine="0"/>
        <w:rPr>
          <w:rFonts w:ascii="Verdana" w:hAnsi="Verdana"/>
          <w:sz w:val="24"/>
          <w:szCs w:val="24"/>
        </w:rPr>
      </w:pPr>
      <w:r w:rsidRPr="00E960BD">
        <w:rPr>
          <w:rFonts w:ascii="Verdana" w:hAnsi="Verdana"/>
          <w:sz w:val="24"/>
          <w:szCs w:val="24"/>
        </w:rPr>
        <w:t xml:space="preserve">ii. </w:t>
      </w:r>
      <w:r w:rsidR="00F370E9" w:rsidRPr="00E960BD">
        <w:rPr>
          <w:rFonts w:ascii="Verdana" w:hAnsi="Verdana"/>
          <w:sz w:val="24"/>
          <w:szCs w:val="24"/>
        </w:rPr>
        <w:tab/>
      </w:r>
      <w:r w:rsidRPr="00E960BD">
        <w:rPr>
          <w:rFonts w:ascii="Verdana" w:hAnsi="Verdana"/>
          <w:sz w:val="24"/>
          <w:szCs w:val="24"/>
        </w:rPr>
        <w:t>Whether the confessional statement is in fact</w:t>
      </w:r>
      <w:r w:rsidR="00F370E9" w:rsidRPr="00E960BD">
        <w:rPr>
          <w:rFonts w:ascii="Verdana" w:hAnsi="Verdana"/>
          <w:sz w:val="24"/>
          <w:szCs w:val="24"/>
        </w:rPr>
        <w:t xml:space="preserve"> </w:t>
      </w:r>
      <w:r w:rsidRPr="00E960BD">
        <w:rPr>
          <w:rFonts w:ascii="Verdana" w:hAnsi="Verdana"/>
          <w:sz w:val="24"/>
          <w:szCs w:val="24"/>
        </w:rPr>
        <w:t>corroborated;</w:t>
      </w:r>
    </w:p>
    <w:p w:rsidR="00167A96" w:rsidRPr="00E960BD" w:rsidRDefault="00167A96" w:rsidP="00A4669C">
      <w:pPr>
        <w:spacing w:before="240" w:line="276" w:lineRule="auto"/>
        <w:ind w:left="1440"/>
        <w:rPr>
          <w:rFonts w:ascii="Verdana" w:hAnsi="Verdana"/>
          <w:sz w:val="24"/>
          <w:szCs w:val="24"/>
        </w:rPr>
      </w:pPr>
      <w:r w:rsidRPr="00E960BD">
        <w:rPr>
          <w:rFonts w:ascii="Verdana" w:hAnsi="Verdana"/>
          <w:sz w:val="24"/>
          <w:szCs w:val="24"/>
        </w:rPr>
        <w:t xml:space="preserve">iii. </w:t>
      </w:r>
      <w:r w:rsidR="00F370E9" w:rsidRPr="00E960BD">
        <w:rPr>
          <w:rFonts w:ascii="Verdana" w:hAnsi="Verdana"/>
          <w:sz w:val="24"/>
          <w:szCs w:val="24"/>
        </w:rPr>
        <w:tab/>
      </w:r>
      <w:r w:rsidRPr="00E960BD">
        <w:rPr>
          <w:rFonts w:ascii="Verdana" w:hAnsi="Verdana"/>
          <w:sz w:val="24"/>
          <w:szCs w:val="24"/>
        </w:rPr>
        <w:t>Whether the relevant statements of fact made in it</w:t>
      </w:r>
      <w:r w:rsidR="00F370E9" w:rsidRPr="00E960BD">
        <w:rPr>
          <w:rFonts w:ascii="Verdana" w:hAnsi="Verdana"/>
          <w:sz w:val="24"/>
          <w:szCs w:val="24"/>
        </w:rPr>
        <w:t xml:space="preserve"> </w:t>
      </w:r>
      <w:r w:rsidRPr="00E960BD">
        <w:rPr>
          <w:rFonts w:ascii="Verdana" w:hAnsi="Verdana"/>
          <w:sz w:val="24"/>
          <w:szCs w:val="24"/>
        </w:rPr>
        <w:t>are most likely true as far as they can be tested;</w:t>
      </w:r>
    </w:p>
    <w:p w:rsidR="00167A96" w:rsidRPr="00E960BD" w:rsidRDefault="00167A96" w:rsidP="00A4669C">
      <w:pPr>
        <w:spacing w:before="240" w:line="276" w:lineRule="auto"/>
        <w:ind w:firstLine="0"/>
        <w:rPr>
          <w:rFonts w:ascii="Verdana" w:hAnsi="Verdana"/>
          <w:sz w:val="24"/>
          <w:szCs w:val="24"/>
        </w:rPr>
      </w:pPr>
      <w:r w:rsidRPr="00E960BD">
        <w:rPr>
          <w:rFonts w:ascii="Verdana" w:hAnsi="Verdana"/>
          <w:sz w:val="24"/>
          <w:szCs w:val="24"/>
        </w:rPr>
        <w:t xml:space="preserve">iv. </w:t>
      </w:r>
      <w:r w:rsidR="00F370E9" w:rsidRPr="00E960BD">
        <w:rPr>
          <w:rFonts w:ascii="Verdana" w:hAnsi="Verdana"/>
          <w:sz w:val="24"/>
          <w:szCs w:val="24"/>
        </w:rPr>
        <w:tab/>
      </w:r>
      <w:r w:rsidRPr="00E960BD">
        <w:rPr>
          <w:rFonts w:ascii="Verdana" w:hAnsi="Verdana"/>
          <w:sz w:val="24"/>
          <w:szCs w:val="24"/>
        </w:rPr>
        <w:t>Whether the accused had the opportunity of</w:t>
      </w:r>
      <w:r w:rsidR="00F370E9" w:rsidRPr="00E960BD">
        <w:rPr>
          <w:rFonts w:ascii="Verdana" w:hAnsi="Verdana"/>
          <w:sz w:val="24"/>
          <w:szCs w:val="24"/>
        </w:rPr>
        <w:t xml:space="preserve"> </w:t>
      </w:r>
      <w:r w:rsidRPr="00E960BD">
        <w:rPr>
          <w:rFonts w:ascii="Verdana" w:hAnsi="Verdana"/>
          <w:sz w:val="24"/>
          <w:szCs w:val="24"/>
        </w:rPr>
        <w:t>committing the offence;</w:t>
      </w:r>
    </w:p>
    <w:p w:rsidR="00167A96" w:rsidRPr="00E960BD" w:rsidRDefault="00167A96" w:rsidP="00A4669C">
      <w:pPr>
        <w:spacing w:before="240" w:line="276" w:lineRule="auto"/>
        <w:ind w:firstLine="0"/>
        <w:rPr>
          <w:rFonts w:ascii="Verdana" w:hAnsi="Verdana"/>
          <w:sz w:val="24"/>
          <w:szCs w:val="24"/>
        </w:rPr>
      </w:pPr>
      <w:r w:rsidRPr="00E960BD">
        <w:rPr>
          <w:rFonts w:ascii="Verdana" w:hAnsi="Verdana"/>
          <w:sz w:val="24"/>
          <w:szCs w:val="24"/>
        </w:rPr>
        <w:t xml:space="preserve">v. </w:t>
      </w:r>
      <w:r w:rsidR="00F370E9" w:rsidRPr="00E960BD">
        <w:rPr>
          <w:rFonts w:ascii="Verdana" w:hAnsi="Verdana"/>
          <w:sz w:val="24"/>
          <w:szCs w:val="24"/>
        </w:rPr>
        <w:tab/>
      </w:r>
      <w:r w:rsidRPr="00E960BD">
        <w:rPr>
          <w:rFonts w:ascii="Verdana" w:hAnsi="Verdana"/>
          <w:sz w:val="24"/>
          <w:szCs w:val="24"/>
        </w:rPr>
        <w:t>Whether the confession is possible; and</w:t>
      </w:r>
    </w:p>
    <w:p w:rsidR="00167A96" w:rsidRPr="00E960BD" w:rsidRDefault="00167A96" w:rsidP="00A4669C">
      <w:pPr>
        <w:spacing w:before="240" w:line="276" w:lineRule="auto"/>
        <w:ind w:left="1440"/>
        <w:rPr>
          <w:rFonts w:ascii="Verdana" w:hAnsi="Verdana"/>
          <w:sz w:val="24"/>
          <w:szCs w:val="24"/>
        </w:rPr>
      </w:pPr>
      <w:r w:rsidRPr="00E960BD">
        <w:rPr>
          <w:rFonts w:ascii="Verdana" w:hAnsi="Verdana"/>
          <w:sz w:val="24"/>
          <w:szCs w:val="24"/>
        </w:rPr>
        <w:t xml:space="preserve">vi. </w:t>
      </w:r>
      <w:r w:rsidR="00F370E9" w:rsidRPr="00E960BD">
        <w:rPr>
          <w:rFonts w:ascii="Verdana" w:hAnsi="Verdana"/>
          <w:sz w:val="24"/>
          <w:szCs w:val="24"/>
        </w:rPr>
        <w:tab/>
      </w:r>
      <w:r w:rsidRPr="00E960BD">
        <w:rPr>
          <w:rFonts w:ascii="Verdana" w:hAnsi="Verdana"/>
          <w:sz w:val="24"/>
          <w:szCs w:val="24"/>
        </w:rPr>
        <w:t>Whether the alleged confession is consistent with</w:t>
      </w:r>
      <w:r w:rsidR="00F370E9" w:rsidRPr="00E960BD">
        <w:rPr>
          <w:rFonts w:ascii="Verdana" w:hAnsi="Verdana"/>
          <w:sz w:val="24"/>
          <w:szCs w:val="24"/>
        </w:rPr>
        <w:t xml:space="preserve"> </w:t>
      </w:r>
      <w:r w:rsidRPr="00E960BD">
        <w:rPr>
          <w:rFonts w:ascii="Verdana" w:hAnsi="Verdana"/>
          <w:sz w:val="24"/>
          <w:szCs w:val="24"/>
        </w:rPr>
        <w:t>other facts that have been ascertained and</w:t>
      </w:r>
      <w:r w:rsidR="00F370E9" w:rsidRPr="00E960BD">
        <w:rPr>
          <w:rFonts w:ascii="Verdana" w:hAnsi="Verdana"/>
          <w:sz w:val="24"/>
          <w:szCs w:val="24"/>
        </w:rPr>
        <w:t xml:space="preserve"> </w:t>
      </w:r>
      <w:r w:rsidRPr="00E960BD">
        <w:rPr>
          <w:rFonts w:ascii="Verdana" w:hAnsi="Verdana"/>
          <w:sz w:val="24"/>
          <w:szCs w:val="24"/>
        </w:rPr>
        <w:t>established.</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 xml:space="preserve">He referred to </w:t>
      </w:r>
      <w:proofErr w:type="spellStart"/>
      <w:r w:rsidRPr="00E960BD">
        <w:rPr>
          <w:rFonts w:ascii="Verdana" w:hAnsi="Verdana"/>
          <w:sz w:val="24"/>
          <w:szCs w:val="24"/>
        </w:rPr>
        <w:t>Ubierho</w:t>
      </w:r>
      <w:proofErr w:type="spellEnd"/>
      <w:r w:rsidRPr="00E960BD">
        <w:rPr>
          <w:rFonts w:ascii="Verdana" w:hAnsi="Verdana"/>
          <w:sz w:val="24"/>
          <w:szCs w:val="24"/>
        </w:rPr>
        <w:t xml:space="preserve"> v. State (2005) All FWLR (Pt.</w:t>
      </w:r>
      <w:r w:rsidR="00F370E9" w:rsidRPr="00E960BD">
        <w:rPr>
          <w:rFonts w:ascii="Verdana" w:hAnsi="Verdana"/>
          <w:sz w:val="24"/>
          <w:szCs w:val="24"/>
        </w:rPr>
        <w:t xml:space="preserve"> </w:t>
      </w:r>
      <w:r w:rsidRPr="00E960BD">
        <w:rPr>
          <w:rFonts w:ascii="Verdana" w:hAnsi="Verdana"/>
          <w:sz w:val="24"/>
          <w:szCs w:val="24"/>
        </w:rPr>
        <w:t>254) 804, (2005) 5 NWLR (Pt. 919) 644 at 655. The above</w:t>
      </w:r>
      <w:r w:rsidR="00F370E9" w:rsidRPr="00E960BD">
        <w:rPr>
          <w:rFonts w:ascii="Verdana" w:hAnsi="Verdana"/>
          <w:sz w:val="24"/>
          <w:szCs w:val="24"/>
        </w:rPr>
        <w:t xml:space="preserve"> </w:t>
      </w:r>
      <w:r w:rsidRPr="00E960BD">
        <w:rPr>
          <w:rFonts w:ascii="Verdana" w:hAnsi="Verdana"/>
          <w:sz w:val="24"/>
          <w:szCs w:val="24"/>
        </w:rPr>
        <w:t>guidelines are also known as the test in R v. Sykes (1913) 8 Cr.</w:t>
      </w:r>
      <w:r w:rsidR="00F370E9" w:rsidRPr="00E960BD">
        <w:rPr>
          <w:rFonts w:ascii="Verdana" w:hAnsi="Verdana"/>
          <w:sz w:val="24"/>
          <w:szCs w:val="24"/>
        </w:rPr>
        <w:t xml:space="preserve"> </w:t>
      </w:r>
      <w:r w:rsidRPr="00E960BD">
        <w:rPr>
          <w:rFonts w:ascii="Verdana" w:hAnsi="Verdana"/>
          <w:sz w:val="24"/>
          <w:szCs w:val="24"/>
        </w:rPr>
        <w:t>App. Reports 233. He submitted that although it is settled law</w:t>
      </w:r>
      <w:r w:rsidR="00F370E9" w:rsidRPr="00E960BD">
        <w:rPr>
          <w:rFonts w:ascii="Verdana" w:hAnsi="Verdana"/>
          <w:sz w:val="24"/>
          <w:szCs w:val="24"/>
        </w:rPr>
        <w:t xml:space="preserve"> </w:t>
      </w:r>
      <w:r w:rsidRPr="00E960BD">
        <w:rPr>
          <w:rFonts w:ascii="Verdana" w:hAnsi="Verdana"/>
          <w:sz w:val="24"/>
          <w:szCs w:val="24"/>
        </w:rPr>
        <w:t>that the court can act on a retracted confessional statement,</w:t>
      </w:r>
      <w:r w:rsidR="00F370E9" w:rsidRPr="00E960BD">
        <w:rPr>
          <w:rFonts w:ascii="Verdana" w:hAnsi="Verdana"/>
          <w:sz w:val="24"/>
          <w:szCs w:val="24"/>
        </w:rPr>
        <w:t xml:space="preserve"> </w:t>
      </w:r>
      <w:r w:rsidRPr="00E960BD">
        <w:rPr>
          <w:rFonts w:ascii="Verdana" w:hAnsi="Verdana"/>
          <w:sz w:val="24"/>
          <w:szCs w:val="24"/>
        </w:rPr>
        <w:t>such statement must be subjected to the guidelines enumerated</w:t>
      </w:r>
      <w:r w:rsidR="00F370E9" w:rsidRPr="00E960BD">
        <w:rPr>
          <w:rFonts w:ascii="Verdana" w:hAnsi="Verdana"/>
          <w:sz w:val="24"/>
          <w:szCs w:val="24"/>
        </w:rPr>
        <w:t xml:space="preserve"> </w:t>
      </w:r>
      <w:r w:rsidRPr="00E960BD">
        <w:rPr>
          <w:rFonts w:ascii="Verdana" w:hAnsi="Verdana"/>
          <w:sz w:val="24"/>
          <w:szCs w:val="24"/>
        </w:rPr>
        <w:t xml:space="preserve">above. He relied on </w:t>
      </w:r>
      <w:proofErr w:type="spellStart"/>
      <w:r w:rsidRPr="00E960BD">
        <w:rPr>
          <w:rFonts w:ascii="Verdana" w:hAnsi="Verdana"/>
          <w:sz w:val="24"/>
          <w:szCs w:val="24"/>
        </w:rPr>
        <w:t>Gira</w:t>
      </w:r>
      <w:proofErr w:type="spellEnd"/>
      <w:r w:rsidRPr="00E960BD">
        <w:rPr>
          <w:rFonts w:ascii="Verdana" w:hAnsi="Verdana"/>
          <w:sz w:val="24"/>
          <w:szCs w:val="24"/>
        </w:rPr>
        <w:t xml:space="preserve"> v. State (1996) 4 NWLR (Pt. 443) 375</w:t>
      </w:r>
      <w:r w:rsidR="00F370E9" w:rsidRPr="00E960BD">
        <w:rPr>
          <w:rFonts w:ascii="Verdana" w:hAnsi="Verdana"/>
          <w:sz w:val="24"/>
          <w:szCs w:val="24"/>
        </w:rPr>
        <w:t xml:space="preserve"> </w:t>
      </w:r>
      <w:r w:rsidRPr="00E960BD">
        <w:rPr>
          <w:rFonts w:ascii="Verdana" w:hAnsi="Verdana"/>
          <w:sz w:val="24"/>
          <w:szCs w:val="24"/>
        </w:rPr>
        <w:t xml:space="preserve">at 388 and </w:t>
      </w:r>
      <w:proofErr w:type="spellStart"/>
      <w:r w:rsidRPr="00E960BD">
        <w:rPr>
          <w:rFonts w:ascii="Verdana" w:hAnsi="Verdana"/>
          <w:sz w:val="24"/>
          <w:szCs w:val="24"/>
        </w:rPr>
        <w:t>Solola</w:t>
      </w:r>
      <w:proofErr w:type="spellEnd"/>
      <w:r w:rsidRPr="00E960BD">
        <w:rPr>
          <w:rFonts w:ascii="Verdana" w:hAnsi="Verdana"/>
          <w:sz w:val="24"/>
          <w:szCs w:val="24"/>
        </w:rPr>
        <w:t xml:space="preserve"> v. State (2005) All FWLR (Pt. 269) 1751,</w:t>
      </w:r>
      <w:r w:rsidR="00F370E9" w:rsidRPr="00E960BD">
        <w:rPr>
          <w:rFonts w:ascii="Verdana" w:hAnsi="Verdana"/>
          <w:sz w:val="24"/>
          <w:szCs w:val="24"/>
        </w:rPr>
        <w:t xml:space="preserve"> </w:t>
      </w:r>
      <w:r w:rsidRPr="00E960BD">
        <w:rPr>
          <w:rFonts w:ascii="Verdana" w:hAnsi="Verdana"/>
          <w:sz w:val="24"/>
          <w:szCs w:val="24"/>
        </w:rPr>
        <w:t>(2005) 11 NWLR (Pt. 937) 460. He identified certain statements</w:t>
      </w:r>
      <w:r w:rsidR="00F370E9" w:rsidRPr="00E960BD">
        <w:rPr>
          <w:rFonts w:ascii="Verdana" w:hAnsi="Verdana"/>
          <w:sz w:val="24"/>
          <w:szCs w:val="24"/>
        </w:rPr>
        <w:t xml:space="preserve"> </w:t>
      </w:r>
      <w:r w:rsidRPr="00E960BD">
        <w:rPr>
          <w:rFonts w:ascii="Verdana" w:hAnsi="Verdana"/>
          <w:sz w:val="24"/>
          <w:szCs w:val="24"/>
        </w:rPr>
        <w:t>made in exhibits C and A1, which in his view, were inconsistent</w:t>
      </w:r>
      <w:r w:rsidR="00F370E9" w:rsidRPr="00E960BD">
        <w:rPr>
          <w:rFonts w:ascii="Verdana" w:hAnsi="Verdana"/>
          <w:sz w:val="24"/>
          <w:szCs w:val="24"/>
        </w:rPr>
        <w:t xml:space="preserve"> </w:t>
      </w:r>
      <w:r w:rsidRPr="00E960BD">
        <w:rPr>
          <w:rFonts w:ascii="Verdana" w:hAnsi="Verdana"/>
          <w:sz w:val="24"/>
          <w:szCs w:val="24"/>
        </w:rPr>
        <w:t>with the evidence led by the prosecution. He observed that while</w:t>
      </w:r>
      <w:r w:rsidR="00F370E9" w:rsidRPr="00E960BD">
        <w:rPr>
          <w:rFonts w:ascii="Verdana" w:hAnsi="Verdana"/>
          <w:sz w:val="24"/>
          <w:szCs w:val="24"/>
        </w:rPr>
        <w:t xml:space="preserve"> </w:t>
      </w:r>
      <w:r w:rsidRPr="00E960BD">
        <w:rPr>
          <w:rFonts w:ascii="Verdana" w:hAnsi="Verdana"/>
          <w:sz w:val="24"/>
          <w:szCs w:val="24"/>
        </w:rPr>
        <w:lastRenderedPageBreak/>
        <w:t>the charge states that the offence was committed at No.23,</w:t>
      </w:r>
      <w:r w:rsidR="00F370E9" w:rsidRPr="00E960BD">
        <w:rPr>
          <w:rFonts w:ascii="Verdana" w:hAnsi="Verdana"/>
          <w:sz w:val="24"/>
          <w:szCs w:val="24"/>
        </w:rPr>
        <w:t xml:space="preserve"> </w:t>
      </w:r>
      <w:r w:rsidRPr="00E960BD">
        <w:rPr>
          <w:rFonts w:ascii="Verdana" w:hAnsi="Verdana"/>
          <w:sz w:val="24"/>
          <w:szCs w:val="24"/>
        </w:rPr>
        <w:t xml:space="preserve">Anglican Church Guest House, Dauda Street, </w:t>
      </w:r>
      <w:proofErr w:type="spellStart"/>
      <w:r w:rsidRPr="00E960BD">
        <w:rPr>
          <w:rFonts w:ascii="Verdana" w:hAnsi="Verdana"/>
          <w:sz w:val="24"/>
          <w:szCs w:val="24"/>
        </w:rPr>
        <w:t>Wuse</w:t>
      </w:r>
      <w:proofErr w:type="spellEnd"/>
      <w:r w:rsidRPr="00E960BD">
        <w:rPr>
          <w:rFonts w:ascii="Verdana" w:hAnsi="Verdana"/>
          <w:sz w:val="24"/>
          <w:szCs w:val="24"/>
        </w:rPr>
        <w:t xml:space="preserve"> Zone 5,</w:t>
      </w:r>
      <w:r w:rsidR="00F370E9" w:rsidRPr="00E960BD">
        <w:rPr>
          <w:rFonts w:ascii="Verdana" w:hAnsi="Verdana"/>
          <w:sz w:val="24"/>
          <w:szCs w:val="24"/>
        </w:rPr>
        <w:t xml:space="preserve"> </w:t>
      </w:r>
      <w:r w:rsidRPr="00E960BD">
        <w:rPr>
          <w:rFonts w:ascii="Verdana" w:hAnsi="Verdana"/>
          <w:sz w:val="24"/>
          <w:szCs w:val="24"/>
        </w:rPr>
        <w:t>Abuja, in his confessional statements, the appellant stated that</w:t>
      </w:r>
      <w:r w:rsidR="00F370E9" w:rsidRPr="00E960BD">
        <w:rPr>
          <w:rFonts w:ascii="Verdana" w:hAnsi="Verdana"/>
          <w:sz w:val="24"/>
          <w:szCs w:val="24"/>
        </w:rPr>
        <w:t xml:space="preserve"> </w:t>
      </w:r>
      <w:r w:rsidRPr="00E960BD">
        <w:rPr>
          <w:rFonts w:ascii="Verdana" w:hAnsi="Verdana"/>
          <w:sz w:val="24"/>
          <w:szCs w:val="24"/>
        </w:rPr>
        <w:t xml:space="preserve">the operation was carried out “in one hotel in </w:t>
      </w:r>
      <w:proofErr w:type="spellStart"/>
      <w:r w:rsidRPr="00E960BD">
        <w:rPr>
          <w:rFonts w:ascii="Verdana" w:hAnsi="Verdana"/>
          <w:sz w:val="24"/>
          <w:szCs w:val="24"/>
        </w:rPr>
        <w:t>Wuse</w:t>
      </w:r>
      <w:proofErr w:type="spellEnd"/>
      <w:r w:rsidRPr="00E960BD">
        <w:rPr>
          <w:rFonts w:ascii="Verdana" w:hAnsi="Verdana"/>
          <w:sz w:val="24"/>
          <w:szCs w:val="24"/>
        </w:rPr>
        <w:t>”. He</w:t>
      </w:r>
      <w:r w:rsidR="00F370E9" w:rsidRPr="00E960BD">
        <w:rPr>
          <w:rFonts w:ascii="Verdana" w:hAnsi="Verdana"/>
          <w:sz w:val="24"/>
          <w:szCs w:val="24"/>
        </w:rPr>
        <w:t xml:space="preserve"> </w:t>
      </w:r>
      <w:r w:rsidRPr="00E960BD">
        <w:rPr>
          <w:rFonts w:ascii="Verdana" w:hAnsi="Verdana"/>
          <w:sz w:val="24"/>
          <w:szCs w:val="24"/>
        </w:rPr>
        <w:t>contended that in the circumstances, the appellant confessed to</w:t>
      </w:r>
      <w:r w:rsidR="00F370E9" w:rsidRPr="00E960BD">
        <w:rPr>
          <w:rFonts w:ascii="Verdana" w:hAnsi="Verdana"/>
          <w:sz w:val="24"/>
          <w:szCs w:val="24"/>
        </w:rPr>
        <w:t xml:space="preserve"> </w:t>
      </w:r>
      <w:r w:rsidRPr="00E960BD">
        <w:rPr>
          <w:rFonts w:ascii="Verdana" w:hAnsi="Verdana"/>
          <w:sz w:val="24"/>
          <w:szCs w:val="24"/>
        </w:rPr>
        <w:t>a crime that occurred at a different location from the one charged.</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He submitted that no evidence was led to explain the discrepancy.</w:t>
      </w:r>
      <w:r w:rsidR="00F370E9" w:rsidRPr="00E960BD">
        <w:rPr>
          <w:rFonts w:ascii="Verdana" w:hAnsi="Verdana"/>
          <w:sz w:val="24"/>
          <w:szCs w:val="24"/>
        </w:rPr>
        <w:t xml:space="preserve"> </w:t>
      </w:r>
      <w:r w:rsidRPr="00E960BD">
        <w:rPr>
          <w:rFonts w:ascii="Verdana" w:hAnsi="Verdana"/>
          <w:sz w:val="24"/>
          <w:szCs w:val="24"/>
        </w:rPr>
        <w:t>He submitted further that in the absence of corroborative</w:t>
      </w:r>
      <w:r w:rsidR="00F370E9" w:rsidRPr="00E960BD">
        <w:rPr>
          <w:rFonts w:ascii="Verdana" w:hAnsi="Verdana"/>
          <w:sz w:val="24"/>
          <w:szCs w:val="24"/>
        </w:rPr>
        <w:t xml:space="preserve"> </w:t>
      </w:r>
      <w:r w:rsidRPr="00E960BD">
        <w:rPr>
          <w:rFonts w:ascii="Verdana" w:hAnsi="Verdana"/>
          <w:sz w:val="24"/>
          <w:szCs w:val="24"/>
        </w:rPr>
        <w:t>evidence, exhibits C and A1 neither related to the offence charged</w:t>
      </w:r>
      <w:r w:rsidR="00F370E9" w:rsidRPr="00E960BD">
        <w:rPr>
          <w:rFonts w:ascii="Verdana" w:hAnsi="Verdana"/>
          <w:sz w:val="24"/>
          <w:szCs w:val="24"/>
        </w:rPr>
        <w:t xml:space="preserve"> </w:t>
      </w:r>
      <w:r w:rsidRPr="00E960BD">
        <w:rPr>
          <w:rFonts w:ascii="Verdana" w:hAnsi="Verdana"/>
          <w:sz w:val="24"/>
          <w:szCs w:val="24"/>
        </w:rPr>
        <w:t>nor the scene of crime. He noted further that there was no evidence</w:t>
      </w:r>
      <w:r w:rsidR="00F370E9" w:rsidRPr="00E960BD">
        <w:rPr>
          <w:rFonts w:ascii="Verdana" w:hAnsi="Verdana"/>
          <w:sz w:val="24"/>
          <w:szCs w:val="24"/>
        </w:rPr>
        <w:t xml:space="preserve"> </w:t>
      </w:r>
      <w:r w:rsidRPr="00E960BD">
        <w:rPr>
          <w:rFonts w:ascii="Verdana" w:hAnsi="Verdana"/>
          <w:sz w:val="24"/>
          <w:szCs w:val="24"/>
        </w:rPr>
        <w:t>to corroborate the statement that offensive weapons were used</w:t>
      </w:r>
      <w:r w:rsidR="00F370E9" w:rsidRPr="00E960BD">
        <w:rPr>
          <w:rFonts w:ascii="Verdana" w:hAnsi="Verdana"/>
          <w:sz w:val="24"/>
          <w:szCs w:val="24"/>
        </w:rPr>
        <w:t xml:space="preserve"> </w:t>
      </w:r>
      <w:r w:rsidRPr="00E960BD">
        <w:rPr>
          <w:rFonts w:ascii="Verdana" w:hAnsi="Verdana"/>
          <w:sz w:val="24"/>
          <w:szCs w:val="24"/>
        </w:rPr>
        <w:t>since PW1 admitted that no offensive weapons were recovered</w:t>
      </w:r>
      <w:r w:rsidR="00F370E9" w:rsidRPr="00E960BD">
        <w:rPr>
          <w:rFonts w:ascii="Verdana" w:hAnsi="Verdana"/>
          <w:sz w:val="24"/>
          <w:szCs w:val="24"/>
        </w:rPr>
        <w:t xml:space="preserve"> </w:t>
      </w:r>
      <w:r w:rsidRPr="00E960BD">
        <w:rPr>
          <w:rFonts w:ascii="Verdana" w:hAnsi="Verdana"/>
          <w:sz w:val="24"/>
          <w:szCs w:val="24"/>
        </w:rPr>
        <w:t>from the appellant. He submitted that the learned trial judge</w:t>
      </w:r>
      <w:r w:rsidR="00F370E9" w:rsidRPr="00E960BD">
        <w:rPr>
          <w:rFonts w:ascii="Verdana" w:hAnsi="Verdana"/>
          <w:sz w:val="24"/>
          <w:szCs w:val="24"/>
        </w:rPr>
        <w:t xml:space="preserve"> </w:t>
      </w:r>
      <w:r w:rsidRPr="00E960BD">
        <w:rPr>
          <w:rFonts w:ascii="Verdana" w:hAnsi="Verdana"/>
          <w:sz w:val="24"/>
          <w:szCs w:val="24"/>
        </w:rPr>
        <w:t>wrongly placed heavy reliance on the confessional statements</w:t>
      </w:r>
      <w:r w:rsidR="00F370E9" w:rsidRPr="00E960BD">
        <w:rPr>
          <w:rFonts w:ascii="Verdana" w:hAnsi="Verdana"/>
          <w:sz w:val="24"/>
          <w:szCs w:val="24"/>
        </w:rPr>
        <w:t xml:space="preserve"> </w:t>
      </w:r>
      <w:r w:rsidRPr="00E960BD">
        <w:rPr>
          <w:rFonts w:ascii="Verdana" w:hAnsi="Verdana"/>
          <w:sz w:val="24"/>
          <w:szCs w:val="24"/>
        </w:rPr>
        <w:t>and failed to dispassionately evaluate the evidence given by the</w:t>
      </w:r>
      <w:r w:rsidR="00F370E9" w:rsidRPr="00E960BD">
        <w:rPr>
          <w:rFonts w:ascii="Verdana" w:hAnsi="Verdana"/>
          <w:sz w:val="24"/>
          <w:szCs w:val="24"/>
        </w:rPr>
        <w:t xml:space="preserve"> </w:t>
      </w:r>
      <w:r w:rsidRPr="00E960BD">
        <w:rPr>
          <w:rFonts w:ascii="Verdana" w:hAnsi="Verdana"/>
          <w:sz w:val="24"/>
          <w:szCs w:val="24"/>
        </w:rPr>
        <w:t>appellant in his defence. He argued that once the appellant’s</w:t>
      </w:r>
      <w:r w:rsidR="00F370E9" w:rsidRPr="00E960BD">
        <w:rPr>
          <w:rFonts w:ascii="Verdana" w:hAnsi="Verdana"/>
          <w:sz w:val="24"/>
          <w:szCs w:val="24"/>
        </w:rPr>
        <w:t xml:space="preserve"> </w:t>
      </w:r>
      <w:r w:rsidRPr="00E960BD">
        <w:rPr>
          <w:rFonts w:ascii="Verdana" w:hAnsi="Verdana"/>
          <w:sz w:val="24"/>
          <w:szCs w:val="24"/>
        </w:rPr>
        <w:t>oral testimony was rejected, his extra-judicial statements were</w:t>
      </w:r>
      <w:r w:rsidR="00F370E9" w:rsidRPr="00E960BD">
        <w:rPr>
          <w:rFonts w:ascii="Verdana" w:hAnsi="Verdana"/>
          <w:sz w:val="24"/>
          <w:szCs w:val="24"/>
        </w:rPr>
        <w:t xml:space="preserve"> </w:t>
      </w:r>
      <w:r w:rsidRPr="00E960BD">
        <w:rPr>
          <w:rFonts w:ascii="Verdana" w:hAnsi="Verdana"/>
          <w:sz w:val="24"/>
          <w:szCs w:val="24"/>
        </w:rPr>
        <w:t>bound to be rejected also on grounds of inconsistency. He relied</w:t>
      </w:r>
      <w:r w:rsidR="00F370E9" w:rsidRPr="00E960BD">
        <w:rPr>
          <w:rFonts w:ascii="Verdana" w:hAnsi="Verdana"/>
          <w:sz w:val="24"/>
          <w:szCs w:val="24"/>
        </w:rPr>
        <w:t xml:space="preserve"> </w:t>
      </w:r>
      <w:r w:rsidRPr="00E960BD">
        <w:rPr>
          <w:rFonts w:ascii="Verdana" w:hAnsi="Verdana"/>
          <w:sz w:val="24"/>
          <w:szCs w:val="24"/>
        </w:rPr>
        <w:t xml:space="preserve">on </w:t>
      </w:r>
      <w:proofErr w:type="spellStart"/>
      <w:r w:rsidRPr="00E960BD">
        <w:rPr>
          <w:rFonts w:ascii="Verdana" w:hAnsi="Verdana"/>
          <w:sz w:val="24"/>
          <w:szCs w:val="24"/>
        </w:rPr>
        <w:t>Oladejo</w:t>
      </w:r>
      <w:proofErr w:type="spellEnd"/>
      <w:r w:rsidRPr="00E960BD">
        <w:rPr>
          <w:rFonts w:ascii="Verdana" w:hAnsi="Verdana"/>
          <w:sz w:val="24"/>
          <w:szCs w:val="24"/>
        </w:rPr>
        <w:t xml:space="preserve"> v. State (1987) 3 NWLR (Pt. 61) 419, (1987) 3 SC</w:t>
      </w:r>
      <w:r w:rsidR="00F370E9" w:rsidRPr="00E960BD">
        <w:rPr>
          <w:rFonts w:ascii="Verdana" w:hAnsi="Verdana"/>
          <w:sz w:val="24"/>
          <w:szCs w:val="24"/>
        </w:rPr>
        <w:t xml:space="preserve"> </w:t>
      </w:r>
      <w:r w:rsidRPr="00E960BD">
        <w:rPr>
          <w:rFonts w:ascii="Verdana" w:hAnsi="Verdana"/>
          <w:sz w:val="24"/>
          <w:szCs w:val="24"/>
        </w:rPr>
        <w:t>207. He submitted that exhibits C and A1 were wrongly relied</w:t>
      </w:r>
      <w:r w:rsidR="00F370E9" w:rsidRPr="00E960BD">
        <w:rPr>
          <w:rFonts w:ascii="Verdana" w:hAnsi="Verdana"/>
          <w:sz w:val="24"/>
          <w:szCs w:val="24"/>
        </w:rPr>
        <w:t xml:space="preserve"> </w:t>
      </w:r>
      <w:r w:rsidRPr="00E960BD">
        <w:rPr>
          <w:rFonts w:ascii="Verdana" w:hAnsi="Verdana"/>
          <w:sz w:val="24"/>
          <w:szCs w:val="24"/>
        </w:rPr>
        <w:t>upon to convict the appellant.</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In reply, learned counsel for the respondent referred to the</w:t>
      </w:r>
      <w:r w:rsidR="00F370E9" w:rsidRPr="00E960BD">
        <w:rPr>
          <w:rFonts w:ascii="Verdana" w:hAnsi="Verdana"/>
          <w:sz w:val="24"/>
          <w:szCs w:val="24"/>
        </w:rPr>
        <w:t xml:space="preserve"> </w:t>
      </w:r>
      <w:r w:rsidRPr="00E960BD">
        <w:rPr>
          <w:rFonts w:ascii="Verdana" w:hAnsi="Verdana"/>
          <w:sz w:val="24"/>
          <w:szCs w:val="24"/>
        </w:rPr>
        <w:t xml:space="preserve">cases of </w:t>
      </w:r>
      <w:proofErr w:type="spellStart"/>
      <w:r w:rsidRPr="00E960BD">
        <w:rPr>
          <w:rFonts w:ascii="Verdana" w:hAnsi="Verdana"/>
          <w:sz w:val="24"/>
          <w:szCs w:val="24"/>
        </w:rPr>
        <w:t>Bozin</w:t>
      </w:r>
      <w:proofErr w:type="spellEnd"/>
      <w:r w:rsidRPr="00E960BD">
        <w:rPr>
          <w:rFonts w:ascii="Verdana" w:hAnsi="Verdana"/>
          <w:sz w:val="24"/>
          <w:szCs w:val="24"/>
        </w:rPr>
        <w:t xml:space="preserve"> v. State (supra) and </w:t>
      </w:r>
      <w:proofErr w:type="spellStart"/>
      <w:r w:rsidRPr="00E960BD">
        <w:rPr>
          <w:rFonts w:ascii="Verdana" w:hAnsi="Verdana"/>
          <w:sz w:val="24"/>
          <w:szCs w:val="24"/>
        </w:rPr>
        <w:t>Ikemson</w:t>
      </w:r>
      <w:proofErr w:type="spellEnd"/>
      <w:r w:rsidRPr="00E960BD">
        <w:rPr>
          <w:rFonts w:ascii="Verdana" w:hAnsi="Verdana"/>
          <w:sz w:val="24"/>
          <w:szCs w:val="24"/>
        </w:rPr>
        <w:t xml:space="preserve"> v State (1989) 3</w:t>
      </w:r>
      <w:r w:rsidR="00F370E9" w:rsidRPr="00E960BD">
        <w:rPr>
          <w:rFonts w:ascii="Verdana" w:hAnsi="Verdana"/>
          <w:sz w:val="24"/>
          <w:szCs w:val="24"/>
        </w:rPr>
        <w:t xml:space="preserve"> </w:t>
      </w:r>
      <w:r w:rsidRPr="00E960BD">
        <w:rPr>
          <w:rFonts w:ascii="Verdana" w:hAnsi="Verdana"/>
          <w:sz w:val="24"/>
          <w:szCs w:val="24"/>
        </w:rPr>
        <w:t>NWLR (Pt. 110) 455, (1989) 6 SCNJ 54 for the ingredients of</w:t>
      </w:r>
      <w:r w:rsidR="00F370E9" w:rsidRPr="00E960BD">
        <w:rPr>
          <w:rFonts w:ascii="Verdana" w:hAnsi="Verdana"/>
          <w:sz w:val="24"/>
          <w:szCs w:val="24"/>
        </w:rPr>
        <w:t xml:space="preserve"> </w:t>
      </w:r>
      <w:r w:rsidRPr="00E960BD">
        <w:rPr>
          <w:rFonts w:ascii="Verdana" w:hAnsi="Verdana"/>
          <w:sz w:val="24"/>
          <w:szCs w:val="24"/>
        </w:rPr>
        <w:t>the offence of armed robbery, which must be established beyond</w:t>
      </w:r>
      <w:r w:rsidR="00F370E9" w:rsidRPr="00E960BD">
        <w:rPr>
          <w:rFonts w:ascii="Verdana" w:hAnsi="Verdana"/>
          <w:sz w:val="24"/>
          <w:szCs w:val="24"/>
        </w:rPr>
        <w:t xml:space="preserve"> </w:t>
      </w:r>
      <w:r w:rsidRPr="00E960BD">
        <w:rPr>
          <w:rFonts w:ascii="Verdana" w:hAnsi="Verdana"/>
          <w:sz w:val="24"/>
          <w:szCs w:val="24"/>
        </w:rPr>
        <w:t>reasonable doubt by the prosecution. She submitted that the</w:t>
      </w:r>
      <w:r w:rsidR="00F370E9" w:rsidRPr="00E960BD">
        <w:rPr>
          <w:rFonts w:ascii="Verdana" w:hAnsi="Verdana"/>
          <w:sz w:val="24"/>
          <w:szCs w:val="24"/>
        </w:rPr>
        <w:t xml:space="preserve"> </w:t>
      </w:r>
      <w:r w:rsidRPr="00E960BD">
        <w:rPr>
          <w:rFonts w:ascii="Verdana" w:hAnsi="Verdana"/>
          <w:sz w:val="24"/>
          <w:szCs w:val="24"/>
        </w:rPr>
        <w:t>identity of an accused person as one of those who participated</w:t>
      </w:r>
      <w:r w:rsidR="00F370E9" w:rsidRPr="00E960BD">
        <w:rPr>
          <w:rFonts w:ascii="Verdana" w:hAnsi="Verdana"/>
          <w:sz w:val="24"/>
          <w:szCs w:val="24"/>
        </w:rPr>
        <w:t xml:space="preserve"> </w:t>
      </w:r>
      <w:r w:rsidRPr="00E960BD">
        <w:rPr>
          <w:rFonts w:ascii="Verdana" w:hAnsi="Verdana"/>
          <w:sz w:val="24"/>
          <w:szCs w:val="24"/>
        </w:rPr>
        <w:t>in the commission of the crime is a crucial element in discharging</w:t>
      </w:r>
      <w:r w:rsidR="00F370E9" w:rsidRPr="00E960BD">
        <w:rPr>
          <w:rFonts w:ascii="Verdana" w:hAnsi="Verdana"/>
          <w:sz w:val="24"/>
          <w:szCs w:val="24"/>
        </w:rPr>
        <w:t xml:space="preserve"> </w:t>
      </w:r>
      <w:r w:rsidRPr="00E960BD">
        <w:rPr>
          <w:rFonts w:ascii="Verdana" w:hAnsi="Verdana"/>
          <w:sz w:val="24"/>
          <w:szCs w:val="24"/>
        </w:rPr>
        <w:t>this burden. She however submitted that it is not in all cases that</w:t>
      </w:r>
      <w:r w:rsidR="00F370E9" w:rsidRPr="00E960BD">
        <w:rPr>
          <w:rFonts w:ascii="Verdana" w:hAnsi="Verdana"/>
          <w:sz w:val="24"/>
          <w:szCs w:val="24"/>
        </w:rPr>
        <w:t xml:space="preserve"> </w:t>
      </w:r>
      <w:r w:rsidRPr="00E960BD">
        <w:rPr>
          <w:rFonts w:ascii="Verdana" w:hAnsi="Verdana"/>
          <w:sz w:val="24"/>
          <w:szCs w:val="24"/>
        </w:rPr>
        <w:t>an identification parade is necessary. She conceded that an</w:t>
      </w:r>
      <w:r w:rsidR="00F370E9" w:rsidRPr="00E960BD">
        <w:rPr>
          <w:rFonts w:ascii="Verdana" w:hAnsi="Verdana"/>
          <w:sz w:val="24"/>
          <w:szCs w:val="24"/>
        </w:rPr>
        <w:t xml:space="preserve"> </w:t>
      </w:r>
      <w:r w:rsidRPr="00E960BD">
        <w:rPr>
          <w:rFonts w:ascii="Verdana" w:hAnsi="Verdana"/>
          <w:sz w:val="24"/>
          <w:szCs w:val="24"/>
        </w:rPr>
        <w:t>identification parade might be necessary in the circumstances</w:t>
      </w:r>
      <w:r w:rsidR="00F370E9" w:rsidRPr="00E960BD">
        <w:rPr>
          <w:rFonts w:ascii="Verdana" w:hAnsi="Verdana"/>
          <w:sz w:val="24"/>
          <w:szCs w:val="24"/>
        </w:rPr>
        <w:t xml:space="preserve"> </w:t>
      </w:r>
      <w:r w:rsidRPr="00E960BD">
        <w:rPr>
          <w:rFonts w:ascii="Verdana" w:hAnsi="Verdana"/>
          <w:sz w:val="24"/>
          <w:szCs w:val="24"/>
        </w:rPr>
        <w:t>enumerated by learned counsel for the appellant but argued that</w:t>
      </w:r>
      <w:r w:rsidR="00F370E9" w:rsidRPr="00E960BD">
        <w:rPr>
          <w:rFonts w:ascii="Verdana" w:hAnsi="Verdana"/>
          <w:sz w:val="24"/>
          <w:szCs w:val="24"/>
        </w:rPr>
        <w:t xml:space="preserve"> </w:t>
      </w:r>
      <w:r w:rsidRPr="00E960BD">
        <w:rPr>
          <w:rFonts w:ascii="Verdana" w:hAnsi="Verdana"/>
          <w:sz w:val="24"/>
          <w:szCs w:val="24"/>
        </w:rPr>
        <w:t>the participation of an accused person in the commission of a</w:t>
      </w:r>
      <w:r w:rsidR="00F370E9" w:rsidRPr="00E960BD">
        <w:rPr>
          <w:rFonts w:ascii="Verdana" w:hAnsi="Verdana"/>
          <w:sz w:val="24"/>
          <w:szCs w:val="24"/>
        </w:rPr>
        <w:t xml:space="preserve"> </w:t>
      </w:r>
      <w:r w:rsidRPr="00E960BD">
        <w:rPr>
          <w:rFonts w:ascii="Verdana" w:hAnsi="Verdana"/>
          <w:sz w:val="24"/>
          <w:szCs w:val="24"/>
        </w:rPr>
        <w:t>crime may also be established through his confessional statement.</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 xml:space="preserve">On what constitutes a confession, she cited the case of </w:t>
      </w:r>
      <w:proofErr w:type="spellStart"/>
      <w:r w:rsidRPr="00E960BD">
        <w:rPr>
          <w:rFonts w:ascii="Verdana" w:hAnsi="Verdana"/>
          <w:sz w:val="24"/>
          <w:szCs w:val="24"/>
        </w:rPr>
        <w:t>Ikemson</w:t>
      </w:r>
      <w:proofErr w:type="spellEnd"/>
      <w:r w:rsidR="00F370E9" w:rsidRPr="00E960BD">
        <w:rPr>
          <w:rFonts w:ascii="Verdana" w:hAnsi="Verdana"/>
          <w:sz w:val="24"/>
          <w:szCs w:val="24"/>
        </w:rPr>
        <w:t xml:space="preserve"> </w:t>
      </w:r>
      <w:r w:rsidRPr="00E960BD">
        <w:rPr>
          <w:rFonts w:ascii="Verdana" w:hAnsi="Verdana"/>
          <w:sz w:val="24"/>
          <w:szCs w:val="24"/>
        </w:rPr>
        <w:t>v State (supra) at 474 D. She submitted that in proving its case,</w:t>
      </w:r>
      <w:r w:rsidR="00F370E9" w:rsidRPr="00E960BD">
        <w:rPr>
          <w:rFonts w:ascii="Verdana" w:hAnsi="Verdana"/>
          <w:sz w:val="24"/>
          <w:szCs w:val="24"/>
        </w:rPr>
        <w:t xml:space="preserve"> </w:t>
      </w:r>
      <w:r w:rsidRPr="00E960BD">
        <w:rPr>
          <w:rFonts w:ascii="Verdana" w:hAnsi="Verdana"/>
          <w:sz w:val="24"/>
          <w:szCs w:val="24"/>
        </w:rPr>
        <w:t>the respondent relied on the two confessional statements made</w:t>
      </w:r>
      <w:r w:rsidR="00F370E9" w:rsidRPr="00E960BD">
        <w:rPr>
          <w:rFonts w:ascii="Verdana" w:hAnsi="Verdana"/>
          <w:sz w:val="24"/>
          <w:szCs w:val="24"/>
        </w:rPr>
        <w:t xml:space="preserve"> </w:t>
      </w:r>
      <w:r w:rsidRPr="00E960BD">
        <w:rPr>
          <w:rFonts w:ascii="Verdana" w:hAnsi="Verdana"/>
          <w:sz w:val="24"/>
          <w:szCs w:val="24"/>
        </w:rPr>
        <w:t>by the appellant as well as circumstantial evidence. Relying on</w:t>
      </w:r>
      <w:r w:rsidR="00F370E9" w:rsidRPr="00E960BD">
        <w:rPr>
          <w:rFonts w:ascii="Verdana" w:hAnsi="Verdana"/>
          <w:sz w:val="24"/>
          <w:szCs w:val="24"/>
        </w:rPr>
        <w:t xml:space="preserve"> </w:t>
      </w:r>
      <w:r w:rsidRPr="00E960BD">
        <w:rPr>
          <w:rFonts w:ascii="Verdana" w:hAnsi="Verdana"/>
          <w:sz w:val="24"/>
          <w:szCs w:val="24"/>
        </w:rPr>
        <w:t xml:space="preserve">the case of </w:t>
      </w:r>
      <w:proofErr w:type="spellStart"/>
      <w:r w:rsidRPr="00E960BD">
        <w:rPr>
          <w:rFonts w:ascii="Verdana" w:hAnsi="Verdana"/>
          <w:sz w:val="24"/>
          <w:szCs w:val="24"/>
        </w:rPr>
        <w:t>Ubierho</w:t>
      </w:r>
      <w:proofErr w:type="spellEnd"/>
      <w:r w:rsidRPr="00E960BD">
        <w:rPr>
          <w:rFonts w:ascii="Verdana" w:hAnsi="Verdana"/>
          <w:sz w:val="24"/>
          <w:szCs w:val="24"/>
        </w:rPr>
        <w:t xml:space="preserve"> v. State (supra), she submitted that an</w:t>
      </w:r>
      <w:r w:rsidR="00F370E9" w:rsidRPr="00E960BD">
        <w:rPr>
          <w:rFonts w:ascii="Verdana" w:hAnsi="Verdana"/>
          <w:sz w:val="24"/>
          <w:szCs w:val="24"/>
        </w:rPr>
        <w:t xml:space="preserve"> </w:t>
      </w:r>
      <w:r w:rsidRPr="00E960BD">
        <w:rPr>
          <w:rFonts w:ascii="Verdana" w:hAnsi="Verdana"/>
          <w:sz w:val="24"/>
          <w:szCs w:val="24"/>
        </w:rPr>
        <w:t>accused person can be convicted on the basis of his confessional</w:t>
      </w:r>
      <w:r w:rsidR="00F370E9" w:rsidRPr="00E960BD">
        <w:rPr>
          <w:rFonts w:ascii="Verdana" w:hAnsi="Verdana"/>
          <w:sz w:val="24"/>
          <w:szCs w:val="24"/>
        </w:rPr>
        <w:t xml:space="preserve"> </w:t>
      </w:r>
      <w:r w:rsidRPr="00E960BD">
        <w:rPr>
          <w:rFonts w:ascii="Verdana" w:hAnsi="Verdana"/>
          <w:sz w:val="24"/>
          <w:szCs w:val="24"/>
        </w:rPr>
        <w:t>statement alone. She noted that before a confessional statement</w:t>
      </w:r>
      <w:r w:rsidR="00F370E9" w:rsidRPr="00E960BD">
        <w:rPr>
          <w:rFonts w:ascii="Verdana" w:hAnsi="Verdana"/>
          <w:sz w:val="24"/>
          <w:szCs w:val="24"/>
        </w:rPr>
        <w:t xml:space="preserve"> </w:t>
      </w:r>
      <w:r w:rsidRPr="00E960BD">
        <w:rPr>
          <w:rFonts w:ascii="Verdana" w:hAnsi="Verdana"/>
          <w:sz w:val="24"/>
          <w:szCs w:val="24"/>
        </w:rPr>
        <w:t>could be acted upon, the court must subject the statement to</w:t>
      </w:r>
      <w:r w:rsidR="00F370E9" w:rsidRPr="00E960BD">
        <w:rPr>
          <w:rFonts w:ascii="Verdana" w:hAnsi="Verdana"/>
          <w:sz w:val="24"/>
          <w:szCs w:val="24"/>
        </w:rPr>
        <w:t xml:space="preserve"> </w:t>
      </w:r>
      <w:r w:rsidRPr="00E960BD">
        <w:rPr>
          <w:rFonts w:ascii="Verdana" w:hAnsi="Verdana"/>
          <w:sz w:val="24"/>
          <w:szCs w:val="24"/>
        </w:rPr>
        <w:t xml:space="preserve">certain tests to determine its validity. She referred to </w:t>
      </w:r>
      <w:proofErr w:type="spellStart"/>
      <w:r w:rsidRPr="00E960BD">
        <w:rPr>
          <w:rFonts w:ascii="Verdana" w:hAnsi="Verdana"/>
          <w:sz w:val="24"/>
          <w:szCs w:val="24"/>
        </w:rPr>
        <w:t>Ubierho</w:t>
      </w:r>
      <w:proofErr w:type="spellEnd"/>
      <w:r w:rsidRPr="00E960BD">
        <w:rPr>
          <w:rFonts w:ascii="Verdana" w:hAnsi="Verdana"/>
          <w:sz w:val="24"/>
          <w:szCs w:val="24"/>
        </w:rPr>
        <w:t xml:space="preserve"> v.</w:t>
      </w:r>
      <w:r w:rsidR="00F370E9" w:rsidRPr="00E960BD">
        <w:rPr>
          <w:rFonts w:ascii="Verdana" w:hAnsi="Verdana"/>
          <w:sz w:val="24"/>
          <w:szCs w:val="24"/>
        </w:rPr>
        <w:t xml:space="preserve"> </w:t>
      </w:r>
      <w:r w:rsidRPr="00E960BD">
        <w:rPr>
          <w:rFonts w:ascii="Verdana" w:hAnsi="Verdana"/>
          <w:sz w:val="24"/>
          <w:szCs w:val="24"/>
        </w:rPr>
        <w:t>State (supra). She submitted that notwithstanding the appellant’s</w:t>
      </w:r>
      <w:r w:rsidR="00F370E9" w:rsidRPr="00E960BD">
        <w:rPr>
          <w:rFonts w:ascii="Verdana" w:hAnsi="Verdana"/>
          <w:sz w:val="24"/>
          <w:szCs w:val="24"/>
        </w:rPr>
        <w:t xml:space="preserve"> </w:t>
      </w:r>
      <w:r w:rsidRPr="00E960BD">
        <w:rPr>
          <w:rFonts w:ascii="Verdana" w:hAnsi="Verdana"/>
          <w:sz w:val="24"/>
          <w:szCs w:val="24"/>
        </w:rPr>
        <w:t>retraction of his confessional statements, the court is entitled to</w:t>
      </w:r>
      <w:r w:rsidR="00F370E9" w:rsidRPr="00E960BD">
        <w:rPr>
          <w:rFonts w:ascii="Verdana" w:hAnsi="Verdana"/>
          <w:sz w:val="24"/>
          <w:szCs w:val="24"/>
        </w:rPr>
        <w:t xml:space="preserve"> </w:t>
      </w:r>
      <w:r w:rsidRPr="00E960BD">
        <w:rPr>
          <w:rFonts w:ascii="Verdana" w:hAnsi="Verdana"/>
          <w:sz w:val="24"/>
          <w:szCs w:val="24"/>
        </w:rPr>
        <w:t>rely and act on them, once it has considered the weight to be</w:t>
      </w:r>
      <w:r w:rsidR="00F370E9" w:rsidRPr="00E960BD">
        <w:rPr>
          <w:rFonts w:ascii="Verdana" w:hAnsi="Verdana"/>
          <w:sz w:val="24"/>
          <w:szCs w:val="24"/>
        </w:rPr>
        <w:t xml:space="preserve"> </w:t>
      </w:r>
      <w:r w:rsidRPr="00E960BD">
        <w:rPr>
          <w:rFonts w:ascii="Verdana" w:hAnsi="Verdana"/>
          <w:sz w:val="24"/>
          <w:szCs w:val="24"/>
        </w:rPr>
        <w:t>attached thereto in line with the guidelines for assessing their</w:t>
      </w:r>
      <w:r w:rsidR="00F370E9" w:rsidRPr="00E960BD">
        <w:rPr>
          <w:rFonts w:ascii="Verdana" w:hAnsi="Verdana"/>
          <w:sz w:val="24"/>
          <w:szCs w:val="24"/>
        </w:rPr>
        <w:t xml:space="preserve"> </w:t>
      </w:r>
      <w:r w:rsidRPr="00E960BD">
        <w:rPr>
          <w:rFonts w:ascii="Verdana" w:hAnsi="Verdana"/>
          <w:sz w:val="24"/>
          <w:szCs w:val="24"/>
        </w:rPr>
        <w:t xml:space="preserve">truthfulness. She referred to </w:t>
      </w:r>
      <w:proofErr w:type="spellStart"/>
      <w:r w:rsidRPr="00E960BD">
        <w:rPr>
          <w:rFonts w:ascii="Verdana" w:hAnsi="Verdana"/>
          <w:sz w:val="24"/>
          <w:szCs w:val="24"/>
        </w:rPr>
        <w:t>Edamine</w:t>
      </w:r>
      <w:proofErr w:type="spellEnd"/>
      <w:r w:rsidRPr="00E960BD">
        <w:rPr>
          <w:rFonts w:ascii="Verdana" w:hAnsi="Verdana"/>
          <w:sz w:val="24"/>
          <w:szCs w:val="24"/>
        </w:rPr>
        <w:t xml:space="preserve"> v. State (1996) 3 NWLR</w:t>
      </w:r>
      <w:r w:rsidR="00F370E9" w:rsidRPr="00E960BD">
        <w:rPr>
          <w:rFonts w:ascii="Verdana" w:hAnsi="Verdana"/>
          <w:sz w:val="24"/>
          <w:szCs w:val="24"/>
        </w:rPr>
        <w:t xml:space="preserve"> </w:t>
      </w:r>
      <w:r w:rsidRPr="00E960BD">
        <w:rPr>
          <w:rFonts w:ascii="Verdana" w:hAnsi="Verdana"/>
          <w:sz w:val="24"/>
          <w:szCs w:val="24"/>
        </w:rPr>
        <w:t xml:space="preserve">(Pt. 438) 530, (1996) LPELR -1002 (SC) 12; </w:t>
      </w:r>
      <w:proofErr w:type="spellStart"/>
      <w:r w:rsidRPr="00E960BD">
        <w:rPr>
          <w:rFonts w:ascii="Verdana" w:hAnsi="Verdana"/>
          <w:sz w:val="24"/>
          <w:szCs w:val="24"/>
        </w:rPr>
        <w:t>Gira</w:t>
      </w:r>
      <w:proofErr w:type="spellEnd"/>
      <w:r w:rsidRPr="00E960BD">
        <w:rPr>
          <w:rFonts w:ascii="Verdana" w:hAnsi="Verdana"/>
          <w:sz w:val="24"/>
          <w:szCs w:val="24"/>
        </w:rPr>
        <w:t xml:space="preserve"> v. State</w:t>
      </w:r>
      <w:r w:rsidR="00F370E9" w:rsidRPr="00E960BD">
        <w:rPr>
          <w:rFonts w:ascii="Verdana" w:hAnsi="Verdana"/>
          <w:sz w:val="24"/>
          <w:szCs w:val="24"/>
        </w:rPr>
        <w:t xml:space="preserve"> </w:t>
      </w:r>
      <w:r w:rsidRPr="00E960BD">
        <w:rPr>
          <w:rFonts w:ascii="Verdana" w:hAnsi="Verdana"/>
          <w:sz w:val="24"/>
          <w:szCs w:val="24"/>
        </w:rPr>
        <w:t>(supra).</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Learned counsel submitted that the contents of exhibits C</w:t>
      </w:r>
      <w:r w:rsidR="00F370E9" w:rsidRPr="00E960BD">
        <w:rPr>
          <w:rFonts w:ascii="Verdana" w:hAnsi="Verdana"/>
          <w:sz w:val="24"/>
          <w:szCs w:val="24"/>
        </w:rPr>
        <w:t xml:space="preserve"> </w:t>
      </w:r>
      <w:r w:rsidRPr="00E960BD">
        <w:rPr>
          <w:rFonts w:ascii="Verdana" w:hAnsi="Verdana"/>
          <w:sz w:val="24"/>
          <w:szCs w:val="24"/>
        </w:rPr>
        <w:t>and A1, which were admitted without objection, are consistent</w:t>
      </w:r>
      <w:r w:rsidR="00F370E9" w:rsidRPr="00E960BD">
        <w:rPr>
          <w:rFonts w:ascii="Verdana" w:hAnsi="Verdana"/>
          <w:sz w:val="24"/>
          <w:szCs w:val="24"/>
        </w:rPr>
        <w:t xml:space="preserve"> </w:t>
      </w:r>
      <w:r w:rsidRPr="00E960BD">
        <w:rPr>
          <w:rFonts w:ascii="Verdana" w:hAnsi="Verdana"/>
          <w:sz w:val="24"/>
          <w:szCs w:val="24"/>
        </w:rPr>
        <w:t>with the evidence of PW3 whose evidence amounts to facts</w:t>
      </w:r>
      <w:r w:rsidR="00F370E9" w:rsidRPr="00E960BD">
        <w:rPr>
          <w:rFonts w:ascii="Verdana" w:hAnsi="Verdana"/>
          <w:sz w:val="24"/>
          <w:szCs w:val="24"/>
        </w:rPr>
        <w:t xml:space="preserve"> </w:t>
      </w:r>
      <w:r w:rsidRPr="00E960BD">
        <w:rPr>
          <w:rFonts w:ascii="Verdana" w:hAnsi="Verdana"/>
          <w:sz w:val="24"/>
          <w:szCs w:val="24"/>
        </w:rPr>
        <w:t>outside the confessional statements that makes them probable.</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On the alleged inconsistency regarding the scene of the crime,</w:t>
      </w:r>
      <w:r w:rsidR="00F370E9" w:rsidRPr="00E960BD">
        <w:rPr>
          <w:rFonts w:ascii="Verdana" w:hAnsi="Verdana"/>
          <w:sz w:val="24"/>
          <w:szCs w:val="24"/>
        </w:rPr>
        <w:t xml:space="preserve"> </w:t>
      </w:r>
      <w:r w:rsidRPr="00E960BD">
        <w:rPr>
          <w:rFonts w:ascii="Verdana" w:hAnsi="Verdana"/>
          <w:sz w:val="24"/>
          <w:szCs w:val="24"/>
        </w:rPr>
        <w:t>she submitted that the evidence of the prosecution witnesses</w:t>
      </w:r>
      <w:r w:rsidR="00F370E9" w:rsidRPr="00E960BD">
        <w:rPr>
          <w:rFonts w:ascii="Verdana" w:hAnsi="Verdana"/>
          <w:sz w:val="24"/>
          <w:szCs w:val="24"/>
        </w:rPr>
        <w:t xml:space="preserve"> </w:t>
      </w:r>
      <w:r w:rsidRPr="00E960BD">
        <w:rPr>
          <w:rFonts w:ascii="Verdana" w:hAnsi="Verdana"/>
          <w:sz w:val="24"/>
          <w:szCs w:val="24"/>
        </w:rPr>
        <w:t>regarding the date and time of the offence and the fact that it</w:t>
      </w:r>
      <w:r w:rsidR="00F370E9" w:rsidRPr="00E960BD">
        <w:rPr>
          <w:rFonts w:ascii="Verdana" w:hAnsi="Verdana"/>
          <w:sz w:val="24"/>
          <w:szCs w:val="24"/>
        </w:rPr>
        <w:t xml:space="preserve"> </w:t>
      </w:r>
      <w:r w:rsidRPr="00E960BD">
        <w:rPr>
          <w:rFonts w:ascii="Verdana" w:hAnsi="Verdana"/>
          <w:sz w:val="24"/>
          <w:szCs w:val="24"/>
        </w:rPr>
        <w:t>took place in a guest house, which is similar to a hotel, show</w:t>
      </w:r>
      <w:r w:rsidR="00F370E9" w:rsidRPr="00E960BD">
        <w:rPr>
          <w:rFonts w:ascii="Verdana" w:hAnsi="Verdana"/>
          <w:sz w:val="24"/>
          <w:szCs w:val="24"/>
        </w:rPr>
        <w:t xml:space="preserve"> </w:t>
      </w:r>
      <w:r w:rsidRPr="00E960BD">
        <w:rPr>
          <w:rFonts w:ascii="Verdana" w:hAnsi="Verdana"/>
          <w:sz w:val="24"/>
          <w:szCs w:val="24"/>
        </w:rPr>
        <w:t>that there is no inconsistency. She contended further that the</w:t>
      </w:r>
      <w:r w:rsidR="00F370E9" w:rsidRPr="00E960BD">
        <w:rPr>
          <w:rFonts w:ascii="Verdana" w:hAnsi="Verdana"/>
          <w:sz w:val="24"/>
          <w:szCs w:val="24"/>
        </w:rPr>
        <w:t xml:space="preserve"> </w:t>
      </w:r>
      <w:r w:rsidRPr="00E960BD">
        <w:rPr>
          <w:rFonts w:ascii="Verdana" w:hAnsi="Verdana"/>
          <w:sz w:val="24"/>
          <w:szCs w:val="24"/>
        </w:rPr>
        <w:t>fact that the appellant retracted his confessional statements at</w:t>
      </w:r>
      <w:r w:rsidR="00F370E9" w:rsidRPr="00E960BD">
        <w:rPr>
          <w:rFonts w:ascii="Verdana" w:hAnsi="Verdana"/>
          <w:sz w:val="24"/>
          <w:szCs w:val="24"/>
        </w:rPr>
        <w:t xml:space="preserve"> </w:t>
      </w:r>
      <w:r w:rsidRPr="00E960BD">
        <w:rPr>
          <w:rFonts w:ascii="Verdana" w:hAnsi="Verdana"/>
          <w:sz w:val="24"/>
          <w:szCs w:val="24"/>
        </w:rPr>
        <w:t>the trial does not preclude the court from acting on them, as they</w:t>
      </w:r>
      <w:r w:rsidR="00F370E9" w:rsidRPr="00E960BD">
        <w:rPr>
          <w:rFonts w:ascii="Verdana" w:hAnsi="Verdana"/>
          <w:sz w:val="24"/>
          <w:szCs w:val="24"/>
        </w:rPr>
        <w:t xml:space="preserve"> </w:t>
      </w:r>
      <w:r w:rsidRPr="00E960BD">
        <w:rPr>
          <w:rFonts w:ascii="Verdana" w:hAnsi="Verdana"/>
          <w:sz w:val="24"/>
          <w:szCs w:val="24"/>
        </w:rPr>
        <w:t>are direct, positive and unequivocal as to the appellant’s</w:t>
      </w:r>
      <w:r w:rsidR="00F370E9" w:rsidRPr="00E960BD">
        <w:rPr>
          <w:rFonts w:ascii="Verdana" w:hAnsi="Verdana"/>
          <w:sz w:val="24"/>
          <w:szCs w:val="24"/>
        </w:rPr>
        <w:t xml:space="preserve"> </w:t>
      </w:r>
      <w:r w:rsidRPr="00E960BD">
        <w:rPr>
          <w:rFonts w:ascii="Verdana" w:hAnsi="Verdana"/>
          <w:sz w:val="24"/>
          <w:szCs w:val="24"/>
        </w:rPr>
        <w:t>participation in the commission of the offence, and were tendered</w:t>
      </w:r>
      <w:r w:rsidR="00F370E9" w:rsidRPr="00E960BD">
        <w:rPr>
          <w:rFonts w:ascii="Verdana" w:hAnsi="Verdana"/>
          <w:sz w:val="24"/>
          <w:szCs w:val="24"/>
        </w:rPr>
        <w:t xml:space="preserve"> </w:t>
      </w:r>
      <w:r w:rsidRPr="00E960BD">
        <w:rPr>
          <w:rFonts w:ascii="Verdana" w:hAnsi="Verdana"/>
          <w:sz w:val="24"/>
          <w:szCs w:val="24"/>
        </w:rPr>
        <w:t>and admitted in evidence without objection. She submitted further</w:t>
      </w:r>
      <w:r w:rsidR="00F370E9" w:rsidRPr="00E960BD">
        <w:rPr>
          <w:rFonts w:ascii="Verdana" w:hAnsi="Verdana"/>
          <w:sz w:val="24"/>
          <w:szCs w:val="24"/>
        </w:rPr>
        <w:t xml:space="preserve"> </w:t>
      </w:r>
      <w:r w:rsidRPr="00E960BD">
        <w:rPr>
          <w:rFonts w:ascii="Verdana" w:hAnsi="Verdana"/>
          <w:sz w:val="24"/>
          <w:szCs w:val="24"/>
        </w:rPr>
        <w:t>that the evidence of the prosecution witnesses was cogent and</w:t>
      </w:r>
      <w:r w:rsidR="00F370E9" w:rsidRPr="00E960BD">
        <w:rPr>
          <w:rFonts w:ascii="Verdana" w:hAnsi="Verdana"/>
          <w:sz w:val="24"/>
          <w:szCs w:val="24"/>
        </w:rPr>
        <w:t xml:space="preserve"> </w:t>
      </w:r>
      <w:r w:rsidRPr="00E960BD">
        <w:rPr>
          <w:rFonts w:ascii="Verdana" w:hAnsi="Verdana"/>
          <w:sz w:val="24"/>
          <w:szCs w:val="24"/>
        </w:rPr>
        <w:t>credible. She also observed that in exhibits C and A1, the</w:t>
      </w:r>
      <w:r w:rsidR="00F370E9" w:rsidRPr="00E960BD">
        <w:rPr>
          <w:rFonts w:ascii="Verdana" w:hAnsi="Verdana"/>
          <w:sz w:val="24"/>
          <w:szCs w:val="24"/>
        </w:rPr>
        <w:t xml:space="preserve"> </w:t>
      </w:r>
      <w:r w:rsidRPr="00E960BD">
        <w:rPr>
          <w:rFonts w:ascii="Verdana" w:hAnsi="Verdana"/>
          <w:sz w:val="24"/>
          <w:szCs w:val="24"/>
        </w:rPr>
        <w:t>appellant mentioned the names of the 1st and 3rd accused persons</w:t>
      </w:r>
      <w:r w:rsidR="00F370E9" w:rsidRPr="00E960BD">
        <w:rPr>
          <w:rFonts w:ascii="Verdana" w:hAnsi="Verdana"/>
          <w:sz w:val="24"/>
          <w:szCs w:val="24"/>
        </w:rPr>
        <w:t xml:space="preserve"> </w:t>
      </w:r>
      <w:r w:rsidRPr="00E960BD">
        <w:rPr>
          <w:rFonts w:ascii="Verdana" w:hAnsi="Verdana"/>
          <w:sz w:val="24"/>
          <w:szCs w:val="24"/>
        </w:rPr>
        <w:t>as members of his gang. She submitted that the court below was</w:t>
      </w:r>
      <w:r w:rsidR="00F370E9" w:rsidRPr="00E960BD">
        <w:rPr>
          <w:rFonts w:ascii="Verdana" w:hAnsi="Verdana"/>
          <w:sz w:val="24"/>
          <w:szCs w:val="24"/>
        </w:rPr>
        <w:t xml:space="preserve"> </w:t>
      </w:r>
      <w:r w:rsidRPr="00E960BD">
        <w:rPr>
          <w:rFonts w:ascii="Verdana" w:hAnsi="Verdana"/>
          <w:sz w:val="24"/>
          <w:szCs w:val="24"/>
        </w:rPr>
        <w:t xml:space="preserve">right </w:t>
      </w:r>
      <w:r w:rsidRPr="00E960BD">
        <w:rPr>
          <w:rFonts w:ascii="Verdana" w:hAnsi="Verdana"/>
          <w:sz w:val="24"/>
          <w:szCs w:val="24"/>
        </w:rPr>
        <w:lastRenderedPageBreak/>
        <w:t>in affirming the appellant’s conviction and sentence and</w:t>
      </w:r>
      <w:r w:rsidR="00F370E9" w:rsidRPr="00E960BD">
        <w:rPr>
          <w:rFonts w:ascii="Verdana" w:hAnsi="Verdana"/>
          <w:sz w:val="24"/>
          <w:szCs w:val="24"/>
        </w:rPr>
        <w:t xml:space="preserve"> </w:t>
      </w:r>
      <w:r w:rsidRPr="00E960BD">
        <w:rPr>
          <w:rFonts w:ascii="Verdana" w:hAnsi="Verdana"/>
          <w:sz w:val="24"/>
          <w:szCs w:val="24"/>
        </w:rPr>
        <w:t>urged this court to resolve these issues against the appellant.</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With regard to the issue of the identity of the appellant as</w:t>
      </w:r>
      <w:r w:rsidR="00F370E9" w:rsidRPr="00E960BD">
        <w:rPr>
          <w:rFonts w:ascii="Verdana" w:hAnsi="Verdana"/>
          <w:sz w:val="24"/>
          <w:szCs w:val="24"/>
        </w:rPr>
        <w:t xml:space="preserve"> </w:t>
      </w:r>
      <w:r w:rsidRPr="00E960BD">
        <w:rPr>
          <w:rFonts w:ascii="Verdana" w:hAnsi="Verdana"/>
          <w:sz w:val="24"/>
          <w:szCs w:val="24"/>
        </w:rPr>
        <w:t>one of those who took part in the armed robbery, both learned</w:t>
      </w:r>
      <w:r w:rsidR="00F370E9" w:rsidRPr="00E960BD">
        <w:rPr>
          <w:rFonts w:ascii="Verdana" w:hAnsi="Verdana"/>
          <w:sz w:val="24"/>
          <w:szCs w:val="24"/>
        </w:rPr>
        <w:t xml:space="preserve"> </w:t>
      </w:r>
      <w:r w:rsidRPr="00E960BD">
        <w:rPr>
          <w:rFonts w:ascii="Verdana" w:hAnsi="Verdana"/>
          <w:sz w:val="24"/>
          <w:szCs w:val="24"/>
        </w:rPr>
        <w:t>counsel have correctly stated the position of the law as regards</w:t>
      </w:r>
      <w:r w:rsidR="00F370E9" w:rsidRPr="00E960BD">
        <w:rPr>
          <w:rFonts w:ascii="Verdana" w:hAnsi="Verdana"/>
          <w:sz w:val="24"/>
          <w:szCs w:val="24"/>
        </w:rPr>
        <w:t xml:space="preserve"> </w:t>
      </w:r>
      <w:r w:rsidRPr="00E960BD">
        <w:rPr>
          <w:rFonts w:ascii="Verdana" w:hAnsi="Verdana"/>
          <w:sz w:val="24"/>
          <w:szCs w:val="24"/>
        </w:rPr>
        <w:t>the circumstances in which an identification parade is necessary.</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 law is settled that the question whether an accused person</w:t>
      </w:r>
      <w:r w:rsidR="00F370E9" w:rsidRPr="00E960BD">
        <w:rPr>
          <w:rFonts w:ascii="Verdana" w:hAnsi="Verdana"/>
          <w:sz w:val="24"/>
          <w:szCs w:val="24"/>
        </w:rPr>
        <w:t xml:space="preserve"> </w:t>
      </w:r>
      <w:r w:rsidRPr="00E960BD">
        <w:rPr>
          <w:rFonts w:ascii="Verdana" w:hAnsi="Verdana"/>
          <w:sz w:val="24"/>
          <w:szCs w:val="24"/>
        </w:rPr>
        <w:t>is properly identified as one of those who participated in the</w:t>
      </w:r>
      <w:r w:rsidR="00F370E9" w:rsidRPr="00E960BD">
        <w:rPr>
          <w:rFonts w:ascii="Verdana" w:hAnsi="Verdana"/>
          <w:sz w:val="24"/>
          <w:szCs w:val="24"/>
        </w:rPr>
        <w:t xml:space="preserve"> </w:t>
      </w:r>
      <w:r w:rsidRPr="00E960BD">
        <w:rPr>
          <w:rFonts w:ascii="Verdana" w:hAnsi="Verdana"/>
          <w:sz w:val="24"/>
          <w:szCs w:val="24"/>
        </w:rPr>
        <w:t>commission of the criminal act is a question of fact to be</w:t>
      </w:r>
      <w:r w:rsidR="00F370E9" w:rsidRPr="00E960BD">
        <w:rPr>
          <w:rFonts w:ascii="Verdana" w:hAnsi="Verdana"/>
          <w:sz w:val="24"/>
          <w:szCs w:val="24"/>
        </w:rPr>
        <w:t xml:space="preserve"> </w:t>
      </w:r>
      <w:r w:rsidRPr="00E960BD">
        <w:rPr>
          <w:rFonts w:ascii="Verdana" w:hAnsi="Verdana"/>
          <w:sz w:val="24"/>
          <w:szCs w:val="24"/>
        </w:rPr>
        <w:t>considered by the trial court on the evidence adduced for that</w:t>
      </w:r>
      <w:r w:rsidR="00F370E9" w:rsidRPr="00E960BD">
        <w:rPr>
          <w:rFonts w:ascii="Verdana" w:hAnsi="Verdana"/>
          <w:sz w:val="24"/>
          <w:szCs w:val="24"/>
        </w:rPr>
        <w:t xml:space="preserve"> </w:t>
      </w:r>
      <w:r w:rsidRPr="00E960BD">
        <w:rPr>
          <w:rFonts w:ascii="Verdana" w:hAnsi="Verdana"/>
          <w:sz w:val="24"/>
          <w:szCs w:val="24"/>
        </w:rPr>
        <w:t xml:space="preserve">purpose. See: </w:t>
      </w:r>
      <w:proofErr w:type="spellStart"/>
      <w:r w:rsidRPr="00E960BD">
        <w:rPr>
          <w:rFonts w:ascii="Verdana" w:hAnsi="Verdana"/>
          <w:sz w:val="24"/>
          <w:szCs w:val="24"/>
        </w:rPr>
        <w:t>Ukpabi</w:t>
      </w:r>
      <w:proofErr w:type="spellEnd"/>
      <w:r w:rsidRPr="00E960BD">
        <w:rPr>
          <w:rFonts w:ascii="Verdana" w:hAnsi="Verdana"/>
          <w:sz w:val="24"/>
          <w:szCs w:val="24"/>
        </w:rPr>
        <w:t xml:space="preserve"> v. State (2004) All FWLR (Pt. 218) 814,</w:t>
      </w:r>
      <w:r w:rsidR="00F370E9" w:rsidRPr="00E960BD">
        <w:rPr>
          <w:rFonts w:ascii="Verdana" w:hAnsi="Verdana"/>
          <w:sz w:val="24"/>
          <w:szCs w:val="24"/>
        </w:rPr>
        <w:t xml:space="preserve"> </w:t>
      </w:r>
      <w:r w:rsidRPr="00E960BD">
        <w:rPr>
          <w:rFonts w:ascii="Verdana" w:hAnsi="Verdana"/>
          <w:sz w:val="24"/>
          <w:szCs w:val="24"/>
        </w:rPr>
        <w:t>(2004) 11 NWLR (Pt. 884) 439. It is also trite that whenever the</w:t>
      </w:r>
      <w:r w:rsidR="00F370E9" w:rsidRPr="00E960BD">
        <w:rPr>
          <w:rFonts w:ascii="Verdana" w:hAnsi="Verdana"/>
          <w:sz w:val="24"/>
          <w:szCs w:val="24"/>
        </w:rPr>
        <w:t xml:space="preserve"> </w:t>
      </w:r>
      <w:r w:rsidRPr="00E960BD">
        <w:rPr>
          <w:rFonts w:ascii="Verdana" w:hAnsi="Verdana"/>
          <w:sz w:val="24"/>
          <w:szCs w:val="24"/>
        </w:rPr>
        <w:t>case against an accused person depends wholly or substantially</w:t>
      </w:r>
      <w:r w:rsidR="00F370E9" w:rsidRPr="00E960BD">
        <w:rPr>
          <w:rFonts w:ascii="Verdana" w:hAnsi="Verdana"/>
          <w:sz w:val="24"/>
          <w:szCs w:val="24"/>
        </w:rPr>
        <w:t xml:space="preserve"> </w:t>
      </w:r>
      <w:r w:rsidRPr="00E960BD">
        <w:rPr>
          <w:rFonts w:ascii="Verdana" w:hAnsi="Verdana"/>
          <w:sz w:val="24"/>
          <w:szCs w:val="24"/>
        </w:rPr>
        <w:t>on the correctness of the identification of the accused, and the</w:t>
      </w:r>
      <w:r w:rsidR="00F370E9" w:rsidRPr="00E960BD">
        <w:rPr>
          <w:rFonts w:ascii="Verdana" w:hAnsi="Verdana"/>
          <w:sz w:val="24"/>
          <w:szCs w:val="24"/>
        </w:rPr>
        <w:t xml:space="preserve"> </w:t>
      </w:r>
      <w:r w:rsidRPr="00E960BD">
        <w:rPr>
          <w:rFonts w:ascii="Verdana" w:hAnsi="Verdana"/>
          <w:sz w:val="24"/>
          <w:szCs w:val="24"/>
        </w:rPr>
        <w:t>defence alleges that the identification was mistaken, the court</w:t>
      </w:r>
      <w:r w:rsidR="00F370E9" w:rsidRPr="00E960BD">
        <w:rPr>
          <w:rFonts w:ascii="Verdana" w:hAnsi="Verdana"/>
          <w:sz w:val="24"/>
          <w:szCs w:val="24"/>
        </w:rPr>
        <w:t xml:space="preserve"> </w:t>
      </w:r>
      <w:r w:rsidRPr="00E960BD">
        <w:rPr>
          <w:rFonts w:ascii="Verdana" w:hAnsi="Verdana"/>
          <w:sz w:val="24"/>
          <w:szCs w:val="24"/>
        </w:rPr>
        <w:t>must closely examine the evidence and in acting on it must view</w:t>
      </w:r>
      <w:r w:rsidR="00F370E9" w:rsidRPr="00E960BD">
        <w:rPr>
          <w:rFonts w:ascii="Verdana" w:hAnsi="Verdana"/>
          <w:sz w:val="24"/>
          <w:szCs w:val="24"/>
        </w:rPr>
        <w:t xml:space="preserve"> </w:t>
      </w:r>
      <w:r w:rsidRPr="00E960BD">
        <w:rPr>
          <w:rFonts w:ascii="Verdana" w:hAnsi="Verdana"/>
          <w:sz w:val="24"/>
          <w:szCs w:val="24"/>
        </w:rPr>
        <w:t>it with caution, so that any real weakness discovered about it</w:t>
      </w:r>
      <w:r w:rsidR="00F370E9" w:rsidRPr="00E960BD">
        <w:rPr>
          <w:rFonts w:ascii="Verdana" w:hAnsi="Verdana"/>
          <w:sz w:val="24"/>
          <w:szCs w:val="24"/>
        </w:rPr>
        <w:t xml:space="preserve"> </w:t>
      </w:r>
      <w:r w:rsidRPr="00E960BD">
        <w:rPr>
          <w:rFonts w:ascii="Verdana" w:hAnsi="Verdana"/>
          <w:sz w:val="24"/>
          <w:szCs w:val="24"/>
        </w:rPr>
        <w:t>must lead to giving the accused the benefit of the doubt. See</w:t>
      </w:r>
      <w:r w:rsidR="00F370E9" w:rsidRPr="00E960BD">
        <w:rPr>
          <w:rFonts w:ascii="Verdana" w:hAnsi="Verdana"/>
          <w:sz w:val="24"/>
          <w:szCs w:val="24"/>
        </w:rPr>
        <w:t xml:space="preserve"> </w:t>
      </w:r>
      <w:proofErr w:type="spellStart"/>
      <w:r w:rsidRPr="00E960BD">
        <w:rPr>
          <w:rFonts w:ascii="Verdana" w:hAnsi="Verdana"/>
          <w:sz w:val="24"/>
          <w:szCs w:val="24"/>
        </w:rPr>
        <w:t>Ukpabi</w:t>
      </w:r>
      <w:proofErr w:type="spellEnd"/>
      <w:r w:rsidRPr="00E960BD">
        <w:rPr>
          <w:rFonts w:ascii="Verdana" w:hAnsi="Verdana"/>
          <w:sz w:val="24"/>
          <w:szCs w:val="24"/>
        </w:rPr>
        <w:t xml:space="preserve"> v. State (supra); R v. Turnbull (1976) 3 All ER 549;</w:t>
      </w:r>
      <w:r w:rsidR="00F370E9" w:rsidRPr="00E960BD">
        <w:rPr>
          <w:rFonts w:ascii="Verdana" w:hAnsi="Verdana"/>
          <w:sz w:val="24"/>
          <w:szCs w:val="24"/>
        </w:rPr>
        <w:t xml:space="preserve"> </w:t>
      </w:r>
      <w:proofErr w:type="spellStart"/>
      <w:r w:rsidRPr="00E960BD">
        <w:rPr>
          <w:rFonts w:ascii="Verdana" w:hAnsi="Verdana"/>
          <w:sz w:val="24"/>
          <w:szCs w:val="24"/>
        </w:rPr>
        <w:t>Abudu</w:t>
      </w:r>
      <w:proofErr w:type="spellEnd"/>
      <w:r w:rsidRPr="00E960BD">
        <w:rPr>
          <w:rFonts w:ascii="Verdana" w:hAnsi="Verdana"/>
          <w:sz w:val="24"/>
          <w:szCs w:val="24"/>
        </w:rPr>
        <w:t xml:space="preserve"> v. State (1985) 1 NWLR (Pt. 1) 55 at 61-62; </w:t>
      </w:r>
      <w:proofErr w:type="spellStart"/>
      <w:r w:rsidRPr="00E960BD">
        <w:rPr>
          <w:rFonts w:ascii="Verdana" w:hAnsi="Verdana"/>
          <w:sz w:val="24"/>
          <w:szCs w:val="24"/>
        </w:rPr>
        <w:t>Mbenu</w:t>
      </w:r>
      <w:proofErr w:type="spellEnd"/>
      <w:r w:rsidRPr="00E960BD">
        <w:rPr>
          <w:rFonts w:ascii="Verdana" w:hAnsi="Verdana"/>
          <w:sz w:val="24"/>
          <w:szCs w:val="24"/>
        </w:rPr>
        <w:t xml:space="preserve"> v.</w:t>
      </w:r>
      <w:r w:rsidR="00F370E9" w:rsidRPr="00E960BD">
        <w:rPr>
          <w:rFonts w:ascii="Verdana" w:hAnsi="Verdana"/>
          <w:sz w:val="24"/>
          <w:szCs w:val="24"/>
        </w:rPr>
        <w:t xml:space="preserve"> </w:t>
      </w:r>
      <w:r w:rsidRPr="00E960BD">
        <w:rPr>
          <w:rFonts w:ascii="Verdana" w:hAnsi="Verdana"/>
          <w:sz w:val="24"/>
          <w:szCs w:val="24"/>
        </w:rPr>
        <w:t>State (1988) 3 NWLR (Pt. 84) 615 at 628, (1988) 7 SCNJ (Pt.11)</w:t>
      </w:r>
      <w:r w:rsidR="00F370E9" w:rsidRPr="00E960BD">
        <w:rPr>
          <w:rFonts w:ascii="Verdana" w:hAnsi="Verdana"/>
          <w:sz w:val="24"/>
          <w:szCs w:val="24"/>
        </w:rPr>
        <w:t xml:space="preserve"> </w:t>
      </w:r>
      <w:r w:rsidRPr="00E960BD">
        <w:rPr>
          <w:rFonts w:ascii="Verdana" w:hAnsi="Verdana"/>
          <w:sz w:val="24"/>
          <w:szCs w:val="24"/>
        </w:rPr>
        <w:t xml:space="preserve">211; </w:t>
      </w:r>
      <w:proofErr w:type="spellStart"/>
      <w:r w:rsidRPr="00E960BD">
        <w:rPr>
          <w:rFonts w:ascii="Verdana" w:hAnsi="Verdana"/>
          <w:sz w:val="24"/>
          <w:szCs w:val="24"/>
        </w:rPr>
        <w:t>Ikpo</w:t>
      </w:r>
      <w:proofErr w:type="spellEnd"/>
      <w:r w:rsidRPr="00E960BD">
        <w:rPr>
          <w:rFonts w:ascii="Verdana" w:hAnsi="Verdana"/>
          <w:sz w:val="24"/>
          <w:szCs w:val="24"/>
        </w:rPr>
        <w:t xml:space="preserve"> v. State (2016) 2-3 SC (Pt. III) 88 at 111, lines 6-21</w:t>
      </w:r>
      <w:r w:rsidR="00F370E9" w:rsidRPr="00E960BD">
        <w:rPr>
          <w:rFonts w:ascii="Verdana" w:hAnsi="Verdana"/>
          <w:sz w:val="24"/>
          <w:szCs w:val="24"/>
        </w:rPr>
        <w:t xml:space="preserve"> </w:t>
      </w:r>
      <w:r w:rsidRPr="00E960BD">
        <w:rPr>
          <w:rFonts w:ascii="Verdana" w:hAnsi="Verdana"/>
          <w:sz w:val="24"/>
          <w:szCs w:val="24"/>
        </w:rPr>
        <w:t xml:space="preserve">per </w:t>
      </w:r>
      <w:proofErr w:type="spellStart"/>
      <w:r w:rsidRPr="00E960BD">
        <w:rPr>
          <w:rFonts w:ascii="Verdana" w:hAnsi="Verdana"/>
          <w:sz w:val="24"/>
          <w:szCs w:val="24"/>
        </w:rPr>
        <w:t>Kekere-Ekun</w:t>
      </w:r>
      <w:proofErr w:type="spellEnd"/>
      <w:r w:rsidRPr="00E960BD">
        <w:rPr>
          <w:rFonts w:ascii="Verdana" w:hAnsi="Verdana"/>
          <w:sz w:val="24"/>
          <w:szCs w:val="24"/>
        </w:rPr>
        <w:t xml:space="preserve"> JSC. However, if the evidence of a lone</w:t>
      </w:r>
      <w:r w:rsidR="00F370E9" w:rsidRPr="00E960BD">
        <w:rPr>
          <w:rFonts w:ascii="Verdana" w:hAnsi="Verdana"/>
          <w:sz w:val="24"/>
          <w:szCs w:val="24"/>
        </w:rPr>
        <w:t xml:space="preserve"> </w:t>
      </w:r>
      <w:r w:rsidRPr="00E960BD">
        <w:rPr>
          <w:rFonts w:ascii="Verdana" w:hAnsi="Verdana"/>
          <w:sz w:val="24"/>
          <w:szCs w:val="24"/>
        </w:rPr>
        <w:t>witness is believed, his identification of an accused person can</w:t>
      </w:r>
      <w:r w:rsidR="00F370E9" w:rsidRPr="00E960BD">
        <w:rPr>
          <w:rFonts w:ascii="Verdana" w:hAnsi="Verdana"/>
          <w:sz w:val="24"/>
          <w:szCs w:val="24"/>
        </w:rPr>
        <w:t xml:space="preserve"> </w:t>
      </w:r>
      <w:r w:rsidRPr="00E960BD">
        <w:rPr>
          <w:rFonts w:ascii="Verdana" w:hAnsi="Verdana"/>
          <w:sz w:val="24"/>
          <w:szCs w:val="24"/>
        </w:rPr>
        <w:t xml:space="preserve">sustain a conviction, even on a charge of murder. See </w:t>
      </w:r>
      <w:proofErr w:type="spellStart"/>
      <w:r w:rsidRPr="00E960BD">
        <w:rPr>
          <w:rFonts w:ascii="Verdana" w:hAnsi="Verdana"/>
          <w:sz w:val="24"/>
          <w:szCs w:val="24"/>
        </w:rPr>
        <w:t>Ochiba</w:t>
      </w:r>
      <w:proofErr w:type="spellEnd"/>
      <w:r w:rsidRPr="00E960BD">
        <w:rPr>
          <w:rFonts w:ascii="Verdana" w:hAnsi="Verdana"/>
          <w:sz w:val="24"/>
          <w:szCs w:val="24"/>
        </w:rPr>
        <w:t xml:space="preserve"> v.</w:t>
      </w:r>
      <w:r w:rsidR="00F370E9" w:rsidRPr="00E960BD">
        <w:rPr>
          <w:rFonts w:ascii="Verdana" w:hAnsi="Verdana"/>
          <w:sz w:val="24"/>
          <w:szCs w:val="24"/>
        </w:rPr>
        <w:t xml:space="preserve"> </w:t>
      </w:r>
      <w:r w:rsidRPr="00E960BD">
        <w:rPr>
          <w:rFonts w:ascii="Verdana" w:hAnsi="Verdana"/>
          <w:sz w:val="24"/>
          <w:szCs w:val="24"/>
        </w:rPr>
        <w:t>State (2011) 17 NWLR (Pt 1277) 663, (2012) All FWLR (Pt.</w:t>
      </w:r>
      <w:r w:rsidR="00F370E9" w:rsidRPr="00E960BD">
        <w:rPr>
          <w:rFonts w:ascii="Verdana" w:hAnsi="Verdana"/>
          <w:sz w:val="24"/>
          <w:szCs w:val="24"/>
        </w:rPr>
        <w:t xml:space="preserve"> </w:t>
      </w:r>
      <w:r w:rsidRPr="00E960BD">
        <w:rPr>
          <w:rFonts w:ascii="Verdana" w:hAnsi="Verdana"/>
          <w:sz w:val="24"/>
          <w:szCs w:val="24"/>
        </w:rPr>
        <w:t>608) 849, (2011) 12 SC (Pt. IV) 79.</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In the instant case, there was no serious doubt as to the</w:t>
      </w:r>
      <w:r w:rsidR="00F370E9" w:rsidRPr="00E960BD">
        <w:rPr>
          <w:rFonts w:ascii="Verdana" w:hAnsi="Verdana"/>
          <w:sz w:val="24"/>
          <w:szCs w:val="24"/>
        </w:rPr>
        <w:t xml:space="preserve"> </w:t>
      </w:r>
      <w:r w:rsidRPr="00E960BD">
        <w:rPr>
          <w:rFonts w:ascii="Verdana" w:hAnsi="Verdana"/>
          <w:sz w:val="24"/>
          <w:szCs w:val="24"/>
        </w:rPr>
        <w:t>identity of the appellant as one of the robbers. Although PW3</w:t>
      </w:r>
      <w:r w:rsidR="00F370E9" w:rsidRPr="00E960BD">
        <w:rPr>
          <w:rFonts w:ascii="Verdana" w:hAnsi="Verdana"/>
          <w:sz w:val="24"/>
          <w:szCs w:val="24"/>
        </w:rPr>
        <w:t xml:space="preserve"> </w:t>
      </w:r>
      <w:r w:rsidRPr="00E960BD">
        <w:rPr>
          <w:rFonts w:ascii="Verdana" w:hAnsi="Verdana"/>
          <w:sz w:val="24"/>
          <w:szCs w:val="24"/>
        </w:rPr>
        <w:t>did not specifically mention him, PW1 in his evidence testified</w:t>
      </w:r>
      <w:r w:rsidR="00F370E9" w:rsidRPr="00E960BD">
        <w:rPr>
          <w:rFonts w:ascii="Verdana" w:hAnsi="Verdana"/>
          <w:sz w:val="24"/>
          <w:szCs w:val="24"/>
        </w:rPr>
        <w:t xml:space="preserve"> </w:t>
      </w:r>
      <w:r w:rsidRPr="00E960BD">
        <w:rPr>
          <w:rFonts w:ascii="Verdana" w:hAnsi="Verdana"/>
          <w:sz w:val="24"/>
          <w:szCs w:val="24"/>
        </w:rPr>
        <w:t xml:space="preserve">as to how the appellant was apprehended after </w:t>
      </w:r>
      <w:r w:rsidRPr="00E960BD">
        <w:rPr>
          <w:rFonts w:ascii="Verdana" w:hAnsi="Verdana"/>
          <w:sz w:val="24"/>
          <w:szCs w:val="24"/>
        </w:rPr>
        <w:lastRenderedPageBreak/>
        <w:t>the 1st accused</w:t>
      </w:r>
      <w:r w:rsidR="00F370E9" w:rsidRPr="00E960BD">
        <w:rPr>
          <w:rFonts w:ascii="Verdana" w:hAnsi="Verdana"/>
          <w:sz w:val="24"/>
          <w:szCs w:val="24"/>
        </w:rPr>
        <w:t xml:space="preserve"> </w:t>
      </w:r>
      <w:r w:rsidRPr="00E960BD">
        <w:rPr>
          <w:rFonts w:ascii="Verdana" w:hAnsi="Verdana"/>
          <w:sz w:val="24"/>
          <w:szCs w:val="24"/>
        </w:rPr>
        <w:t>was caught in the bushes behind the guest house shortly after</w:t>
      </w:r>
      <w:r w:rsidR="00F370E9" w:rsidRPr="00E960BD">
        <w:rPr>
          <w:rFonts w:ascii="Verdana" w:hAnsi="Verdana"/>
          <w:sz w:val="24"/>
          <w:szCs w:val="24"/>
        </w:rPr>
        <w:t xml:space="preserve"> </w:t>
      </w:r>
      <w:r w:rsidRPr="00E960BD">
        <w:rPr>
          <w:rFonts w:ascii="Verdana" w:hAnsi="Verdana"/>
          <w:sz w:val="24"/>
          <w:szCs w:val="24"/>
        </w:rPr>
        <w:t>the offence was committed. The 1st accused led the investigating</w:t>
      </w:r>
      <w:r w:rsidR="00F370E9" w:rsidRPr="00E960BD">
        <w:rPr>
          <w:rFonts w:ascii="Verdana" w:hAnsi="Verdana"/>
          <w:sz w:val="24"/>
          <w:szCs w:val="24"/>
        </w:rPr>
        <w:t xml:space="preserve"> </w:t>
      </w:r>
      <w:r w:rsidRPr="00E960BD">
        <w:rPr>
          <w:rFonts w:ascii="Verdana" w:hAnsi="Verdana"/>
          <w:sz w:val="24"/>
          <w:szCs w:val="24"/>
        </w:rPr>
        <w:t>team to where the appellant and the 3rd accused were arrested.</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 appellant confessed to his part in the crime in his statement,</w:t>
      </w:r>
      <w:r w:rsidR="00F370E9" w:rsidRPr="00E960BD">
        <w:rPr>
          <w:rFonts w:ascii="Verdana" w:hAnsi="Verdana"/>
          <w:sz w:val="24"/>
          <w:szCs w:val="24"/>
        </w:rPr>
        <w:t xml:space="preserve"> </w:t>
      </w:r>
      <w:r w:rsidRPr="00E960BD">
        <w:rPr>
          <w:rFonts w:ascii="Verdana" w:hAnsi="Verdana"/>
          <w:sz w:val="24"/>
          <w:szCs w:val="24"/>
        </w:rPr>
        <w:t>exhibit A1. The statement, which was reproduced at page 153</w:t>
      </w:r>
      <w:r w:rsidR="00F370E9" w:rsidRPr="00E960BD">
        <w:rPr>
          <w:rFonts w:ascii="Verdana" w:hAnsi="Verdana"/>
          <w:sz w:val="24"/>
          <w:szCs w:val="24"/>
        </w:rPr>
        <w:t xml:space="preserve"> </w:t>
      </w:r>
      <w:r w:rsidRPr="00E960BD">
        <w:rPr>
          <w:rFonts w:ascii="Verdana" w:hAnsi="Verdana"/>
          <w:sz w:val="24"/>
          <w:szCs w:val="24"/>
        </w:rPr>
        <w:t>of the record by the learned trial judge, reads inter alia, as</w:t>
      </w:r>
      <w:r w:rsidR="00F370E9" w:rsidRPr="00E960BD">
        <w:rPr>
          <w:rFonts w:ascii="Verdana" w:hAnsi="Verdana"/>
          <w:sz w:val="24"/>
          <w:szCs w:val="24"/>
        </w:rPr>
        <w:t xml:space="preserve"> </w:t>
      </w:r>
      <w:r w:rsidRPr="00E960BD">
        <w:rPr>
          <w:rFonts w:ascii="Verdana" w:hAnsi="Verdana"/>
          <w:sz w:val="24"/>
          <w:szCs w:val="24"/>
        </w:rPr>
        <w:t>follows:</w:t>
      </w:r>
    </w:p>
    <w:p w:rsidR="00167A96" w:rsidRPr="00E960BD" w:rsidRDefault="00167A96" w:rsidP="00E960BD">
      <w:pPr>
        <w:spacing w:before="240" w:line="276" w:lineRule="auto"/>
        <w:ind w:firstLine="0"/>
        <w:rPr>
          <w:rFonts w:ascii="Verdana" w:hAnsi="Verdana"/>
          <w:sz w:val="24"/>
          <w:szCs w:val="24"/>
        </w:rPr>
      </w:pPr>
      <w:r w:rsidRPr="00E960BD">
        <w:rPr>
          <w:rFonts w:ascii="Verdana" w:hAnsi="Verdana"/>
          <w:sz w:val="24"/>
          <w:szCs w:val="24"/>
        </w:rPr>
        <w:t xml:space="preserve">“The fourth operation was 7 September 2005. </w:t>
      </w:r>
      <w:proofErr w:type="spellStart"/>
      <w:r w:rsidRPr="00E960BD">
        <w:rPr>
          <w:rFonts w:ascii="Verdana" w:hAnsi="Verdana"/>
          <w:sz w:val="24"/>
          <w:szCs w:val="24"/>
        </w:rPr>
        <w:t>Omo</w:t>
      </w:r>
      <w:proofErr w:type="spellEnd"/>
      <w:r w:rsidR="00F370E9" w:rsidRPr="00E960BD">
        <w:rPr>
          <w:rFonts w:ascii="Verdana" w:hAnsi="Verdana"/>
          <w:sz w:val="24"/>
          <w:szCs w:val="24"/>
        </w:rPr>
        <w:t xml:space="preserve"> </w:t>
      </w:r>
      <w:r w:rsidRPr="00E960BD">
        <w:rPr>
          <w:rFonts w:ascii="Verdana" w:hAnsi="Verdana"/>
          <w:sz w:val="24"/>
          <w:szCs w:val="24"/>
        </w:rPr>
        <w:t xml:space="preserve">came to me at </w:t>
      </w:r>
      <w:proofErr w:type="spellStart"/>
      <w:r w:rsidRPr="00E960BD">
        <w:rPr>
          <w:rFonts w:ascii="Verdana" w:hAnsi="Verdana"/>
          <w:sz w:val="24"/>
          <w:szCs w:val="24"/>
        </w:rPr>
        <w:t>Jabi</w:t>
      </w:r>
      <w:proofErr w:type="spellEnd"/>
      <w:r w:rsidRPr="00E960BD">
        <w:rPr>
          <w:rFonts w:ascii="Verdana" w:hAnsi="Verdana"/>
          <w:sz w:val="24"/>
          <w:szCs w:val="24"/>
        </w:rPr>
        <w:t xml:space="preserve"> Park and asked me and Ibrahim to</w:t>
      </w:r>
      <w:r w:rsidR="00F370E9" w:rsidRPr="00E960BD">
        <w:rPr>
          <w:rFonts w:ascii="Verdana" w:hAnsi="Verdana"/>
          <w:sz w:val="24"/>
          <w:szCs w:val="24"/>
        </w:rPr>
        <w:t xml:space="preserve"> </w:t>
      </w:r>
      <w:r w:rsidRPr="00E960BD">
        <w:rPr>
          <w:rFonts w:ascii="Verdana" w:hAnsi="Verdana"/>
          <w:sz w:val="24"/>
          <w:szCs w:val="24"/>
        </w:rPr>
        <w:t>follow Okada. That was around 9:30 o’clock and we</w:t>
      </w:r>
      <w:r w:rsidR="00F370E9" w:rsidRPr="00E960BD">
        <w:rPr>
          <w:rFonts w:ascii="Verdana" w:hAnsi="Verdana"/>
          <w:sz w:val="24"/>
          <w:szCs w:val="24"/>
        </w:rPr>
        <w:t xml:space="preserve"> </w:t>
      </w:r>
      <w:r w:rsidRPr="00E960BD">
        <w:rPr>
          <w:rFonts w:ascii="Verdana" w:hAnsi="Verdana"/>
          <w:sz w:val="24"/>
          <w:szCs w:val="24"/>
        </w:rPr>
        <w:t xml:space="preserve">went behind </w:t>
      </w:r>
      <w:proofErr w:type="spellStart"/>
      <w:r w:rsidRPr="00E960BD">
        <w:rPr>
          <w:rFonts w:ascii="Verdana" w:hAnsi="Verdana"/>
          <w:sz w:val="24"/>
          <w:szCs w:val="24"/>
        </w:rPr>
        <w:t>Ibro</w:t>
      </w:r>
      <w:proofErr w:type="spellEnd"/>
      <w:r w:rsidRPr="00E960BD">
        <w:rPr>
          <w:rFonts w:ascii="Verdana" w:hAnsi="Verdana"/>
          <w:sz w:val="24"/>
          <w:szCs w:val="24"/>
        </w:rPr>
        <w:t xml:space="preserve"> Hotel where they parked (sic) sand,</w:t>
      </w:r>
      <w:r w:rsidR="00F370E9" w:rsidRPr="00E960BD">
        <w:rPr>
          <w:rFonts w:ascii="Verdana" w:hAnsi="Verdana"/>
          <w:sz w:val="24"/>
          <w:szCs w:val="24"/>
        </w:rPr>
        <w:t xml:space="preserve"> </w:t>
      </w:r>
      <w:r w:rsidRPr="00E960BD">
        <w:rPr>
          <w:rFonts w:ascii="Verdana" w:hAnsi="Verdana"/>
          <w:sz w:val="24"/>
          <w:szCs w:val="24"/>
        </w:rPr>
        <w:t xml:space="preserve">myself and </w:t>
      </w:r>
      <w:proofErr w:type="spellStart"/>
      <w:r w:rsidRPr="00E960BD">
        <w:rPr>
          <w:rFonts w:ascii="Verdana" w:hAnsi="Verdana"/>
          <w:sz w:val="24"/>
          <w:szCs w:val="24"/>
        </w:rPr>
        <w:t>Omo</w:t>
      </w:r>
      <w:proofErr w:type="spellEnd"/>
      <w:r w:rsidRPr="00E960BD">
        <w:rPr>
          <w:rFonts w:ascii="Verdana" w:hAnsi="Verdana"/>
          <w:sz w:val="24"/>
          <w:szCs w:val="24"/>
        </w:rPr>
        <w:t xml:space="preserve"> smoked </w:t>
      </w:r>
      <w:proofErr w:type="spellStart"/>
      <w:r w:rsidRPr="00E960BD">
        <w:rPr>
          <w:rFonts w:ascii="Verdana" w:hAnsi="Verdana"/>
          <w:sz w:val="24"/>
          <w:szCs w:val="24"/>
        </w:rPr>
        <w:t>indian</w:t>
      </w:r>
      <w:proofErr w:type="spellEnd"/>
      <w:r w:rsidRPr="00E960BD">
        <w:rPr>
          <w:rFonts w:ascii="Verdana" w:hAnsi="Verdana"/>
          <w:sz w:val="24"/>
          <w:szCs w:val="24"/>
        </w:rPr>
        <w:t xml:space="preserve"> hemp before we left</w:t>
      </w:r>
      <w:r w:rsidR="00F370E9" w:rsidRPr="00E960BD">
        <w:rPr>
          <w:rFonts w:ascii="Verdana" w:hAnsi="Verdana"/>
          <w:sz w:val="24"/>
          <w:szCs w:val="24"/>
        </w:rPr>
        <w:t xml:space="preserve"> </w:t>
      </w:r>
      <w:r w:rsidRPr="00E960BD">
        <w:rPr>
          <w:rFonts w:ascii="Verdana" w:hAnsi="Verdana"/>
          <w:sz w:val="24"/>
          <w:szCs w:val="24"/>
        </w:rPr>
        <w:t>for operation. We left for the operation around 2 a.m.</w:t>
      </w:r>
      <w:r w:rsidR="00F370E9" w:rsidRPr="00E960BD">
        <w:rPr>
          <w:rFonts w:ascii="Verdana" w:hAnsi="Verdana"/>
          <w:sz w:val="24"/>
          <w:szCs w:val="24"/>
        </w:rPr>
        <w:t xml:space="preserve"> </w:t>
      </w:r>
      <w:r w:rsidRPr="00E960BD">
        <w:rPr>
          <w:rFonts w:ascii="Verdana" w:hAnsi="Verdana"/>
          <w:sz w:val="24"/>
          <w:szCs w:val="24"/>
        </w:rPr>
        <w:t xml:space="preserve">It was </w:t>
      </w:r>
      <w:proofErr w:type="spellStart"/>
      <w:r w:rsidRPr="00E960BD">
        <w:rPr>
          <w:rFonts w:ascii="Verdana" w:hAnsi="Verdana"/>
          <w:sz w:val="24"/>
          <w:szCs w:val="24"/>
        </w:rPr>
        <w:t>Danlami</w:t>
      </w:r>
      <w:proofErr w:type="spellEnd"/>
      <w:r w:rsidRPr="00E960BD">
        <w:rPr>
          <w:rFonts w:ascii="Verdana" w:hAnsi="Verdana"/>
          <w:sz w:val="24"/>
          <w:szCs w:val="24"/>
        </w:rPr>
        <w:t xml:space="preserve"> who carried cutlass and it was the</w:t>
      </w:r>
      <w:r w:rsidR="00F370E9" w:rsidRPr="00E960BD">
        <w:rPr>
          <w:rFonts w:ascii="Verdana" w:hAnsi="Verdana"/>
          <w:sz w:val="24"/>
          <w:szCs w:val="24"/>
        </w:rPr>
        <w:t xml:space="preserve"> </w:t>
      </w:r>
      <w:r w:rsidRPr="00E960BD">
        <w:rPr>
          <w:rFonts w:ascii="Verdana" w:hAnsi="Verdana"/>
          <w:sz w:val="24"/>
          <w:szCs w:val="24"/>
        </w:rPr>
        <w:t>cutlass we used to cut stick we used for the operation.</w:t>
      </w:r>
    </w:p>
    <w:p w:rsidR="00167A96" w:rsidRPr="00E960BD" w:rsidRDefault="00167A96" w:rsidP="00E960BD">
      <w:pPr>
        <w:spacing w:before="240" w:line="276" w:lineRule="auto"/>
        <w:ind w:firstLine="0"/>
        <w:rPr>
          <w:rFonts w:ascii="Verdana" w:hAnsi="Verdana"/>
          <w:sz w:val="24"/>
          <w:szCs w:val="24"/>
        </w:rPr>
      </w:pPr>
      <w:r w:rsidRPr="00E960BD">
        <w:rPr>
          <w:rFonts w:ascii="Verdana" w:hAnsi="Verdana"/>
          <w:sz w:val="24"/>
          <w:szCs w:val="24"/>
        </w:rPr>
        <w:t>I got entrance to the guest house through the fence, it</w:t>
      </w:r>
      <w:r w:rsidR="00F370E9" w:rsidRPr="00E960BD">
        <w:rPr>
          <w:rFonts w:ascii="Verdana" w:hAnsi="Verdana"/>
          <w:sz w:val="24"/>
          <w:szCs w:val="24"/>
        </w:rPr>
        <w:t xml:space="preserve"> </w:t>
      </w:r>
      <w:r w:rsidRPr="00E960BD">
        <w:rPr>
          <w:rFonts w:ascii="Verdana" w:hAnsi="Verdana"/>
          <w:sz w:val="24"/>
          <w:szCs w:val="24"/>
        </w:rPr>
        <w:t xml:space="preserve">was </w:t>
      </w:r>
      <w:proofErr w:type="spellStart"/>
      <w:r w:rsidRPr="00E960BD">
        <w:rPr>
          <w:rFonts w:ascii="Verdana" w:hAnsi="Verdana"/>
          <w:sz w:val="24"/>
          <w:szCs w:val="24"/>
        </w:rPr>
        <w:t>Awalu</w:t>
      </w:r>
      <w:proofErr w:type="spellEnd"/>
      <w:r w:rsidRPr="00E960BD">
        <w:rPr>
          <w:rFonts w:ascii="Verdana" w:hAnsi="Verdana"/>
          <w:sz w:val="24"/>
          <w:szCs w:val="24"/>
        </w:rPr>
        <w:t xml:space="preserve"> who brought the work, when one sighted</w:t>
      </w:r>
      <w:r w:rsidR="00F370E9" w:rsidRPr="00E960BD">
        <w:rPr>
          <w:rFonts w:ascii="Verdana" w:hAnsi="Verdana"/>
          <w:sz w:val="24"/>
          <w:szCs w:val="24"/>
        </w:rPr>
        <w:t xml:space="preserve"> </w:t>
      </w:r>
      <w:r w:rsidRPr="00E960BD">
        <w:rPr>
          <w:rFonts w:ascii="Verdana" w:hAnsi="Verdana"/>
          <w:sz w:val="24"/>
          <w:szCs w:val="24"/>
        </w:rPr>
        <w:t>the security he came to us that security was writing,</w:t>
      </w:r>
      <w:r w:rsidR="00F370E9" w:rsidRPr="00E960BD">
        <w:rPr>
          <w:rFonts w:ascii="Verdana" w:hAnsi="Verdana"/>
          <w:sz w:val="24"/>
          <w:szCs w:val="24"/>
        </w:rPr>
        <w:t xml:space="preserve"> </w:t>
      </w:r>
      <w:r w:rsidRPr="00E960BD">
        <w:rPr>
          <w:rFonts w:ascii="Verdana" w:hAnsi="Verdana"/>
          <w:sz w:val="24"/>
          <w:szCs w:val="24"/>
        </w:rPr>
        <w:t>he never sleep. From there all of us jumped into the</w:t>
      </w:r>
      <w:r w:rsidR="00F370E9" w:rsidRPr="00E960BD">
        <w:rPr>
          <w:rFonts w:ascii="Verdana" w:hAnsi="Verdana"/>
          <w:sz w:val="24"/>
          <w:szCs w:val="24"/>
        </w:rPr>
        <w:t xml:space="preserve"> </w:t>
      </w:r>
      <w:r w:rsidRPr="00E960BD">
        <w:rPr>
          <w:rFonts w:ascii="Verdana" w:hAnsi="Verdana"/>
          <w:sz w:val="24"/>
          <w:szCs w:val="24"/>
        </w:rPr>
        <w:t>house and tight (sic) the security down. We collected</w:t>
      </w:r>
      <w:r w:rsidR="00F370E9" w:rsidRPr="00E960BD">
        <w:rPr>
          <w:rFonts w:ascii="Verdana" w:hAnsi="Verdana"/>
          <w:sz w:val="24"/>
          <w:szCs w:val="24"/>
        </w:rPr>
        <w:t xml:space="preserve"> </w:t>
      </w:r>
      <w:r w:rsidRPr="00E960BD">
        <w:rPr>
          <w:rFonts w:ascii="Verdana" w:hAnsi="Verdana"/>
          <w:sz w:val="24"/>
          <w:szCs w:val="24"/>
        </w:rPr>
        <w:t>thirteen handsets and a lot of money. My share from</w:t>
      </w:r>
      <w:r w:rsidR="00F370E9" w:rsidRPr="00E960BD">
        <w:rPr>
          <w:rFonts w:ascii="Verdana" w:hAnsi="Verdana"/>
          <w:sz w:val="24"/>
          <w:szCs w:val="24"/>
        </w:rPr>
        <w:t xml:space="preserve"> </w:t>
      </w:r>
      <w:r w:rsidRPr="00E960BD">
        <w:rPr>
          <w:rFonts w:ascii="Verdana" w:hAnsi="Verdana"/>
          <w:sz w:val="24"/>
          <w:szCs w:val="24"/>
        </w:rPr>
        <w:t>the money was N8</w:t>
      </w:r>
      <w:proofErr w:type="gramStart"/>
      <w:r w:rsidRPr="00E960BD">
        <w:rPr>
          <w:rFonts w:ascii="Verdana" w:hAnsi="Verdana"/>
          <w:sz w:val="24"/>
          <w:szCs w:val="24"/>
        </w:rPr>
        <w:t>,000.00</w:t>
      </w:r>
      <w:proofErr w:type="gramEnd"/>
      <w:r w:rsidRPr="00E960BD">
        <w:rPr>
          <w:rFonts w:ascii="Verdana" w:hAnsi="Verdana"/>
          <w:sz w:val="24"/>
          <w:szCs w:val="24"/>
        </w:rPr>
        <w:t xml:space="preserve"> and one handset.”</w:t>
      </w:r>
    </w:p>
    <w:p w:rsidR="00A4669C" w:rsidRDefault="00A4669C"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 learned trial judge considered the facts as stated above</w:t>
      </w:r>
      <w:r w:rsidR="00F370E9" w:rsidRPr="00E960BD">
        <w:rPr>
          <w:rFonts w:ascii="Verdana" w:hAnsi="Verdana"/>
          <w:sz w:val="24"/>
          <w:szCs w:val="24"/>
        </w:rPr>
        <w:t xml:space="preserve"> </w:t>
      </w:r>
      <w:r w:rsidRPr="00E960BD">
        <w:rPr>
          <w:rFonts w:ascii="Verdana" w:hAnsi="Verdana"/>
          <w:sz w:val="24"/>
          <w:szCs w:val="24"/>
        </w:rPr>
        <w:t>along with the evidence of the prosecution witnesses and found</w:t>
      </w:r>
      <w:r w:rsidR="00F370E9" w:rsidRPr="00E960BD">
        <w:rPr>
          <w:rFonts w:ascii="Verdana" w:hAnsi="Verdana"/>
          <w:sz w:val="24"/>
          <w:szCs w:val="24"/>
        </w:rPr>
        <w:t xml:space="preserve"> </w:t>
      </w:r>
      <w:r w:rsidRPr="00E960BD">
        <w:rPr>
          <w:rFonts w:ascii="Verdana" w:hAnsi="Verdana"/>
          <w:sz w:val="24"/>
          <w:szCs w:val="24"/>
        </w:rPr>
        <w:t>that their evidence corroborated the contents of the confessional</w:t>
      </w:r>
      <w:r w:rsidR="00F370E9" w:rsidRPr="00E960BD">
        <w:rPr>
          <w:rFonts w:ascii="Verdana" w:hAnsi="Verdana"/>
          <w:sz w:val="24"/>
          <w:szCs w:val="24"/>
        </w:rPr>
        <w:t xml:space="preserve"> </w:t>
      </w:r>
      <w:r w:rsidRPr="00E960BD">
        <w:rPr>
          <w:rFonts w:ascii="Verdana" w:hAnsi="Verdana"/>
          <w:sz w:val="24"/>
          <w:szCs w:val="24"/>
        </w:rPr>
        <w:t>statements. In other word, he properly applied the settled</w:t>
      </w:r>
      <w:r w:rsidR="00F370E9" w:rsidRPr="00E960BD">
        <w:rPr>
          <w:rFonts w:ascii="Verdana" w:hAnsi="Verdana"/>
          <w:sz w:val="24"/>
          <w:szCs w:val="24"/>
        </w:rPr>
        <w:t xml:space="preserve"> </w:t>
      </w:r>
      <w:r w:rsidRPr="00E960BD">
        <w:rPr>
          <w:rFonts w:ascii="Verdana" w:hAnsi="Verdana"/>
          <w:sz w:val="24"/>
          <w:szCs w:val="24"/>
        </w:rPr>
        <w:t>guidelines in determining the truthfulness of the confession. I</w:t>
      </w:r>
      <w:r w:rsidR="00F370E9" w:rsidRPr="00E960BD">
        <w:rPr>
          <w:rFonts w:ascii="Verdana" w:hAnsi="Verdana"/>
          <w:sz w:val="24"/>
          <w:szCs w:val="24"/>
        </w:rPr>
        <w:t xml:space="preserve"> </w:t>
      </w:r>
      <w:r w:rsidRPr="00E960BD">
        <w:rPr>
          <w:rFonts w:ascii="Verdana" w:hAnsi="Verdana"/>
          <w:sz w:val="24"/>
          <w:szCs w:val="24"/>
        </w:rPr>
        <w:t>am of the considered view, that there was no uncertainty</w:t>
      </w:r>
      <w:r w:rsidR="00F370E9" w:rsidRPr="00E960BD">
        <w:rPr>
          <w:rFonts w:ascii="Verdana" w:hAnsi="Verdana"/>
          <w:sz w:val="24"/>
          <w:szCs w:val="24"/>
        </w:rPr>
        <w:t xml:space="preserve"> </w:t>
      </w:r>
      <w:r w:rsidRPr="00E960BD">
        <w:rPr>
          <w:rFonts w:ascii="Verdana" w:hAnsi="Verdana"/>
          <w:sz w:val="24"/>
          <w:szCs w:val="24"/>
        </w:rPr>
        <w:t>whatsoever regarding the identity of the appellant as one of</w:t>
      </w:r>
      <w:r w:rsidR="00F370E9" w:rsidRPr="00E960BD">
        <w:rPr>
          <w:rFonts w:ascii="Verdana" w:hAnsi="Verdana"/>
          <w:sz w:val="24"/>
          <w:szCs w:val="24"/>
        </w:rPr>
        <w:t xml:space="preserve"> </w:t>
      </w:r>
      <w:r w:rsidRPr="00E960BD">
        <w:rPr>
          <w:rFonts w:ascii="Verdana" w:hAnsi="Verdana"/>
          <w:sz w:val="24"/>
          <w:szCs w:val="24"/>
        </w:rPr>
        <w:t>those who committed the offence. He confessed to his part in</w:t>
      </w:r>
      <w:r w:rsidR="00F370E9" w:rsidRPr="00E960BD">
        <w:rPr>
          <w:rFonts w:ascii="Verdana" w:hAnsi="Verdana"/>
          <w:sz w:val="24"/>
          <w:szCs w:val="24"/>
        </w:rPr>
        <w:t xml:space="preserve"> </w:t>
      </w:r>
      <w:r w:rsidRPr="00E960BD">
        <w:rPr>
          <w:rFonts w:ascii="Verdana" w:hAnsi="Verdana"/>
          <w:sz w:val="24"/>
          <w:szCs w:val="24"/>
        </w:rPr>
        <w:t>the crime and thereby fixed himself at the scene. There was also</w:t>
      </w:r>
      <w:r w:rsidR="00F370E9" w:rsidRPr="00E960BD">
        <w:rPr>
          <w:rFonts w:ascii="Verdana" w:hAnsi="Verdana"/>
          <w:sz w:val="24"/>
          <w:szCs w:val="24"/>
        </w:rPr>
        <w:t xml:space="preserve"> </w:t>
      </w:r>
      <w:r w:rsidRPr="00E960BD">
        <w:rPr>
          <w:rFonts w:ascii="Verdana" w:hAnsi="Verdana"/>
          <w:sz w:val="24"/>
          <w:szCs w:val="24"/>
        </w:rPr>
        <w:t>no doubt as to where the offence was committed. The observation</w:t>
      </w:r>
      <w:r w:rsidR="00F370E9" w:rsidRPr="00E960BD">
        <w:rPr>
          <w:rFonts w:ascii="Verdana" w:hAnsi="Verdana"/>
          <w:sz w:val="24"/>
          <w:szCs w:val="24"/>
        </w:rPr>
        <w:t xml:space="preserve"> </w:t>
      </w:r>
      <w:r w:rsidRPr="00E960BD">
        <w:rPr>
          <w:rFonts w:ascii="Verdana" w:hAnsi="Verdana"/>
          <w:sz w:val="24"/>
          <w:szCs w:val="24"/>
        </w:rPr>
        <w:t>of learned counsel for the appellant regarding the mention of</w:t>
      </w:r>
      <w:r w:rsidR="00F370E9" w:rsidRPr="00E960BD">
        <w:rPr>
          <w:rFonts w:ascii="Verdana" w:hAnsi="Verdana"/>
          <w:sz w:val="24"/>
          <w:szCs w:val="24"/>
        </w:rPr>
        <w:t xml:space="preserve"> </w:t>
      </w:r>
      <w:r w:rsidRPr="00E960BD">
        <w:rPr>
          <w:rFonts w:ascii="Verdana" w:hAnsi="Verdana"/>
          <w:sz w:val="24"/>
          <w:szCs w:val="24"/>
        </w:rPr>
        <w:t>hotel as opposed to guest house in the appellant’s statement is</w:t>
      </w:r>
      <w:r w:rsidR="00F370E9" w:rsidRPr="00E960BD">
        <w:rPr>
          <w:rFonts w:ascii="Verdana" w:hAnsi="Verdana"/>
          <w:sz w:val="24"/>
          <w:szCs w:val="24"/>
        </w:rPr>
        <w:t xml:space="preserve"> </w:t>
      </w:r>
      <w:r w:rsidRPr="00E960BD">
        <w:rPr>
          <w:rFonts w:ascii="Verdana" w:hAnsi="Verdana"/>
          <w:sz w:val="24"/>
          <w:szCs w:val="24"/>
        </w:rPr>
        <w:t>of no moment, particularly as PW1 and PW2 testified that they</w:t>
      </w:r>
      <w:r w:rsidR="00F370E9" w:rsidRPr="00E960BD">
        <w:rPr>
          <w:rFonts w:ascii="Verdana" w:hAnsi="Verdana"/>
          <w:sz w:val="24"/>
          <w:szCs w:val="24"/>
        </w:rPr>
        <w:t xml:space="preserve"> </w:t>
      </w:r>
      <w:r w:rsidRPr="00E960BD">
        <w:rPr>
          <w:rFonts w:ascii="Verdana" w:hAnsi="Verdana"/>
          <w:sz w:val="24"/>
          <w:szCs w:val="24"/>
        </w:rPr>
        <w:t>personally interviewed the victims of the crime at the Anglican</w:t>
      </w:r>
      <w:r w:rsidR="00F370E9" w:rsidRPr="00E960BD">
        <w:rPr>
          <w:rFonts w:ascii="Verdana" w:hAnsi="Verdana"/>
          <w:sz w:val="24"/>
          <w:szCs w:val="24"/>
        </w:rPr>
        <w:t xml:space="preserve"> </w:t>
      </w:r>
      <w:r w:rsidRPr="00E960BD">
        <w:rPr>
          <w:rFonts w:ascii="Verdana" w:hAnsi="Verdana"/>
          <w:sz w:val="24"/>
          <w:szCs w:val="24"/>
        </w:rPr>
        <w:t xml:space="preserve">Guest House. Furthermore, even </w:t>
      </w:r>
      <w:r w:rsidRPr="00E960BD">
        <w:rPr>
          <w:rFonts w:ascii="Verdana" w:hAnsi="Verdana"/>
          <w:sz w:val="24"/>
          <w:szCs w:val="24"/>
        </w:rPr>
        <w:lastRenderedPageBreak/>
        <w:t>though the appellant retracted</w:t>
      </w:r>
      <w:r w:rsidR="00F370E9" w:rsidRPr="00E960BD">
        <w:rPr>
          <w:rFonts w:ascii="Verdana" w:hAnsi="Verdana"/>
          <w:sz w:val="24"/>
          <w:szCs w:val="24"/>
        </w:rPr>
        <w:t xml:space="preserve"> </w:t>
      </w:r>
      <w:r w:rsidRPr="00E960BD">
        <w:rPr>
          <w:rFonts w:ascii="Verdana" w:hAnsi="Verdana"/>
          <w:sz w:val="24"/>
          <w:szCs w:val="24"/>
        </w:rPr>
        <w:t>his confessional statements at the trial, the learned trial judge</w:t>
      </w:r>
      <w:r w:rsidR="00F370E9" w:rsidRPr="00E960BD">
        <w:rPr>
          <w:rFonts w:ascii="Verdana" w:hAnsi="Verdana"/>
          <w:sz w:val="24"/>
          <w:szCs w:val="24"/>
        </w:rPr>
        <w:t xml:space="preserve"> </w:t>
      </w:r>
      <w:r w:rsidRPr="00E960BD">
        <w:rPr>
          <w:rFonts w:ascii="Verdana" w:hAnsi="Verdana"/>
          <w:sz w:val="24"/>
          <w:szCs w:val="24"/>
        </w:rPr>
        <w:t>was correct in the manner in which he treated the statements by</w:t>
      </w:r>
      <w:r w:rsidR="00F370E9" w:rsidRPr="00E960BD">
        <w:rPr>
          <w:rFonts w:ascii="Verdana" w:hAnsi="Verdana"/>
          <w:sz w:val="24"/>
          <w:szCs w:val="24"/>
        </w:rPr>
        <w:t xml:space="preserve"> </w:t>
      </w:r>
      <w:r w:rsidRPr="00E960BD">
        <w:rPr>
          <w:rFonts w:ascii="Verdana" w:hAnsi="Verdana"/>
          <w:sz w:val="24"/>
          <w:szCs w:val="24"/>
        </w:rPr>
        <w:t>considering their weight in relation to the other evidence adduced</w:t>
      </w:r>
      <w:r w:rsidR="00F370E9" w:rsidRPr="00E960BD">
        <w:rPr>
          <w:rFonts w:ascii="Verdana" w:hAnsi="Verdana"/>
          <w:sz w:val="24"/>
          <w:szCs w:val="24"/>
        </w:rPr>
        <w:t xml:space="preserve"> </w:t>
      </w:r>
      <w:r w:rsidRPr="00E960BD">
        <w:rPr>
          <w:rFonts w:ascii="Verdana" w:hAnsi="Verdana"/>
          <w:sz w:val="24"/>
          <w:szCs w:val="24"/>
        </w:rPr>
        <w:t>and proved by the prosecution. The lower court at pages 228-</w:t>
      </w:r>
      <w:r w:rsidR="00F370E9" w:rsidRPr="00E960BD">
        <w:rPr>
          <w:rFonts w:ascii="Verdana" w:hAnsi="Verdana"/>
          <w:sz w:val="24"/>
          <w:szCs w:val="24"/>
        </w:rPr>
        <w:t xml:space="preserve"> </w:t>
      </w:r>
      <w:r w:rsidRPr="00E960BD">
        <w:rPr>
          <w:rFonts w:ascii="Verdana" w:hAnsi="Verdana"/>
          <w:sz w:val="24"/>
          <w:szCs w:val="24"/>
        </w:rPr>
        <w:t>230 of the record reviewed the findings of the learned trial judge</w:t>
      </w:r>
      <w:r w:rsidR="00F370E9" w:rsidRPr="00E960BD">
        <w:rPr>
          <w:rFonts w:ascii="Verdana" w:hAnsi="Verdana"/>
          <w:sz w:val="24"/>
          <w:szCs w:val="24"/>
        </w:rPr>
        <w:t xml:space="preserve"> </w:t>
      </w:r>
      <w:r w:rsidRPr="00E960BD">
        <w:rPr>
          <w:rFonts w:ascii="Verdana" w:hAnsi="Verdana"/>
          <w:sz w:val="24"/>
          <w:szCs w:val="24"/>
        </w:rPr>
        <w:t>in respect of exhibits A1 and C as follows:</w:t>
      </w:r>
    </w:p>
    <w:p w:rsidR="00A4669C" w:rsidRDefault="00A4669C" w:rsidP="00E960BD">
      <w:pPr>
        <w:spacing w:before="240" w:line="276" w:lineRule="auto"/>
        <w:ind w:firstLine="0"/>
        <w:rPr>
          <w:rFonts w:ascii="Verdana" w:hAnsi="Verdana"/>
          <w:sz w:val="24"/>
          <w:szCs w:val="24"/>
        </w:rPr>
      </w:pPr>
    </w:p>
    <w:p w:rsidR="00167A96" w:rsidRPr="00E960BD" w:rsidRDefault="00167A96" w:rsidP="00E960BD">
      <w:pPr>
        <w:spacing w:before="240" w:line="276" w:lineRule="auto"/>
        <w:ind w:firstLine="0"/>
        <w:rPr>
          <w:rFonts w:ascii="Verdana" w:hAnsi="Verdana"/>
          <w:sz w:val="24"/>
          <w:szCs w:val="24"/>
        </w:rPr>
      </w:pPr>
      <w:r w:rsidRPr="00E960BD">
        <w:rPr>
          <w:rFonts w:ascii="Verdana" w:hAnsi="Verdana"/>
          <w:sz w:val="24"/>
          <w:szCs w:val="24"/>
        </w:rPr>
        <w:t>“The learned trial judge evaluated the evidence</w:t>
      </w:r>
      <w:r w:rsidR="00F370E9" w:rsidRPr="00E960BD">
        <w:rPr>
          <w:rFonts w:ascii="Verdana" w:hAnsi="Verdana"/>
          <w:sz w:val="24"/>
          <w:szCs w:val="24"/>
        </w:rPr>
        <w:t xml:space="preserve"> </w:t>
      </w:r>
      <w:r w:rsidRPr="00E960BD">
        <w:rPr>
          <w:rFonts w:ascii="Verdana" w:hAnsi="Verdana"/>
          <w:sz w:val="24"/>
          <w:szCs w:val="24"/>
        </w:rPr>
        <w:t>before him to determine the admissibility of the</w:t>
      </w:r>
      <w:r w:rsidR="00F370E9" w:rsidRPr="00E960BD">
        <w:rPr>
          <w:rFonts w:ascii="Verdana" w:hAnsi="Verdana"/>
          <w:sz w:val="24"/>
          <w:szCs w:val="24"/>
        </w:rPr>
        <w:t xml:space="preserve"> </w:t>
      </w:r>
      <w:r w:rsidRPr="00E960BD">
        <w:rPr>
          <w:rFonts w:ascii="Verdana" w:hAnsi="Verdana"/>
          <w:sz w:val="24"/>
          <w:szCs w:val="24"/>
        </w:rPr>
        <w:t>appellant’s statements, exhibits A1 and C. He</w:t>
      </w:r>
      <w:r w:rsidR="00F370E9" w:rsidRPr="00E960BD">
        <w:rPr>
          <w:rFonts w:ascii="Verdana" w:hAnsi="Verdana"/>
          <w:sz w:val="24"/>
          <w:szCs w:val="24"/>
        </w:rPr>
        <w:t xml:space="preserve"> </w:t>
      </w:r>
      <w:r w:rsidRPr="00E960BD">
        <w:rPr>
          <w:rFonts w:ascii="Verdana" w:hAnsi="Verdana"/>
          <w:sz w:val="24"/>
          <w:szCs w:val="24"/>
        </w:rPr>
        <w:t>observed at page 25 of the judgment as follows:</w:t>
      </w:r>
    </w:p>
    <w:p w:rsidR="00167A96" w:rsidRPr="00E960BD" w:rsidRDefault="00167A96" w:rsidP="00E960BD">
      <w:pPr>
        <w:spacing w:before="240" w:line="276" w:lineRule="auto"/>
        <w:ind w:left="1440" w:firstLine="0"/>
        <w:rPr>
          <w:rFonts w:ascii="Verdana" w:hAnsi="Verdana"/>
          <w:sz w:val="24"/>
          <w:szCs w:val="24"/>
        </w:rPr>
      </w:pPr>
      <w:r w:rsidRPr="00E960BD">
        <w:rPr>
          <w:rFonts w:ascii="Verdana" w:hAnsi="Verdana"/>
          <w:sz w:val="24"/>
          <w:szCs w:val="24"/>
        </w:rPr>
        <w:t>‘I therefore believe his evidence. The law is</w:t>
      </w:r>
      <w:r w:rsidR="00F370E9" w:rsidRPr="00E960BD">
        <w:rPr>
          <w:rFonts w:ascii="Verdana" w:hAnsi="Verdana"/>
          <w:sz w:val="24"/>
          <w:szCs w:val="24"/>
        </w:rPr>
        <w:t xml:space="preserve"> </w:t>
      </w:r>
      <w:r w:rsidRPr="00E960BD">
        <w:rPr>
          <w:rFonts w:ascii="Verdana" w:hAnsi="Verdana"/>
          <w:sz w:val="24"/>
          <w:szCs w:val="24"/>
        </w:rPr>
        <w:t>settled that the evidence of a single witness, if</w:t>
      </w:r>
      <w:r w:rsidR="00F370E9" w:rsidRPr="00E960BD">
        <w:rPr>
          <w:rFonts w:ascii="Verdana" w:hAnsi="Verdana"/>
          <w:sz w:val="24"/>
          <w:szCs w:val="24"/>
        </w:rPr>
        <w:t xml:space="preserve"> </w:t>
      </w:r>
      <w:r w:rsidRPr="00E960BD">
        <w:rPr>
          <w:rFonts w:ascii="Verdana" w:hAnsi="Verdana"/>
          <w:sz w:val="24"/>
          <w:szCs w:val="24"/>
        </w:rPr>
        <w:t>believed by the court can establish a criminal</w:t>
      </w:r>
      <w:r w:rsidR="00F370E9" w:rsidRPr="00E960BD">
        <w:rPr>
          <w:rFonts w:ascii="Verdana" w:hAnsi="Verdana"/>
          <w:sz w:val="24"/>
          <w:szCs w:val="24"/>
        </w:rPr>
        <w:t xml:space="preserve"> </w:t>
      </w:r>
      <w:r w:rsidRPr="00E960BD">
        <w:rPr>
          <w:rFonts w:ascii="Verdana" w:hAnsi="Verdana"/>
          <w:sz w:val="24"/>
          <w:szCs w:val="24"/>
        </w:rPr>
        <w:t xml:space="preserve">case, even if it is a murder charge. See </w:t>
      </w:r>
      <w:proofErr w:type="spellStart"/>
      <w:r w:rsidRPr="00E960BD">
        <w:rPr>
          <w:rFonts w:ascii="Verdana" w:hAnsi="Verdana"/>
          <w:sz w:val="24"/>
          <w:szCs w:val="24"/>
        </w:rPr>
        <w:t>Effiong</w:t>
      </w:r>
      <w:proofErr w:type="spellEnd"/>
      <w:r w:rsidR="00F370E9" w:rsidRPr="00E960BD">
        <w:rPr>
          <w:rFonts w:ascii="Verdana" w:hAnsi="Verdana"/>
          <w:sz w:val="24"/>
          <w:szCs w:val="24"/>
        </w:rPr>
        <w:t xml:space="preserve"> </w:t>
      </w:r>
      <w:r w:rsidRPr="00E960BD">
        <w:rPr>
          <w:rFonts w:ascii="Verdana" w:hAnsi="Verdana"/>
          <w:sz w:val="24"/>
          <w:szCs w:val="24"/>
        </w:rPr>
        <w:t>v. State (1998) 5 NWLR (Pt. 562) 362 SC,</w:t>
      </w:r>
      <w:r w:rsidR="00F370E9" w:rsidRPr="00E960BD">
        <w:rPr>
          <w:rFonts w:ascii="Verdana" w:hAnsi="Verdana"/>
          <w:sz w:val="24"/>
          <w:szCs w:val="24"/>
        </w:rPr>
        <w:t xml:space="preserve"> </w:t>
      </w:r>
      <w:r w:rsidRPr="00E960BD">
        <w:rPr>
          <w:rFonts w:ascii="Verdana" w:hAnsi="Verdana"/>
          <w:sz w:val="24"/>
          <w:szCs w:val="24"/>
        </w:rPr>
        <w:t>(1998) 5 SCNJ 158. And from the evidence of</w:t>
      </w:r>
      <w:r w:rsidR="00F370E9" w:rsidRPr="00E960BD">
        <w:rPr>
          <w:rFonts w:ascii="Verdana" w:hAnsi="Verdana"/>
          <w:sz w:val="24"/>
          <w:szCs w:val="24"/>
        </w:rPr>
        <w:t xml:space="preserve"> </w:t>
      </w:r>
      <w:r w:rsidRPr="00E960BD">
        <w:rPr>
          <w:rFonts w:ascii="Verdana" w:hAnsi="Verdana"/>
          <w:sz w:val="24"/>
          <w:szCs w:val="24"/>
        </w:rPr>
        <w:t>PW3 and PW1, I am satisfied with the truth of</w:t>
      </w:r>
      <w:r w:rsidR="00F370E9" w:rsidRPr="00E960BD">
        <w:rPr>
          <w:rFonts w:ascii="Verdana" w:hAnsi="Verdana"/>
          <w:sz w:val="24"/>
          <w:szCs w:val="24"/>
        </w:rPr>
        <w:t xml:space="preserve"> </w:t>
      </w:r>
      <w:r w:rsidRPr="00E960BD">
        <w:rPr>
          <w:rFonts w:ascii="Verdana" w:hAnsi="Verdana"/>
          <w:sz w:val="24"/>
          <w:szCs w:val="24"/>
        </w:rPr>
        <w:t>the confessional statements made by the three</w:t>
      </w:r>
      <w:r w:rsidR="00F370E9" w:rsidRPr="00E960BD">
        <w:rPr>
          <w:rFonts w:ascii="Verdana" w:hAnsi="Verdana"/>
          <w:sz w:val="24"/>
          <w:szCs w:val="24"/>
        </w:rPr>
        <w:t xml:space="preserve"> </w:t>
      </w:r>
      <w:r w:rsidRPr="00E960BD">
        <w:rPr>
          <w:rFonts w:ascii="Verdana" w:hAnsi="Verdana"/>
          <w:sz w:val="24"/>
          <w:szCs w:val="24"/>
        </w:rPr>
        <w:t>accused persons i.e. exhibits A, B, C and A1,</w:t>
      </w:r>
      <w:r w:rsidR="00F370E9" w:rsidRPr="00E960BD">
        <w:rPr>
          <w:rFonts w:ascii="Verdana" w:hAnsi="Verdana"/>
          <w:sz w:val="24"/>
          <w:szCs w:val="24"/>
        </w:rPr>
        <w:t xml:space="preserve"> </w:t>
      </w:r>
      <w:r w:rsidRPr="00E960BD">
        <w:rPr>
          <w:rFonts w:ascii="Verdana" w:hAnsi="Verdana"/>
          <w:sz w:val="24"/>
          <w:szCs w:val="24"/>
        </w:rPr>
        <w:t>B1 and C1. In fact, each of the accused persons</w:t>
      </w:r>
      <w:r w:rsidR="00F370E9" w:rsidRPr="00E960BD">
        <w:rPr>
          <w:rFonts w:ascii="Verdana" w:hAnsi="Verdana"/>
          <w:sz w:val="24"/>
          <w:szCs w:val="24"/>
        </w:rPr>
        <w:t xml:space="preserve"> </w:t>
      </w:r>
      <w:r w:rsidRPr="00E960BD">
        <w:rPr>
          <w:rFonts w:ascii="Verdana" w:hAnsi="Verdana"/>
          <w:sz w:val="24"/>
          <w:szCs w:val="24"/>
        </w:rPr>
        <w:t xml:space="preserve">did mention one </w:t>
      </w:r>
      <w:proofErr w:type="spellStart"/>
      <w:r w:rsidRPr="00E960BD">
        <w:rPr>
          <w:rFonts w:ascii="Verdana" w:hAnsi="Verdana"/>
          <w:sz w:val="24"/>
          <w:szCs w:val="24"/>
        </w:rPr>
        <w:t>Omo</w:t>
      </w:r>
      <w:proofErr w:type="spellEnd"/>
      <w:r w:rsidRPr="00E960BD">
        <w:rPr>
          <w:rFonts w:ascii="Verdana" w:hAnsi="Verdana"/>
          <w:sz w:val="24"/>
          <w:szCs w:val="24"/>
        </w:rPr>
        <w:t xml:space="preserve"> as the person who</w:t>
      </w:r>
      <w:r w:rsidR="00F370E9" w:rsidRPr="00E960BD">
        <w:rPr>
          <w:rFonts w:ascii="Verdana" w:hAnsi="Verdana"/>
          <w:sz w:val="24"/>
          <w:szCs w:val="24"/>
        </w:rPr>
        <w:t xml:space="preserve"> </w:t>
      </w:r>
      <w:r w:rsidRPr="00E960BD">
        <w:rPr>
          <w:rFonts w:ascii="Verdana" w:hAnsi="Verdana"/>
          <w:sz w:val="24"/>
          <w:szCs w:val="24"/>
        </w:rPr>
        <w:t>introduced them to the gang. The accused</w:t>
      </w:r>
      <w:r w:rsidR="00F370E9" w:rsidRPr="00E960BD">
        <w:rPr>
          <w:rFonts w:ascii="Verdana" w:hAnsi="Verdana"/>
          <w:sz w:val="24"/>
          <w:szCs w:val="24"/>
        </w:rPr>
        <w:t xml:space="preserve"> </w:t>
      </w:r>
      <w:r w:rsidRPr="00E960BD">
        <w:rPr>
          <w:rFonts w:ascii="Verdana" w:hAnsi="Verdana"/>
          <w:sz w:val="24"/>
          <w:szCs w:val="24"/>
        </w:rPr>
        <w:t>persons in their testimonies before the court</w:t>
      </w:r>
      <w:r w:rsidR="00F370E9" w:rsidRPr="00E960BD">
        <w:rPr>
          <w:rFonts w:ascii="Verdana" w:hAnsi="Verdana"/>
          <w:sz w:val="24"/>
          <w:szCs w:val="24"/>
        </w:rPr>
        <w:t xml:space="preserve"> </w:t>
      </w:r>
      <w:r w:rsidRPr="00E960BD">
        <w:rPr>
          <w:rFonts w:ascii="Verdana" w:hAnsi="Verdana"/>
          <w:sz w:val="24"/>
          <w:szCs w:val="24"/>
        </w:rPr>
        <w:t>mentioned where they were arrested in the</w:t>
      </w:r>
      <w:r w:rsidR="00F370E9" w:rsidRPr="00E960BD">
        <w:rPr>
          <w:rFonts w:ascii="Verdana" w:hAnsi="Verdana"/>
          <w:sz w:val="24"/>
          <w:szCs w:val="24"/>
        </w:rPr>
        <w:t xml:space="preserve"> </w:t>
      </w:r>
      <w:r w:rsidRPr="00E960BD">
        <w:rPr>
          <w:rFonts w:ascii="Verdana" w:hAnsi="Verdana"/>
          <w:sz w:val="24"/>
          <w:szCs w:val="24"/>
        </w:rPr>
        <w:t>morning hours. As for the 1st accused, he said</w:t>
      </w:r>
      <w:r w:rsidR="00F370E9" w:rsidRPr="00E960BD">
        <w:rPr>
          <w:rFonts w:ascii="Verdana" w:hAnsi="Verdana"/>
          <w:sz w:val="24"/>
          <w:szCs w:val="24"/>
        </w:rPr>
        <w:t xml:space="preserve"> </w:t>
      </w:r>
      <w:r w:rsidRPr="00E960BD">
        <w:rPr>
          <w:rFonts w:ascii="Verdana" w:hAnsi="Verdana"/>
          <w:sz w:val="24"/>
          <w:szCs w:val="24"/>
        </w:rPr>
        <w:t xml:space="preserve">he was arrested at </w:t>
      </w:r>
      <w:proofErr w:type="spellStart"/>
      <w:r w:rsidRPr="00E960BD">
        <w:rPr>
          <w:rFonts w:ascii="Verdana" w:hAnsi="Verdana"/>
          <w:sz w:val="24"/>
          <w:szCs w:val="24"/>
        </w:rPr>
        <w:t>Wuse</w:t>
      </w:r>
      <w:proofErr w:type="spellEnd"/>
      <w:r w:rsidRPr="00E960BD">
        <w:rPr>
          <w:rFonts w:ascii="Verdana" w:hAnsi="Verdana"/>
          <w:sz w:val="24"/>
          <w:szCs w:val="24"/>
        </w:rPr>
        <w:t>. While the 2nd and</w:t>
      </w:r>
      <w:r w:rsidR="00F370E9" w:rsidRPr="00E960BD">
        <w:rPr>
          <w:rFonts w:ascii="Verdana" w:hAnsi="Verdana"/>
          <w:sz w:val="24"/>
          <w:szCs w:val="24"/>
        </w:rPr>
        <w:t xml:space="preserve"> </w:t>
      </w:r>
      <w:r w:rsidRPr="00E960BD">
        <w:rPr>
          <w:rFonts w:ascii="Verdana" w:hAnsi="Verdana"/>
          <w:sz w:val="24"/>
          <w:szCs w:val="24"/>
        </w:rPr>
        <w:t xml:space="preserve">3rd accused said they were arrested at </w:t>
      </w:r>
      <w:proofErr w:type="spellStart"/>
      <w:r w:rsidRPr="00E960BD">
        <w:rPr>
          <w:rFonts w:ascii="Verdana" w:hAnsi="Verdana"/>
          <w:sz w:val="24"/>
          <w:szCs w:val="24"/>
        </w:rPr>
        <w:t>Jabi</w:t>
      </w:r>
      <w:proofErr w:type="spellEnd"/>
      <w:r w:rsidRPr="00E960BD">
        <w:rPr>
          <w:rFonts w:ascii="Verdana" w:hAnsi="Verdana"/>
          <w:sz w:val="24"/>
          <w:szCs w:val="24"/>
        </w:rPr>
        <w:t>. In</w:t>
      </w:r>
      <w:r w:rsidR="00F370E9" w:rsidRPr="00E960BD">
        <w:rPr>
          <w:rFonts w:ascii="Verdana" w:hAnsi="Verdana"/>
          <w:sz w:val="24"/>
          <w:szCs w:val="24"/>
        </w:rPr>
        <w:t xml:space="preserve"> </w:t>
      </w:r>
      <w:r w:rsidRPr="00E960BD">
        <w:rPr>
          <w:rFonts w:ascii="Verdana" w:hAnsi="Verdana"/>
          <w:sz w:val="24"/>
          <w:szCs w:val="24"/>
        </w:rPr>
        <w:t>my view it could not have been a coincidence</w:t>
      </w:r>
      <w:r w:rsidR="00F370E9" w:rsidRPr="00E960BD">
        <w:rPr>
          <w:rFonts w:ascii="Verdana" w:hAnsi="Verdana"/>
          <w:sz w:val="24"/>
          <w:szCs w:val="24"/>
        </w:rPr>
        <w:t xml:space="preserve"> </w:t>
      </w:r>
      <w:r w:rsidRPr="00E960BD">
        <w:rPr>
          <w:rFonts w:ascii="Verdana" w:hAnsi="Verdana"/>
          <w:sz w:val="24"/>
          <w:szCs w:val="24"/>
        </w:rPr>
        <w:t xml:space="preserve">for each of them to mention the name </w:t>
      </w:r>
      <w:proofErr w:type="spellStart"/>
      <w:r w:rsidRPr="00E960BD">
        <w:rPr>
          <w:rFonts w:ascii="Verdana" w:hAnsi="Verdana"/>
          <w:sz w:val="24"/>
          <w:szCs w:val="24"/>
        </w:rPr>
        <w:t>Omo</w:t>
      </w:r>
      <w:proofErr w:type="spellEnd"/>
      <w:r w:rsidRPr="00E960BD">
        <w:rPr>
          <w:rFonts w:ascii="Verdana" w:hAnsi="Verdana"/>
          <w:sz w:val="24"/>
          <w:szCs w:val="24"/>
        </w:rPr>
        <w:t xml:space="preserve"> in</w:t>
      </w:r>
      <w:r w:rsidR="00F370E9" w:rsidRPr="00E960BD">
        <w:rPr>
          <w:rFonts w:ascii="Verdana" w:hAnsi="Verdana"/>
          <w:sz w:val="24"/>
          <w:szCs w:val="24"/>
        </w:rPr>
        <w:t xml:space="preserve"> </w:t>
      </w:r>
      <w:r w:rsidRPr="00E960BD">
        <w:rPr>
          <w:rFonts w:ascii="Verdana" w:hAnsi="Verdana"/>
          <w:sz w:val="24"/>
          <w:szCs w:val="24"/>
        </w:rPr>
        <w:t>their statements and names of other members</w:t>
      </w:r>
      <w:r w:rsidR="00F370E9" w:rsidRPr="00E960BD">
        <w:rPr>
          <w:rFonts w:ascii="Verdana" w:hAnsi="Verdana"/>
          <w:sz w:val="24"/>
          <w:szCs w:val="24"/>
        </w:rPr>
        <w:t xml:space="preserve"> </w:t>
      </w:r>
      <w:r w:rsidRPr="00E960BD">
        <w:rPr>
          <w:rFonts w:ascii="Verdana" w:hAnsi="Verdana"/>
          <w:sz w:val="24"/>
          <w:szCs w:val="24"/>
        </w:rPr>
        <w:t>of the gang. PW1 told the court that the 1</w:t>
      </w:r>
      <w:r w:rsidRPr="00E960BD">
        <w:rPr>
          <w:rFonts w:ascii="Verdana" w:hAnsi="Verdana"/>
          <w:sz w:val="24"/>
          <w:szCs w:val="24"/>
          <w:vertAlign w:val="superscript"/>
        </w:rPr>
        <w:t>st</w:t>
      </w:r>
      <w:r w:rsidR="00F370E9" w:rsidRPr="00E960BD">
        <w:rPr>
          <w:rFonts w:ascii="Verdana" w:hAnsi="Verdana"/>
          <w:sz w:val="24"/>
          <w:szCs w:val="24"/>
        </w:rPr>
        <w:t xml:space="preserve"> </w:t>
      </w:r>
      <w:r w:rsidRPr="00E960BD">
        <w:rPr>
          <w:rFonts w:ascii="Verdana" w:hAnsi="Verdana"/>
          <w:sz w:val="24"/>
          <w:szCs w:val="24"/>
        </w:rPr>
        <w:t xml:space="preserve">accused was arrested at </w:t>
      </w:r>
      <w:proofErr w:type="spellStart"/>
      <w:r w:rsidRPr="00E960BD">
        <w:rPr>
          <w:rFonts w:ascii="Verdana" w:hAnsi="Verdana"/>
          <w:sz w:val="24"/>
          <w:szCs w:val="24"/>
        </w:rPr>
        <w:t>Wuse</w:t>
      </w:r>
      <w:proofErr w:type="spellEnd"/>
      <w:r w:rsidRPr="00E960BD">
        <w:rPr>
          <w:rFonts w:ascii="Verdana" w:hAnsi="Verdana"/>
          <w:sz w:val="24"/>
          <w:szCs w:val="24"/>
        </w:rPr>
        <w:t>, while the 2</w:t>
      </w:r>
      <w:r w:rsidRPr="00E960BD">
        <w:rPr>
          <w:rFonts w:ascii="Verdana" w:hAnsi="Verdana"/>
          <w:sz w:val="24"/>
          <w:szCs w:val="24"/>
          <w:vertAlign w:val="superscript"/>
        </w:rPr>
        <w:t>nd</w:t>
      </w:r>
      <w:r w:rsidR="00F370E9" w:rsidRPr="00E960BD">
        <w:rPr>
          <w:rFonts w:ascii="Verdana" w:hAnsi="Verdana"/>
          <w:sz w:val="24"/>
          <w:szCs w:val="24"/>
        </w:rPr>
        <w:t xml:space="preserve"> </w:t>
      </w:r>
      <w:r w:rsidRPr="00E960BD">
        <w:rPr>
          <w:rFonts w:ascii="Verdana" w:hAnsi="Verdana"/>
          <w:sz w:val="24"/>
          <w:szCs w:val="24"/>
        </w:rPr>
        <w:t xml:space="preserve">and 3rd </w:t>
      </w:r>
      <w:proofErr w:type="gramStart"/>
      <w:r w:rsidRPr="00E960BD">
        <w:rPr>
          <w:rFonts w:ascii="Verdana" w:hAnsi="Verdana"/>
          <w:sz w:val="24"/>
          <w:szCs w:val="24"/>
        </w:rPr>
        <w:t>accused were</w:t>
      </w:r>
      <w:proofErr w:type="gramEnd"/>
      <w:r w:rsidRPr="00E960BD">
        <w:rPr>
          <w:rFonts w:ascii="Verdana" w:hAnsi="Verdana"/>
          <w:sz w:val="24"/>
          <w:szCs w:val="24"/>
        </w:rPr>
        <w:t xml:space="preserve"> arrested at </w:t>
      </w:r>
      <w:proofErr w:type="spellStart"/>
      <w:r w:rsidRPr="00E960BD">
        <w:rPr>
          <w:rFonts w:ascii="Verdana" w:hAnsi="Verdana"/>
          <w:sz w:val="24"/>
          <w:szCs w:val="24"/>
        </w:rPr>
        <w:t>Jabi</w:t>
      </w:r>
      <w:proofErr w:type="spellEnd"/>
      <w:r w:rsidRPr="00E960BD">
        <w:rPr>
          <w:rFonts w:ascii="Verdana" w:hAnsi="Verdana"/>
          <w:sz w:val="24"/>
          <w:szCs w:val="24"/>
        </w:rPr>
        <w:t xml:space="preserve"> motor</w:t>
      </w:r>
      <w:r w:rsidR="00F370E9" w:rsidRPr="00E960BD">
        <w:rPr>
          <w:rFonts w:ascii="Verdana" w:hAnsi="Verdana"/>
          <w:sz w:val="24"/>
          <w:szCs w:val="24"/>
        </w:rPr>
        <w:t xml:space="preserve"> </w:t>
      </w:r>
      <w:r w:rsidRPr="00E960BD">
        <w:rPr>
          <w:rFonts w:ascii="Verdana" w:hAnsi="Verdana"/>
          <w:sz w:val="24"/>
          <w:szCs w:val="24"/>
        </w:rPr>
        <w:t>park. The three accused person had confirmed</w:t>
      </w:r>
      <w:r w:rsidR="00F370E9" w:rsidRPr="00E960BD">
        <w:rPr>
          <w:rFonts w:ascii="Verdana" w:hAnsi="Verdana"/>
          <w:sz w:val="24"/>
          <w:szCs w:val="24"/>
        </w:rPr>
        <w:t xml:space="preserve"> </w:t>
      </w:r>
      <w:r w:rsidRPr="00E960BD">
        <w:rPr>
          <w:rFonts w:ascii="Verdana" w:hAnsi="Verdana"/>
          <w:sz w:val="24"/>
          <w:szCs w:val="24"/>
        </w:rPr>
        <w:t>what PW1 told the court. Again PW3 did inform</w:t>
      </w:r>
      <w:r w:rsidR="00F370E9" w:rsidRPr="00E960BD">
        <w:rPr>
          <w:rFonts w:ascii="Verdana" w:hAnsi="Verdana"/>
          <w:sz w:val="24"/>
          <w:szCs w:val="24"/>
        </w:rPr>
        <w:t xml:space="preserve"> </w:t>
      </w:r>
      <w:r w:rsidRPr="00E960BD">
        <w:rPr>
          <w:rFonts w:ascii="Verdana" w:hAnsi="Verdana"/>
          <w:sz w:val="24"/>
          <w:szCs w:val="24"/>
        </w:rPr>
        <w:t>the court that he was tied down by the 1st and</w:t>
      </w:r>
      <w:r w:rsidR="00F370E9" w:rsidRPr="00E960BD">
        <w:rPr>
          <w:rFonts w:ascii="Verdana" w:hAnsi="Verdana"/>
          <w:sz w:val="24"/>
          <w:szCs w:val="24"/>
        </w:rPr>
        <w:t xml:space="preserve"> </w:t>
      </w:r>
      <w:r w:rsidRPr="00E960BD">
        <w:rPr>
          <w:rFonts w:ascii="Verdana" w:hAnsi="Verdana"/>
          <w:sz w:val="24"/>
          <w:szCs w:val="24"/>
        </w:rPr>
        <w:t>3rd accused person before they started their</w:t>
      </w:r>
      <w:r w:rsidR="00F370E9" w:rsidRPr="00E960BD">
        <w:rPr>
          <w:rFonts w:ascii="Verdana" w:hAnsi="Verdana"/>
          <w:sz w:val="24"/>
          <w:szCs w:val="24"/>
        </w:rPr>
        <w:t xml:space="preserve"> </w:t>
      </w:r>
      <w:r w:rsidRPr="00E960BD">
        <w:rPr>
          <w:rFonts w:ascii="Verdana" w:hAnsi="Verdana"/>
          <w:sz w:val="24"/>
          <w:szCs w:val="24"/>
        </w:rPr>
        <w:t>operation. And in each of their statements the</w:t>
      </w:r>
      <w:r w:rsidR="00F370E9" w:rsidRPr="00E960BD">
        <w:rPr>
          <w:rFonts w:ascii="Verdana" w:hAnsi="Verdana"/>
          <w:sz w:val="24"/>
          <w:szCs w:val="24"/>
        </w:rPr>
        <w:t xml:space="preserve"> </w:t>
      </w:r>
      <w:r w:rsidRPr="00E960BD">
        <w:rPr>
          <w:rFonts w:ascii="Verdana" w:hAnsi="Verdana"/>
          <w:sz w:val="24"/>
          <w:szCs w:val="24"/>
        </w:rPr>
        <w:t>three accused persons mentioned that they tied</w:t>
      </w:r>
      <w:r w:rsidR="00F370E9" w:rsidRPr="00E960BD">
        <w:rPr>
          <w:rFonts w:ascii="Verdana" w:hAnsi="Verdana"/>
          <w:sz w:val="24"/>
          <w:szCs w:val="24"/>
        </w:rPr>
        <w:t xml:space="preserve"> </w:t>
      </w:r>
      <w:r w:rsidRPr="00E960BD">
        <w:rPr>
          <w:rFonts w:ascii="Verdana" w:hAnsi="Verdana"/>
          <w:sz w:val="24"/>
          <w:szCs w:val="24"/>
        </w:rPr>
        <w:t>down the security man (PW3). See exhibits A1,</w:t>
      </w:r>
      <w:r w:rsidR="00F370E9" w:rsidRPr="00E960BD">
        <w:rPr>
          <w:rFonts w:ascii="Verdana" w:hAnsi="Verdana"/>
          <w:sz w:val="24"/>
          <w:szCs w:val="24"/>
        </w:rPr>
        <w:t xml:space="preserve"> </w:t>
      </w:r>
      <w:r w:rsidRPr="00E960BD">
        <w:rPr>
          <w:rFonts w:ascii="Verdana" w:hAnsi="Verdana"/>
          <w:sz w:val="24"/>
          <w:szCs w:val="24"/>
        </w:rPr>
        <w:t>B, B1 and C.</w:t>
      </w:r>
    </w:p>
    <w:p w:rsidR="00167A96" w:rsidRPr="00E960BD" w:rsidRDefault="00167A96" w:rsidP="00E960BD">
      <w:pPr>
        <w:spacing w:before="240" w:line="276" w:lineRule="auto"/>
        <w:ind w:left="1440" w:firstLine="0"/>
        <w:rPr>
          <w:rFonts w:ascii="Verdana" w:hAnsi="Verdana"/>
          <w:sz w:val="24"/>
          <w:szCs w:val="24"/>
        </w:rPr>
      </w:pPr>
      <w:r w:rsidRPr="00E960BD">
        <w:rPr>
          <w:rFonts w:ascii="Verdana" w:hAnsi="Verdana"/>
          <w:sz w:val="24"/>
          <w:szCs w:val="24"/>
        </w:rPr>
        <w:t>It is in view of the clear consistency in the</w:t>
      </w:r>
      <w:r w:rsidR="00F370E9" w:rsidRPr="00E960BD">
        <w:rPr>
          <w:rFonts w:ascii="Verdana" w:hAnsi="Verdana"/>
          <w:sz w:val="24"/>
          <w:szCs w:val="24"/>
        </w:rPr>
        <w:t xml:space="preserve"> </w:t>
      </w:r>
      <w:r w:rsidRPr="00E960BD">
        <w:rPr>
          <w:rFonts w:ascii="Verdana" w:hAnsi="Verdana"/>
          <w:sz w:val="24"/>
          <w:szCs w:val="24"/>
        </w:rPr>
        <w:t>statements of the three accused persons and</w:t>
      </w:r>
      <w:r w:rsidR="00F370E9" w:rsidRPr="00E960BD">
        <w:rPr>
          <w:rFonts w:ascii="Verdana" w:hAnsi="Verdana"/>
          <w:sz w:val="24"/>
          <w:szCs w:val="24"/>
        </w:rPr>
        <w:t xml:space="preserve"> </w:t>
      </w:r>
      <w:r w:rsidRPr="00E960BD">
        <w:rPr>
          <w:rFonts w:ascii="Verdana" w:hAnsi="Verdana"/>
          <w:sz w:val="24"/>
          <w:szCs w:val="24"/>
        </w:rPr>
        <w:t>the evidence of PW1 and PW3, that I am</w:t>
      </w:r>
      <w:r w:rsidR="00F370E9" w:rsidRPr="00E960BD">
        <w:rPr>
          <w:rFonts w:ascii="Verdana" w:hAnsi="Verdana"/>
          <w:sz w:val="24"/>
          <w:szCs w:val="24"/>
        </w:rPr>
        <w:t xml:space="preserve"> </w:t>
      </w:r>
      <w:r w:rsidRPr="00E960BD">
        <w:rPr>
          <w:rFonts w:ascii="Verdana" w:hAnsi="Verdana"/>
          <w:sz w:val="24"/>
          <w:szCs w:val="24"/>
        </w:rPr>
        <w:t>convinced and satisfied with the truth of the</w:t>
      </w:r>
      <w:r w:rsidR="00F370E9" w:rsidRPr="00E960BD">
        <w:rPr>
          <w:rFonts w:ascii="Verdana" w:hAnsi="Verdana"/>
          <w:sz w:val="24"/>
          <w:szCs w:val="24"/>
        </w:rPr>
        <w:t xml:space="preserve"> </w:t>
      </w:r>
      <w:r w:rsidRPr="00E960BD">
        <w:rPr>
          <w:rFonts w:ascii="Verdana" w:hAnsi="Verdana"/>
          <w:sz w:val="24"/>
          <w:szCs w:val="24"/>
        </w:rPr>
        <w:t>confessional statements. I am also convinced</w:t>
      </w:r>
      <w:r w:rsidR="00F370E9" w:rsidRPr="00E960BD">
        <w:rPr>
          <w:rFonts w:ascii="Verdana" w:hAnsi="Verdana"/>
          <w:sz w:val="24"/>
          <w:szCs w:val="24"/>
        </w:rPr>
        <w:t xml:space="preserve"> </w:t>
      </w:r>
      <w:r w:rsidRPr="00E960BD">
        <w:rPr>
          <w:rFonts w:ascii="Verdana" w:hAnsi="Verdana"/>
          <w:sz w:val="24"/>
          <w:szCs w:val="24"/>
        </w:rPr>
        <w:t>and satisfied that the prosecution has</w:t>
      </w:r>
      <w:r w:rsidR="00F370E9" w:rsidRPr="00E960BD">
        <w:rPr>
          <w:rFonts w:ascii="Verdana" w:hAnsi="Verdana"/>
          <w:sz w:val="24"/>
          <w:szCs w:val="24"/>
        </w:rPr>
        <w:t xml:space="preserve"> </w:t>
      </w:r>
      <w:r w:rsidRPr="00E960BD">
        <w:rPr>
          <w:rFonts w:ascii="Verdana" w:hAnsi="Verdana"/>
          <w:sz w:val="24"/>
          <w:szCs w:val="24"/>
        </w:rPr>
        <w:t>established beyond reasonable doubt that there</w:t>
      </w:r>
      <w:r w:rsidR="00F370E9" w:rsidRPr="00E960BD">
        <w:rPr>
          <w:rFonts w:ascii="Verdana" w:hAnsi="Verdana"/>
          <w:sz w:val="24"/>
          <w:szCs w:val="24"/>
        </w:rPr>
        <w:t xml:space="preserve"> </w:t>
      </w:r>
      <w:r w:rsidRPr="00E960BD">
        <w:rPr>
          <w:rFonts w:ascii="Verdana" w:hAnsi="Verdana"/>
          <w:sz w:val="24"/>
          <w:szCs w:val="24"/>
        </w:rPr>
        <w:lastRenderedPageBreak/>
        <w:t>was a robbery at the Anglican Church Guest</w:t>
      </w:r>
      <w:r w:rsidR="00F370E9" w:rsidRPr="00E960BD">
        <w:rPr>
          <w:rFonts w:ascii="Verdana" w:hAnsi="Verdana"/>
          <w:sz w:val="24"/>
          <w:szCs w:val="24"/>
        </w:rPr>
        <w:t xml:space="preserve"> </w:t>
      </w:r>
      <w:r w:rsidRPr="00E960BD">
        <w:rPr>
          <w:rFonts w:ascii="Verdana" w:hAnsi="Verdana"/>
          <w:sz w:val="24"/>
          <w:szCs w:val="24"/>
        </w:rPr>
        <w:t xml:space="preserve">House </w:t>
      </w:r>
      <w:proofErr w:type="spellStart"/>
      <w:r w:rsidRPr="00E960BD">
        <w:rPr>
          <w:rFonts w:ascii="Verdana" w:hAnsi="Verdana"/>
          <w:sz w:val="24"/>
          <w:szCs w:val="24"/>
        </w:rPr>
        <w:t>Wuse</w:t>
      </w:r>
      <w:proofErr w:type="spellEnd"/>
      <w:r w:rsidRPr="00E960BD">
        <w:rPr>
          <w:rFonts w:ascii="Verdana" w:hAnsi="Verdana"/>
          <w:sz w:val="24"/>
          <w:szCs w:val="24"/>
        </w:rPr>
        <w:t>, Zone 5 on 8 September 2005.</w:t>
      </w:r>
      <w:r w:rsidR="003E0866" w:rsidRPr="00E960BD">
        <w:rPr>
          <w:rFonts w:ascii="Verdana" w:hAnsi="Verdana"/>
          <w:sz w:val="24"/>
          <w:szCs w:val="24"/>
        </w:rPr>
        <w:t xml:space="preserve"> </w:t>
      </w:r>
      <w:r w:rsidRPr="00E960BD">
        <w:rPr>
          <w:rFonts w:ascii="Verdana" w:hAnsi="Verdana"/>
          <w:sz w:val="24"/>
          <w:szCs w:val="24"/>
        </w:rPr>
        <w:t>And the robbery was an armed robbery. And</w:t>
      </w:r>
      <w:r w:rsidR="00F370E9" w:rsidRPr="00E960BD">
        <w:rPr>
          <w:rFonts w:ascii="Verdana" w:hAnsi="Verdana"/>
          <w:sz w:val="24"/>
          <w:szCs w:val="24"/>
        </w:rPr>
        <w:t xml:space="preserve"> </w:t>
      </w:r>
      <w:r w:rsidRPr="00E960BD">
        <w:rPr>
          <w:rFonts w:ascii="Verdana" w:hAnsi="Verdana"/>
          <w:sz w:val="24"/>
          <w:szCs w:val="24"/>
        </w:rPr>
        <w:t>the three accused persons, namely James Simon,</w:t>
      </w:r>
      <w:r w:rsidR="00F370E9" w:rsidRPr="00E960BD">
        <w:rPr>
          <w:rFonts w:ascii="Verdana" w:hAnsi="Verdana"/>
          <w:sz w:val="24"/>
          <w:szCs w:val="24"/>
        </w:rPr>
        <w:t xml:space="preserve"> </w:t>
      </w:r>
      <w:r w:rsidRPr="00E960BD">
        <w:rPr>
          <w:rFonts w:ascii="Verdana" w:hAnsi="Verdana"/>
          <w:sz w:val="24"/>
          <w:szCs w:val="24"/>
        </w:rPr>
        <w:t>Joel Adamu and Ibrahim Musa participated in</w:t>
      </w:r>
      <w:r w:rsidR="00F370E9" w:rsidRPr="00E960BD">
        <w:rPr>
          <w:rFonts w:ascii="Verdana" w:hAnsi="Verdana"/>
          <w:sz w:val="24"/>
          <w:szCs w:val="24"/>
        </w:rPr>
        <w:t xml:space="preserve"> </w:t>
      </w:r>
      <w:r w:rsidRPr="00E960BD">
        <w:rPr>
          <w:rFonts w:ascii="Verdana" w:hAnsi="Verdana"/>
          <w:sz w:val="24"/>
          <w:szCs w:val="24"/>
        </w:rPr>
        <w:t>the robbery.’</w:t>
      </w:r>
    </w:p>
    <w:p w:rsidR="00E25019" w:rsidRPr="00E960BD" w:rsidRDefault="00E25019" w:rsidP="00E960BD">
      <w:pPr>
        <w:spacing w:before="240" w:line="276" w:lineRule="auto"/>
        <w:ind w:firstLine="0"/>
        <w:rPr>
          <w:rFonts w:ascii="Verdana" w:hAnsi="Verdana"/>
          <w:sz w:val="24"/>
          <w:szCs w:val="24"/>
        </w:rPr>
      </w:pPr>
    </w:p>
    <w:p w:rsidR="00167A96" w:rsidRPr="00E960BD" w:rsidRDefault="00167A96" w:rsidP="00E960BD">
      <w:pPr>
        <w:spacing w:before="240" w:line="276" w:lineRule="auto"/>
        <w:ind w:firstLine="0"/>
        <w:rPr>
          <w:rFonts w:ascii="Verdana" w:hAnsi="Verdana"/>
          <w:sz w:val="24"/>
          <w:szCs w:val="24"/>
        </w:rPr>
      </w:pPr>
      <w:r w:rsidRPr="00E960BD">
        <w:rPr>
          <w:rFonts w:ascii="Verdana" w:hAnsi="Verdana"/>
          <w:sz w:val="24"/>
          <w:szCs w:val="24"/>
        </w:rPr>
        <w:t>Moreover, the failure to object to the admissibility</w:t>
      </w:r>
      <w:r w:rsidR="003E0866" w:rsidRPr="00E960BD">
        <w:rPr>
          <w:rFonts w:ascii="Verdana" w:hAnsi="Verdana"/>
          <w:sz w:val="24"/>
          <w:szCs w:val="24"/>
        </w:rPr>
        <w:t xml:space="preserve"> </w:t>
      </w:r>
      <w:r w:rsidRPr="00E960BD">
        <w:rPr>
          <w:rFonts w:ascii="Verdana" w:hAnsi="Verdana"/>
          <w:sz w:val="24"/>
          <w:szCs w:val="24"/>
        </w:rPr>
        <w:t>of the statements, exhibits A1 and C has derailed the</w:t>
      </w:r>
      <w:r w:rsidR="003E0866" w:rsidRPr="00E960BD">
        <w:rPr>
          <w:rFonts w:ascii="Verdana" w:hAnsi="Verdana"/>
          <w:sz w:val="24"/>
          <w:szCs w:val="24"/>
        </w:rPr>
        <w:t xml:space="preserve"> </w:t>
      </w:r>
      <w:r w:rsidRPr="00E960BD">
        <w:rPr>
          <w:rFonts w:ascii="Verdana" w:hAnsi="Verdana"/>
          <w:sz w:val="24"/>
          <w:szCs w:val="24"/>
        </w:rPr>
        <w:t>subsequent attempt by the appellant to disown those</w:t>
      </w:r>
      <w:r w:rsidR="003E0866" w:rsidRPr="00E960BD">
        <w:rPr>
          <w:rFonts w:ascii="Verdana" w:hAnsi="Verdana"/>
          <w:sz w:val="24"/>
          <w:szCs w:val="24"/>
        </w:rPr>
        <w:t xml:space="preserve"> </w:t>
      </w:r>
      <w:r w:rsidRPr="00E960BD">
        <w:rPr>
          <w:rFonts w:ascii="Verdana" w:hAnsi="Verdana"/>
          <w:sz w:val="24"/>
          <w:szCs w:val="24"/>
        </w:rPr>
        <w:t>statements. I cannot fault the lower court in admitting</w:t>
      </w:r>
      <w:r w:rsidR="003E0866" w:rsidRPr="00E960BD">
        <w:rPr>
          <w:rFonts w:ascii="Verdana" w:hAnsi="Verdana"/>
          <w:sz w:val="24"/>
          <w:szCs w:val="24"/>
        </w:rPr>
        <w:t xml:space="preserve"> </w:t>
      </w:r>
      <w:r w:rsidRPr="00E960BD">
        <w:rPr>
          <w:rFonts w:ascii="Verdana" w:hAnsi="Verdana"/>
          <w:sz w:val="24"/>
          <w:szCs w:val="24"/>
        </w:rPr>
        <w:t>the statements for it has no reason whatsoever to</w:t>
      </w:r>
      <w:r w:rsidR="003E0866" w:rsidRPr="00E960BD">
        <w:rPr>
          <w:rFonts w:ascii="Verdana" w:hAnsi="Verdana"/>
          <w:sz w:val="24"/>
          <w:szCs w:val="24"/>
        </w:rPr>
        <w:t xml:space="preserve"> </w:t>
      </w:r>
      <w:r w:rsidRPr="00E960BD">
        <w:rPr>
          <w:rFonts w:ascii="Verdana" w:hAnsi="Verdana"/>
          <w:sz w:val="24"/>
          <w:szCs w:val="24"/>
        </w:rPr>
        <w:t>reject them. Once admitted, the learned trial judge</w:t>
      </w:r>
      <w:r w:rsidR="003E0866" w:rsidRPr="00E960BD">
        <w:rPr>
          <w:rFonts w:ascii="Verdana" w:hAnsi="Verdana"/>
          <w:sz w:val="24"/>
          <w:szCs w:val="24"/>
        </w:rPr>
        <w:t xml:space="preserve"> </w:t>
      </w:r>
      <w:r w:rsidRPr="00E960BD">
        <w:rPr>
          <w:rFonts w:ascii="Verdana" w:hAnsi="Verdana"/>
          <w:sz w:val="24"/>
          <w:szCs w:val="24"/>
        </w:rPr>
        <w:t>was entitled to rely on the said exhibits. The poser</w:t>
      </w:r>
      <w:r w:rsidR="003E0866" w:rsidRPr="00E960BD">
        <w:rPr>
          <w:rFonts w:ascii="Verdana" w:hAnsi="Verdana"/>
          <w:sz w:val="24"/>
          <w:szCs w:val="24"/>
        </w:rPr>
        <w:t xml:space="preserve"> </w:t>
      </w:r>
      <w:r w:rsidRPr="00E960BD">
        <w:rPr>
          <w:rFonts w:ascii="Verdana" w:hAnsi="Verdana"/>
          <w:sz w:val="24"/>
          <w:szCs w:val="24"/>
        </w:rPr>
        <w:t>in issue one cannot but be answered in the affirmative</w:t>
      </w:r>
      <w:r w:rsidR="003E0866" w:rsidRPr="00E960BD">
        <w:rPr>
          <w:rFonts w:ascii="Verdana" w:hAnsi="Verdana"/>
          <w:sz w:val="24"/>
          <w:szCs w:val="24"/>
        </w:rPr>
        <w:t xml:space="preserve"> </w:t>
      </w:r>
      <w:r w:rsidRPr="00E960BD">
        <w:rPr>
          <w:rFonts w:ascii="Verdana" w:hAnsi="Verdana"/>
          <w:sz w:val="24"/>
          <w:szCs w:val="24"/>
        </w:rPr>
        <w:t>and resolved against the appellant.”</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 concurrent findings of fact by the two lower courts</w:t>
      </w:r>
      <w:r w:rsidR="003E0866" w:rsidRPr="00E960BD">
        <w:rPr>
          <w:rFonts w:ascii="Verdana" w:hAnsi="Verdana"/>
          <w:sz w:val="24"/>
          <w:szCs w:val="24"/>
        </w:rPr>
        <w:t xml:space="preserve"> </w:t>
      </w:r>
      <w:r w:rsidRPr="00E960BD">
        <w:rPr>
          <w:rFonts w:ascii="Verdana" w:hAnsi="Verdana"/>
          <w:sz w:val="24"/>
          <w:szCs w:val="24"/>
        </w:rPr>
        <w:t>have not been shown to be perverse. They are fully founded</w:t>
      </w:r>
      <w:r w:rsidR="003E0866" w:rsidRPr="00E960BD">
        <w:rPr>
          <w:rFonts w:ascii="Verdana" w:hAnsi="Verdana"/>
          <w:sz w:val="24"/>
          <w:szCs w:val="24"/>
        </w:rPr>
        <w:t xml:space="preserve"> </w:t>
      </w:r>
      <w:r w:rsidRPr="00E960BD">
        <w:rPr>
          <w:rFonts w:ascii="Verdana" w:hAnsi="Verdana"/>
          <w:sz w:val="24"/>
          <w:szCs w:val="24"/>
        </w:rPr>
        <w:t>upon the evidence before the trial court. This court will not</w:t>
      </w:r>
      <w:r w:rsidR="003E0866" w:rsidRPr="00E960BD">
        <w:rPr>
          <w:rFonts w:ascii="Verdana" w:hAnsi="Verdana"/>
          <w:sz w:val="24"/>
          <w:szCs w:val="24"/>
        </w:rPr>
        <w:t xml:space="preserve"> </w:t>
      </w:r>
      <w:r w:rsidRPr="00E960BD">
        <w:rPr>
          <w:rFonts w:ascii="Verdana" w:hAnsi="Verdana"/>
          <w:sz w:val="24"/>
          <w:szCs w:val="24"/>
        </w:rPr>
        <w:t>interfere. Issues three and four are accordingly resolved against</w:t>
      </w:r>
      <w:r w:rsidR="003E0866" w:rsidRPr="00E960BD">
        <w:rPr>
          <w:rFonts w:ascii="Verdana" w:hAnsi="Verdana"/>
          <w:sz w:val="24"/>
          <w:szCs w:val="24"/>
        </w:rPr>
        <w:t xml:space="preserve"> </w:t>
      </w:r>
      <w:r w:rsidRPr="00E960BD">
        <w:rPr>
          <w:rFonts w:ascii="Verdana" w:hAnsi="Verdana"/>
          <w:sz w:val="24"/>
          <w:szCs w:val="24"/>
        </w:rPr>
        <w:t>the appellant.</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In conclusion, the appeal succeeds in part. The conviction</w:t>
      </w:r>
      <w:r w:rsidR="003E0866" w:rsidRPr="00E960BD">
        <w:rPr>
          <w:rFonts w:ascii="Verdana" w:hAnsi="Verdana"/>
          <w:sz w:val="24"/>
          <w:szCs w:val="24"/>
        </w:rPr>
        <w:t xml:space="preserve"> </w:t>
      </w:r>
      <w:r w:rsidRPr="00E960BD">
        <w:rPr>
          <w:rFonts w:ascii="Verdana" w:hAnsi="Verdana"/>
          <w:sz w:val="24"/>
          <w:szCs w:val="24"/>
        </w:rPr>
        <w:t>and sentence of the appellant to death for the offence of conspiracy</w:t>
      </w:r>
      <w:r w:rsidR="003E0866" w:rsidRPr="00E960BD">
        <w:rPr>
          <w:rFonts w:ascii="Verdana" w:hAnsi="Verdana"/>
          <w:sz w:val="24"/>
          <w:szCs w:val="24"/>
        </w:rPr>
        <w:t xml:space="preserve"> </w:t>
      </w:r>
      <w:r w:rsidRPr="00E960BD">
        <w:rPr>
          <w:rFonts w:ascii="Verdana" w:hAnsi="Verdana"/>
          <w:sz w:val="24"/>
          <w:szCs w:val="24"/>
        </w:rPr>
        <w:t>to commit armed robbery by the trial court and affirmed by the</w:t>
      </w:r>
      <w:r w:rsidR="003E0866" w:rsidRPr="00E960BD">
        <w:rPr>
          <w:rFonts w:ascii="Verdana" w:hAnsi="Verdana"/>
          <w:sz w:val="24"/>
          <w:szCs w:val="24"/>
        </w:rPr>
        <w:t xml:space="preserve"> </w:t>
      </w:r>
      <w:r w:rsidRPr="00E960BD">
        <w:rPr>
          <w:rFonts w:ascii="Verdana" w:hAnsi="Verdana"/>
          <w:sz w:val="24"/>
          <w:szCs w:val="24"/>
        </w:rPr>
        <w:t>lower court is hereby set aside. The judgment of the court below</w:t>
      </w:r>
      <w:r w:rsidR="003E0866" w:rsidRPr="00E960BD">
        <w:rPr>
          <w:rFonts w:ascii="Verdana" w:hAnsi="Verdana"/>
          <w:sz w:val="24"/>
          <w:szCs w:val="24"/>
        </w:rPr>
        <w:t xml:space="preserve"> </w:t>
      </w:r>
      <w:r w:rsidRPr="00E960BD">
        <w:rPr>
          <w:rFonts w:ascii="Verdana" w:hAnsi="Verdana"/>
          <w:sz w:val="24"/>
          <w:szCs w:val="24"/>
        </w:rPr>
        <w:t>affirming the conviction and sentence of the appellant to death</w:t>
      </w:r>
      <w:r w:rsidR="003E0866" w:rsidRPr="00E960BD">
        <w:rPr>
          <w:rFonts w:ascii="Verdana" w:hAnsi="Verdana"/>
          <w:sz w:val="24"/>
          <w:szCs w:val="24"/>
        </w:rPr>
        <w:t xml:space="preserve"> </w:t>
      </w:r>
      <w:r w:rsidRPr="00E960BD">
        <w:rPr>
          <w:rFonts w:ascii="Verdana" w:hAnsi="Verdana"/>
          <w:sz w:val="24"/>
          <w:szCs w:val="24"/>
        </w:rPr>
        <w:t>by hanging for the offence of armed robbery is hereby affirmed.</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Appeal succeeds in part.</w:t>
      </w:r>
    </w:p>
    <w:p w:rsidR="00E25019" w:rsidRPr="00E960BD" w:rsidRDefault="00E25019" w:rsidP="00E960BD">
      <w:pPr>
        <w:spacing w:before="240" w:line="276" w:lineRule="auto"/>
        <w:ind w:left="0" w:firstLine="0"/>
        <w:rPr>
          <w:rFonts w:ascii="Verdana" w:hAnsi="Verdana"/>
          <w:b/>
          <w:sz w:val="24"/>
          <w:szCs w:val="24"/>
        </w:rPr>
      </w:pPr>
    </w:p>
    <w:p w:rsidR="00B83628" w:rsidRDefault="00B83628" w:rsidP="00E960BD">
      <w:pPr>
        <w:spacing w:before="240" w:line="276" w:lineRule="auto"/>
        <w:ind w:left="0" w:firstLine="0"/>
        <w:rPr>
          <w:rFonts w:ascii="Verdana" w:hAnsi="Verdana"/>
          <w:b/>
          <w:sz w:val="24"/>
          <w:szCs w:val="24"/>
        </w:rPr>
      </w:pPr>
    </w:p>
    <w:p w:rsidR="00B83628" w:rsidRDefault="00167A96" w:rsidP="00E960BD">
      <w:pPr>
        <w:spacing w:before="240" w:line="276" w:lineRule="auto"/>
        <w:ind w:left="0" w:firstLine="0"/>
        <w:rPr>
          <w:rFonts w:ascii="Verdana" w:hAnsi="Verdana"/>
          <w:sz w:val="24"/>
          <w:szCs w:val="24"/>
        </w:rPr>
      </w:pPr>
      <w:r w:rsidRPr="00E960BD">
        <w:rPr>
          <w:rFonts w:ascii="Verdana" w:hAnsi="Verdana"/>
          <w:b/>
          <w:sz w:val="24"/>
          <w:szCs w:val="24"/>
        </w:rPr>
        <w:t>PETER-ODILI JSC</w:t>
      </w:r>
      <w:r w:rsidRPr="00E960BD">
        <w:rPr>
          <w:rFonts w:ascii="Verdana" w:hAnsi="Verdana"/>
          <w:sz w:val="24"/>
          <w:szCs w:val="24"/>
        </w:rPr>
        <w:t xml:space="preserve">: </w:t>
      </w: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 am in agreement with the judgment just</w:t>
      </w:r>
      <w:r w:rsidR="003E0866" w:rsidRPr="00E960BD">
        <w:rPr>
          <w:rFonts w:ascii="Verdana" w:hAnsi="Verdana"/>
          <w:sz w:val="24"/>
          <w:szCs w:val="24"/>
        </w:rPr>
        <w:t xml:space="preserve"> </w:t>
      </w:r>
      <w:r w:rsidRPr="00E960BD">
        <w:rPr>
          <w:rFonts w:ascii="Verdana" w:hAnsi="Verdana"/>
          <w:sz w:val="24"/>
          <w:szCs w:val="24"/>
        </w:rPr>
        <w:t xml:space="preserve">delivered by my learned brother, </w:t>
      </w:r>
      <w:proofErr w:type="spellStart"/>
      <w:r w:rsidRPr="00E960BD">
        <w:rPr>
          <w:rFonts w:ascii="Verdana" w:hAnsi="Verdana"/>
          <w:sz w:val="24"/>
          <w:szCs w:val="24"/>
        </w:rPr>
        <w:t>Kudirat</w:t>
      </w:r>
      <w:proofErr w:type="spellEnd"/>
      <w:r w:rsidRPr="00E960BD">
        <w:rPr>
          <w:rFonts w:ascii="Verdana" w:hAnsi="Verdana"/>
          <w:sz w:val="24"/>
          <w:szCs w:val="24"/>
        </w:rPr>
        <w:t xml:space="preserve"> </w:t>
      </w:r>
      <w:proofErr w:type="spellStart"/>
      <w:r w:rsidRPr="00E960BD">
        <w:rPr>
          <w:rFonts w:ascii="Verdana" w:hAnsi="Verdana"/>
          <w:sz w:val="24"/>
          <w:szCs w:val="24"/>
        </w:rPr>
        <w:t>Kekere-Ekun</w:t>
      </w:r>
      <w:proofErr w:type="spellEnd"/>
      <w:r w:rsidRPr="00E960BD">
        <w:rPr>
          <w:rFonts w:ascii="Verdana" w:hAnsi="Verdana"/>
          <w:sz w:val="24"/>
          <w:szCs w:val="24"/>
        </w:rPr>
        <w:t xml:space="preserve"> and to</w:t>
      </w:r>
      <w:r w:rsidR="003E0866" w:rsidRPr="00E960BD">
        <w:rPr>
          <w:rFonts w:ascii="Verdana" w:hAnsi="Verdana"/>
          <w:sz w:val="24"/>
          <w:szCs w:val="24"/>
        </w:rPr>
        <w:t xml:space="preserve"> </w:t>
      </w:r>
      <w:r w:rsidRPr="00E960BD">
        <w:rPr>
          <w:rFonts w:ascii="Verdana" w:hAnsi="Verdana"/>
          <w:sz w:val="24"/>
          <w:szCs w:val="24"/>
        </w:rPr>
        <w:t>underscore my support, I shall make some comments.</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This is an appeal against the judgment of the Court of</w:t>
      </w:r>
      <w:r w:rsidR="003E0866" w:rsidRPr="00E960BD">
        <w:rPr>
          <w:rFonts w:ascii="Verdana" w:hAnsi="Verdana"/>
          <w:sz w:val="24"/>
          <w:szCs w:val="24"/>
        </w:rPr>
        <w:t xml:space="preserve"> </w:t>
      </w:r>
      <w:r w:rsidRPr="00E960BD">
        <w:rPr>
          <w:rFonts w:ascii="Verdana" w:hAnsi="Verdana"/>
          <w:sz w:val="24"/>
          <w:szCs w:val="24"/>
        </w:rPr>
        <w:t>Appeal, Abuja Division which affirmed the conviction of the</w:t>
      </w:r>
      <w:r w:rsidR="003E0866" w:rsidRPr="00E960BD">
        <w:rPr>
          <w:rFonts w:ascii="Verdana" w:hAnsi="Verdana"/>
          <w:sz w:val="24"/>
          <w:szCs w:val="24"/>
        </w:rPr>
        <w:t xml:space="preserve"> </w:t>
      </w:r>
      <w:r w:rsidRPr="00E960BD">
        <w:rPr>
          <w:rFonts w:ascii="Verdana" w:hAnsi="Verdana"/>
          <w:sz w:val="24"/>
          <w:szCs w:val="24"/>
        </w:rPr>
        <w:t>trial court for the offences of conspiracy and armed robbery.</w:t>
      </w:r>
      <w:r w:rsidR="003E0866" w:rsidRPr="00E960BD">
        <w:rPr>
          <w:rFonts w:ascii="Verdana" w:hAnsi="Verdana"/>
          <w:sz w:val="24"/>
          <w:szCs w:val="24"/>
        </w:rPr>
        <w:t xml:space="preserve"> </w:t>
      </w:r>
      <w:r w:rsidRPr="00E960BD">
        <w:rPr>
          <w:rFonts w:ascii="Verdana" w:hAnsi="Verdana"/>
          <w:sz w:val="24"/>
          <w:szCs w:val="24"/>
        </w:rPr>
        <w:t>The appellant was charged along with two other persons</w:t>
      </w:r>
      <w:r w:rsidR="003E0866" w:rsidRPr="00E960BD">
        <w:rPr>
          <w:rFonts w:ascii="Verdana" w:hAnsi="Verdana"/>
          <w:sz w:val="24"/>
          <w:szCs w:val="24"/>
        </w:rPr>
        <w:t xml:space="preserve"> </w:t>
      </w:r>
      <w:r w:rsidRPr="00E960BD">
        <w:rPr>
          <w:rFonts w:ascii="Verdana" w:hAnsi="Verdana"/>
          <w:sz w:val="24"/>
          <w:szCs w:val="24"/>
        </w:rPr>
        <w:t>for the offences of conspiracy and armed robbery contrary to</w:t>
      </w:r>
      <w:r w:rsidR="003E0866" w:rsidRPr="00E960BD">
        <w:rPr>
          <w:rFonts w:ascii="Verdana" w:hAnsi="Verdana"/>
          <w:sz w:val="24"/>
          <w:szCs w:val="24"/>
        </w:rPr>
        <w:t xml:space="preserve"> </w:t>
      </w:r>
      <w:r w:rsidRPr="00E960BD">
        <w:rPr>
          <w:rFonts w:ascii="Verdana" w:hAnsi="Verdana"/>
          <w:sz w:val="24"/>
          <w:szCs w:val="24"/>
        </w:rPr>
        <w:t>sections 5 and 1(2</w:t>
      </w:r>
      <w:proofErr w:type="gramStart"/>
      <w:r w:rsidRPr="00E960BD">
        <w:rPr>
          <w:rFonts w:ascii="Verdana" w:hAnsi="Verdana"/>
          <w:sz w:val="24"/>
          <w:szCs w:val="24"/>
        </w:rPr>
        <w:t>)(</w:t>
      </w:r>
      <w:proofErr w:type="gramEnd"/>
      <w:r w:rsidRPr="00E960BD">
        <w:rPr>
          <w:rFonts w:ascii="Verdana" w:hAnsi="Verdana"/>
          <w:sz w:val="24"/>
          <w:szCs w:val="24"/>
        </w:rPr>
        <w:t>a) of the Robbery and Firearms (Special</w:t>
      </w:r>
      <w:r w:rsidR="003E0866" w:rsidRPr="00E960BD">
        <w:rPr>
          <w:rFonts w:ascii="Verdana" w:hAnsi="Verdana"/>
          <w:sz w:val="24"/>
          <w:szCs w:val="24"/>
        </w:rPr>
        <w:t xml:space="preserve"> </w:t>
      </w:r>
      <w:r w:rsidRPr="00E960BD">
        <w:rPr>
          <w:rFonts w:ascii="Verdana" w:hAnsi="Verdana"/>
          <w:sz w:val="24"/>
          <w:szCs w:val="24"/>
        </w:rPr>
        <w:t>Provisions) Act, Cap.398, Laws of the Federation of Nigeria,</w:t>
      </w:r>
      <w:r w:rsidR="003E0866" w:rsidRPr="00E960BD">
        <w:rPr>
          <w:rFonts w:ascii="Verdana" w:hAnsi="Verdana"/>
          <w:sz w:val="24"/>
          <w:szCs w:val="24"/>
        </w:rPr>
        <w:t xml:space="preserve"> </w:t>
      </w:r>
      <w:r w:rsidRPr="00E960BD">
        <w:rPr>
          <w:rFonts w:ascii="Verdana" w:hAnsi="Verdana"/>
          <w:sz w:val="24"/>
          <w:szCs w:val="24"/>
        </w:rPr>
        <w:t>1990 respectively.</w:t>
      </w:r>
      <w:r w:rsidR="003E0866" w:rsidRPr="00E960BD">
        <w:rPr>
          <w:rFonts w:ascii="Verdana" w:hAnsi="Verdana"/>
          <w:sz w:val="24"/>
          <w:szCs w:val="24"/>
        </w:rPr>
        <w:t xml:space="preserve"> </w:t>
      </w:r>
      <w:r w:rsidRPr="00E960BD">
        <w:rPr>
          <w:rFonts w:ascii="Verdana" w:hAnsi="Verdana"/>
          <w:sz w:val="24"/>
          <w:szCs w:val="24"/>
        </w:rPr>
        <w:t>The version presented by the prosecution/respondent is</w:t>
      </w:r>
      <w:r w:rsidR="003E0866" w:rsidRPr="00E960BD">
        <w:rPr>
          <w:rFonts w:ascii="Verdana" w:hAnsi="Verdana"/>
          <w:sz w:val="24"/>
          <w:szCs w:val="24"/>
        </w:rPr>
        <w:t xml:space="preserve"> </w:t>
      </w:r>
      <w:r w:rsidRPr="00E960BD">
        <w:rPr>
          <w:rFonts w:ascii="Verdana" w:hAnsi="Verdana"/>
          <w:sz w:val="24"/>
          <w:szCs w:val="24"/>
        </w:rPr>
        <w:t>that the appellant with others conspired and robbed the guests in</w:t>
      </w:r>
      <w:r w:rsidR="003E0866" w:rsidRPr="00E960BD">
        <w:rPr>
          <w:rFonts w:ascii="Verdana" w:hAnsi="Verdana"/>
          <w:sz w:val="24"/>
          <w:szCs w:val="24"/>
        </w:rPr>
        <w:t xml:space="preserve"> </w:t>
      </w:r>
      <w:r w:rsidRPr="00E960BD">
        <w:rPr>
          <w:rFonts w:ascii="Verdana" w:hAnsi="Verdana"/>
          <w:sz w:val="24"/>
          <w:szCs w:val="24"/>
        </w:rPr>
        <w:t xml:space="preserve">a guest house at </w:t>
      </w:r>
      <w:proofErr w:type="spellStart"/>
      <w:r w:rsidRPr="00E960BD">
        <w:rPr>
          <w:rFonts w:ascii="Verdana" w:hAnsi="Verdana"/>
          <w:sz w:val="24"/>
          <w:szCs w:val="24"/>
        </w:rPr>
        <w:t>Wuse</w:t>
      </w:r>
      <w:proofErr w:type="spellEnd"/>
      <w:r w:rsidRPr="00E960BD">
        <w:rPr>
          <w:rFonts w:ascii="Verdana" w:hAnsi="Verdana"/>
          <w:sz w:val="24"/>
          <w:szCs w:val="24"/>
        </w:rPr>
        <w:t xml:space="preserve"> Zone 5, Abuja and on their </w:t>
      </w:r>
      <w:proofErr w:type="gramStart"/>
      <w:r w:rsidRPr="00E960BD">
        <w:rPr>
          <w:rFonts w:ascii="Verdana" w:hAnsi="Verdana"/>
          <w:sz w:val="24"/>
          <w:szCs w:val="24"/>
        </w:rPr>
        <w:t>arrest,</w:t>
      </w:r>
      <w:proofErr w:type="gramEnd"/>
      <w:r w:rsidRPr="00E960BD">
        <w:rPr>
          <w:rFonts w:ascii="Verdana" w:hAnsi="Verdana"/>
          <w:sz w:val="24"/>
          <w:szCs w:val="24"/>
        </w:rPr>
        <w:t xml:space="preserve"> certain</w:t>
      </w:r>
      <w:r w:rsidR="003E0866" w:rsidRPr="00E960BD">
        <w:rPr>
          <w:rFonts w:ascii="Verdana" w:hAnsi="Verdana"/>
          <w:sz w:val="24"/>
          <w:szCs w:val="24"/>
        </w:rPr>
        <w:t xml:space="preserve"> </w:t>
      </w:r>
      <w:r w:rsidRPr="00E960BD">
        <w:rPr>
          <w:rFonts w:ascii="Verdana" w:hAnsi="Verdana"/>
          <w:sz w:val="24"/>
          <w:szCs w:val="24"/>
        </w:rPr>
        <w:t>stolen items belonging to the victims of the robbery were</w:t>
      </w:r>
      <w:r w:rsidR="003E0866" w:rsidRPr="00E960BD">
        <w:rPr>
          <w:rFonts w:ascii="Verdana" w:hAnsi="Verdana"/>
          <w:sz w:val="24"/>
          <w:szCs w:val="24"/>
        </w:rPr>
        <w:t xml:space="preserve"> </w:t>
      </w:r>
      <w:r w:rsidRPr="00E960BD">
        <w:rPr>
          <w:rFonts w:ascii="Verdana" w:hAnsi="Verdana"/>
          <w:sz w:val="24"/>
          <w:szCs w:val="24"/>
        </w:rPr>
        <w:t>recovered from the robbers. Confessional statements were</w:t>
      </w:r>
      <w:r w:rsidR="003E0866" w:rsidRPr="00E960BD">
        <w:rPr>
          <w:rFonts w:ascii="Verdana" w:hAnsi="Verdana"/>
          <w:sz w:val="24"/>
          <w:szCs w:val="24"/>
        </w:rPr>
        <w:t xml:space="preserve"> </w:t>
      </w:r>
      <w:r w:rsidRPr="00E960BD">
        <w:rPr>
          <w:rFonts w:ascii="Verdana" w:hAnsi="Verdana"/>
          <w:sz w:val="24"/>
          <w:szCs w:val="24"/>
        </w:rPr>
        <w:t>tendered and admitted in evidence as exhibits A1 and C.</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On the other part, the appellant in his defence denied</w:t>
      </w:r>
      <w:r w:rsidR="003E0866" w:rsidRPr="00E960BD">
        <w:rPr>
          <w:rFonts w:ascii="Verdana" w:hAnsi="Verdana"/>
          <w:sz w:val="24"/>
          <w:szCs w:val="24"/>
        </w:rPr>
        <w:t xml:space="preserve"> </w:t>
      </w:r>
      <w:r w:rsidRPr="00E960BD">
        <w:rPr>
          <w:rFonts w:ascii="Verdana" w:hAnsi="Verdana"/>
          <w:sz w:val="24"/>
          <w:szCs w:val="24"/>
        </w:rPr>
        <w:t>committing the offences and asserted that the confessional</w:t>
      </w:r>
      <w:r w:rsidR="003E0866" w:rsidRPr="00E960BD">
        <w:rPr>
          <w:rFonts w:ascii="Verdana" w:hAnsi="Verdana"/>
          <w:sz w:val="24"/>
          <w:szCs w:val="24"/>
        </w:rPr>
        <w:t xml:space="preserve"> </w:t>
      </w:r>
      <w:r w:rsidRPr="00E960BD">
        <w:rPr>
          <w:rFonts w:ascii="Verdana" w:hAnsi="Verdana"/>
          <w:sz w:val="24"/>
          <w:szCs w:val="24"/>
        </w:rPr>
        <w:t>statements were signed under duress.</w:t>
      </w:r>
      <w:r w:rsidR="003E0866" w:rsidRPr="00E960BD">
        <w:rPr>
          <w:rFonts w:ascii="Verdana" w:hAnsi="Verdana"/>
          <w:sz w:val="24"/>
          <w:szCs w:val="24"/>
        </w:rPr>
        <w:t xml:space="preserve"> </w:t>
      </w:r>
      <w:r w:rsidRPr="00E960BD">
        <w:rPr>
          <w:rFonts w:ascii="Verdana" w:hAnsi="Verdana"/>
          <w:sz w:val="24"/>
          <w:szCs w:val="24"/>
        </w:rPr>
        <w:t>At the conclusion of the trial, the appellant with the 2</w:t>
      </w:r>
      <w:r w:rsidRPr="00E960BD">
        <w:rPr>
          <w:rFonts w:ascii="Verdana" w:hAnsi="Verdana"/>
          <w:sz w:val="24"/>
          <w:szCs w:val="24"/>
          <w:vertAlign w:val="superscript"/>
        </w:rPr>
        <w:t>nd</w:t>
      </w:r>
      <w:r w:rsidR="003E0866" w:rsidRPr="00E960BD">
        <w:rPr>
          <w:rFonts w:ascii="Verdana" w:hAnsi="Verdana"/>
          <w:sz w:val="24"/>
          <w:szCs w:val="24"/>
        </w:rPr>
        <w:t xml:space="preserve"> </w:t>
      </w:r>
      <w:r w:rsidRPr="00E960BD">
        <w:rPr>
          <w:rFonts w:ascii="Verdana" w:hAnsi="Verdana"/>
          <w:sz w:val="24"/>
          <w:szCs w:val="24"/>
        </w:rPr>
        <w:t>accused were convicted and sentenced to death by hanging which</w:t>
      </w:r>
      <w:r w:rsidR="003E0866" w:rsidRPr="00E960BD">
        <w:rPr>
          <w:rFonts w:ascii="Verdana" w:hAnsi="Verdana"/>
          <w:sz w:val="24"/>
          <w:szCs w:val="24"/>
        </w:rPr>
        <w:t xml:space="preserve"> </w:t>
      </w:r>
      <w:r w:rsidRPr="00E960BD">
        <w:rPr>
          <w:rFonts w:ascii="Verdana" w:hAnsi="Verdana"/>
          <w:sz w:val="24"/>
          <w:szCs w:val="24"/>
        </w:rPr>
        <w:t>was affirmed by the Court of Appeal and being dissatisfied</w:t>
      </w:r>
      <w:r w:rsidR="003E0866" w:rsidRPr="00E960BD">
        <w:rPr>
          <w:rFonts w:ascii="Verdana" w:hAnsi="Verdana"/>
          <w:sz w:val="24"/>
          <w:szCs w:val="24"/>
        </w:rPr>
        <w:t xml:space="preserve"> </w:t>
      </w:r>
      <w:r w:rsidRPr="00E960BD">
        <w:rPr>
          <w:rFonts w:ascii="Verdana" w:hAnsi="Verdana"/>
          <w:sz w:val="24"/>
          <w:szCs w:val="24"/>
        </w:rPr>
        <w:t>further, the appellant has appealed before this court.</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lastRenderedPageBreak/>
        <w:t>On 20 October 2016, the date of hearing, learned counsel</w:t>
      </w:r>
      <w:r w:rsidR="003E0866" w:rsidRPr="00E960BD">
        <w:rPr>
          <w:rFonts w:ascii="Verdana" w:hAnsi="Verdana"/>
          <w:sz w:val="24"/>
          <w:szCs w:val="24"/>
        </w:rPr>
        <w:t xml:space="preserve"> </w:t>
      </w:r>
      <w:r w:rsidRPr="00E960BD">
        <w:rPr>
          <w:rFonts w:ascii="Verdana" w:hAnsi="Verdana"/>
          <w:sz w:val="24"/>
          <w:szCs w:val="24"/>
        </w:rPr>
        <w:t>for the appellant, Aliyu Saiki adopted his brief of argument in</w:t>
      </w:r>
      <w:r w:rsidR="003E0866" w:rsidRPr="00E960BD">
        <w:rPr>
          <w:rFonts w:ascii="Verdana" w:hAnsi="Verdana"/>
          <w:sz w:val="24"/>
          <w:szCs w:val="24"/>
        </w:rPr>
        <w:t xml:space="preserve"> </w:t>
      </w:r>
      <w:r w:rsidRPr="00E960BD">
        <w:rPr>
          <w:rFonts w:ascii="Verdana" w:hAnsi="Verdana"/>
          <w:sz w:val="24"/>
          <w:szCs w:val="24"/>
        </w:rPr>
        <w:t>which he formulated four issues for determination which are as</w:t>
      </w:r>
      <w:r w:rsidR="003E0866" w:rsidRPr="00E960BD">
        <w:rPr>
          <w:rFonts w:ascii="Verdana" w:hAnsi="Verdana"/>
          <w:sz w:val="24"/>
          <w:szCs w:val="24"/>
        </w:rPr>
        <w:t xml:space="preserve"> </w:t>
      </w:r>
      <w:r w:rsidRPr="00E960BD">
        <w:rPr>
          <w:rFonts w:ascii="Verdana" w:hAnsi="Verdana"/>
          <w:sz w:val="24"/>
          <w:szCs w:val="24"/>
        </w:rPr>
        <w:t>follows:</w:t>
      </w:r>
    </w:p>
    <w:p w:rsidR="00167A96" w:rsidRPr="00E960BD" w:rsidRDefault="00167A96" w:rsidP="00A4669C">
      <w:pPr>
        <w:spacing w:before="240" w:line="276" w:lineRule="auto"/>
        <w:ind w:left="1440"/>
        <w:rPr>
          <w:rFonts w:ascii="Verdana" w:hAnsi="Verdana"/>
          <w:sz w:val="24"/>
          <w:szCs w:val="24"/>
        </w:rPr>
      </w:pPr>
      <w:r w:rsidRPr="00E960BD">
        <w:rPr>
          <w:rFonts w:ascii="Verdana" w:hAnsi="Verdana"/>
          <w:sz w:val="24"/>
          <w:szCs w:val="24"/>
        </w:rPr>
        <w:t xml:space="preserve">i. </w:t>
      </w:r>
      <w:r w:rsidR="003E0866" w:rsidRPr="00E960BD">
        <w:rPr>
          <w:rFonts w:ascii="Verdana" w:hAnsi="Verdana"/>
          <w:sz w:val="24"/>
          <w:szCs w:val="24"/>
        </w:rPr>
        <w:tab/>
      </w:r>
      <w:r w:rsidRPr="00E960BD">
        <w:rPr>
          <w:rFonts w:ascii="Verdana" w:hAnsi="Verdana"/>
          <w:sz w:val="24"/>
          <w:szCs w:val="24"/>
        </w:rPr>
        <w:t>Whether the trial, conviction and sentence passed</w:t>
      </w:r>
      <w:r w:rsidR="003E0866" w:rsidRPr="00E960BD">
        <w:rPr>
          <w:rFonts w:ascii="Verdana" w:hAnsi="Verdana"/>
          <w:sz w:val="24"/>
          <w:szCs w:val="24"/>
        </w:rPr>
        <w:t xml:space="preserve"> </w:t>
      </w:r>
      <w:r w:rsidRPr="00E960BD">
        <w:rPr>
          <w:rFonts w:ascii="Verdana" w:hAnsi="Verdana"/>
          <w:sz w:val="24"/>
          <w:szCs w:val="24"/>
        </w:rPr>
        <w:t>on the appellant are not a nullity in view of the failure</w:t>
      </w:r>
      <w:r w:rsidR="003E0866" w:rsidRPr="00E960BD">
        <w:rPr>
          <w:rFonts w:ascii="Verdana" w:hAnsi="Verdana"/>
          <w:sz w:val="24"/>
          <w:szCs w:val="24"/>
        </w:rPr>
        <w:t xml:space="preserve"> </w:t>
      </w:r>
      <w:r w:rsidRPr="00E960BD">
        <w:rPr>
          <w:rFonts w:ascii="Verdana" w:hAnsi="Verdana"/>
          <w:sz w:val="24"/>
          <w:szCs w:val="24"/>
        </w:rPr>
        <w:t>of the trial court to comply with the mandatory</w:t>
      </w:r>
      <w:r w:rsidR="003E0866" w:rsidRPr="00E960BD">
        <w:rPr>
          <w:rFonts w:ascii="Verdana" w:hAnsi="Verdana"/>
          <w:sz w:val="24"/>
          <w:szCs w:val="24"/>
        </w:rPr>
        <w:t xml:space="preserve"> </w:t>
      </w:r>
      <w:r w:rsidRPr="00E960BD">
        <w:rPr>
          <w:rFonts w:ascii="Verdana" w:hAnsi="Verdana"/>
          <w:sz w:val="24"/>
          <w:szCs w:val="24"/>
        </w:rPr>
        <w:t>provisions of section 187(1) of the Criminal</w:t>
      </w:r>
      <w:r w:rsidR="003E0866" w:rsidRPr="00E960BD">
        <w:rPr>
          <w:rFonts w:ascii="Verdana" w:hAnsi="Verdana"/>
          <w:sz w:val="24"/>
          <w:szCs w:val="24"/>
        </w:rPr>
        <w:t xml:space="preserve"> </w:t>
      </w:r>
      <w:r w:rsidRPr="00E960BD">
        <w:rPr>
          <w:rFonts w:ascii="Verdana" w:hAnsi="Verdana"/>
          <w:sz w:val="24"/>
          <w:szCs w:val="24"/>
        </w:rPr>
        <w:t xml:space="preserve">Procedure Code. </w:t>
      </w:r>
      <w:proofErr w:type="gramStart"/>
      <w:r w:rsidRPr="00E960BD">
        <w:rPr>
          <w:rFonts w:ascii="Verdana" w:hAnsi="Verdana"/>
          <w:sz w:val="24"/>
          <w:szCs w:val="24"/>
        </w:rPr>
        <w:t>(Ground 5).</w:t>
      </w:r>
      <w:proofErr w:type="gramEnd"/>
    </w:p>
    <w:p w:rsidR="00167A96" w:rsidRPr="00E960BD" w:rsidRDefault="00167A96" w:rsidP="00A4669C">
      <w:pPr>
        <w:spacing w:before="240" w:line="276" w:lineRule="auto"/>
        <w:ind w:left="1440"/>
        <w:rPr>
          <w:rFonts w:ascii="Verdana" w:hAnsi="Verdana"/>
          <w:sz w:val="24"/>
          <w:szCs w:val="24"/>
        </w:rPr>
      </w:pPr>
      <w:r w:rsidRPr="00E960BD">
        <w:rPr>
          <w:rFonts w:ascii="Verdana" w:hAnsi="Verdana"/>
          <w:sz w:val="24"/>
          <w:szCs w:val="24"/>
        </w:rPr>
        <w:t xml:space="preserve">ii. </w:t>
      </w:r>
      <w:r w:rsidR="003E0866" w:rsidRPr="00E960BD">
        <w:rPr>
          <w:rFonts w:ascii="Verdana" w:hAnsi="Verdana"/>
          <w:sz w:val="24"/>
          <w:szCs w:val="24"/>
        </w:rPr>
        <w:tab/>
      </w:r>
      <w:r w:rsidRPr="00E960BD">
        <w:rPr>
          <w:rFonts w:ascii="Verdana" w:hAnsi="Verdana"/>
          <w:sz w:val="24"/>
          <w:szCs w:val="24"/>
        </w:rPr>
        <w:t>Whether the failure of the respondent to call as</w:t>
      </w:r>
      <w:r w:rsidR="003E0866" w:rsidRPr="00E960BD">
        <w:rPr>
          <w:rFonts w:ascii="Verdana" w:hAnsi="Verdana"/>
          <w:sz w:val="24"/>
          <w:szCs w:val="24"/>
        </w:rPr>
        <w:t xml:space="preserve"> </w:t>
      </w:r>
      <w:r w:rsidRPr="00E960BD">
        <w:rPr>
          <w:rFonts w:ascii="Verdana" w:hAnsi="Verdana"/>
          <w:sz w:val="24"/>
          <w:szCs w:val="24"/>
        </w:rPr>
        <w:t>witnesses, the victims of the robbery and tender the</w:t>
      </w:r>
      <w:r w:rsidR="003E0866" w:rsidRPr="00E960BD">
        <w:rPr>
          <w:rFonts w:ascii="Verdana" w:hAnsi="Verdana"/>
          <w:sz w:val="24"/>
          <w:szCs w:val="24"/>
        </w:rPr>
        <w:t xml:space="preserve"> </w:t>
      </w:r>
      <w:r w:rsidRPr="00E960BD">
        <w:rPr>
          <w:rFonts w:ascii="Verdana" w:hAnsi="Verdana"/>
          <w:sz w:val="24"/>
          <w:szCs w:val="24"/>
        </w:rPr>
        <w:t>items allegedly recovered from the appellant was</w:t>
      </w:r>
      <w:r w:rsidR="003E0866" w:rsidRPr="00E960BD">
        <w:rPr>
          <w:rFonts w:ascii="Verdana" w:hAnsi="Verdana"/>
          <w:sz w:val="24"/>
          <w:szCs w:val="24"/>
        </w:rPr>
        <w:t xml:space="preserve"> </w:t>
      </w:r>
      <w:r w:rsidRPr="00E960BD">
        <w:rPr>
          <w:rFonts w:ascii="Verdana" w:hAnsi="Verdana"/>
          <w:sz w:val="24"/>
          <w:szCs w:val="24"/>
        </w:rPr>
        <w:t xml:space="preserve">not fatal to its case. </w:t>
      </w:r>
      <w:proofErr w:type="gramStart"/>
      <w:r w:rsidRPr="00E960BD">
        <w:rPr>
          <w:rFonts w:ascii="Verdana" w:hAnsi="Verdana"/>
          <w:sz w:val="24"/>
          <w:szCs w:val="24"/>
        </w:rPr>
        <w:t>(Ground 2).</w:t>
      </w:r>
      <w:proofErr w:type="gramEnd"/>
    </w:p>
    <w:p w:rsidR="00167A96" w:rsidRPr="00E960BD" w:rsidRDefault="00167A96" w:rsidP="00A4669C">
      <w:pPr>
        <w:spacing w:before="240" w:line="276" w:lineRule="auto"/>
        <w:ind w:left="1440"/>
        <w:rPr>
          <w:rFonts w:ascii="Verdana" w:hAnsi="Verdana"/>
          <w:sz w:val="24"/>
          <w:szCs w:val="24"/>
        </w:rPr>
      </w:pPr>
      <w:r w:rsidRPr="00E960BD">
        <w:rPr>
          <w:rFonts w:ascii="Verdana" w:hAnsi="Verdana"/>
          <w:sz w:val="24"/>
          <w:szCs w:val="24"/>
        </w:rPr>
        <w:t xml:space="preserve">iii. </w:t>
      </w:r>
      <w:r w:rsidR="003E0866" w:rsidRPr="00E960BD">
        <w:rPr>
          <w:rFonts w:ascii="Verdana" w:hAnsi="Verdana"/>
          <w:sz w:val="24"/>
          <w:szCs w:val="24"/>
        </w:rPr>
        <w:tab/>
      </w:r>
      <w:r w:rsidRPr="00E960BD">
        <w:rPr>
          <w:rFonts w:ascii="Verdana" w:hAnsi="Verdana"/>
          <w:sz w:val="24"/>
          <w:szCs w:val="24"/>
        </w:rPr>
        <w:t>Whether there was proper identification of the</w:t>
      </w:r>
      <w:r w:rsidR="003E0866" w:rsidRPr="00E960BD">
        <w:rPr>
          <w:rFonts w:ascii="Verdana" w:hAnsi="Verdana"/>
          <w:sz w:val="24"/>
          <w:szCs w:val="24"/>
        </w:rPr>
        <w:t xml:space="preserve"> </w:t>
      </w:r>
      <w:r w:rsidRPr="00E960BD">
        <w:rPr>
          <w:rFonts w:ascii="Verdana" w:hAnsi="Verdana"/>
          <w:sz w:val="24"/>
          <w:szCs w:val="24"/>
        </w:rPr>
        <w:t>appellant consequently linking him to the commission</w:t>
      </w:r>
      <w:r w:rsidR="003E0866" w:rsidRPr="00E960BD">
        <w:rPr>
          <w:rFonts w:ascii="Verdana" w:hAnsi="Verdana"/>
          <w:sz w:val="24"/>
          <w:szCs w:val="24"/>
        </w:rPr>
        <w:t xml:space="preserve"> </w:t>
      </w:r>
      <w:r w:rsidRPr="00E960BD">
        <w:rPr>
          <w:rFonts w:ascii="Verdana" w:hAnsi="Verdana"/>
          <w:sz w:val="24"/>
          <w:szCs w:val="24"/>
        </w:rPr>
        <w:t xml:space="preserve">of the offences charged. </w:t>
      </w:r>
      <w:proofErr w:type="gramStart"/>
      <w:r w:rsidRPr="00E960BD">
        <w:rPr>
          <w:rFonts w:ascii="Verdana" w:hAnsi="Verdana"/>
          <w:sz w:val="24"/>
          <w:szCs w:val="24"/>
        </w:rPr>
        <w:t>(Ground 3).</w:t>
      </w:r>
      <w:proofErr w:type="gramEnd"/>
    </w:p>
    <w:p w:rsidR="003E0866" w:rsidRPr="00E960BD" w:rsidRDefault="00167A96" w:rsidP="00A4669C">
      <w:pPr>
        <w:spacing w:before="240" w:line="276" w:lineRule="auto"/>
        <w:ind w:left="1440"/>
        <w:rPr>
          <w:rFonts w:ascii="Verdana" w:hAnsi="Verdana"/>
          <w:sz w:val="24"/>
          <w:szCs w:val="24"/>
        </w:rPr>
      </w:pPr>
      <w:r w:rsidRPr="00E960BD">
        <w:rPr>
          <w:rFonts w:ascii="Verdana" w:hAnsi="Verdana"/>
          <w:sz w:val="24"/>
          <w:szCs w:val="24"/>
        </w:rPr>
        <w:t xml:space="preserve">iv. </w:t>
      </w:r>
      <w:r w:rsidR="003E0866" w:rsidRPr="00E960BD">
        <w:rPr>
          <w:rFonts w:ascii="Verdana" w:hAnsi="Verdana"/>
          <w:sz w:val="24"/>
          <w:szCs w:val="24"/>
        </w:rPr>
        <w:tab/>
      </w:r>
      <w:r w:rsidRPr="00E960BD">
        <w:rPr>
          <w:rFonts w:ascii="Verdana" w:hAnsi="Verdana"/>
          <w:sz w:val="24"/>
          <w:szCs w:val="24"/>
        </w:rPr>
        <w:t>Whether the learned justices of the Court of Appeal</w:t>
      </w:r>
      <w:r w:rsidR="003E0866" w:rsidRPr="00E960BD">
        <w:rPr>
          <w:rFonts w:ascii="Verdana" w:hAnsi="Verdana"/>
          <w:sz w:val="24"/>
          <w:szCs w:val="24"/>
        </w:rPr>
        <w:t xml:space="preserve"> </w:t>
      </w:r>
      <w:r w:rsidRPr="00E960BD">
        <w:rPr>
          <w:rFonts w:ascii="Verdana" w:hAnsi="Verdana"/>
          <w:sz w:val="24"/>
          <w:szCs w:val="24"/>
        </w:rPr>
        <w:t>were right in affirming the conviction and sentence</w:t>
      </w:r>
      <w:r w:rsidR="003E0866" w:rsidRPr="00E960BD">
        <w:rPr>
          <w:rFonts w:ascii="Verdana" w:hAnsi="Verdana"/>
          <w:sz w:val="24"/>
          <w:szCs w:val="24"/>
        </w:rPr>
        <w:t xml:space="preserve"> </w:t>
      </w:r>
      <w:r w:rsidRPr="00E960BD">
        <w:rPr>
          <w:rFonts w:ascii="Verdana" w:hAnsi="Verdana"/>
          <w:sz w:val="24"/>
          <w:szCs w:val="24"/>
        </w:rPr>
        <w:t>of the appellant having regard to the evidence before</w:t>
      </w:r>
      <w:r w:rsidR="003E0866" w:rsidRPr="00E960BD">
        <w:rPr>
          <w:rFonts w:ascii="Verdana" w:hAnsi="Verdana"/>
          <w:sz w:val="24"/>
          <w:szCs w:val="24"/>
        </w:rPr>
        <w:t xml:space="preserve"> </w:t>
      </w:r>
      <w:r w:rsidRPr="00E960BD">
        <w:rPr>
          <w:rFonts w:ascii="Verdana" w:hAnsi="Verdana"/>
          <w:sz w:val="24"/>
          <w:szCs w:val="24"/>
        </w:rPr>
        <w:t>the court. (Grounds 1 and 4)</w:t>
      </w:r>
      <w:r w:rsidR="003E0866" w:rsidRPr="00E960BD">
        <w:rPr>
          <w:rFonts w:ascii="Verdana" w:hAnsi="Verdana"/>
          <w:sz w:val="24"/>
          <w:szCs w:val="24"/>
        </w:rPr>
        <w:t xml:space="preserve"> </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 xml:space="preserve">Aisha </w:t>
      </w:r>
      <w:proofErr w:type="spellStart"/>
      <w:r w:rsidRPr="00E960BD">
        <w:rPr>
          <w:rFonts w:ascii="Verdana" w:hAnsi="Verdana"/>
          <w:sz w:val="24"/>
          <w:szCs w:val="24"/>
        </w:rPr>
        <w:t>Egele</w:t>
      </w:r>
      <w:proofErr w:type="spellEnd"/>
      <w:r w:rsidRPr="00E960BD">
        <w:rPr>
          <w:rFonts w:ascii="Verdana" w:hAnsi="Verdana"/>
          <w:sz w:val="24"/>
          <w:szCs w:val="24"/>
        </w:rPr>
        <w:t xml:space="preserve"> of counsel for the respondent adopted the</w:t>
      </w:r>
      <w:r w:rsidR="003E0866" w:rsidRPr="00E960BD">
        <w:rPr>
          <w:rFonts w:ascii="Verdana" w:hAnsi="Verdana"/>
          <w:sz w:val="24"/>
          <w:szCs w:val="24"/>
        </w:rPr>
        <w:t xml:space="preserve"> </w:t>
      </w:r>
      <w:r w:rsidRPr="00E960BD">
        <w:rPr>
          <w:rFonts w:ascii="Verdana" w:hAnsi="Verdana"/>
          <w:sz w:val="24"/>
          <w:szCs w:val="24"/>
        </w:rPr>
        <w:t>brief of the respondent filed on 19 September 2016 and deemed</w:t>
      </w:r>
      <w:r w:rsidR="003E0866" w:rsidRPr="00E960BD">
        <w:rPr>
          <w:rFonts w:ascii="Verdana" w:hAnsi="Verdana"/>
          <w:sz w:val="24"/>
          <w:szCs w:val="24"/>
        </w:rPr>
        <w:t xml:space="preserve"> </w:t>
      </w:r>
      <w:r w:rsidRPr="00E960BD">
        <w:rPr>
          <w:rFonts w:ascii="Verdana" w:hAnsi="Verdana"/>
          <w:sz w:val="24"/>
          <w:szCs w:val="24"/>
        </w:rPr>
        <w:t>filed on 20 October 2016 and in it distilled three issues for</w:t>
      </w:r>
      <w:r w:rsidR="003E0866" w:rsidRPr="00E960BD">
        <w:rPr>
          <w:rFonts w:ascii="Verdana" w:hAnsi="Verdana"/>
          <w:sz w:val="24"/>
          <w:szCs w:val="24"/>
        </w:rPr>
        <w:t xml:space="preserve"> </w:t>
      </w:r>
      <w:r w:rsidRPr="00E960BD">
        <w:rPr>
          <w:rFonts w:ascii="Verdana" w:hAnsi="Verdana"/>
          <w:sz w:val="24"/>
          <w:szCs w:val="24"/>
        </w:rPr>
        <w:t>determination which are thus:</w:t>
      </w:r>
    </w:p>
    <w:p w:rsidR="00167A96" w:rsidRPr="00E960BD" w:rsidRDefault="00167A96" w:rsidP="00E960BD">
      <w:pPr>
        <w:spacing w:before="240" w:line="276" w:lineRule="auto"/>
        <w:ind w:left="1440"/>
        <w:rPr>
          <w:rFonts w:ascii="Verdana" w:hAnsi="Verdana"/>
          <w:sz w:val="24"/>
          <w:szCs w:val="24"/>
        </w:rPr>
      </w:pPr>
      <w:r w:rsidRPr="00E960BD">
        <w:rPr>
          <w:rFonts w:ascii="Verdana" w:hAnsi="Verdana"/>
          <w:sz w:val="24"/>
          <w:szCs w:val="24"/>
        </w:rPr>
        <w:t xml:space="preserve">i. </w:t>
      </w:r>
      <w:r w:rsidR="003E0866" w:rsidRPr="00E960BD">
        <w:rPr>
          <w:rFonts w:ascii="Verdana" w:hAnsi="Verdana"/>
          <w:sz w:val="24"/>
          <w:szCs w:val="24"/>
        </w:rPr>
        <w:tab/>
      </w:r>
      <w:r w:rsidRPr="00E960BD">
        <w:rPr>
          <w:rFonts w:ascii="Verdana" w:hAnsi="Verdana"/>
          <w:sz w:val="24"/>
          <w:szCs w:val="24"/>
        </w:rPr>
        <w:t>Whether the failure of the trial court to take the plea</w:t>
      </w:r>
      <w:r w:rsidR="003E0866" w:rsidRPr="00E960BD">
        <w:rPr>
          <w:rFonts w:ascii="Verdana" w:hAnsi="Verdana"/>
          <w:sz w:val="24"/>
          <w:szCs w:val="24"/>
        </w:rPr>
        <w:t xml:space="preserve"> </w:t>
      </w:r>
      <w:r w:rsidRPr="00E960BD">
        <w:rPr>
          <w:rFonts w:ascii="Verdana" w:hAnsi="Verdana"/>
          <w:sz w:val="24"/>
          <w:szCs w:val="24"/>
        </w:rPr>
        <w:t>of the appellant in respect of the 1st count of the two</w:t>
      </w:r>
      <w:r w:rsidR="003E0866" w:rsidRPr="00E960BD">
        <w:rPr>
          <w:rFonts w:ascii="Verdana" w:hAnsi="Verdana"/>
          <w:sz w:val="24"/>
          <w:szCs w:val="24"/>
        </w:rPr>
        <w:t xml:space="preserve"> </w:t>
      </w:r>
      <w:r w:rsidRPr="00E960BD">
        <w:rPr>
          <w:rFonts w:ascii="Verdana" w:hAnsi="Verdana"/>
          <w:sz w:val="24"/>
          <w:szCs w:val="24"/>
        </w:rPr>
        <w:t>counts charge as required by section 187(1) of the</w:t>
      </w:r>
      <w:r w:rsidR="003E0866" w:rsidRPr="00E960BD">
        <w:rPr>
          <w:rFonts w:ascii="Verdana" w:hAnsi="Verdana"/>
          <w:sz w:val="24"/>
          <w:szCs w:val="24"/>
        </w:rPr>
        <w:t xml:space="preserve"> </w:t>
      </w:r>
      <w:r w:rsidRPr="00E960BD">
        <w:rPr>
          <w:rFonts w:ascii="Verdana" w:hAnsi="Verdana"/>
          <w:sz w:val="24"/>
          <w:szCs w:val="24"/>
        </w:rPr>
        <w:t>Criminal Procedure Code renders the entire trial a</w:t>
      </w:r>
      <w:r w:rsidR="003E0866" w:rsidRPr="00E960BD">
        <w:rPr>
          <w:rFonts w:ascii="Verdana" w:hAnsi="Verdana"/>
          <w:sz w:val="24"/>
          <w:szCs w:val="24"/>
        </w:rPr>
        <w:t xml:space="preserve"> </w:t>
      </w:r>
      <w:r w:rsidRPr="00E960BD">
        <w:rPr>
          <w:rFonts w:ascii="Verdana" w:hAnsi="Verdana"/>
          <w:sz w:val="24"/>
          <w:szCs w:val="24"/>
        </w:rPr>
        <w:t xml:space="preserve">nullity. </w:t>
      </w:r>
      <w:proofErr w:type="gramStart"/>
      <w:r w:rsidRPr="00E960BD">
        <w:rPr>
          <w:rFonts w:ascii="Verdana" w:hAnsi="Verdana"/>
          <w:sz w:val="24"/>
          <w:szCs w:val="24"/>
        </w:rPr>
        <w:t>(Ground 5).</w:t>
      </w:r>
      <w:proofErr w:type="gramEnd"/>
    </w:p>
    <w:p w:rsidR="00167A96" w:rsidRPr="00E960BD" w:rsidRDefault="00167A96" w:rsidP="00E960BD">
      <w:pPr>
        <w:spacing w:before="240" w:line="276" w:lineRule="auto"/>
        <w:ind w:left="1440"/>
        <w:rPr>
          <w:rFonts w:ascii="Verdana" w:hAnsi="Verdana"/>
          <w:sz w:val="24"/>
          <w:szCs w:val="24"/>
        </w:rPr>
      </w:pPr>
      <w:r w:rsidRPr="00E960BD">
        <w:rPr>
          <w:rFonts w:ascii="Verdana" w:hAnsi="Verdana"/>
          <w:sz w:val="24"/>
          <w:szCs w:val="24"/>
        </w:rPr>
        <w:t xml:space="preserve">ii. </w:t>
      </w:r>
      <w:r w:rsidR="003E0866" w:rsidRPr="00E960BD">
        <w:rPr>
          <w:rFonts w:ascii="Verdana" w:hAnsi="Verdana"/>
          <w:sz w:val="24"/>
          <w:szCs w:val="24"/>
        </w:rPr>
        <w:tab/>
      </w:r>
      <w:r w:rsidRPr="00E960BD">
        <w:rPr>
          <w:rFonts w:ascii="Verdana" w:hAnsi="Verdana"/>
          <w:sz w:val="24"/>
          <w:szCs w:val="24"/>
        </w:rPr>
        <w:t>Whether the failure of the respondent to call all those</w:t>
      </w:r>
      <w:r w:rsidR="003E0866" w:rsidRPr="00E960BD">
        <w:rPr>
          <w:rFonts w:ascii="Verdana" w:hAnsi="Verdana"/>
          <w:sz w:val="24"/>
          <w:szCs w:val="24"/>
        </w:rPr>
        <w:t xml:space="preserve"> </w:t>
      </w:r>
      <w:r w:rsidRPr="00E960BD">
        <w:rPr>
          <w:rFonts w:ascii="Verdana" w:hAnsi="Verdana"/>
          <w:sz w:val="24"/>
          <w:szCs w:val="24"/>
        </w:rPr>
        <w:t>listed in the proof of evidence as witnesses and tender</w:t>
      </w:r>
      <w:r w:rsidR="003E0866" w:rsidRPr="00E960BD">
        <w:rPr>
          <w:rFonts w:ascii="Verdana" w:hAnsi="Verdana"/>
          <w:sz w:val="24"/>
          <w:szCs w:val="24"/>
        </w:rPr>
        <w:t xml:space="preserve"> </w:t>
      </w:r>
      <w:r w:rsidRPr="00E960BD">
        <w:rPr>
          <w:rFonts w:ascii="Verdana" w:hAnsi="Verdana"/>
          <w:sz w:val="24"/>
          <w:szCs w:val="24"/>
        </w:rPr>
        <w:t>the recovered stolen items in evidence occasioned</w:t>
      </w:r>
      <w:r w:rsidR="003E0866" w:rsidRPr="00E960BD">
        <w:rPr>
          <w:rFonts w:ascii="Verdana" w:hAnsi="Verdana"/>
          <w:sz w:val="24"/>
          <w:szCs w:val="24"/>
        </w:rPr>
        <w:t xml:space="preserve"> </w:t>
      </w:r>
      <w:r w:rsidRPr="00E960BD">
        <w:rPr>
          <w:rFonts w:ascii="Verdana" w:hAnsi="Verdana"/>
          <w:sz w:val="24"/>
          <w:szCs w:val="24"/>
        </w:rPr>
        <w:t>any miscarriage of justice in the conviction of the</w:t>
      </w:r>
      <w:r w:rsidR="003E0866" w:rsidRPr="00E960BD">
        <w:rPr>
          <w:rFonts w:ascii="Verdana" w:hAnsi="Verdana"/>
          <w:sz w:val="24"/>
          <w:szCs w:val="24"/>
        </w:rPr>
        <w:t xml:space="preserve"> </w:t>
      </w:r>
      <w:r w:rsidRPr="00E960BD">
        <w:rPr>
          <w:rFonts w:ascii="Verdana" w:hAnsi="Verdana"/>
          <w:sz w:val="24"/>
          <w:szCs w:val="24"/>
        </w:rPr>
        <w:t xml:space="preserve">appellant. </w:t>
      </w:r>
      <w:proofErr w:type="gramStart"/>
      <w:r w:rsidRPr="00E960BD">
        <w:rPr>
          <w:rFonts w:ascii="Verdana" w:hAnsi="Verdana"/>
          <w:sz w:val="24"/>
          <w:szCs w:val="24"/>
        </w:rPr>
        <w:t>(Ground 2).</w:t>
      </w:r>
      <w:proofErr w:type="gramEnd"/>
    </w:p>
    <w:p w:rsidR="00167A96" w:rsidRPr="00E960BD" w:rsidRDefault="00167A96" w:rsidP="00E960BD">
      <w:pPr>
        <w:spacing w:before="240" w:line="276" w:lineRule="auto"/>
        <w:ind w:left="1440"/>
        <w:rPr>
          <w:rFonts w:ascii="Verdana" w:hAnsi="Verdana"/>
          <w:sz w:val="24"/>
          <w:szCs w:val="24"/>
        </w:rPr>
      </w:pPr>
      <w:r w:rsidRPr="00E960BD">
        <w:rPr>
          <w:rFonts w:ascii="Verdana" w:hAnsi="Verdana"/>
          <w:sz w:val="24"/>
          <w:szCs w:val="24"/>
        </w:rPr>
        <w:lastRenderedPageBreak/>
        <w:t xml:space="preserve">iii. </w:t>
      </w:r>
      <w:r w:rsidR="003E0866" w:rsidRPr="00E960BD">
        <w:rPr>
          <w:rFonts w:ascii="Verdana" w:hAnsi="Verdana"/>
          <w:sz w:val="24"/>
          <w:szCs w:val="24"/>
        </w:rPr>
        <w:tab/>
      </w:r>
      <w:r w:rsidRPr="00E960BD">
        <w:rPr>
          <w:rFonts w:ascii="Verdana" w:hAnsi="Verdana"/>
          <w:sz w:val="24"/>
          <w:szCs w:val="24"/>
        </w:rPr>
        <w:t>Whether from the evidence adduced, the learned</w:t>
      </w:r>
      <w:r w:rsidR="003E0866" w:rsidRPr="00E960BD">
        <w:rPr>
          <w:rFonts w:ascii="Verdana" w:hAnsi="Verdana"/>
          <w:sz w:val="24"/>
          <w:szCs w:val="24"/>
        </w:rPr>
        <w:t xml:space="preserve"> </w:t>
      </w:r>
      <w:r w:rsidRPr="00E960BD">
        <w:rPr>
          <w:rFonts w:ascii="Verdana" w:hAnsi="Verdana"/>
          <w:sz w:val="24"/>
          <w:szCs w:val="24"/>
        </w:rPr>
        <w:t>justices of the Court of Appeal were right in affirming</w:t>
      </w:r>
      <w:r w:rsidR="003E0866" w:rsidRPr="00E960BD">
        <w:rPr>
          <w:rFonts w:ascii="Verdana" w:hAnsi="Verdana"/>
          <w:sz w:val="24"/>
          <w:szCs w:val="24"/>
        </w:rPr>
        <w:t xml:space="preserve"> </w:t>
      </w:r>
      <w:r w:rsidRPr="00E960BD">
        <w:rPr>
          <w:rFonts w:ascii="Verdana" w:hAnsi="Verdana"/>
          <w:sz w:val="24"/>
          <w:szCs w:val="24"/>
        </w:rPr>
        <w:t>the conviction and sentence of the appellant.</w:t>
      </w:r>
      <w:r w:rsidR="003E0866" w:rsidRPr="00E960BD">
        <w:rPr>
          <w:rFonts w:ascii="Verdana" w:hAnsi="Verdana"/>
          <w:sz w:val="24"/>
          <w:szCs w:val="24"/>
        </w:rPr>
        <w:t xml:space="preserve"> </w:t>
      </w:r>
      <w:proofErr w:type="gramStart"/>
      <w:r w:rsidRPr="00E960BD">
        <w:rPr>
          <w:rFonts w:ascii="Verdana" w:hAnsi="Verdana"/>
          <w:sz w:val="24"/>
          <w:szCs w:val="24"/>
        </w:rPr>
        <w:t>(Grounds 1, 3 and 4).</w:t>
      </w:r>
      <w:proofErr w:type="gramEnd"/>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 shall utilise the issues as crafted by the appellant and</w:t>
      </w:r>
      <w:r w:rsidR="003E0866" w:rsidRPr="00E960BD">
        <w:rPr>
          <w:rFonts w:ascii="Verdana" w:hAnsi="Verdana"/>
          <w:sz w:val="24"/>
          <w:szCs w:val="24"/>
        </w:rPr>
        <w:t xml:space="preserve"> </w:t>
      </w:r>
      <w:r w:rsidRPr="00E960BD">
        <w:rPr>
          <w:rFonts w:ascii="Verdana" w:hAnsi="Verdana"/>
          <w:sz w:val="24"/>
          <w:szCs w:val="24"/>
        </w:rPr>
        <w:t>take issues 1, 2 and 3 together and 4 which I see as sufficient to</w:t>
      </w:r>
      <w:r w:rsidR="003E0866" w:rsidRPr="00E960BD">
        <w:rPr>
          <w:rFonts w:ascii="Verdana" w:hAnsi="Verdana"/>
          <w:sz w:val="24"/>
          <w:szCs w:val="24"/>
        </w:rPr>
        <w:t xml:space="preserve"> </w:t>
      </w:r>
      <w:r w:rsidRPr="00E960BD">
        <w:rPr>
          <w:rFonts w:ascii="Verdana" w:hAnsi="Verdana"/>
          <w:sz w:val="24"/>
          <w:szCs w:val="24"/>
        </w:rPr>
        <w:t>answer the nagging questions in this appeal.</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proofErr w:type="gramStart"/>
      <w:r w:rsidRPr="00E960BD">
        <w:rPr>
          <w:rFonts w:ascii="Verdana" w:hAnsi="Verdana"/>
          <w:sz w:val="24"/>
          <w:szCs w:val="24"/>
        </w:rPr>
        <w:t>Whether the trial, conviction and sentence passed on the</w:t>
      </w:r>
      <w:r w:rsidR="003E0866" w:rsidRPr="00E960BD">
        <w:rPr>
          <w:rFonts w:ascii="Verdana" w:hAnsi="Verdana"/>
          <w:sz w:val="24"/>
          <w:szCs w:val="24"/>
        </w:rPr>
        <w:t xml:space="preserve"> </w:t>
      </w:r>
      <w:r w:rsidRPr="00E960BD">
        <w:rPr>
          <w:rFonts w:ascii="Verdana" w:hAnsi="Verdana"/>
          <w:sz w:val="24"/>
          <w:szCs w:val="24"/>
        </w:rPr>
        <w:t>appellant are not a nullity in view of the failure of the trial court</w:t>
      </w:r>
      <w:r w:rsidR="003E0866" w:rsidRPr="00E960BD">
        <w:rPr>
          <w:rFonts w:ascii="Verdana" w:hAnsi="Verdana"/>
          <w:sz w:val="24"/>
          <w:szCs w:val="24"/>
        </w:rPr>
        <w:t xml:space="preserve"> </w:t>
      </w:r>
      <w:r w:rsidRPr="00E960BD">
        <w:rPr>
          <w:rFonts w:ascii="Verdana" w:hAnsi="Verdana"/>
          <w:sz w:val="24"/>
          <w:szCs w:val="24"/>
        </w:rPr>
        <w:t>to comply with the mandatory provisions of section 187(1) of</w:t>
      </w:r>
      <w:r w:rsidR="003E0866" w:rsidRPr="00E960BD">
        <w:rPr>
          <w:rFonts w:ascii="Verdana" w:hAnsi="Verdana"/>
          <w:sz w:val="24"/>
          <w:szCs w:val="24"/>
        </w:rPr>
        <w:t xml:space="preserve"> </w:t>
      </w:r>
      <w:r w:rsidRPr="00E960BD">
        <w:rPr>
          <w:rFonts w:ascii="Verdana" w:hAnsi="Verdana"/>
          <w:sz w:val="24"/>
          <w:szCs w:val="24"/>
        </w:rPr>
        <w:t>the Criminal Procedure Code.</w:t>
      </w:r>
      <w:proofErr w:type="gramEnd"/>
      <w:r w:rsidRPr="00E960BD">
        <w:rPr>
          <w:rFonts w:ascii="Verdana" w:hAnsi="Verdana"/>
          <w:sz w:val="24"/>
          <w:szCs w:val="24"/>
        </w:rPr>
        <w:t xml:space="preserve"> </w:t>
      </w:r>
      <w:proofErr w:type="gramStart"/>
      <w:r w:rsidRPr="00E960BD">
        <w:rPr>
          <w:rFonts w:ascii="Verdana" w:hAnsi="Verdana"/>
          <w:sz w:val="24"/>
          <w:szCs w:val="24"/>
        </w:rPr>
        <w:t>Also the matter of the failure to</w:t>
      </w:r>
      <w:r w:rsidR="003E0866" w:rsidRPr="00E960BD">
        <w:rPr>
          <w:rFonts w:ascii="Verdana" w:hAnsi="Verdana"/>
          <w:sz w:val="24"/>
          <w:szCs w:val="24"/>
        </w:rPr>
        <w:t xml:space="preserve"> </w:t>
      </w:r>
      <w:r w:rsidRPr="00E960BD">
        <w:rPr>
          <w:rFonts w:ascii="Verdana" w:hAnsi="Verdana"/>
          <w:sz w:val="24"/>
          <w:szCs w:val="24"/>
        </w:rPr>
        <w:t>produce the absent witnesses and the identification of the</w:t>
      </w:r>
      <w:r w:rsidR="003E0866" w:rsidRPr="00E960BD">
        <w:rPr>
          <w:rFonts w:ascii="Verdana" w:hAnsi="Verdana"/>
          <w:sz w:val="24"/>
          <w:szCs w:val="24"/>
        </w:rPr>
        <w:t xml:space="preserve"> </w:t>
      </w:r>
      <w:r w:rsidRPr="00E960BD">
        <w:rPr>
          <w:rFonts w:ascii="Verdana" w:hAnsi="Verdana"/>
          <w:sz w:val="24"/>
          <w:szCs w:val="24"/>
        </w:rPr>
        <w:t>appellant.</w:t>
      </w:r>
      <w:proofErr w:type="gramEnd"/>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For the appellant, learned counsel stated that on</w:t>
      </w:r>
      <w:r w:rsidR="003E0866" w:rsidRPr="00E960BD">
        <w:rPr>
          <w:rFonts w:ascii="Verdana" w:hAnsi="Verdana"/>
          <w:sz w:val="24"/>
          <w:szCs w:val="24"/>
        </w:rPr>
        <w:t xml:space="preserve"> </w:t>
      </w:r>
      <w:r w:rsidRPr="00E960BD">
        <w:rPr>
          <w:rFonts w:ascii="Verdana" w:hAnsi="Verdana"/>
          <w:sz w:val="24"/>
          <w:szCs w:val="24"/>
        </w:rPr>
        <w:t>arraignment to two counts of the charge, one of conspiracy and</w:t>
      </w:r>
      <w:r w:rsidR="003E0866" w:rsidRPr="00E960BD">
        <w:rPr>
          <w:rFonts w:ascii="Verdana" w:hAnsi="Verdana"/>
          <w:sz w:val="24"/>
          <w:szCs w:val="24"/>
        </w:rPr>
        <w:t xml:space="preserve"> </w:t>
      </w:r>
      <w:r w:rsidRPr="00E960BD">
        <w:rPr>
          <w:rFonts w:ascii="Verdana" w:hAnsi="Verdana"/>
          <w:sz w:val="24"/>
          <w:szCs w:val="24"/>
        </w:rPr>
        <w:t>the other of armed robbery, the appellant was only put to the</w:t>
      </w:r>
      <w:r w:rsidR="003E0866" w:rsidRPr="00E960BD">
        <w:rPr>
          <w:rFonts w:ascii="Verdana" w:hAnsi="Verdana"/>
          <w:sz w:val="24"/>
          <w:szCs w:val="24"/>
        </w:rPr>
        <w:t xml:space="preserve"> </w:t>
      </w:r>
      <w:r w:rsidRPr="00E960BD">
        <w:rPr>
          <w:rFonts w:ascii="Verdana" w:hAnsi="Verdana"/>
          <w:sz w:val="24"/>
          <w:szCs w:val="24"/>
        </w:rPr>
        <w:t>plea of the armed robbery and not conspiracy and so the taking</w:t>
      </w:r>
      <w:r w:rsidR="003E0866" w:rsidRPr="00E960BD">
        <w:rPr>
          <w:rFonts w:ascii="Verdana" w:hAnsi="Verdana"/>
          <w:sz w:val="24"/>
          <w:szCs w:val="24"/>
        </w:rPr>
        <w:t xml:space="preserve"> </w:t>
      </w:r>
      <w:r w:rsidRPr="00E960BD">
        <w:rPr>
          <w:rFonts w:ascii="Verdana" w:hAnsi="Verdana"/>
          <w:sz w:val="24"/>
          <w:szCs w:val="24"/>
        </w:rPr>
        <w:t>of the plea in the second count alone was contrary to section</w:t>
      </w:r>
      <w:r w:rsidR="003E0866" w:rsidRPr="00E960BD">
        <w:rPr>
          <w:rFonts w:ascii="Verdana" w:hAnsi="Verdana"/>
          <w:sz w:val="24"/>
          <w:szCs w:val="24"/>
        </w:rPr>
        <w:t xml:space="preserve"> </w:t>
      </w:r>
      <w:r w:rsidRPr="00E960BD">
        <w:rPr>
          <w:rFonts w:ascii="Verdana" w:hAnsi="Verdana"/>
          <w:sz w:val="24"/>
          <w:szCs w:val="24"/>
        </w:rPr>
        <w:t>187(1) of the Criminal Procedure Code (CPC) and thereby created</w:t>
      </w:r>
      <w:r w:rsidR="003E0866" w:rsidRPr="00E960BD">
        <w:rPr>
          <w:rFonts w:ascii="Verdana" w:hAnsi="Verdana"/>
          <w:sz w:val="24"/>
          <w:szCs w:val="24"/>
        </w:rPr>
        <w:t xml:space="preserve"> </w:t>
      </w:r>
      <w:r w:rsidRPr="00E960BD">
        <w:rPr>
          <w:rFonts w:ascii="Verdana" w:hAnsi="Verdana"/>
          <w:sz w:val="24"/>
          <w:szCs w:val="24"/>
        </w:rPr>
        <w:t xml:space="preserve">a nullification of the trial in its entirety. He cited </w:t>
      </w:r>
      <w:proofErr w:type="spellStart"/>
      <w:r w:rsidRPr="00E960BD">
        <w:rPr>
          <w:rFonts w:ascii="Verdana" w:hAnsi="Verdana"/>
          <w:sz w:val="24"/>
          <w:szCs w:val="24"/>
        </w:rPr>
        <w:t>Kajubo</w:t>
      </w:r>
      <w:proofErr w:type="spellEnd"/>
      <w:r w:rsidRPr="00E960BD">
        <w:rPr>
          <w:rFonts w:ascii="Verdana" w:hAnsi="Verdana"/>
          <w:sz w:val="24"/>
          <w:szCs w:val="24"/>
        </w:rPr>
        <w:t xml:space="preserve"> v. State</w:t>
      </w:r>
      <w:r w:rsidR="003E0866" w:rsidRPr="00E960BD">
        <w:rPr>
          <w:rFonts w:ascii="Verdana" w:hAnsi="Verdana"/>
          <w:sz w:val="24"/>
          <w:szCs w:val="24"/>
        </w:rPr>
        <w:t xml:space="preserve"> </w:t>
      </w:r>
      <w:r w:rsidRPr="00E960BD">
        <w:rPr>
          <w:rFonts w:ascii="Verdana" w:hAnsi="Verdana"/>
          <w:sz w:val="24"/>
          <w:szCs w:val="24"/>
        </w:rPr>
        <w:t>(1988) 1 NWLR (Pt. 73) 721, (1988) 1 NSCC 475; Ewe v. State</w:t>
      </w:r>
      <w:r w:rsidR="003E0866" w:rsidRPr="00E960BD">
        <w:rPr>
          <w:rFonts w:ascii="Verdana" w:hAnsi="Verdana"/>
          <w:sz w:val="24"/>
          <w:szCs w:val="24"/>
        </w:rPr>
        <w:t xml:space="preserve"> </w:t>
      </w:r>
      <w:r w:rsidRPr="00E960BD">
        <w:rPr>
          <w:rFonts w:ascii="Verdana" w:hAnsi="Verdana"/>
          <w:sz w:val="24"/>
          <w:szCs w:val="24"/>
        </w:rPr>
        <w:t xml:space="preserve">(1992) 6 NWLR (Pt. 246) 147; </w:t>
      </w:r>
      <w:proofErr w:type="spellStart"/>
      <w:r w:rsidRPr="00E960BD">
        <w:rPr>
          <w:rFonts w:ascii="Verdana" w:hAnsi="Verdana"/>
          <w:sz w:val="24"/>
          <w:szCs w:val="24"/>
        </w:rPr>
        <w:t>Rufai</w:t>
      </w:r>
      <w:proofErr w:type="spellEnd"/>
      <w:r w:rsidRPr="00E960BD">
        <w:rPr>
          <w:rFonts w:ascii="Verdana" w:hAnsi="Verdana"/>
          <w:sz w:val="24"/>
          <w:szCs w:val="24"/>
        </w:rPr>
        <w:t xml:space="preserve"> v. State (2001) FWLR (Pt.</w:t>
      </w:r>
      <w:r w:rsidR="003E0866" w:rsidRPr="00E960BD">
        <w:rPr>
          <w:rFonts w:ascii="Verdana" w:hAnsi="Verdana"/>
          <w:sz w:val="24"/>
          <w:szCs w:val="24"/>
        </w:rPr>
        <w:t xml:space="preserve"> </w:t>
      </w:r>
      <w:r w:rsidRPr="00E960BD">
        <w:rPr>
          <w:rFonts w:ascii="Verdana" w:hAnsi="Verdana"/>
          <w:sz w:val="24"/>
          <w:szCs w:val="24"/>
        </w:rPr>
        <w:t>65) 435, (2001) 13 NWLR (Pt.731) 718 at pages 729-733; section</w:t>
      </w:r>
      <w:r w:rsidR="003E0866" w:rsidRPr="00E960BD">
        <w:rPr>
          <w:rFonts w:ascii="Verdana" w:hAnsi="Verdana"/>
          <w:sz w:val="24"/>
          <w:szCs w:val="24"/>
        </w:rPr>
        <w:t xml:space="preserve"> </w:t>
      </w:r>
      <w:r w:rsidRPr="00E960BD">
        <w:rPr>
          <w:rFonts w:ascii="Verdana" w:hAnsi="Verdana"/>
          <w:sz w:val="24"/>
          <w:szCs w:val="24"/>
        </w:rPr>
        <w:t>36(6</w:t>
      </w:r>
      <w:proofErr w:type="gramStart"/>
      <w:r w:rsidRPr="00E960BD">
        <w:rPr>
          <w:rFonts w:ascii="Verdana" w:hAnsi="Verdana"/>
          <w:sz w:val="24"/>
          <w:szCs w:val="24"/>
        </w:rPr>
        <w:t>)(</w:t>
      </w:r>
      <w:proofErr w:type="gramEnd"/>
      <w:r w:rsidRPr="00E960BD">
        <w:rPr>
          <w:rFonts w:ascii="Verdana" w:hAnsi="Verdana"/>
          <w:sz w:val="24"/>
          <w:szCs w:val="24"/>
        </w:rPr>
        <w:t>a) of the Constitution of the Federal Republic of Nigeria,</w:t>
      </w:r>
      <w:r w:rsidR="003E0866" w:rsidRPr="00E960BD">
        <w:rPr>
          <w:rFonts w:ascii="Verdana" w:hAnsi="Verdana"/>
          <w:sz w:val="24"/>
          <w:szCs w:val="24"/>
        </w:rPr>
        <w:t xml:space="preserve"> </w:t>
      </w:r>
      <w:r w:rsidRPr="00E960BD">
        <w:rPr>
          <w:rFonts w:ascii="Verdana" w:hAnsi="Verdana"/>
          <w:sz w:val="24"/>
          <w:szCs w:val="24"/>
        </w:rPr>
        <w:t>1999, (as amended).</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That aside from the above, that the proof of evidence</w:t>
      </w:r>
      <w:r w:rsidR="003E0866" w:rsidRPr="00E960BD">
        <w:rPr>
          <w:rFonts w:ascii="Verdana" w:hAnsi="Verdana"/>
          <w:sz w:val="24"/>
          <w:szCs w:val="24"/>
        </w:rPr>
        <w:t xml:space="preserve"> </w:t>
      </w:r>
      <w:r w:rsidRPr="00E960BD">
        <w:rPr>
          <w:rFonts w:ascii="Verdana" w:hAnsi="Verdana"/>
          <w:sz w:val="24"/>
          <w:szCs w:val="24"/>
        </w:rPr>
        <w:t>specified eight witnesses which made them material and vital</w:t>
      </w:r>
      <w:r w:rsidR="003E0866" w:rsidRPr="00E960BD">
        <w:rPr>
          <w:rFonts w:ascii="Verdana" w:hAnsi="Verdana"/>
          <w:sz w:val="24"/>
          <w:szCs w:val="24"/>
        </w:rPr>
        <w:t xml:space="preserve"> </w:t>
      </w:r>
      <w:r w:rsidRPr="00E960BD">
        <w:rPr>
          <w:rFonts w:ascii="Verdana" w:hAnsi="Verdana"/>
          <w:sz w:val="24"/>
          <w:szCs w:val="24"/>
        </w:rPr>
        <w:t>but only three witnesses testified and the failure to call the other</w:t>
      </w:r>
      <w:r w:rsidR="003E0866" w:rsidRPr="00E960BD">
        <w:rPr>
          <w:rFonts w:ascii="Verdana" w:hAnsi="Verdana"/>
          <w:sz w:val="24"/>
          <w:szCs w:val="24"/>
        </w:rPr>
        <w:t xml:space="preserve"> </w:t>
      </w:r>
      <w:r w:rsidRPr="00E960BD">
        <w:rPr>
          <w:rFonts w:ascii="Verdana" w:hAnsi="Verdana"/>
          <w:sz w:val="24"/>
          <w:szCs w:val="24"/>
        </w:rPr>
        <w:t>witnesses is fatal. Learned counsel cited Millar v. State (2005)</w:t>
      </w:r>
      <w:r w:rsidR="003E0866" w:rsidRPr="00E960BD">
        <w:rPr>
          <w:rFonts w:ascii="Verdana" w:hAnsi="Verdana"/>
          <w:sz w:val="24"/>
          <w:szCs w:val="24"/>
        </w:rPr>
        <w:t xml:space="preserve"> </w:t>
      </w:r>
      <w:r w:rsidRPr="00E960BD">
        <w:rPr>
          <w:rFonts w:ascii="Verdana" w:hAnsi="Verdana"/>
          <w:sz w:val="24"/>
          <w:szCs w:val="24"/>
        </w:rPr>
        <w:t>8 NWLR (Pt. 927) 236 at 277; Federal Republic of Nigeria v.</w:t>
      </w:r>
      <w:r w:rsidR="003E0866" w:rsidRPr="00E960BD">
        <w:rPr>
          <w:rFonts w:ascii="Verdana" w:hAnsi="Verdana"/>
          <w:sz w:val="24"/>
          <w:szCs w:val="24"/>
        </w:rPr>
        <w:t xml:space="preserve"> </w:t>
      </w:r>
      <w:r w:rsidRPr="00E960BD">
        <w:rPr>
          <w:rFonts w:ascii="Verdana" w:hAnsi="Verdana"/>
          <w:sz w:val="24"/>
          <w:szCs w:val="24"/>
        </w:rPr>
        <w:t xml:space="preserve">Mohammed </w:t>
      </w:r>
      <w:proofErr w:type="spellStart"/>
      <w:r w:rsidRPr="00E960BD">
        <w:rPr>
          <w:rFonts w:ascii="Verdana" w:hAnsi="Verdana"/>
          <w:sz w:val="24"/>
          <w:szCs w:val="24"/>
        </w:rPr>
        <w:t>Usman</w:t>
      </w:r>
      <w:proofErr w:type="spellEnd"/>
      <w:r w:rsidRPr="00E960BD">
        <w:rPr>
          <w:rFonts w:ascii="Verdana" w:hAnsi="Verdana"/>
          <w:sz w:val="24"/>
          <w:szCs w:val="24"/>
        </w:rPr>
        <w:t xml:space="preserve"> (Alias </w:t>
      </w:r>
      <w:proofErr w:type="spellStart"/>
      <w:r w:rsidRPr="00E960BD">
        <w:rPr>
          <w:rFonts w:ascii="Verdana" w:hAnsi="Verdana"/>
          <w:sz w:val="24"/>
          <w:szCs w:val="24"/>
        </w:rPr>
        <w:t>Yaro</w:t>
      </w:r>
      <w:proofErr w:type="spellEnd"/>
      <w:r w:rsidRPr="00E960BD">
        <w:rPr>
          <w:rFonts w:ascii="Verdana" w:hAnsi="Verdana"/>
          <w:sz w:val="24"/>
          <w:szCs w:val="24"/>
        </w:rPr>
        <w:t xml:space="preserve"> </w:t>
      </w:r>
      <w:proofErr w:type="spellStart"/>
      <w:r w:rsidRPr="00E960BD">
        <w:rPr>
          <w:rFonts w:ascii="Verdana" w:hAnsi="Verdana"/>
          <w:sz w:val="24"/>
          <w:szCs w:val="24"/>
        </w:rPr>
        <w:lastRenderedPageBreak/>
        <w:t>Yaro</w:t>
      </w:r>
      <w:proofErr w:type="spellEnd"/>
      <w:r w:rsidRPr="00E960BD">
        <w:rPr>
          <w:rFonts w:ascii="Verdana" w:hAnsi="Verdana"/>
          <w:sz w:val="24"/>
          <w:szCs w:val="24"/>
        </w:rPr>
        <w:t xml:space="preserve">) &amp; </w:t>
      </w:r>
      <w:proofErr w:type="spellStart"/>
      <w:r w:rsidRPr="00E960BD">
        <w:rPr>
          <w:rFonts w:ascii="Verdana" w:hAnsi="Verdana"/>
          <w:sz w:val="24"/>
          <w:szCs w:val="24"/>
        </w:rPr>
        <w:t>Anor</w:t>
      </w:r>
      <w:proofErr w:type="spellEnd"/>
      <w:r w:rsidRPr="00E960BD">
        <w:rPr>
          <w:rFonts w:ascii="Verdana" w:hAnsi="Verdana"/>
          <w:sz w:val="24"/>
          <w:szCs w:val="24"/>
        </w:rPr>
        <w:t xml:space="preserve">. </w:t>
      </w:r>
      <w:proofErr w:type="gramStart"/>
      <w:r w:rsidRPr="00E960BD">
        <w:rPr>
          <w:rFonts w:ascii="Verdana" w:hAnsi="Verdana"/>
          <w:sz w:val="24"/>
          <w:szCs w:val="24"/>
        </w:rPr>
        <w:t>(2012) All FWLR</w:t>
      </w:r>
      <w:r w:rsidR="003E0866" w:rsidRPr="00E960BD">
        <w:rPr>
          <w:rFonts w:ascii="Verdana" w:hAnsi="Verdana"/>
          <w:sz w:val="24"/>
          <w:szCs w:val="24"/>
        </w:rPr>
        <w:t xml:space="preserve"> </w:t>
      </w:r>
      <w:r w:rsidRPr="00E960BD">
        <w:rPr>
          <w:rFonts w:ascii="Verdana" w:hAnsi="Verdana"/>
          <w:sz w:val="24"/>
          <w:szCs w:val="24"/>
        </w:rPr>
        <w:t>(Pt. 632) 1639, (2012) 8 NWLR (Pt. 1301) 141 at 156 etc.</w:t>
      </w:r>
      <w:proofErr w:type="gramEnd"/>
      <w:r w:rsidR="003E0866" w:rsidRPr="00E960BD">
        <w:rPr>
          <w:rFonts w:ascii="Verdana" w:hAnsi="Verdana"/>
          <w:sz w:val="24"/>
          <w:szCs w:val="24"/>
        </w:rPr>
        <w:t xml:space="preserve"> </w:t>
      </w:r>
      <w:r w:rsidRPr="00E960BD">
        <w:rPr>
          <w:rFonts w:ascii="Verdana" w:hAnsi="Verdana"/>
          <w:sz w:val="24"/>
          <w:szCs w:val="24"/>
        </w:rPr>
        <w:t>Mr. Aliyu Saiki of counsel for the appellant contended</w:t>
      </w:r>
      <w:r w:rsidR="003E0866" w:rsidRPr="00E960BD">
        <w:rPr>
          <w:rFonts w:ascii="Verdana" w:hAnsi="Verdana"/>
          <w:sz w:val="24"/>
          <w:szCs w:val="24"/>
        </w:rPr>
        <w:t xml:space="preserve"> </w:t>
      </w:r>
      <w:r w:rsidRPr="00E960BD">
        <w:rPr>
          <w:rFonts w:ascii="Verdana" w:hAnsi="Verdana"/>
          <w:sz w:val="24"/>
          <w:szCs w:val="24"/>
        </w:rPr>
        <w:t>that the respondent’s failure to call the victims of the robbery</w:t>
      </w:r>
      <w:r w:rsidR="003E0866" w:rsidRPr="00E960BD">
        <w:rPr>
          <w:rFonts w:ascii="Verdana" w:hAnsi="Verdana"/>
          <w:sz w:val="24"/>
          <w:szCs w:val="24"/>
        </w:rPr>
        <w:t xml:space="preserve"> </w:t>
      </w:r>
      <w:r w:rsidRPr="00E960BD">
        <w:rPr>
          <w:rFonts w:ascii="Verdana" w:hAnsi="Verdana"/>
          <w:sz w:val="24"/>
          <w:szCs w:val="24"/>
        </w:rPr>
        <w:t>brings about the presumption that the evidence would have been</w:t>
      </w:r>
      <w:r w:rsidR="003E0866" w:rsidRPr="00E960BD">
        <w:rPr>
          <w:rFonts w:ascii="Verdana" w:hAnsi="Verdana"/>
          <w:sz w:val="24"/>
          <w:szCs w:val="24"/>
        </w:rPr>
        <w:t xml:space="preserve"> </w:t>
      </w:r>
      <w:r w:rsidRPr="00E960BD">
        <w:rPr>
          <w:rFonts w:ascii="Verdana" w:hAnsi="Verdana"/>
          <w:sz w:val="24"/>
          <w:szCs w:val="24"/>
        </w:rPr>
        <w:t>favourable to the accused. He relied on section 167(d) of the</w:t>
      </w:r>
      <w:r w:rsidR="003E0866" w:rsidRPr="00E960BD">
        <w:rPr>
          <w:rFonts w:ascii="Verdana" w:hAnsi="Verdana"/>
          <w:sz w:val="24"/>
          <w:szCs w:val="24"/>
        </w:rPr>
        <w:t xml:space="preserve"> </w:t>
      </w:r>
      <w:r w:rsidRPr="00E960BD">
        <w:rPr>
          <w:rFonts w:ascii="Verdana" w:hAnsi="Verdana"/>
          <w:sz w:val="24"/>
          <w:szCs w:val="24"/>
        </w:rPr>
        <w:t xml:space="preserve">Evidence Act, 2011; </w:t>
      </w:r>
      <w:proofErr w:type="spellStart"/>
      <w:r w:rsidRPr="00E960BD">
        <w:rPr>
          <w:rFonts w:ascii="Verdana" w:hAnsi="Verdana"/>
          <w:sz w:val="24"/>
          <w:szCs w:val="24"/>
        </w:rPr>
        <w:t>Oshodin</w:t>
      </w:r>
      <w:proofErr w:type="spellEnd"/>
      <w:r w:rsidRPr="00E960BD">
        <w:rPr>
          <w:rFonts w:ascii="Verdana" w:hAnsi="Verdana"/>
          <w:sz w:val="24"/>
          <w:szCs w:val="24"/>
        </w:rPr>
        <w:t xml:space="preserve"> v. State (2002) FWLR (Pt. 90)</w:t>
      </w:r>
      <w:r w:rsidR="003E0866" w:rsidRPr="00E960BD">
        <w:rPr>
          <w:rFonts w:ascii="Verdana" w:hAnsi="Verdana"/>
          <w:sz w:val="24"/>
          <w:szCs w:val="24"/>
        </w:rPr>
        <w:t xml:space="preserve"> </w:t>
      </w:r>
      <w:r w:rsidRPr="00E960BD">
        <w:rPr>
          <w:rFonts w:ascii="Verdana" w:hAnsi="Verdana"/>
          <w:sz w:val="24"/>
          <w:szCs w:val="24"/>
        </w:rPr>
        <w:t>1336 at 1347.</w:t>
      </w:r>
    </w:p>
    <w:p w:rsidR="00F31A67" w:rsidRDefault="00F31A67"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Also submitted for the appellant is that the failure of the</w:t>
      </w:r>
      <w:r w:rsidR="003E0866" w:rsidRPr="00E960BD">
        <w:rPr>
          <w:rFonts w:ascii="Verdana" w:hAnsi="Verdana"/>
          <w:sz w:val="24"/>
          <w:szCs w:val="24"/>
        </w:rPr>
        <w:t xml:space="preserve"> </w:t>
      </w:r>
      <w:r w:rsidRPr="00E960BD">
        <w:rPr>
          <w:rFonts w:ascii="Verdana" w:hAnsi="Verdana"/>
          <w:sz w:val="24"/>
          <w:szCs w:val="24"/>
        </w:rPr>
        <w:t>respondent to tender in evidence the items allegedly recovered</w:t>
      </w:r>
      <w:r w:rsidR="003E0866" w:rsidRPr="00E960BD">
        <w:rPr>
          <w:rFonts w:ascii="Verdana" w:hAnsi="Verdana"/>
          <w:sz w:val="24"/>
          <w:szCs w:val="24"/>
        </w:rPr>
        <w:t xml:space="preserve"> </w:t>
      </w:r>
      <w:r w:rsidRPr="00E960BD">
        <w:rPr>
          <w:rFonts w:ascii="Verdana" w:hAnsi="Verdana"/>
          <w:sz w:val="24"/>
          <w:szCs w:val="24"/>
        </w:rPr>
        <w:t>is fatal to the case of the respondent more so in the absence of</w:t>
      </w:r>
      <w:r w:rsidR="003E0866" w:rsidRPr="00E960BD">
        <w:rPr>
          <w:rFonts w:ascii="Verdana" w:hAnsi="Verdana"/>
          <w:sz w:val="24"/>
          <w:szCs w:val="24"/>
        </w:rPr>
        <w:t xml:space="preserve"> </w:t>
      </w:r>
      <w:r w:rsidRPr="00E960BD">
        <w:rPr>
          <w:rFonts w:ascii="Verdana" w:hAnsi="Verdana"/>
          <w:sz w:val="24"/>
          <w:szCs w:val="24"/>
        </w:rPr>
        <w:t xml:space="preserve">any explanation of their absence. He referred to </w:t>
      </w:r>
      <w:proofErr w:type="spellStart"/>
      <w:r w:rsidRPr="00E960BD">
        <w:rPr>
          <w:rFonts w:ascii="Verdana" w:hAnsi="Verdana"/>
          <w:sz w:val="24"/>
          <w:szCs w:val="24"/>
        </w:rPr>
        <w:t>Nwomukoro</w:t>
      </w:r>
      <w:proofErr w:type="spellEnd"/>
      <w:r w:rsidRPr="00E960BD">
        <w:rPr>
          <w:rFonts w:ascii="Verdana" w:hAnsi="Verdana"/>
          <w:sz w:val="24"/>
          <w:szCs w:val="24"/>
        </w:rPr>
        <w:t xml:space="preserve"> v.</w:t>
      </w:r>
      <w:r w:rsidR="003E0866" w:rsidRPr="00E960BD">
        <w:rPr>
          <w:rFonts w:ascii="Verdana" w:hAnsi="Verdana"/>
          <w:sz w:val="24"/>
          <w:szCs w:val="24"/>
        </w:rPr>
        <w:t xml:space="preserve"> </w:t>
      </w:r>
      <w:r w:rsidRPr="00E960BD">
        <w:rPr>
          <w:rFonts w:ascii="Verdana" w:hAnsi="Verdana"/>
          <w:sz w:val="24"/>
          <w:szCs w:val="24"/>
        </w:rPr>
        <w:t>State (1995) 1 NWLR (Pt. 372) 432 at 444 (CA).</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For the appellant, it was further submitted by counsel that</w:t>
      </w:r>
      <w:r w:rsidR="003E0866" w:rsidRPr="00E960BD">
        <w:rPr>
          <w:rFonts w:ascii="Verdana" w:hAnsi="Verdana"/>
          <w:sz w:val="24"/>
          <w:szCs w:val="24"/>
        </w:rPr>
        <w:t xml:space="preserve"> </w:t>
      </w:r>
      <w:r w:rsidRPr="00E960BD">
        <w:rPr>
          <w:rFonts w:ascii="Verdana" w:hAnsi="Verdana"/>
          <w:sz w:val="24"/>
          <w:szCs w:val="24"/>
        </w:rPr>
        <w:t>in a criminal trial, the identity of the accused is material and</w:t>
      </w:r>
      <w:r w:rsidR="003E0866" w:rsidRPr="00E960BD">
        <w:rPr>
          <w:rFonts w:ascii="Verdana" w:hAnsi="Verdana"/>
          <w:sz w:val="24"/>
          <w:szCs w:val="24"/>
        </w:rPr>
        <w:t xml:space="preserve"> </w:t>
      </w:r>
      <w:r w:rsidRPr="00E960BD">
        <w:rPr>
          <w:rFonts w:ascii="Verdana" w:hAnsi="Verdana"/>
          <w:sz w:val="24"/>
          <w:szCs w:val="24"/>
        </w:rPr>
        <w:t>crucial and it must be established by credible evidence with the</w:t>
      </w:r>
      <w:r w:rsidR="003E0866" w:rsidRPr="00E960BD">
        <w:rPr>
          <w:rFonts w:ascii="Verdana" w:hAnsi="Verdana"/>
          <w:sz w:val="24"/>
          <w:szCs w:val="24"/>
        </w:rPr>
        <w:t xml:space="preserve"> </w:t>
      </w:r>
      <w:r w:rsidRPr="00E960BD">
        <w:rPr>
          <w:rFonts w:ascii="Verdana" w:hAnsi="Verdana"/>
          <w:sz w:val="24"/>
          <w:szCs w:val="24"/>
        </w:rPr>
        <w:t>required standard which is beyond reasonable doubt as provided</w:t>
      </w:r>
      <w:r w:rsidR="003E0866" w:rsidRPr="00E960BD">
        <w:rPr>
          <w:rFonts w:ascii="Verdana" w:hAnsi="Verdana"/>
          <w:sz w:val="24"/>
          <w:szCs w:val="24"/>
        </w:rPr>
        <w:t xml:space="preserve"> </w:t>
      </w:r>
      <w:r w:rsidRPr="00E960BD">
        <w:rPr>
          <w:rFonts w:ascii="Verdana" w:hAnsi="Verdana"/>
          <w:sz w:val="24"/>
          <w:szCs w:val="24"/>
        </w:rPr>
        <w:t>for in section 135(1) of the Evidence Act, 2011.</w:t>
      </w:r>
      <w:r w:rsidR="003E0866" w:rsidRPr="00E960BD">
        <w:rPr>
          <w:rFonts w:ascii="Verdana" w:hAnsi="Verdana"/>
          <w:sz w:val="24"/>
          <w:szCs w:val="24"/>
        </w:rPr>
        <w:t xml:space="preserve"> </w:t>
      </w:r>
      <w:r w:rsidRPr="00E960BD">
        <w:rPr>
          <w:rFonts w:ascii="Verdana" w:hAnsi="Verdana"/>
          <w:sz w:val="24"/>
          <w:szCs w:val="24"/>
        </w:rPr>
        <w:t>That the identification in this instance was short of that</w:t>
      </w:r>
      <w:r w:rsidR="003E0866" w:rsidRPr="00E960BD">
        <w:rPr>
          <w:rFonts w:ascii="Verdana" w:hAnsi="Verdana"/>
          <w:sz w:val="24"/>
          <w:szCs w:val="24"/>
        </w:rPr>
        <w:t xml:space="preserve"> </w:t>
      </w:r>
      <w:r w:rsidRPr="00E960BD">
        <w:rPr>
          <w:rFonts w:ascii="Verdana" w:hAnsi="Verdana"/>
          <w:sz w:val="24"/>
          <w:szCs w:val="24"/>
        </w:rPr>
        <w:t xml:space="preserve">standard expected. He cited </w:t>
      </w:r>
      <w:proofErr w:type="spellStart"/>
      <w:r w:rsidRPr="00E960BD">
        <w:rPr>
          <w:rFonts w:ascii="Verdana" w:hAnsi="Verdana"/>
          <w:sz w:val="24"/>
          <w:szCs w:val="24"/>
        </w:rPr>
        <w:t>Balogun</w:t>
      </w:r>
      <w:proofErr w:type="spellEnd"/>
      <w:r w:rsidRPr="00E960BD">
        <w:rPr>
          <w:rFonts w:ascii="Verdana" w:hAnsi="Verdana"/>
          <w:sz w:val="24"/>
          <w:szCs w:val="24"/>
        </w:rPr>
        <w:t xml:space="preserve"> v. Attorney-General, Ogun</w:t>
      </w:r>
      <w:r w:rsidR="003E0866" w:rsidRPr="00E960BD">
        <w:rPr>
          <w:rFonts w:ascii="Verdana" w:hAnsi="Verdana"/>
          <w:sz w:val="24"/>
          <w:szCs w:val="24"/>
        </w:rPr>
        <w:t xml:space="preserve"> </w:t>
      </w:r>
      <w:r w:rsidRPr="00E960BD">
        <w:rPr>
          <w:rFonts w:ascii="Verdana" w:hAnsi="Verdana"/>
          <w:sz w:val="24"/>
          <w:szCs w:val="24"/>
        </w:rPr>
        <w:t>State (2002) FWLR (Pt. 100) 1287, (2002) 2 SC (Reprint) (Pt.</w:t>
      </w:r>
      <w:r w:rsidR="003E0866" w:rsidRPr="00E960BD">
        <w:rPr>
          <w:rFonts w:ascii="Verdana" w:hAnsi="Verdana"/>
          <w:sz w:val="24"/>
          <w:szCs w:val="24"/>
        </w:rPr>
        <w:t xml:space="preserve"> </w:t>
      </w:r>
      <w:r w:rsidRPr="00E960BD">
        <w:rPr>
          <w:rFonts w:ascii="Verdana" w:hAnsi="Verdana"/>
          <w:sz w:val="24"/>
          <w:szCs w:val="24"/>
        </w:rPr>
        <w:t xml:space="preserve">11) 89; </w:t>
      </w:r>
      <w:proofErr w:type="spellStart"/>
      <w:r w:rsidRPr="00E960BD">
        <w:rPr>
          <w:rFonts w:ascii="Verdana" w:hAnsi="Verdana"/>
          <w:sz w:val="24"/>
          <w:szCs w:val="24"/>
        </w:rPr>
        <w:t>Alabi</w:t>
      </w:r>
      <w:proofErr w:type="spellEnd"/>
      <w:r w:rsidRPr="00E960BD">
        <w:rPr>
          <w:rFonts w:ascii="Verdana" w:hAnsi="Verdana"/>
          <w:sz w:val="24"/>
          <w:szCs w:val="24"/>
        </w:rPr>
        <w:t xml:space="preserve"> v. State (1993) 7 NWLR (Pt. 307) 511 at pages</w:t>
      </w:r>
      <w:r w:rsidR="003E0866" w:rsidRPr="00E960BD">
        <w:rPr>
          <w:rFonts w:ascii="Verdana" w:hAnsi="Verdana"/>
          <w:sz w:val="24"/>
          <w:szCs w:val="24"/>
        </w:rPr>
        <w:t xml:space="preserve"> </w:t>
      </w:r>
      <w:r w:rsidRPr="00E960BD">
        <w:rPr>
          <w:rFonts w:ascii="Verdana" w:hAnsi="Verdana"/>
          <w:sz w:val="24"/>
          <w:szCs w:val="24"/>
        </w:rPr>
        <w:t>524-525.</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 xml:space="preserve">Responding, learned counsel, Aisha </w:t>
      </w:r>
      <w:proofErr w:type="spellStart"/>
      <w:r w:rsidRPr="00E960BD">
        <w:rPr>
          <w:rFonts w:ascii="Verdana" w:hAnsi="Verdana"/>
          <w:sz w:val="24"/>
          <w:szCs w:val="24"/>
        </w:rPr>
        <w:t>Egele</w:t>
      </w:r>
      <w:proofErr w:type="spellEnd"/>
      <w:r w:rsidRPr="00E960BD">
        <w:rPr>
          <w:rFonts w:ascii="Verdana" w:hAnsi="Verdana"/>
          <w:sz w:val="24"/>
          <w:szCs w:val="24"/>
        </w:rPr>
        <w:t xml:space="preserve"> submitted that</w:t>
      </w:r>
      <w:r w:rsidR="003E0866" w:rsidRPr="00E960BD">
        <w:rPr>
          <w:rFonts w:ascii="Verdana" w:hAnsi="Verdana"/>
          <w:sz w:val="24"/>
          <w:szCs w:val="24"/>
        </w:rPr>
        <w:t xml:space="preserve"> </w:t>
      </w:r>
      <w:r w:rsidRPr="00E960BD">
        <w:rPr>
          <w:rFonts w:ascii="Verdana" w:hAnsi="Verdana"/>
          <w:sz w:val="24"/>
          <w:szCs w:val="24"/>
        </w:rPr>
        <w:t>it is conceded that failure of the appellant to plead to the count</w:t>
      </w:r>
      <w:r w:rsidR="003E0866" w:rsidRPr="00E960BD">
        <w:rPr>
          <w:rFonts w:ascii="Verdana" w:hAnsi="Verdana"/>
          <w:sz w:val="24"/>
          <w:szCs w:val="24"/>
        </w:rPr>
        <w:t xml:space="preserve"> </w:t>
      </w:r>
      <w:r w:rsidRPr="00E960BD">
        <w:rPr>
          <w:rFonts w:ascii="Verdana" w:hAnsi="Verdana"/>
          <w:sz w:val="24"/>
          <w:szCs w:val="24"/>
        </w:rPr>
        <w:t>on conspiracy vitiated the trial on only that count and did not</w:t>
      </w:r>
      <w:r w:rsidR="003E0866" w:rsidRPr="00E960BD">
        <w:rPr>
          <w:rFonts w:ascii="Verdana" w:hAnsi="Verdana"/>
          <w:sz w:val="24"/>
          <w:szCs w:val="24"/>
        </w:rPr>
        <w:t xml:space="preserve"> </w:t>
      </w:r>
      <w:r w:rsidRPr="00E960BD">
        <w:rPr>
          <w:rFonts w:ascii="Verdana" w:hAnsi="Verdana"/>
          <w:sz w:val="24"/>
          <w:szCs w:val="24"/>
        </w:rPr>
        <w:t>affect the count of armed robbery to which appellant pleaded as</w:t>
      </w:r>
      <w:r w:rsidR="003E0866" w:rsidRPr="00E960BD">
        <w:rPr>
          <w:rFonts w:ascii="Verdana" w:hAnsi="Verdana"/>
          <w:sz w:val="24"/>
          <w:szCs w:val="24"/>
        </w:rPr>
        <w:t xml:space="preserve"> </w:t>
      </w:r>
      <w:r w:rsidRPr="00E960BD">
        <w:rPr>
          <w:rFonts w:ascii="Verdana" w:hAnsi="Verdana"/>
          <w:sz w:val="24"/>
          <w:szCs w:val="24"/>
        </w:rPr>
        <w:t>each count stood alone and separately.</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lastRenderedPageBreak/>
        <w:t>That the prosecution is not obligated to call all material</w:t>
      </w:r>
      <w:r w:rsidR="003E0866" w:rsidRPr="00E960BD">
        <w:rPr>
          <w:rFonts w:ascii="Verdana" w:hAnsi="Verdana"/>
          <w:sz w:val="24"/>
          <w:szCs w:val="24"/>
        </w:rPr>
        <w:t xml:space="preserve"> </w:t>
      </w:r>
      <w:r w:rsidRPr="00E960BD">
        <w:rPr>
          <w:rFonts w:ascii="Verdana" w:hAnsi="Verdana"/>
          <w:sz w:val="24"/>
          <w:szCs w:val="24"/>
        </w:rPr>
        <w:t>and vital witnesses if there is a witness whose sole testimony</w:t>
      </w:r>
      <w:r w:rsidR="003E0866" w:rsidRPr="00E960BD">
        <w:rPr>
          <w:rFonts w:ascii="Verdana" w:hAnsi="Verdana"/>
          <w:sz w:val="24"/>
          <w:szCs w:val="24"/>
        </w:rPr>
        <w:t xml:space="preserve"> </w:t>
      </w:r>
      <w:r w:rsidRPr="00E960BD">
        <w:rPr>
          <w:rFonts w:ascii="Verdana" w:hAnsi="Verdana"/>
          <w:sz w:val="24"/>
          <w:szCs w:val="24"/>
        </w:rPr>
        <w:t>would be sufficient in proof of the crime that is enough. She</w:t>
      </w:r>
      <w:r w:rsidR="003E0866" w:rsidRPr="00E960BD">
        <w:rPr>
          <w:rFonts w:ascii="Verdana" w:hAnsi="Verdana"/>
          <w:sz w:val="24"/>
          <w:szCs w:val="24"/>
        </w:rPr>
        <w:t xml:space="preserve"> </w:t>
      </w:r>
      <w:r w:rsidRPr="00E960BD">
        <w:rPr>
          <w:rFonts w:ascii="Verdana" w:hAnsi="Verdana"/>
          <w:sz w:val="24"/>
          <w:szCs w:val="24"/>
        </w:rPr>
        <w:t xml:space="preserve">cited </w:t>
      </w:r>
      <w:proofErr w:type="spellStart"/>
      <w:r w:rsidRPr="00E960BD">
        <w:rPr>
          <w:rFonts w:ascii="Verdana" w:hAnsi="Verdana"/>
          <w:sz w:val="24"/>
          <w:szCs w:val="24"/>
        </w:rPr>
        <w:t>Ogbodu</w:t>
      </w:r>
      <w:proofErr w:type="spellEnd"/>
      <w:r w:rsidRPr="00E960BD">
        <w:rPr>
          <w:rFonts w:ascii="Verdana" w:hAnsi="Verdana"/>
          <w:sz w:val="24"/>
          <w:szCs w:val="24"/>
        </w:rPr>
        <w:t xml:space="preserve"> v. State (1987) 2 NWLR (Pt. 54) 20; </w:t>
      </w:r>
      <w:proofErr w:type="spellStart"/>
      <w:r w:rsidRPr="00E960BD">
        <w:rPr>
          <w:rFonts w:ascii="Verdana" w:hAnsi="Verdana"/>
          <w:sz w:val="24"/>
          <w:szCs w:val="24"/>
        </w:rPr>
        <w:t>Adaje</w:t>
      </w:r>
      <w:proofErr w:type="spellEnd"/>
      <w:r w:rsidRPr="00E960BD">
        <w:rPr>
          <w:rFonts w:ascii="Verdana" w:hAnsi="Verdana"/>
          <w:sz w:val="24"/>
          <w:szCs w:val="24"/>
        </w:rPr>
        <w:t xml:space="preserve"> v.</w:t>
      </w:r>
      <w:r w:rsidR="003E0866" w:rsidRPr="00E960BD">
        <w:rPr>
          <w:rFonts w:ascii="Verdana" w:hAnsi="Verdana"/>
          <w:sz w:val="24"/>
          <w:szCs w:val="24"/>
        </w:rPr>
        <w:t xml:space="preserve"> </w:t>
      </w:r>
      <w:r w:rsidRPr="00E960BD">
        <w:rPr>
          <w:rFonts w:ascii="Verdana" w:hAnsi="Verdana"/>
          <w:sz w:val="24"/>
          <w:szCs w:val="24"/>
        </w:rPr>
        <w:t>State (1979) 6-9 SC 18.</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In summary, the long and short of the stance of the appellant</w:t>
      </w:r>
      <w:r w:rsidR="003E0866" w:rsidRPr="00E960BD">
        <w:rPr>
          <w:rFonts w:ascii="Verdana" w:hAnsi="Verdana"/>
          <w:sz w:val="24"/>
          <w:szCs w:val="24"/>
        </w:rPr>
        <w:t xml:space="preserve"> </w:t>
      </w:r>
      <w:r w:rsidRPr="00E960BD">
        <w:rPr>
          <w:rFonts w:ascii="Verdana" w:hAnsi="Verdana"/>
          <w:sz w:val="24"/>
          <w:szCs w:val="24"/>
        </w:rPr>
        <w:t>is that the trial, conviction and sentence of the appellant are a</w:t>
      </w:r>
      <w:r w:rsidR="003E0866" w:rsidRPr="00E960BD">
        <w:rPr>
          <w:rFonts w:ascii="Verdana" w:hAnsi="Verdana"/>
          <w:sz w:val="24"/>
          <w:szCs w:val="24"/>
        </w:rPr>
        <w:t xml:space="preserve"> </w:t>
      </w:r>
      <w:r w:rsidRPr="00E960BD">
        <w:rPr>
          <w:rFonts w:ascii="Verdana" w:hAnsi="Verdana"/>
          <w:sz w:val="24"/>
          <w:szCs w:val="24"/>
        </w:rPr>
        <w:t>nullity for non-compliance with the mandatory provisions of</w:t>
      </w:r>
      <w:r w:rsidR="003E0866" w:rsidRPr="00E960BD">
        <w:rPr>
          <w:rFonts w:ascii="Verdana" w:hAnsi="Verdana"/>
          <w:sz w:val="24"/>
          <w:szCs w:val="24"/>
        </w:rPr>
        <w:t xml:space="preserve"> </w:t>
      </w:r>
      <w:r w:rsidRPr="00E960BD">
        <w:rPr>
          <w:rFonts w:ascii="Verdana" w:hAnsi="Verdana"/>
          <w:sz w:val="24"/>
          <w:szCs w:val="24"/>
        </w:rPr>
        <w:t>section 187(1) of the Criminal Procedure Code and section</w:t>
      </w:r>
      <w:r w:rsidR="003E0866" w:rsidRPr="00E960BD">
        <w:rPr>
          <w:rFonts w:ascii="Verdana" w:hAnsi="Verdana"/>
          <w:sz w:val="24"/>
          <w:szCs w:val="24"/>
        </w:rPr>
        <w:t xml:space="preserve"> </w:t>
      </w:r>
      <w:r w:rsidRPr="00E960BD">
        <w:rPr>
          <w:rFonts w:ascii="Verdana" w:hAnsi="Verdana"/>
          <w:sz w:val="24"/>
          <w:szCs w:val="24"/>
        </w:rPr>
        <w:t>36(6)(a) of the Constitution of the Federal Republic of Nigeria,</w:t>
      </w:r>
      <w:r w:rsidR="003E0866" w:rsidRPr="00E960BD">
        <w:rPr>
          <w:rFonts w:ascii="Verdana" w:hAnsi="Verdana"/>
          <w:sz w:val="24"/>
          <w:szCs w:val="24"/>
        </w:rPr>
        <w:t xml:space="preserve"> </w:t>
      </w:r>
      <w:r w:rsidRPr="00E960BD">
        <w:rPr>
          <w:rFonts w:ascii="Verdana" w:hAnsi="Verdana"/>
          <w:sz w:val="24"/>
          <w:szCs w:val="24"/>
        </w:rPr>
        <w:t>1999, as amended.</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Also, there was no nexus between the appellant and the</w:t>
      </w:r>
      <w:r w:rsidR="003E0866" w:rsidRPr="00E960BD">
        <w:rPr>
          <w:rFonts w:ascii="Verdana" w:hAnsi="Verdana"/>
          <w:sz w:val="24"/>
          <w:szCs w:val="24"/>
        </w:rPr>
        <w:t xml:space="preserve"> </w:t>
      </w:r>
      <w:r w:rsidRPr="00E960BD">
        <w:rPr>
          <w:rFonts w:ascii="Verdana" w:hAnsi="Verdana"/>
          <w:sz w:val="24"/>
          <w:szCs w:val="24"/>
        </w:rPr>
        <w:t>commission of the offences charged and respondent had failed</w:t>
      </w:r>
      <w:r w:rsidR="003E0866" w:rsidRPr="00E960BD">
        <w:rPr>
          <w:rFonts w:ascii="Verdana" w:hAnsi="Verdana"/>
          <w:sz w:val="24"/>
          <w:szCs w:val="24"/>
        </w:rPr>
        <w:t xml:space="preserve"> </w:t>
      </w:r>
      <w:r w:rsidRPr="00E960BD">
        <w:rPr>
          <w:rFonts w:ascii="Verdana" w:hAnsi="Verdana"/>
          <w:sz w:val="24"/>
          <w:szCs w:val="24"/>
        </w:rPr>
        <w:t>to prove the case against the appellant beyond reasonable doubt.</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 response from the other side is that the offence of</w:t>
      </w:r>
      <w:r w:rsidR="003E0866" w:rsidRPr="00E960BD">
        <w:rPr>
          <w:rFonts w:ascii="Verdana" w:hAnsi="Verdana"/>
          <w:sz w:val="24"/>
          <w:szCs w:val="24"/>
        </w:rPr>
        <w:t xml:space="preserve"> </w:t>
      </w:r>
      <w:r w:rsidRPr="00E960BD">
        <w:rPr>
          <w:rFonts w:ascii="Verdana" w:hAnsi="Verdana"/>
          <w:sz w:val="24"/>
          <w:szCs w:val="24"/>
        </w:rPr>
        <w:t>conspiracy is a separate, distinct and independent of the</w:t>
      </w:r>
      <w:r w:rsidR="003E0866" w:rsidRPr="00E960BD">
        <w:rPr>
          <w:rFonts w:ascii="Verdana" w:hAnsi="Verdana"/>
          <w:sz w:val="24"/>
          <w:szCs w:val="24"/>
        </w:rPr>
        <w:t xml:space="preserve"> </w:t>
      </w:r>
      <w:r w:rsidRPr="00E960BD">
        <w:rPr>
          <w:rFonts w:ascii="Verdana" w:hAnsi="Verdana"/>
          <w:sz w:val="24"/>
          <w:szCs w:val="24"/>
        </w:rPr>
        <w:t>substantive offence, hence an accused person could be convicted</w:t>
      </w:r>
      <w:r w:rsidR="003E0866" w:rsidRPr="00E960BD">
        <w:rPr>
          <w:rFonts w:ascii="Verdana" w:hAnsi="Verdana"/>
          <w:sz w:val="24"/>
          <w:szCs w:val="24"/>
        </w:rPr>
        <w:t xml:space="preserve"> </w:t>
      </w:r>
      <w:r w:rsidRPr="00E960BD">
        <w:rPr>
          <w:rFonts w:ascii="Verdana" w:hAnsi="Verdana"/>
          <w:sz w:val="24"/>
          <w:szCs w:val="24"/>
        </w:rPr>
        <w:t>for conspiracy even where the substantive offence has not been</w:t>
      </w:r>
      <w:r w:rsidR="003E0866" w:rsidRPr="00E960BD">
        <w:rPr>
          <w:rFonts w:ascii="Verdana" w:hAnsi="Verdana"/>
          <w:sz w:val="24"/>
          <w:szCs w:val="24"/>
        </w:rPr>
        <w:t xml:space="preserve"> </w:t>
      </w:r>
      <w:r w:rsidRPr="00E960BD">
        <w:rPr>
          <w:rFonts w:ascii="Verdana" w:hAnsi="Verdana"/>
          <w:sz w:val="24"/>
          <w:szCs w:val="24"/>
        </w:rPr>
        <w:t>proved. That an acquittal on an offence of conspiracy does not</w:t>
      </w:r>
      <w:r w:rsidR="003E0866" w:rsidRPr="00E960BD">
        <w:rPr>
          <w:rFonts w:ascii="Verdana" w:hAnsi="Verdana"/>
          <w:sz w:val="24"/>
          <w:szCs w:val="24"/>
        </w:rPr>
        <w:t xml:space="preserve"> </w:t>
      </w:r>
      <w:r w:rsidRPr="00E960BD">
        <w:rPr>
          <w:rFonts w:ascii="Verdana" w:hAnsi="Verdana"/>
          <w:sz w:val="24"/>
          <w:szCs w:val="24"/>
        </w:rPr>
        <w:t>translate to acquittal on the substantive offence and that it is</w:t>
      </w:r>
      <w:r w:rsidR="003E0866" w:rsidRPr="00E960BD">
        <w:rPr>
          <w:rFonts w:ascii="Verdana" w:hAnsi="Verdana"/>
          <w:sz w:val="24"/>
          <w:szCs w:val="24"/>
        </w:rPr>
        <w:t xml:space="preserve"> </w:t>
      </w:r>
      <w:r w:rsidRPr="00E960BD">
        <w:rPr>
          <w:rFonts w:ascii="Verdana" w:hAnsi="Verdana"/>
          <w:sz w:val="24"/>
          <w:szCs w:val="24"/>
        </w:rPr>
        <w:t>trite that a charge on the substantive offence could stand on its</w:t>
      </w:r>
      <w:r w:rsidR="003E0866" w:rsidRPr="00E960BD">
        <w:rPr>
          <w:rFonts w:ascii="Verdana" w:hAnsi="Verdana"/>
          <w:sz w:val="24"/>
          <w:szCs w:val="24"/>
        </w:rPr>
        <w:t xml:space="preserve"> </w:t>
      </w:r>
      <w:r w:rsidRPr="00E960BD">
        <w:rPr>
          <w:rFonts w:ascii="Verdana" w:hAnsi="Verdana"/>
          <w:sz w:val="24"/>
          <w:szCs w:val="24"/>
        </w:rPr>
        <w:t>own without the charge on conspiracy. On the substantive charge,</w:t>
      </w:r>
      <w:r w:rsidR="003E0866" w:rsidRPr="00E960BD">
        <w:rPr>
          <w:rFonts w:ascii="Verdana" w:hAnsi="Verdana"/>
          <w:sz w:val="24"/>
          <w:szCs w:val="24"/>
        </w:rPr>
        <w:t xml:space="preserve"> </w:t>
      </w:r>
      <w:r w:rsidRPr="00E960BD">
        <w:rPr>
          <w:rFonts w:ascii="Verdana" w:hAnsi="Verdana"/>
          <w:sz w:val="24"/>
          <w:szCs w:val="24"/>
        </w:rPr>
        <w:t>the respondent contends the offence was proved beyond</w:t>
      </w:r>
      <w:r w:rsidR="003E0866" w:rsidRPr="00E960BD">
        <w:rPr>
          <w:rFonts w:ascii="Verdana" w:hAnsi="Verdana"/>
          <w:sz w:val="24"/>
          <w:szCs w:val="24"/>
        </w:rPr>
        <w:t xml:space="preserve"> </w:t>
      </w:r>
      <w:r w:rsidRPr="00E960BD">
        <w:rPr>
          <w:rFonts w:ascii="Verdana" w:hAnsi="Verdana"/>
          <w:sz w:val="24"/>
          <w:szCs w:val="24"/>
        </w:rPr>
        <w:t>reasonable doubt and that the Court of Appeal was correct in</w:t>
      </w:r>
      <w:r w:rsidR="003E0866" w:rsidRPr="00E960BD">
        <w:rPr>
          <w:rFonts w:ascii="Verdana" w:hAnsi="Verdana"/>
          <w:sz w:val="24"/>
          <w:szCs w:val="24"/>
        </w:rPr>
        <w:t xml:space="preserve"> </w:t>
      </w:r>
      <w:r w:rsidRPr="00E960BD">
        <w:rPr>
          <w:rFonts w:ascii="Verdana" w:hAnsi="Verdana"/>
          <w:sz w:val="24"/>
          <w:szCs w:val="24"/>
        </w:rPr>
        <w:t>affirming the conviction and sentence of the appellant for the</w:t>
      </w:r>
      <w:r w:rsidR="003E0866" w:rsidRPr="00E960BD">
        <w:rPr>
          <w:rFonts w:ascii="Verdana" w:hAnsi="Verdana"/>
          <w:sz w:val="24"/>
          <w:szCs w:val="24"/>
        </w:rPr>
        <w:t xml:space="preserve"> </w:t>
      </w:r>
      <w:r w:rsidRPr="00E960BD">
        <w:rPr>
          <w:rFonts w:ascii="Verdana" w:hAnsi="Verdana"/>
          <w:sz w:val="24"/>
          <w:szCs w:val="24"/>
        </w:rPr>
        <w:t>offences charged.</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It is stating the obvious that an arraignment of an accused</w:t>
      </w:r>
      <w:r w:rsidR="003E0866" w:rsidRPr="00E960BD">
        <w:rPr>
          <w:rFonts w:ascii="Verdana" w:hAnsi="Verdana"/>
          <w:sz w:val="24"/>
          <w:szCs w:val="24"/>
        </w:rPr>
        <w:t xml:space="preserve"> </w:t>
      </w:r>
      <w:r w:rsidRPr="00E960BD">
        <w:rPr>
          <w:rFonts w:ascii="Verdana" w:hAnsi="Verdana"/>
          <w:sz w:val="24"/>
          <w:szCs w:val="24"/>
        </w:rPr>
        <w:t>without his taking his plea on the court in keeping with section</w:t>
      </w:r>
      <w:r w:rsidR="003E0866" w:rsidRPr="00E960BD">
        <w:rPr>
          <w:rFonts w:ascii="Verdana" w:hAnsi="Verdana"/>
          <w:sz w:val="24"/>
          <w:szCs w:val="24"/>
        </w:rPr>
        <w:t xml:space="preserve"> </w:t>
      </w:r>
      <w:r w:rsidRPr="00E960BD">
        <w:rPr>
          <w:rFonts w:ascii="Verdana" w:hAnsi="Verdana"/>
          <w:sz w:val="24"/>
          <w:szCs w:val="24"/>
        </w:rPr>
        <w:t>187(1) of the Criminal Procedure Code renders the trial a nullity.</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 present scenario however is unique and has to be treated</w:t>
      </w:r>
      <w:r w:rsidR="003E0866" w:rsidRPr="00E960BD">
        <w:rPr>
          <w:rFonts w:ascii="Verdana" w:hAnsi="Verdana"/>
          <w:sz w:val="24"/>
          <w:szCs w:val="24"/>
        </w:rPr>
        <w:t xml:space="preserve"> </w:t>
      </w:r>
      <w:r w:rsidRPr="00E960BD">
        <w:rPr>
          <w:rFonts w:ascii="Verdana" w:hAnsi="Verdana"/>
          <w:sz w:val="24"/>
          <w:szCs w:val="24"/>
        </w:rPr>
        <w:t>with the distinction it deserves.</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 provisions of the said section 187(1) of the Criminal</w:t>
      </w:r>
      <w:r w:rsidR="003E0866" w:rsidRPr="00E960BD">
        <w:rPr>
          <w:rFonts w:ascii="Verdana" w:hAnsi="Verdana"/>
          <w:sz w:val="24"/>
          <w:szCs w:val="24"/>
        </w:rPr>
        <w:t xml:space="preserve"> </w:t>
      </w:r>
      <w:r w:rsidRPr="00E960BD">
        <w:rPr>
          <w:rFonts w:ascii="Verdana" w:hAnsi="Verdana"/>
          <w:sz w:val="24"/>
          <w:szCs w:val="24"/>
        </w:rPr>
        <w:t>Procedure Code (CPC) provides thus:</w:t>
      </w:r>
    </w:p>
    <w:p w:rsidR="00167A96" w:rsidRPr="00E960BD" w:rsidRDefault="00167A96" w:rsidP="00E960BD">
      <w:pPr>
        <w:spacing w:before="240" w:line="276" w:lineRule="auto"/>
        <w:ind w:firstLine="0"/>
        <w:rPr>
          <w:rFonts w:ascii="Verdana" w:hAnsi="Verdana"/>
          <w:sz w:val="24"/>
          <w:szCs w:val="24"/>
        </w:rPr>
      </w:pPr>
      <w:r w:rsidRPr="00E960BD">
        <w:rPr>
          <w:rFonts w:ascii="Verdana" w:hAnsi="Verdana"/>
          <w:sz w:val="24"/>
          <w:szCs w:val="24"/>
        </w:rPr>
        <w:t>“When the High Court is ready to commence trial,</w:t>
      </w:r>
      <w:r w:rsidR="003E0866" w:rsidRPr="00E960BD">
        <w:rPr>
          <w:rFonts w:ascii="Verdana" w:hAnsi="Verdana"/>
          <w:sz w:val="24"/>
          <w:szCs w:val="24"/>
        </w:rPr>
        <w:t xml:space="preserve"> </w:t>
      </w:r>
      <w:r w:rsidRPr="00E960BD">
        <w:rPr>
          <w:rFonts w:ascii="Verdana" w:hAnsi="Verdana"/>
          <w:sz w:val="24"/>
          <w:szCs w:val="24"/>
        </w:rPr>
        <w:t>the accused shall appear or be brought before it and</w:t>
      </w:r>
      <w:r w:rsidR="003E0866" w:rsidRPr="00E960BD">
        <w:rPr>
          <w:rFonts w:ascii="Verdana" w:hAnsi="Verdana"/>
          <w:sz w:val="24"/>
          <w:szCs w:val="24"/>
        </w:rPr>
        <w:t xml:space="preserve"> </w:t>
      </w:r>
      <w:r w:rsidRPr="00E960BD">
        <w:rPr>
          <w:rFonts w:ascii="Verdana" w:hAnsi="Verdana"/>
          <w:sz w:val="24"/>
          <w:szCs w:val="24"/>
        </w:rPr>
        <w:t>the charge shall be read out in court and explained to</w:t>
      </w:r>
      <w:r w:rsidR="003E0866" w:rsidRPr="00E960BD">
        <w:rPr>
          <w:rFonts w:ascii="Verdana" w:hAnsi="Verdana"/>
          <w:sz w:val="24"/>
          <w:szCs w:val="24"/>
        </w:rPr>
        <w:t xml:space="preserve"> </w:t>
      </w:r>
      <w:r w:rsidRPr="00E960BD">
        <w:rPr>
          <w:rFonts w:ascii="Verdana" w:hAnsi="Verdana"/>
          <w:sz w:val="24"/>
          <w:szCs w:val="24"/>
        </w:rPr>
        <w:t>him and he shall be asked whether he is guilty or not</w:t>
      </w:r>
      <w:r w:rsidR="003E0866" w:rsidRPr="00E960BD">
        <w:rPr>
          <w:rFonts w:ascii="Verdana" w:hAnsi="Verdana"/>
          <w:sz w:val="24"/>
          <w:szCs w:val="24"/>
        </w:rPr>
        <w:t xml:space="preserve"> </w:t>
      </w:r>
      <w:r w:rsidRPr="00E960BD">
        <w:rPr>
          <w:rFonts w:ascii="Verdana" w:hAnsi="Verdana"/>
          <w:sz w:val="24"/>
          <w:szCs w:val="24"/>
        </w:rPr>
        <w:t>of the offence or offences charged.”</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That provision of the Criminal Procedure Code is similar</w:t>
      </w:r>
      <w:r w:rsidR="003E0866" w:rsidRPr="00E960BD">
        <w:rPr>
          <w:rFonts w:ascii="Verdana" w:hAnsi="Verdana"/>
          <w:sz w:val="24"/>
          <w:szCs w:val="24"/>
        </w:rPr>
        <w:t xml:space="preserve"> </w:t>
      </w:r>
      <w:r w:rsidRPr="00E960BD">
        <w:rPr>
          <w:rFonts w:ascii="Verdana" w:hAnsi="Verdana"/>
          <w:sz w:val="24"/>
          <w:szCs w:val="24"/>
        </w:rPr>
        <w:t>in content to section 36(6</w:t>
      </w:r>
      <w:proofErr w:type="gramStart"/>
      <w:r w:rsidRPr="00E960BD">
        <w:rPr>
          <w:rFonts w:ascii="Verdana" w:hAnsi="Verdana"/>
          <w:sz w:val="24"/>
          <w:szCs w:val="24"/>
        </w:rPr>
        <w:t>)(</w:t>
      </w:r>
      <w:proofErr w:type="gramEnd"/>
      <w:r w:rsidRPr="00E960BD">
        <w:rPr>
          <w:rFonts w:ascii="Verdana" w:hAnsi="Verdana"/>
          <w:sz w:val="24"/>
          <w:szCs w:val="24"/>
        </w:rPr>
        <w:t>a) of the Constitution of the Federal</w:t>
      </w:r>
      <w:r w:rsidR="003E0866" w:rsidRPr="00E960BD">
        <w:rPr>
          <w:rFonts w:ascii="Verdana" w:hAnsi="Verdana"/>
          <w:sz w:val="24"/>
          <w:szCs w:val="24"/>
        </w:rPr>
        <w:t xml:space="preserve"> </w:t>
      </w:r>
      <w:r w:rsidRPr="00E960BD">
        <w:rPr>
          <w:rFonts w:ascii="Verdana" w:hAnsi="Verdana"/>
          <w:sz w:val="24"/>
          <w:szCs w:val="24"/>
        </w:rPr>
        <w:t>Republic of Nigeria, 1999, as amended, and it stipulates as</w:t>
      </w:r>
      <w:r w:rsidR="003E0866" w:rsidRPr="00E960BD">
        <w:rPr>
          <w:rFonts w:ascii="Verdana" w:hAnsi="Verdana"/>
          <w:sz w:val="24"/>
          <w:szCs w:val="24"/>
        </w:rPr>
        <w:t xml:space="preserve"> </w:t>
      </w:r>
      <w:r w:rsidRPr="00E960BD">
        <w:rPr>
          <w:rFonts w:ascii="Verdana" w:hAnsi="Verdana"/>
          <w:sz w:val="24"/>
          <w:szCs w:val="24"/>
        </w:rPr>
        <w:t>follows.</w:t>
      </w:r>
    </w:p>
    <w:p w:rsidR="00167A96" w:rsidRPr="00E960BD" w:rsidRDefault="00167A96" w:rsidP="00E960BD">
      <w:pPr>
        <w:spacing w:before="240" w:line="276" w:lineRule="auto"/>
        <w:ind w:firstLine="0"/>
        <w:rPr>
          <w:rFonts w:ascii="Verdana" w:hAnsi="Verdana"/>
          <w:sz w:val="24"/>
          <w:szCs w:val="24"/>
        </w:rPr>
      </w:pPr>
      <w:r w:rsidRPr="00E960BD">
        <w:rPr>
          <w:rFonts w:ascii="Verdana" w:hAnsi="Verdana"/>
          <w:sz w:val="24"/>
          <w:szCs w:val="24"/>
        </w:rPr>
        <w:t>“Every person who is charged with a criminal offence</w:t>
      </w:r>
      <w:r w:rsidR="003E0866" w:rsidRPr="00E960BD">
        <w:rPr>
          <w:rFonts w:ascii="Verdana" w:hAnsi="Verdana"/>
          <w:sz w:val="24"/>
          <w:szCs w:val="24"/>
        </w:rPr>
        <w:t xml:space="preserve"> </w:t>
      </w:r>
      <w:r w:rsidRPr="00E960BD">
        <w:rPr>
          <w:rFonts w:ascii="Verdana" w:hAnsi="Verdana"/>
          <w:sz w:val="24"/>
          <w:szCs w:val="24"/>
        </w:rPr>
        <w:t>shall be entitled to:</w:t>
      </w:r>
    </w:p>
    <w:p w:rsidR="00167A96" w:rsidRPr="00E960BD" w:rsidRDefault="00167A96" w:rsidP="00E960BD">
      <w:pPr>
        <w:spacing w:before="240" w:line="276" w:lineRule="auto"/>
        <w:ind w:left="1440"/>
        <w:rPr>
          <w:rFonts w:ascii="Verdana" w:hAnsi="Verdana"/>
          <w:sz w:val="24"/>
          <w:szCs w:val="24"/>
        </w:rPr>
      </w:pPr>
      <w:r w:rsidRPr="00E960BD">
        <w:rPr>
          <w:rFonts w:ascii="Verdana" w:hAnsi="Verdana"/>
          <w:sz w:val="24"/>
          <w:szCs w:val="24"/>
        </w:rPr>
        <w:t xml:space="preserve">(a) </w:t>
      </w:r>
      <w:r w:rsidR="003E0866" w:rsidRPr="00E960BD">
        <w:rPr>
          <w:rFonts w:ascii="Verdana" w:hAnsi="Verdana"/>
          <w:sz w:val="24"/>
          <w:szCs w:val="24"/>
        </w:rPr>
        <w:tab/>
      </w:r>
      <w:proofErr w:type="gramStart"/>
      <w:r w:rsidRPr="00E960BD">
        <w:rPr>
          <w:rFonts w:ascii="Verdana" w:hAnsi="Verdana"/>
          <w:sz w:val="24"/>
          <w:szCs w:val="24"/>
        </w:rPr>
        <w:t>Be</w:t>
      </w:r>
      <w:proofErr w:type="gramEnd"/>
      <w:r w:rsidRPr="00E960BD">
        <w:rPr>
          <w:rFonts w:ascii="Verdana" w:hAnsi="Verdana"/>
          <w:sz w:val="24"/>
          <w:szCs w:val="24"/>
        </w:rPr>
        <w:t xml:space="preserve"> informed promptly in the language that he</w:t>
      </w:r>
      <w:r w:rsidR="003E0866" w:rsidRPr="00E960BD">
        <w:rPr>
          <w:rFonts w:ascii="Verdana" w:hAnsi="Verdana"/>
          <w:sz w:val="24"/>
          <w:szCs w:val="24"/>
        </w:rPr>
        <w:t xml:space="preserve"> </w:t>
      </w:r>
      <w:r w:rsidRPr="00E960BD">
        <w:rPr>
          <w:rFonts w:ascii="Verdana" w:hAnsi="Verdana"/>
          <w:sz w:val="24"/>
          <w:szCs w:val="24"/>
        </w:rPr>
        <w:t>understands and in details of the nature of the</w:t>
      </w:r>
      <w:r w:rsidR="003E0866" w:rsidRPr="00E960BD">
        <w:rPr>
          <w:rFonts w:ascii="Verdana" w:hAnsi="Verdana"/>
          <w:sz w:val="24"/>
          <w:szCs w:val="24"/>
        </w:rPr>
        <w:t xml:space="preserve"> </w:t>
      </w:r>
      <w:r w:rsidRPr="00E960BD">
        <w:rPr>
          <w:rFonts w:ascii="Verdana" w:hAnsi="Verdana"/>
          <w:sz w:val="24"/>
          <w:szCs w:val="24"/>
        </w:rPr>
        <w:t>offence.”</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 two statutory provisions, section 187(1) of the Criminal</w:t>
      </w:r>
      <w:r w:rsidR="003E0866" w:rsidRPr="00E960BD">
        <w:rPr>
          <w:rFonts w:ascii="Verdana" w:hAnsi="Verdana"/>
          <w:sz w:val="24"/>
          <w:szCs w:val="24"/>
        </w:rPr>
        <w:t xml:space="preserve"> </w:t>
      </w:r>
      <w:r w:rsidRPr="00E960BD">
        <w:rPr>
          <w:rFonts w:ascii="Verdana" w:hAnsi="Verdana"/>
          <w:sz w:val="24"/>
          <w:szCs w:val="24"/>
        </w:rPr>
        <w:t>Procedure Code and section 36(6</w:t>
      </w:r>
      <w:proofErr w:type="gramStart"/>
      <w:r w:rsidRPr="00E960BD">
        <w:rPr>
          <w:rFonts w:ascii="Verdana" w:hAnsi="Verdana"/>
          <w:sz w:val="24"/>
          <w:szCs w:val="24"/>
        </w:rPr>
        <w:t>)(</w:t>
      </w:r>
      <w:proofErr w:type="gramEnd"/>
      <w:r w:rsidRPr="00E960BD">
        <w:rPr>
          <w:rFonts w:ascii="Verdana" w:hAnsi="Verdana"/>
          <w:sz w:val="24"/>
          <w:szCs w:val="24"/>
        </w:rPr>
        <w:t>a) of the Federal Republic of</w:t>
      </w:r>
      <w:r w:rsidR="003E0866" w:rsidRPr="00E960BD">
        <w:rPr>
          <w:rFonts w:ascii="Verdana" w:hAnsi="Verdana"/>
          <w:sz w:val="24"/>
          <w:szCs w:val="24"/>
        </w:rPr>
        <w:t xml:space="preserve"> </w:t>
      </w:r>
      <w:r w:rsidRPr="00E960BD">
        <w:rPr>
          <w:rFonts w:ascii="Verdana" w:hAnsi="Verdana"/>
          <w:sz w:val="24"/>
          <w:szCs w:val="24"/>
        </w:rPr>
        <w:t>Nigeria, 1999, as amended, are mandatory. Curiously, at the</w:t>
      </w:r>
      <w:r w:rsidR="003E0866" w:rsidRPr="00E960BD">
        <w:rPr>
          <w:rFonts w:ascii="Verdana" w:hAnsi="Verdana"/>
          <w:sz w:val="24"/>
          <w:szCs w:val="24"/>
        </w:rPr>
        <w:t xml:space="preserve"> </w:t>
      </w:r>
      <w:r w:rsidRPr="00E960BD">
        <w:rPr>
          <w:rFonts w:ascii="Verdana" w:hAnsi="Verdana"/>
          <w:sz w:val="24"/>
          <w:szCs w:val="24"/>
        </w:rPr>
        <w:t>arraignment there were two counts of the charge, the count 1</w:t>
      </w:r>
      <w:r w:rsidR="003E0866" w:rsidRPr="00E960BD">
        <w:rPr>
          <w:rFonts w:ascii="Verdana" w:hAnsi="Verdana"/>
          <w:sz w:val="24"/>
          <w:szCs w:val="24"/>
        </w:rPr>
        <w:t xml:space="preserve"> </w:t>
      </w:r>
      <w:r w:rsidRPr="00E960BD">
        <w:rPr>
          <w:rFonts w:ascii="Verdana" w:hAnsi="Verdana"/>
          <w:sz w:val="24"/>
          <w:szCs w:val="24"/>
        </w:rPr>
        <w:t>being of conspiracy while count 2 was for armed robbery and it</w:t>
      </w:r>
      <w:r w:rsidR="003E0866" w:rsidRPr="00E960BD">
        <w:rPr>
          <w:rFonts w:ascii="Verdana" w:hAnsi="Verdana"/>
          <w:sz w:val="24"/>
          <w:szCs w:val="24"/>
        </w:rPr>
        <w:t xml:space="preserve"> </w:t>
      </w:r>
      <w:r w:rsidRPr="00E960BD">
        <w:rPr>
          <w:rFonts w:ascii="Verdana" w:hAnsi="Verdana"/>
          <w:sz w:val="24"/>
          <w:szCs w:val="24"/>
        </w:rPr>
        <w:t>turned out that the record showed that the accused/appellant</w:t>
      </w:r>
      <w:r w:rsidR="003E0866" w:rsidRPr="00E960BD">
        <w:rPr>
          <w:rFonts w:ascii="Verdana" w:hAnsi="Verdana"/>
          <w:sz w:val="24"/>
          <w:szCs w:val="24"/>
        </w:rPr>
        <w:t xml:space="preserve"> </w:t>
      </w:r>
      <w:r w:rsidRPr="00E960BD">
        <w:rPr>
          <w:rFonts w:ascii="Verdana" w:hAnsi="Verdana"/>
          <w:sz w:val="24"/>
          <w:szCs w:val="24"/>
        </w:rPr>
        <w:t>only took the plea for the count 2 and nothing said on the count</w:t>
      </w:r>
    </w:p>
    <w:p w:rsidR="00167A96" w:rsidRPr="00E960BD" w:rsidRDefault="00167A96" w:rsidP="00F31A67">
      <w:pPr>
        <w:spacing w:before="240" w:line="276" w:lineRule="auto"/>
        <w:ind w:firstLine="0"/>
        <w:rPr>
          <w:rFonts w:ascii="Verdana" w:hAnsi="Verdana"/>
          <w:sz w:val="24"/>
          <w:szCs w:val="24"/>
        </w:rPr>
      </w:pPr>
      <w:r w:rsidRPr="00E960BD">
        <w:rPr>
          <w:rFonts w:ascii="Verdana" w:hAnsi="Verdana"/>
          <w:sz w:val="24"/>
          <w:szCs w:val="24"/>
        </w:rPr>
        <w:t xml:space="preserve">1. </w:t>
      </w:r>
      <w:r w:rsidR="003E0866" w:rsidRPr="00E960BD">
        <w:rPr>
          <w:rFonts w:ascii="Verdana" w:hAnsi="Verdana"/>
          <w:sz w:val="24"/>
          <w:szCs w:val="24"/>
        </w:rPr>
        <w:tab/>
      </w:r>
      <w:r w:rsidRPr="00E960BD">
        <w:rPr>
          <w:rFonts w:ascii="Verdana" w:hAnsi="Verdana"/>
          <w:sz w:val="24"/>
          <w:szCs w:val="24"/>
        </w:rPr>
        <w:t>There was nothing on record explaining this anomaly.</w:t>
      </w:r>
    </w:p>
    <w:p w:rsidR="00F31A67" w:rsidRDefault="00F31A67"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 two statutory stipulations brook no options for failure</w:t>
      </w:r>
      <w:r w:rsidR="003E0866" w:rsidRPr="00E960BD">
        <w:rPr>
          <w:rFonts w:ascii="Verdana" w:hAnsi="Verdana"/>
          <w:sz w:val="24"/>
          <w:szCs w:val="24"/>
        </w:rPr>
        <w:t xml:space="preserve"> </w:t>
      </w:r>
      <w:r w:rsidRPr="00E960BD">
        <w:rPr>
          <w:rFonts w:ascii="Verdana" w:hAnsi="Verdana"/>
          <w:sz w:val="24"/>
          <w:szCs w:val="24"/>
        </w:rPr>
        <w:t>to do the needful, that is that the count or charge being read and</w:t>
      </w:r>
      <w:r w:rsidR="003E0866" w:rsidRPr="00E960BD">
        <w:rPr>
          <w:rFonts w:ascii="Verdana" w:hAnsi="Verdana"/>
          <w:sz w:val="24"/>
          <w:szCs w:val="24"/>
        </w:rPr>
        <w:t xml:space="preserve"> </w:t>
      </w:r>
      <w:r w:rsidRPr="00E960BD">
        <w:rPr>
          <w:rFonts w:ascii="Verdana" w:hAnsi="Verdana"/>
          <w:sz w:val="24"/>
          <w:szCs w:val="24"/>
        </w:rPr>
        <w:t>explained to the accused in English or language he understands</w:t>
      </w:r>
      <w:r w:rsidR="003E0866" w:rsidRPr="00E960BD">
        <w:rPr>
          <w:rFonts w:ascii="Verdana" w:hAnsi="Verdana"/>
          <w:sz w:val="24"/>
          <w:szCs w:val="24"/>
        </w:rPr>
        <w:t xml:space="preserve"> </w:t>
      </w:r>
      <w:r w:rsidRPr="00E960BD">
        <w:rPr>
          <w:rFonts w:ascii="Verdana" w:hAnsi="Verdana"/>
          <w:sz w:val="24"/>
          <w:szCs w:val="24"/>
        </w:rPr>
        <w:t>in all details and essentials and his understanding of what he</w:t>
      </w:r>
      <w:r w:rsidR="003E0866" w:rsidRPr="00E960BD">
        <w:rPr>
          <w:rFonts w:ascii="Verdana" w:hAnsi="Verdana"/>
          <w:sz w:val="24"/>
          <w:szCs w:val="24"/>
        </w:rPr>
        <w:t xml:space="preserve"> </w:t>
      </w:r>
      <w:r w:rsidRPr="00E960BD">
        <w:rPr>
          <w:rFonts w:ascii="Verdana" w:hAnsi="Verdana"/>
          <w:sz w:val="24"/>
          <w:szCs w:val="24"/>
        </w:rPr>
        <w:t>was standing trial for, after which he is asked to make his plea.</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As done in count 2, shown in the record there was compliance</w:t>
      </w:r>
      <w:r w:rsidR="003E0866" w:rsidRPr="00E960BD">
        <w:rPr>
          <w:rFonts w:ascii="Verdana" w:hAnsi="Verdana"/>
          <w:sz w:val="24"/>
          <w:szCs w:val="24"/>
        </w:rPr>
        <w:t xml:space="preserve"> </w:t>
      </w:r>
      <w:r w:rsidRPr="00E960BD">
        <w:rPr>
          <w:rFonts w:ascii="Verdana" w:hAnsi="Verdana"/>
          <w:sz w:val="24"/>
          <w:szCs w:val="24"/>
        </w:rPr>
        <w:t>and nothing said on count 1.</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 effect of what transpired is that only count 2 stood</w:t>
      </w:r>
      <w:r w:rsidR="003E0866" w:rsidRPr="00E960BD">
        <w:rPr>
          <w:rFonts w:ascii="Verdana" w:hAnsi="Verdana"/>
          <w:sz w:val="24"/>
          <w:szCs w:val="24"/>
        </w:rPr>
        <w:t xml:space="preserve"> </w:t>
      </w:r>
      <w:r w:rsidRPr="00E960BD">
        <w:rPr>
          <w:rFonts w:ascii="Verdana" w:hAnsi="Verdana"/>
          <w:sz w:val="24"/>
          <w:szCs w:val="24"/>
        </w:rPr>
        <w:t>valid and its trial thereby in order. On the other hand, the count</w:t>
      </w:r>
      <w:r w:rsidR="003E0866" w:rsidRPr="00E960BD">
        <w:rPr>
          <w:rFonts w:ascii="Verdana" w:hAnsi="Verdana"/>
          <w:sz w:val="24"/>
          <w:szCs w:val="24"/>
        </w:rPr>
        <w:t xml:space="preserve"> </w:t>
      </w:r>
      <w:r w:rsidRPr="00E960BD">
        <w:rPr>
          <w:rFonts w:ascii="Verdana" w:hAnsi="Verdana"/>
          <w:sz w:val="24"/>
          <w:szCs w:val="24"/>
        </w:rPr>
        <w:t>1 on conspiracy would remain invalid and the trial thereby a</w:t>
      </w:r>
      <w:r w:rsidR="003E0866" w:rsidRPr="00E960BD">
        <w:rPr>
          <w:rFonts w:ascii="Verdana" w:hAnsi="Verdana"/>
          <w:sz w:val="24"/>
          <w:szCs w:val="24"/>
        </w:rPr>
        <w:t xml:space="preserve"> </w:t>
      </w:r>
      <w:r w:rsidRPr="00E960BD">
        <w:rPr>
          <w:rFonts w:ascii="Verdana" w:hAnsi="Verdana"/>
          <w:sz w:val="24"/>
          <w:szCs w:val="24"/>
        </w:rPr>
        <w:t xml:space="preserve">nullity. See </w:t>
      </w:r>
      <w:proofErr w:type="spellStart"/>
      <w:r w:rsidRPr="00E960BD">
        <w:rPr>
          <w:rFonts w:ascii="Verdana" w:hAnsi="Verdana"/>
          <w:sz w:val="24"/>
          <w:szCs w:val="24"/>
        </w:rPr>
        <w:t>Kajubo</w:t>
      </w:r>
      <w:proofErr w:type="spellEnd"/>
      <w:r w:rsidRPr="00E960BD">
        <w:rPr>
          <w:rFonts w:ascii="Verdana" w:hAnsi="Verdana"/>
          <w:sz w:val="24"/>
          <w:szCs w:val="24"/>
        </w:rPr>
        <w:t xml:space="preserve"> v. State (1988) 1 NWLR (Pt. 73) 721, (1988)</w:t>
      </w:r>
      <w:r w:rsidR="003E0866" w:rsidRPr="00E960BD">
        <w:rPr>
          <w:rFonts w:ascii="Verdana" w:hAnsi="Verdana"/>
          <w:sz w:val="24"/>
          <w:szCs w:val="24"/>
        </w:rPr>
        <w:t xml:space="preserve"> </w:t>
      </w:r>
      <w:r w:rsidRPr="00E960BD">
        <w:rPr>
          <w:rFonts w:ascii="Verdana" w:hAnsi="Verdana"/>
          <w:sz w:val="24"/>
          <w:szCs w:val="24"/>
        </w:rPr>
        <w:t xml:space="preserve">1 NSCC 475; Ewe v. State (1992) 6 NWLR (Pt. 246) 147; </w:t>
      </w:r>
      <w:proofErr w:type="spellStart"/>
      <w:r w:rsidRPr="00E960BD">
        <w:rPr>
          <w:rFonts w:ascii="Verdana" w:hAnsi="Verdana"/>
          <w:sz w:val="24"/>
          <w:szCs w:val="24"/>
        </w:rPr>
        <w:t>Isiaka</w:t>
      </w:r>
      <w:proofErr w:type="spellEnd"/>
      <w:r w:rsidR="003E0866" w:rsidRPr="00E960BD">
        <w:rPr>
          <w:rFonts w:ascii="Verdana" w:hAnsi="Verdana"/>
          <w:sz w:val="24"/>
          <w:szCs w:val="24"/>
        </w:rPr>
        <w:t xml:space="preserve"> </w:t>
      </w:r>
      <w:proofErr w:type="spellStart"/>
      <w:r w:rsidRPr="00E960BD">
        <w:rPr>
          <w:rFonts w:ascii="Verdana" w:hAnsi="Verdana"/>
          <w:sz w:val="24"/>
          <w:szCs w:val="24"/>
        </w:rPr>
        <w:t>Rufai</w:t>
      </w:r>
      <w:proofErr w:type="spellEnd"/>
      <w:r w:rsidRPr="00E960BD">
        <w:rPr>
          <w:rFonts w:ascii="Verdana" w:hAnsi="Verdana"/>
          <w:sz w:val="24"/>
          <w:szCs w:val="24"/>
        </w:rPr>
        <w:t xml:space="preserve"> v. State (2001) FWLR (Pt. 65) 435, (2001) 13 NWLR</w:t>
      </w:r>
      <w:r w:rsidR="003E0866" w:rsidRPr="00E960BD">
        <w:rPr>
          <w:rFonts w:ascii="Verdana" w:hAnsi="Verdana"/>
          <w:sz w:val="24"/>
          <w:szCs w:val="24"/>
        </w:rPr>
        <w:t xml:space="preserve"> </w:t>
      </w:r>
      <w:r w:rsidRPr="00E960BD">
        <w:rPr>
          <w:rFonts w:ascii="Verdana" w:hAnsi="Verdana"/>
          <w:sz w:val="24"/>
          <w:szCs w:val="24"/>
        </w:rPr>
        <w:t>(Pt.731) 718 at pages 729-733.</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 appellant’s stand is that the two counts and the entire</w:t>
      </w:r>
      <w:r w:rsidR="003E0866" w:rsidRPr="00E960BD">
        <w:rPr>
          <w:rFonts w:ascii="Verdana" w:hAnsi="Verdana"/>
          <w:sz w:val="24"/>
          <w:szCs w:val="24"/>
        </w:rPr>
        <w:t xml:space="preserve"> </w:t>
      </w:r>
      <w:r w:rsidRPr="00E960BD">
        <w:rPr>
          <w:rFonts w:ascii="Verdana" w:hAnsi="Verdana"/>
          <w:sz w:val="24"/>
          <w:szCs w:val="24"/>
        </w:rPr>
        <w:t>proceedings be declare a nullity. This would be taking</w:t>
      </w:r>
      <w:r w:rsidR="003E0866" w:rsidRPr="00E960BD">
        <w:rPr>
          <w:rFonts w:ascii="Verdana" w:hAnsi="Verdana"/>
          <w:sz w:val="24"/>
          <w:szCs w:val="24"/>
        </w:rPr>
        <w:t xml:space="preserve"> </w:t>
      </w:r>
      <w:r w:rsidRPr="00E960BD">
        <w:rPr>
          <w:rFonts w:ascii="Verdana" w:hAnsi="Verdana"/>
          <w:sz w:val="24"/>
          <w:szCs w:val="24"/>
        </w:rPr>
        <w:t>technicality too far particularly where the offence of conspiracy</w:t>
      </w:r>
      <w:r w:rsidR="003E0866" w:rsidRPr="00E960BD">
        <w:rPr>
          <w:rFonts w:ascii="Verdana" w:hAnsi="Verdana"/>
          <w:sz w:val="24"/>
          <w:szCs w:val="24"/>
        </w:rPr>
        <w:t xml:space="preserve"> </w:t>
      </w:r>
      <w:r w:rsidRPr="00E960BD">
        <w:rPr>
          <w:rFonts w:ascii="Verdana" w:hAnsi="Verdana"/>
          <w:sz w:val="24"/>
          <w:szCs w:val="24"/>
        </w:rPr>
        <w:t>is a separate, distinct and independent offence from the</w:t>
      </w:r>
      <w:r w:rsidR="003E0866" w:rsidRPr="00E960BD">
        <w:rPr>
          <w:rFonts w:ascii="Verdana" w:hAnsi="Verdana"/>
          <w:sz w:val="24"/>
          <w:szCs w:val="24"/>
        </w:rPr>
        <w:t xml:space="preserve"> </w:t>
      </w:r>
      <w:r w:rsidRPr="00E960BD">
        <w:rPr>
          <w:rFonts w:ascii="Verdana" w:hAnsi="Verdana"/>
          <w:sz w:val="24"/>
          <w:szCs w:val="24"/>
        </w:rPr>
        <w:t>substantive. Since either of the two counts can fail or succeed</w:t>
      </w:r>
      <w:r w:rsidR="003E0866" w:rsidRPr="00E960BD">
        <w:rPr>
          <w:rFonts w:ascii="Verdana" w:hAnsi="Verdana"/>
          <w:sz w:val="24"/>
          <w:szCs w:val="24"/>
        </w:rPr>
        <w:t xml:space="preserve"> </w:t>
      </w:r>
      <w:r w:rsidRPr="00E960BD">
        <w:rPr>
          <w:rFonts w:ascii="Verdana" w:hAnsi="Verdana"/>
          <w:sz w:val="24"/>
          <w:szCs w:val="24"/>
        </w:rPr>
        <w:t>standing alone, only count 1 of conspiracy which being visited</w:t>
      </w:r>
      <w:r w:rsidR="003E0866" w:rsidRPr="00E960BD">
        <w:rPr>
          <w:rFonts w:ascii="Verdana" w:hAnsi="Verdana"/>
          <w:sz w:val="24"/>
          <w:szCs w:val="24"/>
        </w:rPr>
        <w:t xml:space="preserve"> </w:t>
      </w:r>
      <w:r w:rsidRPr="00E960BD">
        <w:rPr>
          <w:rFonts w:ascii="Verdana" w:hAnsi="Verdana"/>
          <w:sz w:val="24"/>
          <w:szCs w:val="24"/>
        </w:rPr>
        <w:t>with the fundamental vice would fail without dragging down</w:t>
      </w:r>
      <w:r w:rsidR="003E0866" w:rsidRPr="00E960BD">
        <w:rPr>
          <w:rFonts w:ascii="Verdana" w:hAnsi="Verdana"/>
          <w:sz w:val="24"/>
          <w:szCs w:val="24"/>
        </w:rPr>
        <w:t xml:space="preserve"> </w:t>
      </w:r>
      <w:r w:rsidRPr="00E960BD">
        <w:rPr>
          <w:rFonts w:ascii="Verdana" w:hAnsi="Verdana"/>
          <w:sz w:val="24"/>
          <w:szCs w:val="24"/>
        </w:rPr>
        <w:t xml:space="preserve">count 2 which had no non-compliance defect. I rely on </w:t>
      </w:r>
      <w:proofErr w:type="spellStart"/>
      <w:r w:rsidRPr="00E960BD">
        <w:rPr>
          <w:rFonts w:ascii="Verdana" w:hAnsi="Verdana"/>
          <w:sz w:val="24"/>
          <w:szCs w:val="24"/>
        </w:rPr>
        <w:t>Balogun</w:t>
      </w:r>
      <w:proofErr w:type="spellEnd"/>
      <w:r w:rsidR="003E0866" w:rsidRPr="00E960BD">
        <w:rPr>
          <w:rFonts w:ascii="Verdana" w:hAnsi="Verdana"/>
          <w:sz w:val="24"/>
          <w:szCs w:val="24"/>
        </w:rPr>
        <w:t xml:space="preserve"> </w:t>
      </w:r>
      <w:r w:rsidRPr="00E960BD">
        <w:rPr>
          <w:rFonts w:ascii="Verdana" w:hAnsi="Verdana"/>
          <w:sz w:val="24"/>
          <w:szCs w:val="24"/>
        </w:rPr>
        <w:t>v. Attorney-General, Ogun State (2002) FWLR (Pt. 100) 1287</w:t>
      </w:r>
      <w:r w:rsidR="003E0866" w:rsidRPr="00E960BD">
        <w:rPr>
          <w:rFonts w:ascii="Verdana" w:hAnsi="Verdana"/>
          <w:sz w:val="24"/>
          <w:szCs w:val="24"/>
        </w:rPr>
        <w:t xml:space="preserve"> </w:t>
      </w:r>
      <w:r w:rsidRPr="00E960BD">
        <w:rPr>
          <w:rFonts w:ascii="Verdana" w:hAnsi="Verdana"/>
          <w:sz w:val="24"/>
          <w:szCs w:val="24"/>
        </w:rPr>
        <w:t>at 1306.</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Therefore all references to the conspiracy and evidence</w:t>
      </w:r>
      <w:r w:rsidR="003E0866" w:rsidRPr="00E960BD">
        <w:rPr>
          <w:rFonts w:ascii="Verdana" w:hAnsi="Verdana"/>
          <w:sz w:val="24"/>
          <w:szCs w:val="24"/>
        </w:rPr>
        <w:t xml:space="preserve"> </w:t>
      </w:r>
      <w:r w:rsidRPr="00E960BD">
        <w:rPr>
          <w:rFonts w:ascii="Verdana" w:hAnsi="Verdana"/>
          <w:sz w:val="24"/>
          <w:szCs w:val="24"/>
        </w:rPr>
        <w:t>laid thereby would be of no moment having died with the count</w:t>
      </w:r>
      <w:r w:rsidR="003E0866" w:rsidRPr="00E960BD">
        <w:rPr>
          <w:rFonts w:ascii="Verdana" w:hAnsi="Verdana"/>
          <w:sz w:val="24"/>
          <w:szCs w:val="24"/>
        </w:rPr>
        <w:t xml:space="preserve"> </w:t>
      </w:r>
      <w:r w:rsidRPr="00E960BD">
        <w:rPr>
          <w:rFonts w:ascii="Verdana" w:hAnsi="Verdana"/>
          <w:sz w:val="24"/>
          <w:szCs w:val="24"/>
        </w:rPr>
        <w:t>1.</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On the valid count 2 of armed robbery, the appellant is of</w:t>
      </w:r>
      <w:r w:rsidR="003E0866" w:rsidRPr="00E960BD">
        <w:rPr>
          <w:rFonts w:ascii="Verdana" w:hAnsi="Verdana"/>
          <w:sz w:val="24"/>
          <w:szCs w:val="24"/>
        </w:rPr>
        <w:t xml:space="preserve"> </w:t>
      </w:r>
      <w:r w:rsidRPr="00E960BD">
        <w:rPr>
          <w:rFonts w:ascii="Verdana" w:hAnsi="Verdana"/>
          <w:sz w:val="24"/>
          <w:szCs w:val="24"/>
        </w:rPr>
        <w:t>the view that prosecution failed to meet the required standard of</w:t>
      </w:r>
      <w:r w:rsidR="003E0866" w:rsidRPr="00E960BD">
        <w:rPr>
          <w:rFonts w:ascii="Verdana" w:hAnsi="Verdana"/>
          <w:sz w:val="24"/>
          <w:szCs w:val="24"/>
        </w:rPr>
        <w:t xml:space="preserve"> </w:t>
      </w:r>
      <w:r w:rsidRPr="00E960BD">
        <w:rPr>
          <w:rFonts w:ascii="Verdana" w:hAnsi="Verdana"/>
          <w:sz w:val="24"/>
          <w:szCs w:val="24"/>
        </w:rPr>
        <w:t>proof which is beyond reasonable doubt. That the prosecution</w:t>
      </w:r>
      <w:r w:rsidR="003E0866" w:rsidRPr="00E960BD">
        <w:rPr>
          <w:rFonts w:ascii="Verdana" w:hAnsi="Verdana"/>
          <w:sz w:val="24"/>
          <w:szCs w:val="24"/>
        </w:rPr>
        <w:t xml:space="preserve"> </w:t>
      </w:r>
      <w:r w:rsidRPr="00E960BD">
        <w:rPr>
          <w:rFonts w:ascii="Verdana" w:hAnsi="Verdana"/>
          <w:sz w:val="24"/>
          <w:szCs w:val="24"/>
        </w:rPr>
        <w:t>called only three witnesses, PW1-PW3 out of the eight listed in</w:t>
      </w:r>
      <w:r w:rsidR="003E0866" w:rsidRPr="00E960BD">
        <w:rPr>
          <w:rFonts w:ascii="Verdana" w:hAnsi="Verdana"/>
          <w:sz w:val="24"/>
          <w:szCs w:val="24"/>
        </w:rPr>
        <w:t xml:space="preserve"> </w:t>
      </w:r>
      <w:r w:rsidRPr="00E960BD">
        <w:rPr>
          <w:rFonts w:ascii="Verdana" w:hAnsi="Verdana"/>
          <w:sz w:val="24"/>
          <w:szCs w:val="24"/>
        </w:rPr>
        <w:t>the proof of evidence.</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It is to be said that proving the offence beyond reasonable</w:t>
      </w:r>
      <w:r w:rsidR="003E0866" w:rsidRPr="00E960BD">
        <w:rPr>
          <w:rFonts w:ascii="Verdana" w:hAnsi="Verdana"/>
          <w:sz w:val="24"/>
          <w:szCs w:val="24"/>
        </w:rPr>
        <w:t xml:space="preserve"> </w:t>
      </w:r>
      <w:r w:rsidRPr="00E960BD">
        <w:rPr>
          <w:rFonts w:ascii="Verdana" w:hAnsi="Verdana"/>
          <w:sz w:val="24"/>
          <w:szCs w:val="24"/>
        </w:rPr>
        <w:t>doubt is not synonymous with the number of witnesses called</w:t>
      </w:r>
      <w:r w:rsidR="003E0866" w:rsidRPr="00E960BD">
        <w:rPr>
          <w:rFonts w:ascii="Verdana" w:hAnsi="Verdana"/>
          <w:sz w:val="24"/>
          <w:szCs w:val="24"/>
        </w:rPr>
        <w:t xml:space="preserve"> </w:t>
      </w:r>
      <w:r w:rsidRPr="00E960BD">
        <w:rPr>
          <w:rFonts w:ascii="Verdana" w:hAnsi="Verdana"/>
          <w:sz w:val="24"/>
          <w:szCs w:val="24"/>
        </w:rPr>
        <w:t>by the prosecution. This court had restated what is required in</w:t>
      </w:r>
      <w:r w:rsidR="003E0866" w:rsidRPr="00E960BD">
        <w:rPr>
          <w:rFonts w:ascii="Verdana" w:hAnsi="Verdana"/>
          <w:sz w:val="24"/>
          <w:szCs w:val="24"/>
        </w:rPr>
        <w:t xml:space="preserve"> </w:t>
      </w:r>
      <w:r w:rsidRPr="00E960BD">
        <w:rPr>
          <w:rFonts w:ascii="Verdana" w:hAnsi="Verdana"/>
          <w:sz w:val="24"/>
          <w:szCs w:val="24"/>
        </w:rPr>
        <w:t>meeting the standard of proof beyond reasonable doubt in the</w:t>
      </w:r>
      <w:r w:rsidR="003E0866" w:rsidRPr="00E960BD">
        <w:rPr>
          <w:rFonts w:ascii="Verdana" w:hAnsi="Verdana"/>
          <w:sz w:val="24"/>
          <w:szCs w:val="24"/>
        </w:rPr>
        <w:t xml:space="preserve"> </w:t>
      </w:r>
      <w:r w:rsidRPr="00E960BD">
        <w:rPr>
          <w:rFonts w:ascii="Verdana" w:hAnsi="Verdana"/>
          <w:sz w:val="24"/>
          <w:szCs w:val="24"/>
        </w:rPr>
        <w:t xml:space="preserve">case of </w:t>
      </w:r>
      <w:proofErr w:type="spellStart"/>
      <w:r w:rsidRPr="00E960BD">
        <w:rPr>
          <w:rFonts w:ascii="Verdana" w:hAnsi="Verdana"/>
          <w:sz w:val="24"/>
          <w:szCs w:val="24"/>
        </w:rPr>
        <w:t>Akalezi</w:t>
      </w:r>
      <w:proofErr w:type="spellEnd"/>
      <w:r w:rsidRPr="00E960BD">
        <w:rPr>
          <w:rFonts w:ascii="Verdana" w:hAnsi="Verdana"/>
          <w:sz w:val="24"/>
          <w:szCs w:val="24"/>
        </w:rPr>
        <w:t xml:space="preserve"> v. State (1993) 2 NWLR (Pt. 273) 1, (1993) 2</w:t>
      </w:r>
      <w:r w:rsidR="003E0866" w:rsidRPr="00E960BD">
        <w:rPr>
          <w:rFonts w:ascii="Verdana" w:hAnsi="Verdana"/>
          <w:sz w:val="24"/>
          <w:szCs w:val="24"/>
        </w:rPr>
        <w:t xml:space="preserve"> </w:t>
      </w:r>
      <w:r w:rsidRPr="00E960BD">
        <w:rPr>
          <w:rFonts w:ascii="Verdana" w:hAnsi="Verdana"/>
          <w:sz w:val="24"/>
          <w:szCs w:val="24"/>
        </w:rPr>
        <w:t xml:space="preserve">SCNJ 19, per </w:t>
      </w:r>
      <w:proofErr w:type="spellStart"/>
      <w:r w:rsidRPr="00E960BD">
        <w:rPr>
          <w:rFonts w:ascii="Verdana" w:hAnsi="Verdana"/>
          <w:sz w:val="24"/>
          <w:szCs w:val="24"/>
        </w:rPr>
        <w:t>Ogwuegbu</w:t>
      </w:r>
      <w:proofErr w:type="spellEnd"/>
      <w:r w:rsidRPr="00E960BD">
        <w:rPr>
          <w:rFonts w:ascii="Verdana" w:hAnsi="Verdana"/>
          <w:sz w:val="24"/>
          <w:szCs w:val="24"/>
        </w:rPr>
        <w:t xml:space="preserve"> JSC at page 13 as follows:</w:t>
      </w:r>
    </w:p>
    <w:p w:rsidR="00167A96" w:rsidRPr="00E960BD" w:rsidRDefault="00167A96" w:rsidP="00E960BD">
      <w:pPr>
        <w:spacing w:before="240" w:line="276" w:lineRule="auto"/>
        <w:ind w:firstLine="0"/>
        <w:rPr>
          <w:rFonts w:ascii="Verdana" w:hAnsi="Verdana"/>
          <w:sz w:val="24"/>
          <w:szCs w:val="24"/>
        </w:rPr>
      </w:pPr>
      <w:r w:rsidRPr="00E960BD">
        <w:rPr>
          <w:rFonts w:ascii="Verdana" w:hAnsi="Verdana"/>
          <w:sz w:val="24"/>
          <w:szCs w:val="24"/>
        </w:rPr>
        <w:t>“Proof beyond reasonable doubt is not attained by</w:t>
      </w:r>
      <w:r w:rsidR="003E0866" w:rsidRPr="00E960BD">
        <w:rPr>
          <w:rFonts w:ascii="Verdana" w:hAnsi="Verdana"/>
          <w:sz w:val="24"/>
          <w:szCs w:val="24"/>
        </w:rPr>
        <w:t xml:space="preserve"> </w:t>
      </w:r>
      <w:r w:rsidRPr="00E960BD">
        <w:rPr>
          <w:rFonts w:ascii="Verdana" w:hAnsi="Verdana"/>
          <w:sz w:val="24"/>
          <w:szCs w:val="24"/>
        </w:rPr>
        <w:t>the number of witnesses fielded by the prosecution.</w:t>
      </w:r>
    </w:p>
    <w:p w:rsidR="00167A96" w:rsidRPr="00E960BD" w:rsidRDefault="00167A96" w:rsidP="00E960BD">
      <w:pPr>
        <w:spacing w:before="240" w:line="276" w:lineRule="auto"/>
        <w:ind w:firstLine="0"/>
        <w:rPr>
          <w:rFonts w:ascii="Verdana" w:hAnsi="Verdana"/>
          <w:sz w:val="24"/>
          <w:szCs w:val="24"/>
        </w:rPr>
      </w:pPr>
      <w:r w:rsidRPr="00E960BD">
        <w:rPr>
          <w:rFonts w:ascii="Verdana" w:hAnsi="Verdana"/>
          <w:sz w:val="24"/>
          <w:szCs w:val="24"/>
        </w:rPr>
        <w:t>It depends on the quality of evidence tendered by</w:t>
      </w:r>
      <w:r w:rsidR="003E0866" w:rsidRPr="00E960BD">
        <w:rPr>
          <w:rFonts w:ascii="Verdana" w:hAnsi="Verdana"/>
          <w:sz w:val="24"/>
          <w:szCs w:val="24"/>
        </w:rPr>
        <w:t xml:space="preserve"> </w:t>
      </w:r>
      <w:r w:rsidRPr="00E960BD">
        <w:rPr>
          <w:rFonts w:ascii="Verdana" w:hAnsi="Verdana"/>
          <w:sz w:val="24"/>
          <w:szCs w:val="24"/>
        </w:rPr>
        <w:t>the prosecution. In the case of Miller v. Minister of</w:t>
      </w:r>
      <w:r w:rsidR="003E0866" w:rsidRPr="00E960BD">
        <w:rPr>
          <w:rFonts w:ascii="Verdana" w:hAnsi="Verdana"/>
          <w:sz w:val="24"/>
          <w:szCs w:val="24"/>
        </w:rPr>
        <w:t xml:space="preserve"> </w:t>
      </w:r>
      <w:r w:rsidRPr="00E960BD">
        <w:rPr>
          <w:rFonts w:ascii="Verdana" w:hAnsi="Verdana"/>
          <w:sz w:val="24"/>
          <w:szCs w:val="24"/>
        </w:rPr>
        <w:t>Pension (1947) 2 All ER 371, it was held that proof</w:t>
      </w:r>
      <w:r w:rsidR="003E0866" w:rsidRPr="00E960BD">
        <w:rPr>
          <w:rFonts w:ascii="Verdana" w:hAnsi="Verdana"/>
          <w:sz w:val="24"/>
          <w:szCs w:val="24"/>
        </w:rPr>
        <w:t xml:space="preserve"> </w:t>
      </w:r>
      <w:r w:rsidRPr="00E960BD">
        <w:rPr>
          <w:rFonts w:ascii="Verdana" w:hAnsi="Verdana"/>
          <w:sz w:val="24"/>
          <w:szCs w:val="24"/>
        </w:rPr>
        <w:t>beyond reasonable doubt does not mean proof</w:t>
      </w:r>
      <w:r w:rsidR="003E0866" w:rsidRPr="00E960BD">
        <w:rPr>
          <w:rFonts w:ascii="Verdana" w:hAnsi="Verdana"/>
          <w:sz w:val="24"/>
          <w:szCs w:val="24"/>
        </w:rPr>
        <w:t xml:space="preserve"> </w:t>
      </w:r>
      <w:r w:rsidRPr="00E960BD">
        <w:rPr>
          <w:rFonts w:ascii="Verdana" w:hAnsi="Verdana"/>
          <w:sz w:val="24"/>
          <w:szCs w:val="24"/>
        </w:rPr>
        <w:t>beyond all shadow of doubt and if the evidence is</w:t>
      </w:r>
      <w:r w:rsidR="003E0866" w:rsidRPr="00E960BD">
        <w:rPr>
          <w:rFonts w:ascii="Verdana" w:hAnsi="Verdana"/>
          <w:sz w:val="24"/>
          <w:szCs w:val="24"/>
        </w:rPr>
        <w:t xml:space="preserve"> </w:t>
      </w:r>
      <w:r w:rsidRPr="00E960BD">
        <w:rPr>
          <w:rFonts w:ascii="Verdana" w:hAnsi="Verdana"/>
          <w:sz w:val="24"/>
          <w:szCs w:val="24"/>
        </w:rPr>
        <w:t>strong against a man, as to leave only a remote</w:t>
      </w:r>
      <w:r w:rsidR="003E0866" w:rsidRPr="00E960BD">
        <w:rPr>
          <w:rFonts w:ascii="Verdana" w:hAnsi="Verdana"/>
          <w:sz w:val="24"/>
          <w:szCs w:val="24"/>
        </w:rPr>
        <w:t xml:space="preserve"> </w:t>
      </w:r>
      <w:r w:rsidRPr="00E960BD">
        <w:rPr>
          <w:rFonts w:ascii="Verdana" w:hAnsi="Verdana"/>
          <w:sz w:val="24"/>
          <w:szCs w:val="24"/>
        </w:rPr>
        <w:t>probability in his favour; of course it is possible, but</w:t>
      </w:r>
      <w:r w:rsidR="003E0866" w:rsidRPr="00E960BD">
        <w:rPr>
          <w:rFonts w:ascii="Verdana" w:hAnsi="Verdana"/>
          <w:sz w:val="24"/>
          <w:szCs w:val="24"/>
        </w:rPr>
        <w:t xml:space="preserve"> </w:t>
      </w:r>
      <w:r w:rsidRPr="00E960BD">
        <w:rPr>
          <w:rFonts w:ascii="Verdana" w:hAnsi="Verdana"/>
          <w:sz w:val="24"/>
          <w:szCs w:val="24"/>
        </w:rPr>
        <w:t>not in the least probable, the case is proved beyond</w:t>
      </w:r>
      <w:r w:rsidR="003E0866" w:rsidRPr="00E960BD">
        <w:rPr>
          <w:rFonts w:ascii="Verdana" w:hAnsi="Verdana"/>
          <w:sz w:val="24"/>
          <w:szCs w:val="24"/>
        </w:rPr>
        <w:t xml:space="preserve"> </w:t>
      </w:r>
      <w:r w:rsidRPr="00E960BD">
        <w:rPr>
          <w:rFonts w:ascii="Verdana" w:hAnsi="Verdana"/>
          <w:sz w:val="24"/>
          <w:szCs w:val="24"/>
        </w:rPr>
        <w:t>reasonable doubt.”</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 learned Supreme Court jurist further stating that:</w:t>
      </w:r>
    </w:p>
    <w:p w:rsidR="00167A96" w:rsidRPr="00E960BD" w:rsidRDefault="00167A96" w:rsidP="00E960BD">
      <w:pPr>
        <w:spacing w:before="240" w:line="276" w:lineRule="auto"/>
        <w:ind w:firstLine="0"/>
        <w:rPr>
          <w:rFonts w:ascii="Verdana" w:hAnsi="Verdana"/>
          <w:sz w:val="24"/>
          <w:szCs w:val="24"/>
        </w:rPr>
      </w:pPr>
      <w:r w:rsidRPr="00E960BD">
        <w:rPr>
          <w:rFonts w:ascii="Verdana" w:hAnsi="Verdana"/>
          <w:sz w:val="24"/>
          <w:szCs w:val="24"/>
        </w:rPr>
        <w:t>“The court can act on the evidence of a single witness</w:t>
      </w:r>
      <w:r w:rsidR="003E0866" w:rsidRPr="00E960BD">
        <w:rPr>
          <w:rFonts w:ascii="Verdana" w:hAnsi="Verdana"/>
          <w:sz w:val="24"/>
          <w:szCs w:val="24"/>
        </w:rPr>
        <w:t xml:space="preserve"> </w:t>
      </w:r>
      <w:r w:rsidRPr="00E960BD">
        <w:rPr>
          <w:rFonts w:ascii="Verdana" w:hAnsi="Verdana"/>
          <w:sz w:val="24"/>
          <w:szCs w:val="24"/>
        </w:rPr>
        <w:t>if that witness can be believed given all the</w:t>
      </w:r>
      <w:r w:rsidR="003E0866" w:rsidRPr="00E960BD">
        <w:rPr>
          <w:rFonts w:ascii="Verdana" w:hAnsi="Verdana"/>
          <w:sz w:val="24"/>
          <w:szCs w:val="24"/>
        </w:rPr>
        <w:t xml:space="preserve"> </w:t>
      </w:r>
      <w:r w:rsidRPr="00E960BD">
        <w:rPr>
          <w:rFonts w:ascii="Verdana" w:hAnsi="Verdana"/>
          <w:sz w:val="24"/>
          <w:szCs w:val="24"/>
        </w:rPr>
        <w:t>surrounding circumstances. One single credible</w:t>
      </w:r>
      <w:r w:rsidR="003E0866" w:rsidRPr="00E960BD">
        <w:rPr>
          <w:rFonts w:ascii="Verdana" w:hAnsi="Verdana"/>
          <w:sz w:val="24"/>
          <w:szCs w:val="24"/>
        </w:rPr>
        <w:t xml:space="preserve"> </w:t>
      </w:r>
      <w:r w:rsidRPr="00E960BD">
        <w:rPr>
          <w:rFonts w:ascii="Verdana" w:hAnsi="Verdana"/>
          <w:sz w:val="24"/>
          <w:szCs w:val="24"/>
        </w:rPr>
        <w:t>witness can establish a case beyond reasonable</w:t>
      </w:r>
      <w:r w:rsidR="003E0866" w:rsidRPr="00E960BD">
        <w:rPr>
          <w:rFonts w:ascii="Verdana" w:hAnsi="Verdana"/>
          <w:sz w:val="24"/>
          <w:szCs w:val="24"/>
        </w:rPr>
        <w:t xml:space="preserve"> </w:t>
      </w:r>
      <w:r w:rsidRPr="00E960BD">
        <w:rPr>
          <w:rFonts w:ascii="Verdana" w:hAnsi="Verdana"/>
          <w:sz w:val="24"/>
          <w:szCs w:val="24"/>
        </w:rPr>
        <w:t>doubt.”</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lastRenderedPageBreak/>
        <w:t>What is expected of the prosecution is the exercise of</w:t>
      </w:r>
      <w:r w:rsidR="003E0866" w:rsidRPr="00E960BD">
        <w:rPr>
          <w:rFonts w:ascii="Verdana" w:hAnsi="Verdana"/>
          <w:sz w:val="24"/>
          <w:szCs w:val="24"/>
        </w:rPr>
        <w:t xml:space="preserve"> </w:t>
      </w:r>
      <w:r w:rsidRPr="00E960BD">
        <w:rPr>
          <w:rFonts w:ascii="Verdana" w:hAnsi="Verdana"/>
          <w:sz w:val="24"/>
          <w:szCs w:val="24"/>
        </w:rPr>
        <w:t>discretion on who to call to testify and not bound to utilise those</w:t>
      </w:r>
      <w:r w:rsidR="003E0866" w:rsidRPr="00E960BD">
        <w:rPr>
          <w:rFonts w:ascii="Verdana" w:hAnsi="Verdana"/>
          <w:sz w:val="24"/>
          <w:szCs w:val="24"/>
        </w:rPr>
        <w:t xml:space="preserve"> </w:t>
      </w:r>
      <w:r w:rsidRPr="00E960BD">
        <w:rPr>
          <w:rFonts w:ascii="Verdana" w:hAnsi="Verdana"/>
          <w:sz w:val="24"/>
          <w:szCs w:val="24"/>
        </w:rPr>
        <w:t>named in the proof evidence. This is so since the court can</w:t>
      </w:r>
      <w:r w:rsidR="003E0866" w:rsidRPr="00E960BD">
        <w:rPr>
          <w:rFonts w:ascii="Verdana" w:hAnsi="Verdana"/>
          <w:sz w:val="24"/>
          <w:szCs w:val="24"/>
        </w:rPr>
        <w:t xml:space="preserve"> </w:t>
      </w:r>
      <w:r w:rsidRPr="00E960BD">
        <w:rPr>
          <w:rFonts w:ascii="Verdana" w:hAnsi="Verdana"/>
          <w:sz w:val="24"/>
          <w:szCs w:val="24"/>
        </w:rPr>
        <w:t>convict on the evidence of only one witness if that witness is not</w:t>
      </w:r>
      <w:r w:rsidR="003E0866" w:rsidRPr="00E960BD">
        <w:rPr>
          <w:rFonts w:ascii="Verdana" w:hAnsi="Verdana"/>
          <w:sz w:val="24"/>
          <w:szCs w:val="24"/>
        </w:rPr>
        <w:t xml:space="preserve"> </w:t>
      </w:r>
      <w:r w:rsidRPr="00E960BD">
        <w:rPr>
          <w:rFonts w:ascii="Verdana" w:hAnsi="Verdana"/>
          <w:sz w:val="24"/>
          <w:szCs w:val="24"/>
        </w:rPr>
        <w:t>an accomplice in the commission of the offence and his evidence</w:t>
      </w:r>
      <w:r w:rsidR="003E0866" w:rsidRPr="00E960BD">
        <w:rPr>
          <w:rFonts w:ascii="Verdana" w:hAnsi="Verdana"/>
          <w:sz w:val="24"/>
          <w:szCs w:val="24"/>
        </w:rPr>
        <w:t xml:space="preserve"> </w:t>
      </w:r>
      <w:r w:rsidRPr="00E960BD">
        <w:rPr>
          <w:rFonts w:ascii="Verdana" w:hAnsi="Verdana"/>
          <w:sz w:val="24"/>
          <w:szCs w:val="24"/>
        </w:rPr>
        <w:t xml:space="preserve">sufficiently probative of the offence charged. See </w:t>
      </w:r>
      <w:proofErr w:type="spellStart"/>
      <w:r w:rsidRPr="00E960BD">
        <w:rPr>
          <w:rFonts w:ascii="Verdana" w:hAnsi="Verdana"/>
          <w:sz w:val="24"/>
          <w:szCs w:val="24"/>
        </w:rPr>
        <w:t>Ofoke</w:t>
      </w:r>
      <w:proofErr w:type="spellEnd"/>
      <w:r w:rsidRPr="00E960BD">
        <w:rPr>
          <w:rFonts w:ascii="Verdana" w:hAnsi="Verdana"/>
          <w:sz w:val="24"/>
          <w:szCs w:val="24"/>
        </w:rPr>
        <w:t xml:space="preserve"> </w:t>
      </w:r>
      <w:proofErr w:type="spellStart"/>
      <w:r w:rsidRPr="00E960BD">
        <w:rPr>
          <w:rFonts w:ascii="Verdana" w:hAnsi="Verdana"/>
          <w:sz w:val="24"/>
          <w:szCs w:val="24"/>
        </w:rPr>
        <w:t>Nwambe</w:t>
      </w:r>
      <w:proofErr w:type="spellEnd"/>
      <w:r w:rsidR="003E0866" w:rsidRPr="00E960BD">
        <w:rPr>
          <w:rFonts w:ascii="Verdana" w:hAnsi="Verdana"/>
          <w:sz w:val="24"/>
          <w:szCs w:val="24"/>
        </w:rPr>
        <w:t xml:space="preserve"> </w:t>
      </w:r>
      <w:r w:rsidRPr="00E960BD">
        <w:rPr>
          <w:rFonts w:ascii="Verdana" w:hAnsi="Verdana"/>
          <w:sz w:val="24"/>
          <w:szCs w:val="24"/>
        </w:rPr>
        <w:t xml:space="preserve">v. State (1995) 3 NWLR (Pt. 384) 385 at 408; </w:t>
      </w:r>
      <w:proofErr w:type="spellStart"/>
      <w:r w:rsidRPr="00E960BD">
        <w:rPr>
          <w:rFonts w:ascii="Verdana" w:hAnsi="Verdana"/>
          <w:sz w:val="24"/>
          <w:szCs w:val="24"/>
        </w:rPr>
        <w:t>Onafowokan</w:t>
      </w:r>
      <w:proofErr w:type="spellEnd"/>
      <w:r w:rsidRPr="00E960BD">
        <w:rPr>
          <w:rFonts w:ascii="Verdana" w:hAnsi="Verdana"/>
          <w:sz w:val="24"/>
          <w:szCs w:val="24"/>
        </w:rPr>
        <w:t xml:space="preserve"> v.</w:t>
      </w:r>
      <w:r w:rsidR="003E0866" w:rsidRPr="00E960BD">
        <w:rPr>
          <w:rFonts w:ascii="Verdana" w:hAnsi="Verdana"/>
          <w:sz w:val="24"/>
          <w:szCs w:val="24"/>
        </w:rPr>
        <w:t xml:space="preserve"> </w:t>
      </w:r>
      <w:r w:rsidRPr="00E960BD">
        <w:rPr>
          <w:rFonts w:ascii="Verdana" w:hAnsi="Verdana"/>
          <w:sz w:val="24"/>
          <w:szCs w:val="24"/>
        </w:rPr>
        <w:t xml:space="preserve">State (1987) 3 NWLR (Pt. 61) 538, (1987) 7 SCNJ 233; </w:t>
      </w:r>
      <w:proofErr w:type="spellStart"/>
      <w:r w:rsidRPr="00E960BD">
        <w:rPr>
          <w:rFonts w:ascii="Verdana" w:hAnsi="Verdana"/>
          <w:sz w:val="24"/>
          <w:szCs w:val="24"/>
        </w:rPr>
        <w:t>Ogbodu</w:t>
      </w:r>
      <w:proofErr w:type="spellEnd"/>
      <w:r w:rsidR="003E0866" w:rsidRPr="00E960BD">
        <w:rPr>
          <w:rFonts w:ascii="Verdana" w:hAnsi="Verdana"/>
          <w:sz w:val="24"/>
          <w:szCs w:val="24"/>
        </w:rPr>
        <w:t xml:space="preserve"> </w:t>
      </w:r>
      <w:r w:rsidRPr="00E960BD">
        <w:rPr>
          <w:rFonts w:ascii="Verdana" w:hAnsi="Verdana"/>
          <w:sz w:val="24"/>
          <w:szCs w:val="24"/>
        </w:rPr>
        <w:t xml:space="preserve">v. State (1987) 2 NWLR (Pt. 54) 20; </w:t>
      </w:r>
      <w:proofErr w:type="spellStart"/>
      <w:r w:rsidRPr="00E960BD">
        <w:rPr>
          <w:rFonts w:ascii="Verdana" w:hAnsi="Verdana"/>
          <w:sz w:val="24"/>
          <w:szCs w:val="24"/>
        </w:rPr>
        <w:t>Adaje</w:t>
      </w:r>
      <w:proofErr w:type="spellEnd"/>
      <w:r w:rsidRPr="00E960BD">
        <w:rPr>
          <w:rFonts w:ascii="Verdana" w:hAnsi="Verdana"/>
          <w:sz w:val="24"/>
          <w:szCs w:val="24"/>
        </w:rPr>
        <w:t xml:space="preserve"> v. State (1979) 6-9</w:t>
      </w:r>
      <w:r w:rsidR="003E0866" w:rsidRPr="00E960BD">
        <w:rPr>
          <w:rFonts w:ascii="Verdana" w:hAnsi="Verdana"/>
          <w:sz w:val="24"/>
          <w:szCs w:val="24"/>
        </w:rPr>
        <w:t xml:space="preserve"> </w:t>
      </w:r>
      <w:r w:rsidRPr="00E960BD">
        <w:rPr>
          <w:rFonts w:ascii="Verdana" w:hAnsi="Verdana"/>
          <w:sz w:val="24"/>
          <w:szCs w:val="24"/>
        </w:rPr>
        <w:t>SC 18.</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In this case at hand, the PW3, an eyewitness and victim of</w:t>
      </w:r>
      <w:r w:rsidR="003E0866" w:rsidRPr="00E960BD">
        <w:rPr>
          <w:rFonts w:ascii="Verdana" w:hAnsi="Verdana"/>
          <w:sz w:val="24"/>
          <w:szCs w:val="24"/>
        </w:rPr>
        <w:t xml:space="preserve"> </w:t>
      </w:r>
      <w:r w:rsidRPr="00E960BD">
        <w:rPr>
          <w:rFonts w:ascii="Verdana" w:hAnsi="Verdana"/>
          <w:sz w:val="24"/>
          <w:szCs w:val="24"/>
        </w:rPr>
        <w:t>the robbery gave a positive account of the incident, stating how</w:t>
      </w:r>
      <w:r w:rsidR="003E0866" w:rsidRPr="00E960BD">
        <w:rPr>
          <w:rFonts w:ascii="Verdana" w:hAnsi="Verdana"/>
          <w:sz w:val="24"/>
          <w:szCs w:val="24"/>
        </w:rPr>
        <w:t xml:space="preserve"> </w:t>
      </w:r>
      <w:r w:rsidRPr="00E960BD">
        <w:rPr>
          <w:rFonts w:ascii="Verdana" w:hAnsi="Verdana"/>
          <w:sz w:val="24"/>
          <w:szCs w:val="24"/>
        </w:rPr>
        <w:t>he was tied up by the appellant and other members of the gang.</w:t>
      </w:r>
      <w:r w:rsidR="003E0866" w:rsidRPr="00E960BD">
        <w:rPr>
          <w:rFonts w:ascii="Verdana" w:hAnsi="Verdana"/>
          <w:sz w:val="24"/>
          <w:szCs w:val="24"/>
        </w:rPr>
        <w:t xml:space="preserve"> </w:t>
      </w:r>
      <w:r w:rsidRPr="00E960BD">
        <w:rPr>
          <w:rFonts w:ascii="Verdana" w:hAnsi="Verdana"/>
          <w:sz w:val="24"/>
          <w:szCs w:val="24"/>
        </w:rPr>
        <w:t>PW3 said he had no difficulty identifying the appellant as there</w:t>
      </w:r>
      <w:r w:rsidR="003E0866" w:rsidRPr="00E960BD">
        <w:rPr>
          <w:rFonts w:ascii="Verdana" w:hAnsi="Verdana"/>
          <w:sz w:val="24"/>
          <w:szCs w:val="24"/>
        </w:rPr>
        <w:t xml:space="preserve"> </w:t>
      </w:r>
      <w:r w:rsidRPr="00E960BD">
        <w:rPr>
          <w:rFonts w:ascii="Verdana" w:hAnsi="Verdana"/>
          <w:sz w:val="24"/>
          <w:szCs w:val="24"/>
        </w:rPr>
        <w:t>was light at the time of incident and he saw the faces of the</w:t>
      </w:r>
      <w:r w:rsidR="003E0866" w:rsidRPr="00E960BD">
        <w:rPr>
          <w:rFonts w:ascii="Verdana" w:hAnsi="Verdana"/>
          <w:sz w:val="24"/>
          <w:szCs w:val="24"/>
        </w:rPr>
        <w:t xml:space="preserve"> </w:t>
      </w:r>
      <w:r w:rsidRPr="00E960BD">
        <w:rPr>
          <w:rFonts w:ascii="Verdana" w:hAnsi="Verdana"/>
          <w:sz w:val="24"/>
          <w:szCs w:val="24"/>
        </w:rPr>
        <w:t>assailants.</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On the non-tendering of the weapons used at the robbery</w:t>
      </w:r>
      <w:r w:rsidR="003E0866" w:rsidRPr="00E960BD">
        <w:rPr>
          <w:rFonts w:ascii="Verdana" w:hAnsi="Verdana"/>
          <w:sz w:val="24"/>
          <w:szCs w:val="24"/>
        </w:rPr>
        <w:t xml:space="preserve"> </w:t>
      </w:r>
      <w:r w:rsidRPr="00E960BD">
        <w:rPr>
          <w:rFonts w:ascii="Verdana" w:hAnsi="Verdana"/>
          <w:sz w:val="24"/>
          <w:szCs w:val="24"/>
        </w:rPr>
        <w:t>and the recovered stolen items, the learned trial judge said there</w:t>
      </w:r>
      <w:r w:rsidR="003E0866" w:rsidRPr="00E960BD">
        <w:rPr>
          <w:rFonts w:ascii="Verdana" w:hAnsi="Verdana"/>
          <w:sz w:val="24"/>
          <w:szCs w:val="24"/>
        </w:rPr>
        <w:t xml:space="preserve"> </w:t>
      </w:r>
      <w:r w:rsidRPr="00E960BD">
        <w:rPr>
          <w:rFonts w:ascii="Verdana" w:hAnsi="Verdana"/>
          <w:sz w:val="24"/>
          <w:szCs w:val="24"/>
        </w:rPr>
        <w:t>was nothing reducing the probity and cogency of the evidence</w:t>
      </w:r>
      <w:r w:rsidR="003E0866" w:rsidRPr="00E960BD">
        <w:rPr>
          <w:rFonts w:ascii="Verdana" w:hAnsi="Verdana"/>
          <w:sz w:val="24"/>
          <w:szCs w:val="24"/>
        </w:rPr>
        <w:t xml:space="preserve"> </w:t>
      </w:r>
      <w:r w:rsidRPr="00E960BD">
        <w:rPr>
          <w:rFonts w:ascii="Verdana" w:hAnsi="Verdana"/>
          <w:sz w:val="24"/>
          <w:szCs w:val="24"/>
        </w:rPr>
        <w:t>as there was enough evidence to establish the fact that there was</w:t>
      </w:r>
      <w:r w:rsidR="003E0866" w:rsidRPr="00E960BD">
        <w:rPr>
          <w:rFonts w:ascii="Verdana" w:hAnsi="Verdana"/>
          <w:sz w:val="24"/>
          <w:szCs w:val="24"/>
        </w:rPr>
        <w:t xml:space="preserve"> </w:t>
      </w:r>
      <w:r w:rsidRPr="00E960BD">
        <w:rPr>
          <w:rFonts w:ascii="Verdana" w:hAnsi="Verdana"/>
          <w:sz w:val="24"/>
          <w:szCs w:val="24"/>
        </w:rPr>
        <w:t>a robbery. That is correct summation in the circumstances as it</w:t>
      </w:r>
      <w:r w:rsidR="003E0866" w:rsidRPr="00E960BD">
        <w:rPr>
          <w:rFonts w:ascii="Verdana" w:hAnsi="Verdana"/>
          <w:sz w:val="24"/>
          <w:szCs w:val="24"/>
        </w:rPr>
        <w:t xml:space="preserve"> </w:t>
      </w:r>
      <w:r w:rsidRPr="00E960BD">
        <w:rPr>
          <w:rFonts w:ascii="Verdana" w:hAnsi="Verdana"/>
          <w:sz w:val="24"/>
          <w:szCs w:val="24"/>
        </w:rPr>
        <w:t>is not often that weapons used during such transactions are</w:t>
      </w:r>
      <w:r w:rsidR="003E0866" w:rsidRPr="00E960BD">
        <w:rPr>
          <w:rFonts w:ascii="Verdana" w:hAnsi="Verdana"/>
          <w:sz w:val="24"/>
          <w:szCs w:val="24"/>
        </w:rPr>
        <w:t xml:space="preserve"> </w:t>
      </w:r>
      <w:r w:rsidRPr="00E960BD">
        <w:rPr>
          <w:rFonts w:ascii="Verdana" w:hAnsi="Verdana"/>
          <w:sz w:val="24"/>
          <w:szCs w:val="24"/>
        </w:rPr>
        <w:t>recovered or the stolen items retrieved and so such failure to</w:t>
      </w:r>
      <w:r w:rsidR="003E0866" w:rsidRPr="00E960BD">
        <w:rPr>
          <w:rFonts w:ascii="Verdana" w:hAnsi="Verdana"/>
          <w:sz w:val="24"/>
          <w:szCs w:val="24"/>
        </w:rPr>
        <w:t xml:space="preserve"> </w:t>
      </w:r>
      <w:r w:rsidRPr="00E960BD">
        <w:rPr>
          <w:rFonts w:ascii="Verdana" w:hAnsi="Verdana"/>
          <w:sz w:val="24"/>
          <w:szCs w:val="24"/>
        </w:rPr>
        <w:t>tender recovered weapons or items stolen would not adversely</w:t>
      </w:r>
      <w:r w:rsidR="003E0866" w:rsidRPr="00E960BD">
        <w:rPr>
          <w:rFonts w:ascii="Verdana" w:hAnsi="Verdana"/>
          <w:sz w:val="24"/>
          <w:szCs w:val="24"/>
        </w:rPr>
        <w:t xml:space="preserve"> </w:t>
      </w:r>
      <w:r w:rsidRPr="00E960BD">
        <w:rPr>
          <w:rFonts w:ascii="Verdana" w:hAnsi="Verdana"/>
          <w:sz w:val="24"/>
          <w:szCs w:val="24"/>
        </w:rPr>
        <w:t>affect the required proof once other parameters exist in the</w:t>
      </w:r>
      <w:r w:rsidR="003E0866" w:rsidRPr="00E960BD">
        <w:rPr>
          <w:rFonts w:ascii="Verdana" w:hAnsi="Verdana"/>
          <w:sz w:val="24"/>
          <w:szCs w:val="24"/>
        </w:rPr>
        <w:t xml:space="preserve"> </w:t>
      </w:r>
      <w:r w:rsidRPr="00E960BD">
        <w:rPr>
          <w:rFonts w:ascii="Verdana" w:hAnsi="Verdana"/>
          <w:sz w:val="24"/>
          <w:szCs w:val="24"/>
        </w:rPr>
        <w:t>evidence. It is therefore farfetched to invoke the presumption of</w:t>
      </w:r>
      <w:r w:rsidR="003E0866" w:rsidRPr="00E960BD">
        <w:rPr>
          <w:rFonts w:ascii="Verdana" w:hAnsi="Verdana"/>
          <w:sz w:val="24"/>
          <w:szCs w:val="24"/>
        </w:rPr>
        <w:t xml:space="preserve"> </w:t>
      </w:r>
      <w:r w:rsidRPr="00E960BD">
        <w:rPr>
          <w:rFonts w:ascii="Verdana" w:hAnsi="Verdana"/>
          <w:sz w:val="24"/>
          <w:szCs w:val="24"/>
        </w:rPr>
        <w:t>withholding evidence as provided in section 167(d) of the</w:t>
      </w:r>
      <w:r w:rsidR="003E0866" w:rsidRPr="00E960BD">
        <w:rPr>
          <w:rFonts w:ascii="Verdana" w:hAnsi="Verdana"/>
          <w:sz w:val="24"/>
          <w:szCs w:val="24"/>
        </w:rPr>
        <w:t xml:space="preserve"> </w:t>
      </w:r>
      <w:r w:rsidRPr="00E960BD">
        <w:rPr>
          <w:rFonts w:ascii="Verdana" w:hAnsi="Verdana"/>
          <w:sz w:val="24"/>
          <w:szCs w:val="24"/>
        </w:rPr>
        <w:t>Evidence Act, 2011, that is, that the evidence withheld would</w:t>
      </w:r>
      <w:r w:rsidR="003E0866" w:rsidRPr="00E960BD">
        <w:rPr>
          <w:rFonts w:ascii="Verdana" w:hAnsi="Verdana"/>
          <w:sz w:val="24"/>
          <w:szCs w:val="24"/>
        </w:rPr>
        <w:t xml:space="preserve"> </w:t>
      </w:r>
      <w:r w:rsidRPr="00E960BD">
        <w:rPr>
          <w:rFonts w:ascii="Verdana" w:hAnsi="Verdana"/>
          <w:sz w:val="24"/>
          <w:szCs w:val="24"/>
        </w:rPr>
        <w:t>have been unfavourable to the prosecution.</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proofErr w:type="gramStart"/>
      <w:r w:rsidRPr="00E960BD">
        <w:rPr>
          <w:rFonts w:ascii="Verdana" w:hAnsi="Verdana"/>
          <w:sz w:val="24"/>
          <w:szCs w:val="24"/>
        </w:rPr>
        <w:t>On the question whether the essential ingredients of the</w:t>
      </w:r>
      <w:r w:rsidR="003E0866" w:rsidRPr="00E960BD">
        <w:rPr>
          <w:rFonts w:ascii="Verdana" w:hAnsi="Verdana"/>
          <w:sz w:val="24"/>
          <w:szCs w:val="24"/>
        </w:rPr>
        <w:t xml:space="preserve"> </w:t>
      </w:r>
      <w:r w:rsidRPr="00E960BD">
        <w:rPr>
          <w:rFonts w:ascii="Verdana" w:hAnsi="Verdana"/>
          <w:sz w:val="24"/>
          <w:szCs w:val="24"/>
        </w:rPr>
        <w:t>offence of armed robbery had been established beyond</w:t>
      </w:r>
      <w:r w:rsidR="003E0866" w:rsidRPr="00E960BD">
        <w:rPr>
          <w:rFonts w:ascii="Verdana" w:hAnsi="Verdana"/>
          <w:sz w:val="24"/>
          <w:szCs w:val="24"/>
        </w:rPr>
        <w:t xml:space="preserve"> </w:t>
      </w:r>
      <w:r w:rsidRPr="00E960BD">
        <w:rPr>
          <w:rFonts w:ascii="Verdana" w:hAnsi="Verdana"/>
          <w:sz w:val="24"/>
          <w:szCs w:val="24"/>
        </w:rPr>
        <w:t>reasonable doubt.</w:t>
      </w:r>
      <w:proofErr w:type="gramEnd"/>
      <w:r w:rsidRPr="00E960BD">
        <w:rPr>
          <w:rFonts w:ascii="Verdana" w:hAnsi="Verdana"/>
          <w:sz w:val="24"/>
          <w:szCs w:val="24"/>
        </w:rPr>
        <w:t xml:space="preserve"> It is to be stated that the elements of the said</w:t>
      </w:r>
      <w:r w:rsidR="003E0866" w:rsidRPr="00E960BD">
        <w:rPr>
          <w:rFonts w:ascii="Verdana" w:hAnsi="Verdana"/>
          <w:sz w:val="24"/>
          <w:szCs w:val="24"/>
        </w:rPr>
        <w:t xml:space="preserve"> </w:t>
      </w:r>
      <w:r w:rsidRPr="00E960BD">
        <w:rPr>
          <w:rFonts w:ascii="Verdana" w:hAnsi="Verdana"/>
          <w:sz w:val="24"/>
          <w:szCs w:val="24"/>
        </w:rPr>
        <w:t>offence are:</w:t>
      </w:r>
    </w:p>
    <w:p w:rsidR="00167A96" w:rsidRPr="00E960BD" w:rsidRDefault="00167A96" w:rsidP="00F31A67">
      <w:pPr>
        <w:spacing w:before="240" w:line="276" w:lineRule="auto"/>
        <w:ind w:firstLine="0"/>
        <w:rPr>
          <w:rFonts w:ascii="Verdana" w:hAnsi="Verdana"/>
          <w:sz w:val="24"/>
          <w:szCs w:val="24"/>
        </w:rPr>
      </w:pPr>
      <w:r w:rsidRPr="00E960BD">
        <w:rPr>
          <w:rFonts w:ascii="Verdana" w:hAnsi="Verdana"/>
          <w:sz w:val="24"/>
          <w:szCs w:val="24"/>
        </w:rPr>
        <w:lastRenderedPageBreak/>
        <w:t xml:space="preserve">(a) </w:t>
      </w:r>
      <w:r w:rsidR="003E0866" w:rsidRPr="00E960BD">
        <w:rPr>
          <w:rFonts w:ascii="Verdana" w:hAnsi="Verdana"/>
          <w:sz w:val="24"/>
          <w:szCs w:val="24"/>
        </w:rPr>
        <w:tab/>
      </w:r>
      <w:r w:rsidRPr="00E960BD">
        <w:rPr>
          <w:rFonts w:ascii="Verdana" w:hAnsi="Verdana"/>
          <w:sz w:val="24"/>
          <w:szCs w:val="24"/>
        </w:rPr>
        <w:t>That there was a robbery or a set of robberies;</w:t>
      </w:r>
    </w:p>
    <w:p w:rsidR="00167A96" w:rsidRPr="00E960BD" w:rsidRDefault="00167A96" w:rsidP="00F31A67">
      <w:pPr>
        <w:spacing w:before="240" w:line="276" w:lineRule="auto"/>
        <w:ind w:firstLine="0"/>
        <w:rPr>
          <w:rFonts w:ascii="Verdana" w:hAnsi="Verdana"/>
          <w:sz w:val="24"/>
          <w:szCs w:val="24"/>
        </w:rPr>
      </w:pPr>
      <w:r w:rsidRPr="00E960BD">
        <w:rPr>
          <w:rFonts w:ascii="Verdana" w:hAnsi="Verdana"/>
          <w:sz w:val="24"/>
          <w:szCs w:val="24"/>
        </w:rPr>
        <w:t xml:space="preserve">(b) </w:t>
      </w:r>
      <w:r w:rsidR="003E0866" w:rsidRPr="00E960BD">
        <w:rPr>
          <w:rFonts w:ascii="Verdana" w:hAnsi="Verdana"/>
          <w:sz w:val="24"/>
          <w:szCs w:val="24"/>
        </w:rPr>
        <w:tab/>
      </w:r>
      <w:r w:rsidRPr="00E960BD">
        <w:rPr>
          <w:rFonts w:ascii="Verdana" w:hAnsi="Verdana"/>
          <w:sz w:val="24"/>
          <w:szCs w:val="24"/>
        </w:rPr>
        <w:t>That the robbers were armed; and,</w:t>
      </w:r>
    </w:p>
    <w:p w:rsidR="00E25019" w:rsidRPr="00E960BD" w:rsidRDefault="00167A96" w:rsidP="00B83628">
      <w:pPr>
        <w:spacing w:before="240" w:line="276" w:lineRule="auto"/>
        <w:ind w:firstLine="0"/>
        <w:rPr>
          <w:rFonts w:ascii="Verdana" w:hAnsi="Verdana"/>
          <w:sz w:val="24"/>
          <w:szCs w:val="24"/>
        </w:rPr>
      </w:pPr>
      <w:r w:rsidRPr="00E960BD">
        <w:rPr>
          <w:rFonts w:ascii="Verdana" w:hAnsi="Verdana"/>
          <w:sz w:val="24"/>
          <w:szCs w:val="24"/>
        </w:rPr>
        <w:t xml:space="preserve">(c) </w:t>
      </w:r>
      <w:r w:rsidR="003E0866" w:rsidRPr="00E960BD">
        <w:rPr>
          <w:rFonts w:ascii="Verdana" w:hAnsi="Verdana"/>
          <w:sz w:val="24"/>
          <w:szCs w:val="24"/>
        </w:rPr>
        <w:tab/>
      </w:r>
      <w:r w:rsidRPr="00E960BD">
        <w:rPr>
          <w:rFonts w:ascii="Verdana" w:hAnsi="Verdana"/>
          <w:sz w:val="24"/>
          <w:szCs w:val="24"/>
        </w:rPr>
        <w:t>That the accused participated in the robbery.</w:t>
      </w: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 xml:space="preserve">See </w:t>
      </w:r>
      <w:proofErr w:type="spellStart"/>
      <w:r w:rsidRPr="00E960BD">
        <w:rPr>
          <w:rFonts w:ascii="Verdana" w:hAnsi="Verdana"/>
          <w:sz w:val="24"/>
          <w:szCs w:val="24"/>
        </w:rPr>
        <w:t>Bozin</w:t>
      </w:r>
      <w:proofErr w:type="spellEnd"/>
      <w:r w:rsidRPr="00E960BD">
        <w:rPr>
          <w:rFonts w:ascii="Verdana" w:hAnsi="Verdana"/>
          <w:sz w:val="24"/>
          <w:szCs w:val="24"/>
        </w:rPr>
        <w:t xml:space="preserve"> v. State (1985) 2 NWLR (Pt. 8) 465, (1985)</w:t>
      </w:r>
      <w:r w:rsidR="003E0866" w:rsidRPr="00E960BD">
        <w:rPr>
          <w:rFonts w:ascii="Verdana" w:hAnsi="Verdana"/>
          <w:sz w:val="24"/>
          <w:szCs w:val="24"/>
        </w:rPr>
        <w:t xml:space="preserve"> </w:t>
      </w:r>
      <w:r w:rsidRPr="00E960BD">
        <w:rPr>
          <w:rFonts w:ascii="Verdana" w:hAnsi="Verdana"/>
          <w:sz w:val="24"/>
          <w:szCs w:val="24"/>
        </w:rPr>
        <w:t xml:space="preserve">5 SC 106; </w:t>
      </w:r>
      <w:proofErr w:type="spellStart"/>
      <w:r w:rsidRPr="00E960BD">
        <w:rPr>
          <w:rFonts w:ascii="Verdana" w:hAnsi="Verdana"/>
          <w:sz w:val="24"/>
          <w:szCs w:val="24"/>
        </w:rPr>
        <w:t>Ikemson</w:t>
      </w:r>
      <w:proofErr w:type="spellEnd"/>
      <w:r w:rsidRPr="00E960BD">
        <w:rPr>
          <w:rFonts w:ascii="Verdana" w:hAnsi="Verdana"/>
          <w:sz w:val="24"/>
          <w:szCs w:val="24"/>
        </w:rPr>
        <w:t xml:space="preserve"> v State (1989) 3 NWLR (Pt. 110)</w:t>
      </w:r>
      <w:r w:rsidR="003E0866" w:rsidRPr="00E960BD">
        <w:rPr>
          <w:rFonts w:ascii="Verdana" w:hAnsi="Verdana"/>
          <w:sz w:val="24"/>
          <w:szCs w:val="24"/>
        </w:rPr>
        <w:t xml:space="preserve"> </w:t>
      </w:r>
      <w:r w:rsidRPr="00E960BD">
        <w:rPr>
          <w:rFonts w:ascii="Verdana" w:hAnsi="Verdana"/>
          <w:sz w:val="24"/>
          <w:szCs w:val="24"/>
        </w:rPr>
        <w:t>455, (1989) 6 SCNJ 54.</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 am in agreement with learned counsel for the respondent</w:t>
      </w:r>
      <w:r w:rsidR="003E0866" w:rsidRPr="00E960BD">
        <w:rPr>
          <w:rFonts w:ascii="Verdana" w:hAnsi="Verdana"/>
          <w:sz w:val="24"/>
          <w:szCs w:val="24"/>
        </w:rPr>
        <w:t xml:space="preserve"> </w:t>
      </w:r>
      <w:r w:rsidRPr="00E960BD">
        <w:rPr>
          <w:rFonts w:ascii="Verdana" w:hAnsi="Verdana"/>
          <w:sz w:val="24"/>
          <w:szCs w:val="24"/>
        </w:rPr>
        <w:t>that the linkage between the offence and the appellant had been</w:t>
      </w:r>
      <w:r w:rsidR="003E0866" w:rsidRPr="00E960BD">
        <w:rPr>
          <w:rFonts w:ascii="Verdana" w:hAnsi="Verdana"/>
          <w:sz w:val="24"/>
          <w:szCs w:val="24"/>
        </w:rPr>
        <w:t xml:space="preserve"> </w:t>
      </w:r>
      <w:r w:rsidRPr="00E960BD">
        <w:rPr>
          <w:rFonts w:ascii="Verdana" w:hAnsi="Verdana"/>
          <w:sz w:val="24"/>
          <w:szCs w:val="24"/>
        </w:rPr>
        <w:t>made as the identity of the appellant was established in a way</w:t>
      </w:r>
      <w:r w:rsidR="003E0866" w:rsidRPr="00E960BD">
        <w:rPr>
          <w:rFonts w:ascii="Verdana" w:hAnsi="Verdana"/>
          <w:sz w:val="24"/>
          <w:szCs w:val="24"/>
        </w:rPr>
        <w:t xml:space="preserve"> </w:t>
      </w:r>
      <w:r w:rsidRPr="00E960BD">
        <w:rPr>
          <w:rFonts w:ascii="Verdana" w:hAnsi="Verdana"/>
          <w:sz w:val="24"/>
          <w:szCs w:val="24"/>
        </w:rPr>
        <w:t xml:space="preserve">that made an identification parade unnecessary. See </w:t>
      </w:r>
      <w:proofErr w:type="spellStart"/>
      <w:r w:rsidRPr="00E960BD">
        <w:rPr>
          <w:rFonts w:ascii="Verdana" w:hAnsi="Verdana"/>
          <w:sz w:val="24"/>
          <w:szCs w:val="24"/>
        </w:rPr>
        <w:t>Alabi</w:t>
      </w:r>
      <w:proofErr w:type="spellEnd"/>
      <w:r w:rsidRPr="00E960BD">
        <w:rPr>
          <w:rFonts w:ascii="Verdana" w:hAnsi="Verdana"/>
          <w:sz w:val="24"/>
          <w:szCs w:val="24"/>
        </w:rPr>
        <w:t xml:space="preserve"> v.</w:t>
      </w:r>
      <w:r w:rsidR="003E0866" w:rsidRPr="00E960BD">
        <w:rPr>
          <w:rFonts w:ascii="Verdana" w:hAnsi="Verdana"/>
          <w:sz w:val="24"/>
          <w:szCs w:val="24"/>
        </w:rPr>
        <w:t xml:space="preserve"> </w:t>
      </w:r>
      <w:r w:rsidRPr="00E960BD">
        <w:rPr>
          <w:rFonts w:ascii="Verdana" w:hAnsi="Verdana"/>
          <w:sz w:val="24"/>
          <w:szCs w:val="24"/>
        </w:rPr>
        <w:t>State (1993) 7 NWLR (Pt. 307) 511 at pages 524-525.</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 circumstances showcased in the evidence taken along</w:t>
      </w:r>
      <w:r w:rsidR="003E0866" w:rsidRPr="00E960BD">
        <w:rPr>
          <w:rFonts w:ascii="Verdana" w:hAnsi="Verdana"/>
          <w:sz w:val="24"/>
          <w:szCs w:val="24"/>
        </w:rPr>
        <w:t xml:space="preserve"> </w:t>
      </w:r>
      <w:r w:rsidRPr="00E960BD">
        <w:rPr>
          <w:rFonts w:ascii="Verdana" w:hAnsi="Verdana"/>
          <w:sz w:val="24"/>
          <w:szCs w:val="24"/>
        </w:rPr>
        <w:t>with the confessional statements of the appellant, exhibits A1</w:t>
      </w:r>
      <w:r w:rsidR="003E0866" w:rsidRPr="00E960BD">
        <w:rPr>
          <w:rFonts w:ascii="Verdana" w:hAnsi="Verdana"/>
          <w:sz w:val="24"/>
          <w:szCs w:val="24"/>
        </w:rPr>
        <w:t xml:space="preserve"> </w:t>
      </w:r>
      <w:r w:rsidRPr="00E960BD">
        <w:rPr>
          <w:rFonts w:ascii="Verdana" w:hAnsi="Verdana"/>
          <w:sz w:val="24"/>
          <w:szCs w:val="24"/>
        </w:rPr>
        <w:t>and C made it easy for the culpability of the appellant to be</w:t>
      </w:r>
      <w:r w:rsidR="003E0866" w:rsidRPr="00E960BD">
        <w:rPr>
          <w:rFonts w:ascii="Verdana" w:hAnsi="Verdana"/>
          <w:sz w:val="24"/>
          <w:szCs w:val="24"/>
        </w:rPr>
        <w:t xml:space="preserve"> </w:t>
      </w:r>
      <w:r w:rsidRPr="00E960BD">
        <w:rPr>
          <w:rFonts w:ascii="Verdana" w:hAnsi="Verdana"/>
          <w:sz w:val="24"/>
          <w:szCs w:val="24"/>
        </w:rPr>
        <w:t>established as happened in this case. The confessional statement</w:t>
      </w:r>
      <w:r w:rsidR="003E0866" w:rsidRPr="00E960BD">
        <w:rPr>
          <w:rFonts w:ascii="Verdana" w:hAnsi="Verdana"/>
          <w:sz w:val="24"/>
          <w:szCs w:val="24"/>
        </w:rPr>
        <w:t xml:space="preserve"> </w:t>
      </w:r>
      <w:r w:rsidRPr="00E960BD">
        <w:rPr>
          <w:rFonts w:ascii="Verdana" w:hAnsi="Verdana"/>
          <w:sz w:val="24"/>
          <w:szCs w:val="24"/>
        </w:rPr>
        <w:t xml:space="preserve">met the guidelines for which their truthfulness </w:t>
      </w:r>
      <w:proofErr w:type="gramStart"/>
      <w:r w:rsidRPr="00E960BD">
        <w:rPr>
          <w:rFonts w:ascii="Verdana" w:hAnsi="Verdana"/>
          <w:sz w:val="24"/>
          <w:szCs w:val="24"/>
        </w:rPr>
        <w:t>were</w:t>
      </w:r>
      <w:proofErr w:type="gramEnd"/>
      <w:r w:rsidRPr="00E960BD">
        <w:rPr>
          <w:rFonts w:ascii="Verdana" w:hAnsi="Verdana"/>
          <w:sz w:val="24"/>
          <w:szCs w:val="24"/>
        </w:rPr>
        <w:t xml:space="preserve"> assessed</w:t>
      </w:r>
      <w:r w:rsidR="003E0866" w:rsidRPr="00E960BD">
        <w:rPr>
          <w:rFonts w:ascii="Verdana" w:hAnsi="Verdana"/>
          <w:sz w:val="24"/>
          <w:szCs w:val="24"/>
        </w:rPr>
        <w:t xml:space="preserve"> </w:t>
      </w:r>
      <w:r w:rsidRPr="00E960BD">
        <w:rPr>
          <w:rFonts w:ascii="Verdana" w:hAnsi="Verdana"/>
          <w:sz w:val="24"/>
          <w:szCs w:val="24"/>
        </w:rPr>
        <w:t xml:space="preserve">and the later retraction went to no purpose. See </w:t>
      </w:r>
      <w:proofErr w:type="spellStart"/>
      <w:r w:rsidRPr="00E960BD">
        <w:rPr>
          <w:rFonts w:ascii="Verdana" w:hAnsi="Verdana"/>
          <w:sz w:val="24"/>
          <w:szCs w:val="24"/>
        </w:rPr>
        <w:t>Nkwuda</w:t>
      </w:r>
      <w:proofErr w:type="spellEnd"/>
      <w:r w:rsidRPr="00E960BD">
        <w:rPr>
          <w:rFonts w:ascii="Verdana" w:hAnsi="Verdana"/>
          <w:sz w:val="24"/>
          <w:szCs w:val="24"/>
        </w:rPr>
        <w:t xml:space="preserve"> </w:t>
      </w:r>
      <w:proofErr w:type="spellStart"/>
      <w:r w:rsidRPr="00E960BD">
        <w:rPr>
          <w:rFonts w:ascii="Verdana" w:hAnsi="Verdana"/>
          <w:sz w:val="24"/>
          <w:szCs w:val="24"/>
        </w:rPr>
        <w:t>Edamine</w:t>
      </w:r>
      <w:proofErr w:type="spellEnd"/>
      <w:r w:rsidR="003E0866" w:rsidRPr="00E960BD">
        <w:rPr>
          <w:rFonts w:ascii="Verdana" w:hAnsi="Verdana"/>
          <w:sz w:val="24"/>
          <w:szCs w:val="24"/>
        </w:rPr>
        <w:t xml:space="preserve"> </w:t>
      </w:r>
      <w:r w:rsidRPr="00E960BD">
        <w:rPr>
          <w:rFonts w:ascii="Verdana" w:hAnsi="Verdana"/>
          <w:sz w:val="24"/>
          <w:szCs w:val="24"/>
        </w:rPr>
        <w:t>v. State (1996) 3 NWLR (Pt. 438) 530, (1996) LPELR -1002</w:t>
      </w:r>
      <w:r w:rsidR="003E0866" w:rsidRPr="00E960BD">
        <w:rPr>
          <w:rFonts w:ascii="Verdana" w:hAnsi="Verdana"/>
          <w:sz w:val="24"/>
          <w:szCs w:val="24"/>
        </w:rPr>
        <w:t xml:space="preserve"> </w:t>
      </w:r>
      <w:r w:rsidRPr="00E960BD">
        <w:rPr>
          <w:rFonts w:ascii="Verdana" w:hAnsi="Verdana"/>
          <w:sz w:val="24"/>
          <w:szCs w:val="24"/>
        </w:rPr>
        <w:t xml:space="preserve">(SC) 12 and </w:t>
      </w:r>
      <w:proofErr w:type="spellStart"/>
      <w:r w:rsidRPr="00E960BD">
        <w:rPr>
          <w:rFonts w:ascii="Verdana" w:hAnsi="Verdana"/>
          <w:sz w:val="24"/>
          <w:szCs w:val="24"/>
        </w:rPr>
        <w:t>Dapere</w:t>
      </w:r>
      <w:proofErr w:type="spellEnd"/>
      <w:r w:rsidRPr="00E960BD">
        <w:rPr>
          <w:rFonts w:ascii="Verdana" w:hAnsi="Verdana"/>
          <w:sz w:val="24"/>
          <w:szCs w:val="24"/>
        </w:rPr>
        <w:t xml:space="preserve"> </w:t>
      </w:r>
      <w:proofErr w:type="spellStart"/>
      <w:r w:rsidRPr="00E960BD">
        <w:rPr>
          <w:rFonts w:ascii="Verdana" w:hAnsi="Verdana"/>
          <w:sz w:val="24"/>
          <w:szCs w:val="24"/>
        </w:rPr>
        <w:t>Gira</w:t>
      </w:r>
      <w:proofErr w:type="spellEnd"/>
      <w:r w:rsidRPr="00E960BD">
        <w:rPr>
          <w:rFonts w:ascii="Verdana" w:hAnsi="Verdana"/>
          <w:sz w:val="24"/>
          <w:szCs w:val="24"/>
        </w:rPr>
        <w:t xml:space="preserve"> v. State (1996) 4 NWLR (Pt. 443) 375</w:t>
      </w:r>
      <w:r w:rsidR="003E0866" w:rsidRPr="00E960BD">
        <w:rPr>
          <w:rFonts w:ascii="Verdana" w:hAnsi="Verdana"/>
          <w:sz w:val="24"/>
          <w:szCs w:val="24"/>
        </w:rPr>
        <w:t xml:space="preserve"> </w:t>
      </w:r>
      <w:r w:rsidRPr="00E960BD">
        <w:rPr>
          <w:rFonts w:ascii="Verdana" w:hAnsi="Verdana"/>
          <w:sz w:val="24"/>
          <w:szCs w:val="24"/>
        </w:rPr>
        <w:t>at 388.</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 confessional statements alone could sustain the</w:t>
      </w:r>
      <w:r w:rsidR="003E0866" w:rsidRPr="00E960BD">
        <w:rPr>
          <w:rFonts w:ascii="Verdana" w:hAnsi="Verdana"/>
          <w:sz w:val="24"/>
          <w:szCs w:val="24"/>
        </w:rPr>
        <w:t xml:space="preserve"> </w:t>
      </w:r>
      <w:r w:rsidRPr="00E960BD">
        <w:rPr>
          <w:rFonts w:ascii="Verdana" w:hAnsi="Verdana"/>
          <w:sz w:val="24"/>
          <w:szCs w:val="24"/>
        </w:rPr>
        <w:t>conviction in this matter as there was corroboration and the</w:t>
      </w:r>
      <w:r w:rsidR="003E0866" w:rsidRPr="00E960BD">
        <w:rPr>
          <w:rFonts w:ascii="Verdana" w:hAnsi="Verdana"/>
          <w:sz w:val="24"/>
          <w:szCs w:val="24"/>
        </w:rPr>
        <w:t xml:space="preserve"> </w:t>
      </w:r>
      <w:r w:rsidRPr="00E960BD">
        <w:rPr>
          <w:rFonts w:ascii="Verdana" w:hAnsi="Verdana"/>
          <w:sz w:val="24"/>
          <w:szCs w:val="24"/>
        </w:rPr>
        <w:t xml:space="preserve">statements met the six-way test restated in the case of </w:t>
      </w:r>
      <w:proofErr w:type="spellStart"/>
      <w:r w:rsidRPr="00E960BD">
        <w:rPr>
          <w:rFonts w:ascii="Verdana" w:hAnsi="Verdana"/>
          <w:sz w:val="24"/>
          <w:szCs w:val="24"/>
        </w:rPr>
        <w:t>Ubierho</w:t>
      </w:r>
      <w:proofErr w:type="spellEnd"/>
      <w:r w:rsidR="003E0866" w:rsidRPr="00E960BD">
        <w:rPr>
          <w:rFonts w:ascii="Verdana" w:hAnsi="Verdana"/>
          <w:sz w:val="24"/>
          <w:szCs w:val="24"/>
        </w:rPr>
        <w:t xml:space="preserve"> </w:t>
      </w:r>
      <w:r w:rsidRPr="00E960BD">
        <w:rPr>
          <w:rFonts w:ascii="Verdana" w:hAnsi="Verdana"/>
          <w:sz w:val="24"/>
          <w:szCs w:val="24"/>
        </w:rPr>
        <w:t>v. State (2005) All FWLR (Pt. 254) 804, (2005) 5 NWLR (Pt.</w:t>
      </w:r>
      <w:r w:rsidR="003E0866" w:rsidRPr="00E960BD">
        <w:rPr>
          <w:rFonts w:ascii="Verdana" w:hAnsi="Verdana"/>
          <w:sz w:val="24"/>
          <w:szCs w:val="24"/>
        </w:rPr>
        <w:t xml:space="preserve"> </w:t>
      </w:r>
      <w:r w:rsidRPr="00E960BD">
        <w:rPr>
          <w:rFonts w:ascii="Verdana" w:hAnsi="Verdana"/>
          <w:sz w:val="24"/>
          <w:szCs w:val="24"/>
        </w:rPr>
        <w:t>919) 644 at 655. The six way test is:</w:t>
      </w:r>
    </w:p>
    <w:p w:rsidR="00167A96" w:rsidRPr="00E960BD" w:rsidRDefault="00167A96" w:rsidP="00F31A67">
      <w:pPr>
        <w:spacing w:before="240" w:line="276" w:lineRule="auto"/>
        <w:ind w:left="1440"/>
        <w:rPr>
          <w:rFonts w:ascii="Verdana" w:hAnsi="Verdana"/>
          <w:sz w:val="24"/>
          <w:szCs w:val="24"/>
        </w:rPr>
      </w:pPr>
      <w:r w:rsidRPr="00E960BD">
        <w:rPr>
          <w:rFonts w:ascii="Verdana" w:hAnsi="Verdana"/>
          <w:sz w:val="24"/>
          <w:szCs w:val="24"/>
        </w:rPr>
        <w:lastRenderedPageBreak/>
        <w:t xml:space="preserve">1. </w:t>
      </w:r>
      <w:r w:rsidR="003E0866" w:rsidRPr="00E960BD">
        <w:rPr>
          <w:rFonts w:ascii="Verdana" w:hAnsi="Verdana"/>
          <w:sz w:val="24"/>
          <w:szCs w:val="24"/>
        </w:rPr>
        <w:tab/>
      </w:r>
      <w:r w:rsidRPr="00E960BD">
        <w:rPr>
          <w:rFonts w:ascii="Verdana" w:hAnsi="Verdana"/>
          <w:sz w:val="24"/>
          <w:szCs w:val="24"/>
        </w:rPr>
        <w:t>Whether there is anything outside the confession</w:t>
      </w:r>
      <w:r w:rsidR="003E0866" w:rsidRPr="00E960BD">
        <w:rPr>
          <w:rFonts w:ascii="Verdana" w:hAnsi="Verdana"/>
          <w:sz w:val="24"/>
          <w:szCs w:val="24"/>
        </w:rPr>
        <w:t xml:space="preserve"> </w:t>
      </w:r>
      <w:r w:rsidRPr="00E960BD">
        <w:rPr>
          <w:rFonts w:ascii="Verdana" w:hAnsi="Verdana"/>
          <w:sz w:val="24"/>
          <w:szCs w:val="24"/>
        </w:rPr>
        <w:t>which shows that it may be true;</w:t>
      </w:r>
    </w:p>
    <w:p w:rsidR="00167A96" w:rsidRPr="00E960BD" w:rsidRDefault="00167A96" w:rsidP="00F31A67">
      <w:pPr>
        <w:spacing w:before="240" w:line="276" w:lineRule="auto"/>
        <w:ind w:firstLine="0"/>
        <w:rPr>
          <w:rFonts w:ascii="Verdana" w:hAnsi="Verdana"/>
          <w:sz w:val="24"/>
          <w:szCs w:val="24"/>
        </w:rPr>
      </w:pPr>
      <w:r w:rsidRPr="00E960BD">
        <w:rPr>
          <w:rFonts w:ascii="Verdana" w:hAnsi="Verdana"/>
          <w:sz w:val="24"/>
          <w:szCs w:val="24"/>
        </w:rPr>
        <w:t xml:space="preserve">2. </w:t>
      </w:r>
      <w:r w:rsidR="003E0866" w:rsidRPr="00E960BD">
        <w:rPr>
          <w:rFonts w:ascii="Verdana" w:hAnsi="Verdana"/>
          <w:sz w:val="24"/>
          <w:szCs w:val="24"/>
        </w:rPr>
        <w:tab/>
      </w:r>
      <w:r w:rsidRPr="00E960BD">
        <w:rPr>
          <w:rFonts w:ascii="Verdana" w:hAnsi="Verdana"/>
          <w:sz w:val="24"/>
          <w:szCs w:val="24"/>
        </w:rPr>
        <w:t>Whether the confessional statement is in fact</w:t>
      </w:r>
      <w:r w:rsidR="003E0866" w:rsidRPr="00E960BD">
        <w:rPr>
          <w:rFonts w:ascii="Verdana" w:hAnsi="Verdana"/>
          <w:sz w:val="24"/>
          <w:szCs w:val="24"/>
        </w:rPr>
        <w:t xml:space="preserve"> </w:t>
      </w:r>
      <w:r w:rsidRPr="00E960BD">
        <w:rPr>
          <w:rFonts w:ascii="Verdana" w:hAnsi="Verdana"/>
          <w:sz w:val="24"/>
          <w:szCs w:val="24"/>
        </w:rPr>
        <w:t>corroborated;</w:t>
      </w:r>
    </w:p>
    <w:p w:rsidR="00167A96" w:rsidRPr="00E960BD" w:rsidRDefault="00167A96" w:rsidP="00F31A67">
      <w:pPr>
        <w:spacing w:before="240" w:line="276" w:lineRule="auto"/>
        <w:ind w:left="1440"/>
        <w:rPr>
          <w:rFonts w:ascii="Verdana" w:hAnsi="Verdana"/>
          <w:sz w:val="24"/>
          <w:szCs w:val="24"/>
        </w:rPr>
      </w:pPr>
      <w:r w:rsidRPr="00E960BD">
        <w:rPr>
          <w:rFonts w:ascii="Verdana" w:hAnsi="Verdana"/>
          <w:sz w:val="24"/>
          <w:szCs w:val="24"/>
        </w:rPr>
        <w:t xml:space="preserve">3. </w:t>
      </w:r>
      <w:r w:rsidR="003E0866" w:rsidRPr="00E960BD">
        <w:rPr>
          <w:rFonts w:ascii="Verdana" w:hAnsi="Verdana"/>
          <w:sz w:val="24"/>
          <w:szCs w:val="24"/>
        </w:rPr>
        <w:tab/>
      </w:r>
      <w:r w:rsidRPr="00E960BD">
        <w:rPr>
          <w:rFonts w:ascii="Verdana" w:hAnsi="Verdana"/>
          <w:sz w:val="24"/>
          <w:szCs w:val="24"/>
        </w:rPr>
        <w:t>Whether the relevant statement of fact made in it are</w:t>
      </w:r>
      <w:r w:rsidR="003E0866" w:rsidRPr="00E960BD">
        <w:rPr>
          <w:rFonts w:ascii="Verdana" w:hAnsi="Verdana"/>
          <w:sz w:val="24"/>
          <w:szCs w:val="24"/>
        </w:rPr>
        <w:t xml:space="preserve"> </w:t>
      </w:r>
      <w:r w:rsidRPr="00E960BD">
        <w:rPr>
          <w:rFonts w:ascii="Verdana" w:hAnsi="Verdana"/>
          <w:sz w:val="24"/>
          <w:szCs w:val="24"/>
        </w:rPr>
        <w:t>most likely true as far as they can be tested;</w:t>
      </w:r>
    </w:p>
    <w:p w:rsidR="00167A96" w:rsidRPr="00E960BD" w:rsidRDefault="00167A96" w:rsidP="00F31A67">
      <w:pPr>
        <w:spacing w:before="240" w:line="276" w:lineRule="auto"/>
        <w:ind w:firstLine="0"/>
        <w:rPr>
          <w:rFonts w:ascii="Verdana" w:hAnsi="Verdana"/>
          <w:sz w:val="24"/>
          <w:szCs w:val="24"/>
        </w:rPr>
      </w:pPr>
      <w:r w:rsidRPr="00E960BD">
        <w:rPr>
          <w:rFonts w:ascii="Verdana" w:hAnsi="Verdana"/>
          <w:sz w:val="24"/>
          <w:szCs w:val="24"/>
        </w:rPr>
        <w:t xml:space="preserve">4. </w:t>
      </w:r>
      <w:r w:rsidR="003E0866" w:rsidRPr="00E960BD">
        <w:rPr>
          <w:rFonts w:ascii="Verdana" w:hAnsi="Verdana"/>
          <w:sz w:val="24"/>
          <w:szCs w:val="24"/>
        </w:rPr>
        <w:tab/>
      </w:r>
      <w:r w:rsidRPr="00E960BD">
        <w:rPr>
          <w:rFonts w:ascii="Verdana" w:hAnsi="Verdana"/>
          <w:sz w:val="24"/>
          <w:szCs w:val="24"/>
        </w:rPr>
        <w:t>Whether the accused had the opportunity of</w:t>
      </w:r>
      <w:r w:rsidR="003E0866" w:rsidRPr="00E960BD">
        <w:rPr>
          <w:rFonts w:ascii="Verdana" w:hAnsi="Verdana"/>
          <w:sz w:val="24"/>
          <w:szCs w:val="24"/>
        </w:rPr>
        <w:t xml:space="preserve"> </w:t>
      </w:r>
      <w:r w:rsidRPr="00E960BD">
        <w:rPr>
          <w:rFonts w:ascii="Verdana" w:hAnsi="Verdana"/>
          <w:sz w:val="24"/>
          <w:szCs w:val="24"/>
        </w:rPr>
        <w:t>committing the offence;</w:t>
      </w:r>
    </w:p>
    <w:p w:rsidR="00167A96" w:rsidRPr="00E960BD" w:rsidRDefault="00167A96" w:rsidP="00F31A67">
      <w:pPr>
        <w:spacing w:before="240" w:line="276" w:lineRule="auto"/>
        <w:ind w:firstLine="0"/>
        <w:rPr>
          <w:rFonts w:ascii="Verdana" w:hAnsi="Verdana"/>
          <w:sz w:val="24"/>
          <w:szCs w:val="24"/>
        </w:rPr>
      </w:pPr>
      <w:r w:rsidRPr="00E960BD">
        <w:rPr>
          <w:rFonts w:ascii="Verdana" w:hAnsi="Verdana"/>
          <w:sz w:val="24"/>
          <w:szCs w:val="24"/>
        </w:rPr>
        <w:t xml:space="preserve">5. </w:t>
      </w:r>
      <w:r w:rsidR="003E0866" w:rsidRPr="00E960BD">
        <w:rPr>
          <w:rFonts w:ascii="Verdana" w:hAnsi="Verdana"/>
          <w:sz w:val="24"/>
          <w:szCs w:val="24"/>
        </w:rPr>
        <w:tab/>
      </w:r>
      <w:r w:rsidRPr="00E960BD">
        <w:rPr>
          <w:rFonts w:ascii="Verdana" w:hAnsi="Verdana"/>
          <w:sz w:val="24"/>
          <w:szCs w:val="24"/>
        </w:rPr>
        <w:t>Whether the confession is possible; and</w:t>
      </w:r>
    </w:p>
    <w:p w:rsidR="00167A96" w:rsidRPr="00E960BD" w:rsidRDefault="00167A96" w:rsidP="00F31A67">
      <w:pPr>
        <w:spacing w:before="240" w:line="276" w:lineRule="auto"/>
        <w:ind w:left="1440"/>
        <w:rPr>
          <w:rFonts w:ascii="Verdana" w:hAnsi="Verdana"/>
          <w:sz w:val="24"/>
          <w:szCs w:val="24"/>
        </w:rPr>
      </w:pPr>
      <w:r w:rsidRPr="00E960BD">
        <w:rPr>
          <w:rFonts w:ascii="Verdana" w:hAnsi="Verdana"/>
          <w:sz w:val="24"/>
          <w:szCs w:val="24"/>
        </w:rPr>
        <w:t xml:space="preserve">6. </w:t>
      </w:r>
      <w:r w:rsidR="003E0866" w:rsidRPr="00E960BD">
        <w:rPr>
          <w:rFonts w:ascii="Verdana" w:hAnsi="Verdana"/>
          <w:sz w:val="24"/>
          <w:szCs w:val="24"/>
        </w:rPr>
        <w:tab/>
      </w:r>
      <w:r w:rsidRPr="00E960BD">
        <w:rPr>
          <w:rFonts w:ascii="Verdana" w:hAnsi="Verdana"/>
          <w:sz w:val="24"/>
          <w:szCs w:val="24"/>
        </w:rPr>
        <w:t>Whether the alleged confession is consistent with</w:t>
      </w:r>
      <w:r w:rsidR="003E0866" w:rsidRPr="00E960BD">
        <w:rPr>
          <w:rFonts w:ascii="Verdana" w:hAnsi="Verdana"/>
          <w:sz w:val="24"/>
          <w:szCs w:val="24"/>
        </w:rPr>
        <w:t xml:space="preserve"> </w:t>
      </w:r>
      <w:r w:rsidRPr="00E960BD">
        <w:rPr>
          <w:rFonts w:ascii="Verdana" w:hAnsi="Verdana"/>
          <w:sz w:val="24"/>
          <w:szCs w:val="24"/>
        </w:rPr>
        <w:t>other facts that have been ascertained and</w:t>
      </w:r>
      <w:r w:rsidR="003E0866" w:rsidRPr="00E960BD">
        <w:rPr>
          <w:rFonts w:ascii="Verdana" w:hAnsi="Verdana"/>
          <w:sz w:val="24"/>
          <w:szCs w:val="24"/>
        </w:rPr>
        <w:t xml:space="preserve"> </w:t>
      </w:r>
      <w:r w:rsidRPr="00E960BD">
        <w:rPr>
          <w:rFonts w:ascii="Verdana" w:hAnsi="Verdana"/>
          <w:sz w:val="24"/>
          <w:szCs w:val="24"/>
        </w:rPr>
        <w:t>established.</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Indeed, there is nothing on which I can go against the</w:t>
      </w:r>
      <w:r w:rsidR="003E0866" w:rsidRPr="00E960BD">
        <w:rPr>
          <w:rFonts w:ascii="Verdana" w:hAnsi="Verdana"/>
          <w:sz w:val="24"/>
          <w:szCs w:val="24"/>
        </w:rPr>
        <w:t xml:space="preserve"> </w:t>
      </w:r>
      <w:r w:rsidRPr="00E960BD">
        <w:rPr>
          <w:rFonts w:ascii="Verdana" w:hAnsi="Verdana"/>
          <w:sz w:val="24"/>
          <w:szCs w:val="24"/>
        </w:rPr>
        <w:t>concurrent findings of the two courts below and their conclusion</w:t>
      </w:r>
      <w:r w:rsidR="003E0866" w:rsidRPr="00E960BD">
        <w:rPr>
          <w:rFonts w:ascii="Verdana" w:hAnsi="Verdana"/>
          <w:sz w:val="24"/>
          <w:szCs w:val="24"/>
        </w:rPr>
        <w:t xml:space="preserve"> </w:t>
      </w:r>
      <w:r w:rsidRPr="00E960BD">
        <w:rPr>
          <w:rFonts w:ascii="Verdana" w:hAnsi="Verdana"/>
          <w:sz w:val="24"/>
          <w:szCs w:val="24"/>
        </w:rPr>
        <w:t>on the count 2 of armed robbery.</w:t>
      </w:r>
    </w:p>
    <w:p w:rsidR="00E25019" w:rsidRPr="00E960BD" w:rsidRDefault="00E25019" w:rsidP="00E960BD">
      <w:pPr>
        <w:spacing w:before="240" w:line="276" w:lineRule="auto"/>
        <w:ind w:left="0" w:firstLine="0"/>
        <w:rPr>
          <w:rFonts w:ascii="Verdana" w:hAnsi="Verdana"/>
          <w:sz w:val="24"/>
          <w:szCs w:val="24"/>
        </w:rPr>
      </w:pPr>
    </w:p>
    <w:p w:rsidR="00E25019"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Issue 4:</w:t>
      </w:r>
    </w:p>
    <w:p w:rsidR="00167A96" w:rsidRPr="00E960BD" w:rsidRDefault="00167A96" w:rsidP="00E960BD">
      <w:pPr>
        <w:spacing w:before="240" w:line="276" w:lineRule="auto"/>
        <w:ind w:left="0" w:firstLine="0"/>
        <w:rPr>
          <w:rFonts w:ascii="Verdana" w:hAnsi="Verdana"/>
          <w:sz w:val="24"/>
          <w:szCs w:val="24"/>
        </w:rPr>
      </w:pPr>
      <w:proofErr w:type="gramStart"/>
      <w:r w:rsidRPr="00E960BD">
        <w:rPr>
          <w:rFonts w:ascii="Verdana" w:hAnsi="Verdana"/>
          <w:sz w:val="24"/>
          <w:szCs w:val="24"/>
        </w:rPr>
        <w:t>Whether the learned justices of the Court of Appeal</w:t>
      </w:r>
      <w:r w:rsidR="003E0866" w:rsidRPr="00E960BD">
        <w:rPr>
          <w:rFonts w:ascii="Verdana" w:hAnsi="Verdana"/>
          <w:sz w:val="24"/>
          <w:szCs w:val="24"/>
        </w:rPr>
        <w:t xml:space="preserve"> </w:t>
      </w:r>
      <w:r w:rsidRPr="00E960BD">
        <w:rPr>
          <w:rFonts w:ascii="Verdana" w:hAnsi="Verdana"/>
          <w:sz w:val="24"/>
          <w:szCs w:val="24"/>
        </w:rPr>
        <w:t>were right in affirming the conviction of the appellant</w:t>
      </w:r>
      <w:r w:rsidR="003E0866" w:rsidRPr="00E960BD">
        <w:rPr>
          <w:rFonts w:ascii="Verdana" w:hAnsi="Verdana"/>
          <w:sz w:val="24"/>
          <w:szCs w:val="24"/>
        </w:rPr>
        <w:t xml:space="preserve"> </w:t>
      </w:r>
      <w:r w:rsidRPr="00E960BD">
        <w:rPr>
          <w:rFonts w:ascii="Verdana" w:hAnsi="Verdana"/>
          <w:sz w:val="24"/>
          <w:szCs w:val="24"/>
        </w:rPr>
        <w:t>having regard to the evidence before the court.</w:t>
      </w:r>
      <w:proofErr w:type="gramEnd"/>
    </w:p>
    <w:p w:rsidR="00E25019" w:rsidRPr="00E960BD" w:rsidRDefault="00E25019" w:rsidP="00E960BD">
      <w:pPr>
        <w:spacing w:before="240" w:line="276" w:lineRule="auto"/>
        <w:ind w:left="0" w:firstLine="0"/>
        <w:rPr>
          <w:rFonts w:ascii="Verdana" w:hAnsi="Verdana"/>
          <w:sz w:val="24"/>
          <w:szCs w:val="24"/>
        </w:rPr>
      </w:pP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lastRenderedPageBreak/>
        <w:t>Canvassing the position of the appellant, Mr. Saiki stated</w:t>
      </w:r>
      <w:r w:rsidR="003E0866" w:rsidRPr="00E960BD">
        <w:rPr>
          <w:rFonts w:ascii="Verdana" w:hAnsi="Verdana"/>
          <w:sz w:val="24"/>
          <w:szCs w:val="24"/>
        </w:rPr>
        <w:t xml:space="preserve"> </w:t>
      </w:r>
      <w:r w:rsidRPr="00E960BD">
        <w:rPr>
          <w:rFonts w:ascii="Verdana" w:hAnsi="Verdana"/>
          <w:sz w:val="24"/>
          <w:szCs w:val="24"/>
        </w:rPr>
        <w:t>that to establish the offence of armed robbery, the prosecution</w:t>
      </w:r>
      <w:r w:rsidR="003E0866" w:rsidRPr="00E960BD">
        <w:rPr>
          <w:rFonts w:ascii="Verdana" w:hAnsi="Verdana"/>
          <w:sz w:val="24"/>
          <w:szCs w:val="24"/>
        </w:rPr>
        <w:t xml:space="preserve"> </w:t>
      </w:r>
      <w:r w:rsidRPr="00E960BD">
        <w:rPr>
          <w:rFonts w:ascii="Verdana" w:hAnsi="Verdana"/>
          <w:sz w:val="24"/>
          <w:szCs w:val="24"/>
        </w:rPr>
        <w:t>needed to prove that there was robbery which was armed robbery</w:t>
      </w:r>
      <w:r w:rsidR="003E0866" w:rsidRPr="00E960BD">
        <w:rPr>
          <w:rFonts w:ascii="Verdana" w:hAnsi="Verdana"/>
          <w:sz w:val="24"/>
          <w:szCs w:val="24"/>
        </w:rPr>
        <w:t xml:space="preserve"> </w:t>
      </w:r>
      <w:r w:rsidRPr="00E960BD">
        <w:rPr>
          <w:rFonts w:ascii="Verdana" w:hAnsi="Verdana"/>
          <w:sz w:val="24"/>
          <w:szCs w:val="24"/>
        </w:rPr>
        <w:t xml:space="preserve">and the accused was part of the incident. He cited </w:t>
      </w:r>
      <w:proofErr w:type="spellStart"/>
      <w:r w:rsidRPr="00E960BD">
        <w:rPr>
          <w:rFonts w:ascii="Verdana" w:hAnsi="Verdana"/>
          <w:sz w:val="24"/>
          <w:szCs w:val="24"/>
        </w:rPr>
        <w:t>Isah</w:t>
      </w:r>
      <w:proofErr w:type="spellEnd"/>
      <w:r w:rsidRPr="00E960BD">
        <w:rPr>
          <w:rFonts w:ascii="Verdana" w:hAnsi="Verdana"/>
          <w:sz w:val="24"/>
          <w:szCs w:val="24"/>
        </w:rPr>
        <w:t xml:space="preserve"> v. State</w:t>
      </w:r>
      <w:r w:rsidR="003E0866" w:rsidRPr="00E960BD">
        <w:rPr>
          <w:rFonts w:ascii="Verdana" w:hAnsi="Verdana"/>
          <w:sz w:val="24"/>
          <w:szCs w:val="24"/>
        </w:rPr>
        <w:t xml:space="preserve"> </w:t>
      </w:r>
      <w:r w:rsidRPr="00E960BD">
        <w:rPr>
          <w:rFonts w:ascii="Verdana" w:hAnsi="Verdana"/>
          <w:sz w:val="24"/>
          <w:szCs w:val="24"/>
        </w:rPr>
        <w:t>(2010) 16 NWLR (Pt. 1218) 132 at 161.</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That the confessional statement of the accused/appellant</w:t>
      </w:r>
      <w:r w:rsidR="003E0866" w:rsidRPr="00E960BD">
        <w:rPr>
          <w:rFonts w:ascii="Verdana" w:hAnsi="Verdana"/>
          <w:sz w:val="24"/>
          <w:szCs w:val="24"/>
        </w:rPr>
        <w:t xml:space="preserve"> </w:t>
      </w:r>
      <w:r w:rsidRPr="00E960BD">
        <w:rPr>
          <w:rFonts w:ascii="Verdana" w:hAnsi="Verdana"/>
          <w:sz w:val="24"/>
          <w:szCs w:val="24"/>
        </w:rPr>
        <w:t>alone could ground a conviction if it met the guidelines</w:t>
      </w:r>
      <w:r w:rsidR="003E0866" w:rsidRPr="00E960BD">
        <w:rPr>
          <w:rFonts w:ascii="Verdana" w:hAnsi="Verdana"/>
          <w:sz w:val="24"/>
          <w:szCs w:val="24"/>
        </w:rPr>
        <w:t xml:space="preserve"> </w:t>
      </w:r>
      <w:r w:rsidRPr="00E960BD">
        <w:rPr>
          <w:rFonts w:ascii="Verdana" w:hAnsi="Verdana"/>
          <w:sz w:val="24"/>
          <w:szCs w:val="24"/>
        </w:rPr>
        <w:t>established. That the retraction of such a statement does not</w:t>
      </w:r>
      <w:r w:rsidR="003E0866" w:rsidRPr="00E960BD">
        <w:rPr>
          <w:rFonts w:ascii="Verdana" w:hAnsi="Verdana"/>
          <w:sz w:val="24"/>
          <w:szCs w:val="24"/>
        </w:rPr>
        <w:t xml:space="preserve"> </w:t>
      </w:r>
      <w:r w:rsidRPr="00E960BD">
        <w:rPr>
          <w:rFonts w:ascii="Verdana" w:hAnsi="Verdana"/>
          <w:sz w:val="24"/>
          <w:szCs w:val="24"/>
        </w:rPr>
        <w:t xml:space="preserve">change the use the court could make of it. He cited </w:t>
      </w:r>
      <w:proofErr w:type="spellStart"/>
      <w:r w:rsidRPr="00E960BD">
        <w:rPr>
          <w:rFonts w:ascii="Verdana" w:hAnsi="Verdana"/>
          <w:sz w:val="24"/>
          <w:szCs w:val="24"/>
        </w:rPr>
        <w:t>Dapere</w:t>
      </w:r>
      <w:proofErr w:type="spellEnd"/>
      <w:r w:rsidR="003E0866" w:rsidRPr="00E960BD">
        <w:rPr>
          <w:rFonts w:ascii="Verdana" w:hAnsi="Verdana"/>
          <w:sz w:val="24"/>
          <w:szCs w:val="24"/>
        </w:rPr>
        <w:t xml:space="preserve"> </w:t>
      </w:r>
      <w:proofErr w:type="spellStart"/>
      <w:r w:rsidRPr="00E960BD">
        <w:rPr>
          <w:rFonts w:ascii="Verdana" w:hAnsi="Verdana"/>
          <w:sz w:val="24"/>
          <w:szCs w:val="24"/>
        </w:rPr>
        <w:t>Gira</w:t>
      </w:r>
      <w:proofErr w:type="spellEnd"/>
      <w:r w:rsidRPr="00E960BD">
        <w:rPr>
          <w:rFonts w:ascii="Verdana" w:hAnsi="Verdana"/>
          <w:sz w:val="24"/>
          <w:szCs w:val="24"/>
        </w:rPr>
        <w:t xml:space="preserve"> v. State (1996) 4 NWLR (Pt. 443) 375 at 388. That in the</w:t>
      </w:r>
      <w:r w:rsidR="003E0866" w:rsidRPr="00E960BD">
        <w:rPr>
          <w:rFonts w:ascii="Verdana" w:hAnsi="Verdana"/>
          <w:sz w:val="24"/>
          <w:szCs w:val="24"/>
        </w:rPr>
        <w:t xml:space="preserve"> </w:t>
      </w:r>
      <w:r w:rsidRPr="00E960BD">
        <w:rPr>
          <w:rFonts w:ascii="Verdana" w:hAnsi="Verdana"/>
          <w:sz w:val="24"/>
          <w:szCs w:val="24"/>
        </w:rPr>
        <w:t>case at hand the statements did not meet the expected guides, as</w:t>
      </w:r>
      <w:r w:rsidR="003E0866" w:rsidRPr="00E960BD">
        <w:rPr>
          <w:rFonts w:ascii="Verdana" w:hAnsi="Verdana"/>
          <w:sz w:val="24"/>
          <w:szCs w:val="24"/>
        </w:rPr>
        <w:t xml:space="preserve"> </w:t>
      </w:r>
      <w:r w:rsidRPr="00E960BD">
        <w:rPr>
          <w:rFonts w:ascii="Verdana" w:hAnsi="Verdana"/>
          <w:sz w:val="24"/>
          <w:szCs w:val="24"/>
        </w:rPr>
        <w:t>exhibits A1 and C did not relate to the offences charged, and</w:t>
      </w:r>
      <w:r w:rsidR="003E0866" w:rsidRPr="00E960BD">
        <w:rPr>
          <w:rFonts w:ascii="Verdana" w:hAnsi="Verdana"/>
          <w:sz w:val="24"/>
          <w:szCs w:val="24"/>
        </w:rPr>
        <w:t xml:space="preserve"> </w:t>
      </w:r>
      <w:r w:rsidRPr="00E960BD">
        <w:rPr>
          <w:rFonts w:ascii="Verdana" w:hAnsi="Verdana"/>
          <w:sz w:val="24"/>
          <w:szCs w:val="24"/>
        </w:rPr>
        <w:t>there were no corroborative evidence. He relied on Gabriel v.</w:t>
      </w:r>
      <w:r w:rsidR="003E0866" w:rsidRPr="00E960BD">
        <w:rPr>
          <w:rFonts w:ascii="Verdana" w:hAnsi="Verdana"/>
          <w:sz w:val="24"/>
          <w:szCs w:val="24"/>
        </w:rPr>
        <w:t xml:space="preserve"> </w:t>
      </w:r>
      <w:r w:rsidRPr="00E960BD">
        <w:rPr>
          <w:rFonts w:ascii="Verdana" w:hAnsi="Verdana"/>
          <w:sz w:val="24"/>
          <w:szCs w:val="24"/>
        </w:rPr>
        <w:t xml:space="preserve">State (2010) 6 NWLR (Pt. 1190) 280 at 324; </w:t>
      </w:r>
      <w:proofErr w:type="spellStart"/>
      <w:r w:rsidRPr="00E960BD">
        <w:rPr>
          <w:rFonts w:ascii="Verdana" w:hAnsi="Verdana"/>
          <w:sz w:val="24"/>
          <w:szCs w:val="24"/>
        </w:rPr>
        <w:t>Alor</w:t>
      </w:r>
      <w:proofErr w:type="spellEnd"/>
      <w:r w:rsidRPr="00E960BD">
        <w:rPr>
          <w:rFonts w:ascii="Verdana" w:hAnsi="Verdana"/>
          <w:sz w:val="24"/>
          <w:szCs w:val="24"/>
        </w:rPr>
        <w:t xml:space="preserve"> v. State (1997)</w:t>
      </w:r>
      <w:r w:rsidR="003E0866" w:rsidRPr="00E960BD">
        <w:rPr>
          <w:rFonts w:ascii="Verdana" w:hAnsi="Verdana"/>
          <w:sz w:val="24"/>
          <w:szCs w:val="24"/>
        </w:rPr>
        <w:t xml:space="preserve"> </w:t>
      </w:r>
      <w:r w:rsidRPr="00E960BD">
        <w:rPr>
          <w:rFonts w:ascii="Verdana" w:hAnsi="Verdana"/>
          <w:sz w:val="24"/>
          <w:szCs w:val="24"/>
        </w:rPr>
        <w:t>1 NWLR (Pt. 501) 511, (1998) 1 ACCR 658.</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Also, learned counsel for the appellant stated that since</w:t>
      </w:r>
      <w:r w:rsidR="003E0866" w:rsidRPr="00E960BD">
        <w:rPr>
          <w:rFonts w:ascii="Verdana" w:hAnsi="Verdana"/>
          <w:sz w:val="24"/>
          <w:szCs w:val="24"/>
        </w:rPr>
        <w:t xml:space="preserve"> </w:t>
      </w:r>
      <w:r w:rsidRPr="00E960BD">
        <w:rPr>
          <w:rFonts w:ascii="Verdana" w:hAnsi="Verdana"/>
          <w:sz w:val="24"/>
          <w:szCs w:val="24"/>
        </w:rPr>
        <w:t>the oral testimony of the appellant was inconsistent with the</w:t>
      </w:r>
      <w:r w:rsidR="003E0866" w:rsidRPr="00E960BD">
        <w:rPr>
          <w:rFonts w:ascii="Verdana" w:hAnsi="Verdana"/>
          <w:sz w:val="24"/>
          <w:szCs w:val="24"/>
        </w:rPr>
        <w:t xml:space="preserve"> </w:t>
      </w:r>
      <w:r w:rsidRPr="00E960BD">
        <w:rPr>
          <w:rFonts w:ascii="Verdana" w:hAnsi="Verdana"/>
          <w:sz w:val="24"/>
          <w:szCs w:val="24"/>
        </w:rPr>
        <w:t>statements, exhibits B and C1, the statements are bound to be</w:t>
      </w:r>
      <w:r w:rsidR="003E0866" w:rsidRPr="00E960BD">
        <w:rPr>
          <w:rFonts w:ascii="Verdana" w:hAnsi="Verdana"/>
          <w:sz w:val="24"/>
          <w:szCs w:val="24"/>
        </w:rPr>
        <w:t xml:space="preserve"> </w:t>
      </w:r>
      <w:r w:rsidRPr="00E960BD">
        <w:rPr>
          <w:rFonts w:ascii="Verdana" w:hAnsi="Verdana"/>
          <w:sz w:val="24"/>
          <w:szCs w:val="24"/>
        </w:rPr>
        <w:t xml:space="preserve">rejected. He cited </w:t>
      </w:r>
      <w:proofErr w:type="spellStart"/>
      <w:r w:rsidRPr="00E960BD">
        <w:rPr>
          <w:rFonts w:ascii="Verdana" w:hAnsi="Verdana"/>
          <w:sz w:val="24"/>
          <w:szCs w:val="24"/>
        </w:rPr>
        <w:t>Oladejo</w:t>
      </w:r>
      <w:proofErr w:type="spellEnd"/>
      <w:r w:rsidRPr="00E960BD">
        <w:rPr>
          <w:rFonts w:ascii="Verdana" w:hAnsi="Verdana"/>
          <w:sz w:val="24"/>
          <w:szCs w:val="24"/>
        </w:rPr>
        <w:t xml:space="preserve"> v. State (1987) 3 NWLR (Pt. 61)</w:t>
      </w:r>
      <w:r w:rsidR="003E0866" w:rsidRPr="00E960BD">
        <w:rPr>
          <w:rFonts w:ascii="Verdana" w:hAnsi="Verdana"/>
          <w:sz w:val="24"/>
          <w:szCs w:val="24"/>
        </w:rPr>
        <w:t xml:space="preserve"> </w:t>
      </w:r>
      <w:r w:rsidRPr="00E960BD">
        <w:rPr>
          <w:rFonts w:ascii="Verdana" w:hAnsi="Verdana"/>
          <w:sz w:val="24"/>
          <w:szCs w:val="24"/>
        </w:rPr>
        <w:t>419, (1987) 3 SC 207.</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 xml:space="preserve">For the respondent, it was submitted by Miss Aisha </w:t>
      </w:r>
      <w:proofErr w:type="spellStart"/>
      <w:r w:rsidRPr="00E960BD">
        <w:rPr>
          <w:rFonts w:ascii="Verdana" w:hAnsi="Verdana"/>
          <w:sz w:val="24"/>
          <w:szCs w:val="24"/>
        </w:rPr>
        <w:t>Egele</w:t>
      </w:r>
      <w:proofErr w:type="spellEnd"/>
      <w:r w:rsidR="003E0866" w:rsidRPr="00E960BD">
        <w:rPr>
          <w:rFonts w:ascii="Verdana" w:hAnsi="Verdana"/>
          <w:sz w:val="24"/>
          <w:szCs w:val="24"/>
        </w:rPr>
        <w:t xml:space="preserve"> </w:t>
      </w:r>
      <w:r w:rsidRPr="00E960BD">
        <w:rPr>
          <w:rFonts w:ascii="Verdana" w:hAnsi="Verdana"/>
          <w:sz w:val="24"/>
          <w:szCs w:val="24"/>
        </w:rPr>
        <w:t>that the respondent adopted two modes of establishing the guilt</w:t>
      </w:r>
      <w:r w:rsidR="003E0866" w:rsidRPr="00E960BD">
        <w:rPr>
          <w:rFonts w:ascii="Verdana" w:hAnsi="Verdana"/>
          <w:sz w:val="24"/>
          <w:szCs w:val="24"/>
        </w:rPr>
        <w:t xml:space="preserve"> </w:t>
      </w:r>
      <w:r w:rsidRPr="00E960BD">
        <w:rPr>
          <w:rFonts w:ascii="Verdana" w:hAnsi="Verdana"/>
          <w:sz w:val="24"/>
          <w:szCs w:val="24"/>
        </w:rPr>
        <w:t>of the appellant which are confessional statement and</w:t>
      </w:r>
      <w:r w:rsidR="003E0866" w:rsidRPr="00E960BD">
        <w:rPr>
          <w:rFonts w:ascii="Verdana" w:hAnsi="Verdana"/>
          <w:sz w:val="24"/>
          <w:szCs w:val="24"/>
        </w:rPr>
        <w:t xml:space="preserve"> </w:t>
      </w:r>
      <w:r w:rsidRPr="00E960BD">
        <w:rPr>
          <w:rFonts w:ascii="Verdana" w:hAnsi="Verdana"/>
          <w:sz w:val="24"/>
          <w:szCs w:val="24"/>
        </w:rPr>
        <w:t xml:space="preserve">circumstantial evidence. </w:t>
      </w:r>
      <w:proofErr w:type="gramStart"/>
      <w:r w:rsidRPr="00E960BD">
        <w:rPr>
          <w:rFonts w:ascii="Verdana" w:hAnsi="Verdana"/>
          <w:sz w:val="24"/>
          <w:szCs w:val="24"/>
        </w:rPr>
        <w:t>That the confessional statement in his</w:t>
      </w:r>
      <w:r w:rsidR="003E0866" w:rsidRPr="00E960BD">
        <w:rPr>
          <w:rFonts w:ascii="Verdana" w:hAnsi="Verdana"/>
          <w:sz w:val="24"/>
          <w:szCs w:val="24"/>
        </w:rPr>
        <w:t xml:space="preserve"> </w:t>
      </w:r>
      <w:r w:rsidRPr="00E960BD">
        <w:rPr>
          <w:rFonts w:ascii="Verdana" w:hAnsi="Verdana"/>
          <w:sz w:val="24"/>
          <w:szCs w:val="24"/>
        </w:rPr>
        <w:t>case was enough to sustain the conviction.</w:t>
      </w:r>
      <w:proofErr w:type="gramEnd"/>
      <w:r w:rsidRPr="00E960BD">
        <w:rPr>
          <w:rFonts w:ascii="Verdana" w:hAnsi="Verdana"/>
          <w:sz w:val="24"/>
          <w:szCs w:val="24"/>
        </w:rPr>
        <w:t xml:space="preserve"> She relied on </w:t>
      </w:r>
      <w:proofErr w:type="spellStart"/>
      <w:r w:rsidRPr="00E960BD">
        <w:rPr>
          <w:rFonts w:ascii="Verdana" w:hAnsi="Verdana"/>
          <w:sz w:val="24"/>
          <w:szCs w:val="24"/>
        </w:rPr>
        <w:t>Ikemson</w:t>
      </w:r>
      <w:proofErr w:type="spellEnd"/>
      <w:r w:rsidR="003E0866" w:rsidRPr="00E960BD">
        <w:rPr>
          <w:rFonts w:ascii="Verdana" w:hAnsi="Verdana"/>
          <w:sz w:val="24"/>
          <w:szCs w:val="24"/>
        </w:rPr>
        <w:t xml:space="preserve"> </w:t>
      </w:r>
      <w:r w:rsidRPr="00E960BD">
        <w:rPr>
          <w:rFonts w:ascii="Verdana" w:hAnsi="Verdana"/>
          <w:sz w:val="24"/>
          <w:szCs w:val="24"/>
        </w:rPr>
        <w:t>v State (1989) 3 NWLR (Pt. 110) 455, (1989) 6 SCNJ 54;</w:t>
      </w:r>
      <w:r w:rsidR="003E0866" w:rsidRPr="00E960BD">
        <w:rPr>
          <w:rFonts w:ascii="Verdana" w:hAnsi="Verdana"/>
          <w:sz w:val="24"/>
          <w:szCs w:val="24"/>
        </w:rPr>
        <w:t xml:space="preserve"> </w:t>
      </w:r>
      <w:proofErr w:type="spellStart"/>
      <w:r w:rsidRPr="00E960BD">
        <w:rPr>
          <w:rFonts w:ascii="Verdana" w:hAnsi="Verdana"/>
          <w:sz w:val="24"/>
          <w:szCs w:val="24"/>
        </w:rPr>
        <w:t>Ubierho</w:t>
      </w:r>
      <w:proofErr w:type="spellEnd"/>
      <w:r w:rsidRPr="00E960BD">
        <w:rPr>
          <w:rFonts w:ascii="Verdana" w:hAnsi="Verdana"/>
          <w:sz w:val="24"/>
          <w:szCs w:val="24"/>
        </w:rPr>
        <w:t xml:space="preserve"> v. State (2005) All FWLR (Pt. 254) 804, (2005) 5 NWLR</w:t>
      </w:r>
      <w:r w:rsidR="003E0866" w:rsidRPr="00E960BD">
        <w:rPr>
          <w:rFonts w:ascii="Verdana" w:hAnsi="Verdana"/>
          <w:sz w:val="24"/>
          <w:szCs w:val="24"/>
        </w:rPr>
        <w:t xml:space="preserve"> </w:t>
      </w:r>
      <w:r w:rsidRPr="00E960BD">
        <w:rPr>
          <w:rFonts w:ascii="Verdana" w:hAnsi="Verdana"/>
          <w:sz w:val="24"/>
          <w:szCs w:val="24"/>
        </w:rPr>
        <w:t>(Pt. 919) 644 at 655.</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lastRenderedPageBreak/>
        <w:t>Flowing from the answers in issues 1, 2 and 3, this issue 4</w:t>
      </w:r>
      <w:r w:rsidR="003E0866" w:rsidRPr="00E960BD">
        <w:rPr>
          <w:rFonts w:ascii="Verdana" w:hAnsi="Verdana"/>
          <w:sz w:val="24"/>
          <w:szCs w:val="24"/>
        </w:rPr>
        <w:t xml:space="preserve"> </w:t>
      </w:r>
      <w:r w:rsidRPr="00E960BD">
        <w:rPr>
          <w:rFonts w:ascii="Verdana" w:hAnsi="Verdana"/>
          <w:sz w:val="24"/>
          <w:szCs w:val="24"/>
        </w:rPr>
        <w:t>seems to have its answer cut out for it as indeed the Court of</w:t>
      </w:r>
      <w:r w:rsidR="003E0866" w:rsidRPr="00E960BD">
        <w:rPr>
          <w:rFonts w:ascii="Verdana" w:hAnsi="Verdana"/>
          <w:sz w:val="24"/>
          <w:szCs w:val="24"/>
        </w:rPr>
        <w:t xml:space="preserve"> </w:t>
      </w:r>
      <w:r w:rsidRPr="00E960BD">
        <w:rPr>
          <w:rFonts w:ascii="Verdana" w:hAnsi="Verdana"/>
          <w:sz w:val="24"/>
          <w:szCs w:val="24"/>
        </w:rPr>
        <w:t>Appeal was correct to affirm the conviction and sentence of</w:t>
      </w:r>
      <w:r w:rsidR="003E0866" w:rsidRPr="00E960BD">
        <w:rPr>
          <w:rFonts w:ascii="Verdana" w:hAnsi="Verdana"/>
          <w:sz w:val="24"/>
          <w:szCs w:val="24"/>
        </w:rPr>
        <w:t xml:space="preserve"> </w:t>
      </w:r>
      <w:r w:rsidRPr="00E960BD">
        <w:rPr>
          <w:rFonts w:ascii="Verdana" w:hAnsi="Verdana"/>
          <w:sz w:val="24"/>
          <w:szCs w:val="24"/>
        </w:rPr>
        <w:t>count 2, the viable charge. There is no basis to deviate at this</w:t>
      </w:r>
      <w:r w:rsidR="003E0866" w:rsidRPr="00E960BD">
        <w:rPr>
          <w:rFonts w:ascii="Verdana" w:hAnsi="Verdana"/>
          <w:sz w:val="24"/>
          <w:szCs w:val="24"/>
        </w:rPr>
        <w:t xml:space="preserve"> </w:t>
      </w:r>
      <w:r w:rsidRPr="00E960BD">
        <w:rPr>
          <w:rFonts w:ascii="Verdana" w:hAnsi="Verdana"/>
          <w:sz w:val="24"/>
          <w:szCs w:val="24"/>
        </w:rPr>
        <w:t xml:space="preserve">point, there being </w:t>
      </w:r>
      <w:proofErr w:type="gramStart"/>
      <w:r w:rsidRPr="00E960BD">
        <w:rPr>
          <w:rFonts w:ascii="Verdana" w:hAnsi="Verdana"/>
          <w:sz w:val="24"/>
          <w:szCs w:val="24"/>
        </w:rPr>
        <w:t>no misapplication of law in that regard nor</w:t>
      </w:r>
      <w:proofErr w:type="gramEnd"/>
      <w:r w:rsidRPr="00E960BD">
        <w:rPr>
          <w:rFonts w:ascii="Verdana" w:hAnsi="Verdana"/>
          <w:sz w:val="24"/>
          <w:szCs w:val="24"/>
        </w:rPr>
        <w:t xml:space="preserve"> any</w:t>
      </w:r>
      <w:r w:rsidR="003E0866" w:rsidRPr="00E960BD">
        <w:rPr>
          <w:rFonts w:ascii="Verdana" w:hAnsi="Verdana"/>
          <w:sz w:val="24"/>
          <w:szCs w:val="24"/>
        </w:rPr>
        <w:t xml:space="preserve"> </w:t>
      </w:r>
      <w:r w:rsidRPr="00E960BD">
        <w:rPr>
          <w:rFonts w:ascii="Verdana" w:hAnsi="Verdana"/>
          <w:sz w:val="24"/>
          <w:szCs w:val="24"/>
        </w:rPr>
        <w:t>miscarriage of justice in place.</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From the foregoing and the better reasoning in the lead</w:t>
      </w:r>
      <w:r w:rsidR="003E0866" w:rsidRPr="00E960BD">
        <w:rPr>
          <w:rFonts w:ascii="Verdana" w:hAnsi="Verdana"/>
          <w:sz w:val="24"/>
          <w:szCs w:val="24"/>
        </w:rPr>
        <w:t xml:space="preserve"> </w:t>
      </w:r>
      <w:r w:rsidRPr="00E960BD">
        <w:rPr>
          <w:rFonts w:ascii="Verdana" w:hAnsi="Verdana"/>
          <w:sz w:val="24"/>
          <w:szCs w:val="24"/>
        </w:rPr>
        <w:t>judgment and I dismiss this appeal.</w:t>
      </w:r>
    </w:p>
    <w:p w:rsidR="00B83628" w:rsidRDefault="00B83628"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 abide by the consequential orders made.</w:t>
      </w:r>
    </w:p>
    <w:p w:rsidR="00E25019" w:rsidRDefault="00E25019" w:rsidP="00E960BD">
      <w:pPr>
        <w:spacing w:before="240" w:line="276" w:lineRule="auto"/>
        <w:ind w:left="0" w:firstLine="0"/>
        <w:rPr>
          <w:rFonts w:ascii="Verdana" w:hAnsi="Verdana"/>
          <w:b/>
          <w:sz w:val="24"/>
          <w:szCs w:val="24"/>
        </w:rPr>
      </w:pPr>
    </w:p>
    <w:p w:rsidR="00B83628" w:rsidRPr="00E960BD" w:rsidRDefault="00B83628" w:rsidP="00E960BD">
      <w:pPr>
        <w:spacing w:before="240" w:line="276" w:lineRule="auto"/>
        <w:ind w:left="0" w:firstLine="0"/>
        <w:rPr>
          <w:rFonts w:ascii="Verdana" w:hAnsi="Verdana"/>
          <w:b/>
          <w:sz w:val="24"/>
          <w:szCs w:val="24"/>
        </w:rPr>
      </w:pPr>
    </w:p>
    <w:p w:rsidR="00B83628" w:rsidRDefault="00167A96" w:rsidP="00E960BD">
      <w:pPr>
        <w:spacing w:before="240" w:line="276" w:lineRule="auto"/>
        <w:ind w:left="0" w:firstLine="0"/>
        <w:rPr>
          <w:rFonts w:ascii="Verdana" w:hAnsi="Verdana"/>
          <w:sz w:val="24"/>
          <w:szCs w:val="24"/>
        </w:rPr>
      </w:pPr>
      <w:r w:rsidRPr="00E960BD">
        <w:rPr>
          <w:rFonts w:ascii="Verdana" w:hAnsi="Verdana"/>
          <w:b/>
          <w:sz w:val="24"/>
          <w:szCs w:val="24"/>
        </w:rPr>
        <w:t>MUHAMMAD JSC</w:t>
      </w:r>
      <w:r w:rsidRPr="00E960BD">
        <w:rPr>
          <w:rFonts w:ascii="Verdana" w:hAnsi="Verdana"/>
          <w:sz w:val="24"/>
          <w:szCs w:val="24"/>
        </w:rPr>
        <w:t xml:space="preserve">: </w:t>
      </w:r>
    </w:p>
    <w:p w:rsidR="003E086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 read in draft, the very thorough judgment</w:t>
      </w:r>
      <w:r w:rsidR="003E0866" w:rsidRPr="00E960BD">
        <w:rPr>
          <w:rFonts w:ascii="Verdana" w:hAnsi="Verdana"/>
          <w:sz w:val="24"/>
          <w:szCs w:val="24"/>
        </w:rPr>
        <w:t xml:space="preserve"> </w:t>
      </w:r>
      <w:r w:rsidRPr="00E960BD">
        <w:rPr>
          <w:rFonts w:ascii="Verdana" w:hAnsi="Verdana"/>
          <w:sz w:val="24"/>
          <w:szCs w:val="24"/>
        </w:rPr>
        <w:t xml:space="preserve">of my learned brother, </w:t>
      </w:r>
      <w:proofErr w:type="spellStart"/>
      <w:r w:rsidRPr="00E960BD">
        <w:rPr>
          <w:rFonts w:ascii="Verdana" w:hAnsi="Verdana"/>
          <w:sz w:val="24"/>
          <w:szCs w:val="24"/>
        </w:rPr>
        <w:t>Kekere-Ekun</w:t>
      </w:r>
      <w:proofErr w:type="spellEnd"/>
      <w:r w:rsidRPr="00E960BD">
        <w:rPr>
          <w:rFonts w:ascii="Verdana" w:hAnsi="Verdana"/>
          <w:sz w:val="24"/>
          <w:szCs w:val="24"/>
        </w:rPr>
        <w:t xml:space="preserve"> JSC just delivered. I adopt</w:t>
      </w:r>
      <w:r w:rsidR="003E0866" w:rsidRPr="00E960BD">
        <w:rPr>
          <w:rFonts w:ascii="Verdana" w:hAnsi="Verdana"/>
          <w:sz w:val="24"/>
          <w:szCs w:val="24"/>
        </w:rPr>
        <w:t xml:space="preserve"> </w:t>
      </w:r>
      <w:r w:rsidRPr="00E960BD">
        <w:rPr>
          <w:rFonts w:ascii="Verdana" w:hAnsi="Verdana"/>
          <w:sz w:val="24"/>
          <w:szCs w:val="24"/>
        </w:rPr>
        <w:t>the reasons therein stated to allow the appeal in part.</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Appellant’s conviction for conspiracy to commit armed</w:t>
      </w:r>
      <w:r w:rsidR="003E0866" w:rsidRPr="00E960BD">
        <w:rPr>
          <w:rFonts w:ascii="Verdana" w:hAnsi="Verdana"/>
          <w:sz w:val="24"/>
          <w:szCs w:val="24"/>
        </w:rPr>
        <w:t xml:space="preserve"> </w:t>
      </w:r>
      <w:r w:rsidRPr="00E960BD">
        <w:rPr>
          <w:rFonts w:ascii="Verdana" w:hAnsi="Verdana"/>
          <w:sz w:val="24"/>
          <w:szCs w:val="24"/>
        </w:rPr>
        <w:t>robbery, an offence for which appellant had not been properly</w:t>
      </w:r>
      <w:r w:rsidR="003E0866" w:rsidRPr="00E960BD">
        <w:rPr>
          <w:rFonts w:ascii="Verdana" w:hAnsi="Verdana"/>
          <w:sz w:val="24"/>
          <w:szCs w:val="24"/>
        </w:rPr>
        <w:t xml:space="preserve"> </w:t>
      </w:r>
      <w:r w:rsidRPr="00E960BD">
        <w:rPr>
          <w:rFonts w:ascii="Verdana" w:hAnsi="Verdana"/>
          <w:sz w:val="24"/>
          <w:szCs w:val="24"/>
        </w:rPr>
        <w:t>arraigned, is accordingly hereby set aside. The appeal having</w:t>
      </w:r>
      <w:r w:rsidR="003E0866" w:rsidRPr="00E960BD">
        <w:rPr>
          <w:rFonts w:ascii="Verdana" w:hAnsi="Verdana"/>
          <w:sz w:val="24"/>
          <w:szCs w:val="24"/>
        </w:rPr>
        <w:t xml:space="preserve"> </w:t>
      </w:r>
      <w:r w:rsidRPr="00E960BD">
        <w:rPr>
          <w:rFonts w:ascii="Verdana" w:hAnsi="Verdana"/>
          <w:sz w:val="24"/>
          <w:szCs w:val="24"/>
        </w:rPr>
        <w:t>however failed in respect of appellant’s conviction and sentence</w:t>
      </w:r>
      <w:r w:rsidR="003E0866" w:rsidRPr="00E960BD">
        <w:rPr>
          <w:rFonts w:ascii="Verdana" w:hAnsi="Verdana"/>
          <w:sz w:val="24"/>
          <w:szCs w:val="24"/>
        </w:rPr>
        <w:t xml:space="preserve"> </w:t>
      </w:r>
      <w:r w:rsidRPr="00E960BD">
        <w:rPr>
          <w:rFonts w:ascii="Verdana" w:hAnsi="Verdana"/>
          <w:sz w:val="24"/>
          <w:szCs w:val="24"/>
        </w:rPr>
        <w:t>for armed robbery as affirmed by the lower court is hereby</w:t>
      </w:r>
      <w:r w:rsidR="003E0866" w:rsidRPr="00E960BD">
        <w:rPr>
          <w:rFonts w:ascii="Verdana" w:hAnsi="Verdana"/>
          <w:sz w:val="24"/>
          <w:szCs w:val="24"/>
        </w:rPr>
        <w:t xml:space="preserve"> </w:t>
      </w:r>
      <w:r w:rsidRPr="00E960BD">
        <w:rPr>
          <w:rFonts w:ascii="Verdana" w:hAnsi="Verdana"/>
          <w:sz w:val="24"/>
          <w:szCs w:val="24"/>
        </w:rPr>
        <w:t>dismissed.</w:t>
      </w:r>
    </w:p>
    <w:p w:rsidR="00E25019" w:rsidRDefault="00E25019" w:rsidP="00E960BD">
      <w:pPr>
        <w:spacing w:before="240" w:line="276" w:lineRule="auto"/>
        <w:ind w:left="0" w:firstLine="0"/>
        <w:rPr>
          <w:rFonts w:ascii="Verdana" w:hAnsi="Verdana"/>
          <w:b/>
          <w:sz w:val="24"/>
          <w:szCs w:val="24"/>
        </w:rPr>
      </w:pPr>
    </w:p>
    <w:p w:rsidR="00B83628" w:rsidRPr="00E960BD" w:rsidRDefault="00B83628" w:rsidP="00E960BD">
      <w:pPr>
        <w:spacing w:before="240" w:line="276" w:lineRule="auto"/>
        <w:ind w:left="0" w:firstLine="0"/>
        <w:rPr>
          <w:rFonts w:ascii="Verdana" w:hAnsi="Verdana"/>
          <w:b/>
          <w:sz w:val="24"/>
          <w:szCs w:val="24"/>
        </w:rPr>
      </w:pPr>
    </w:p>
    <w:p w:rsidR="00B83628" w:rsidRDefault="00167A96" w:rsidP="00E960BD">
      <w:pPr>
        <w:spacing w:before="240" w:line="276" w:lineRule="auto"/>
        <w:ind w:left="0" w:firstLine="0"/>
        <w:rPr>
          <w:rFonts w:ascii="Verdana" w:hAnsi="Verdana"/>
          <w:sz w:val="24"/>
          <w:szCs w:val="24"/>
        </w:rPr>
      </w:pPr>
      <w:r w:rsidRPr="00E960BD">
        <w:rPr>
          <w:rFonts w:ascii="Verdana" w:hAnsi="Verdana"/>
          <w:b/>
          <w:sz w:val="24"/>
          <w:szCs w:val="24"/>
        </w:rPr>
        <w:lastRenderedPageBreak/>
        <w:t>OGUNBIYI JSC</w:t>
      </w:r>
      <w:r w:rsidRPr="00E960BD">
        <w:rPr>
          <w:rFonts w:ascii="Verdana" w:hAnsi="Verdana"/>
          <w:sz w:val="24"/>
          <w:szCs w:val="24"/>
        </w:rPr>
        <w:t xml:space="preserve">: </w:t>
      </w: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 read in draft, the lead judgment just</w:t>
      </w:r>
      <w:r w:rsidR="003E0866" w:rsidRPr="00E960BD">
        <w:rPr>
          <w:rFonts w:ascii="Verdana" w:hAnsi="Verdana"/>
          <w:sz w:val="24"/>
          <w:szCs w:val="24"/>
        </w:rPr>
        <w:t xml:space="preserve"> </w:t>
      </w:r>
      <w:r w:rsidRPr="00E960BD">
        <w:rPr>
          <w:rFonts w:ascii="Verdana" w:hAnsi="Verdana"/>
          <w:sz w:val="24"/>
          <w:szCs w:val="24"/>
        </w:rPr>
        <w:t xml:space="preserve">delivered by my brother, </w:t>
      </w:r>
      <w:proofErr w:type="spellStart"/>
      <w:r w:rsidRPr="00E960BD">
        <w:rPr>
          <w:rFonts w:ascii="Verdana" w:hAnsi="Verdana"/>
          <w:sz w:val="24"/>
          <w:szCs w:val="24"/>
        </w:rPr>
        <w:t>Kekere-Ekun</w:t>
      </w:r>
      <w:proofErr w:type="spellEnd"/>
      <w:r w:rsidRPr="00E960BD">
        <w:rPr>
          <w:rFonts w:ascii="Verdana" w:hAnsi="Verdana"/>
          <w:sz w:val="24"/>
          <w:szCs w:val="24"/>
        </w:rPr>
        <w:t xml:space="preserve"> JSC. I adopt same as</w:t>
      </w:r>
      <w:r w:rsidR="003E0866" w:rsidRPr="00E960BD">
        <w:rPr>
          <w:rFonts w:ascii="Verdana" w:hAnsi="Verdana"/>
          <w:sz w:val="24"/>
          <w:szCs w:val="24"/>
        </w:rPr>
        <w:t xml:space="preserve"> </w:t>
      </w:r>
      <w:r w:rsidRPr="00E960BD">
        <w:rPr>
          <w:rFonts w:ascii="Verdana" w:hAnsi="Verdana"/>
          <w:sz w:val="24"/>
          <w:szCs w:val="24"/>
        </w:rPr>
        <w:t>mine and have nothing more useful to add. In other words, I</w:t>
      </w:r>
      <w:r w:rsidR="003E0866" w:rsidRPr="00E960BD">
        <w:rPr>
          <w:rFonts w:ascii="Verdana" w:hAnsi="Verdana"/>
          <w:sz w:val="24"/>
          <w:szCs w:val="24"/>
        </w:rPr>
        <w:t xml:space="preserve"> </w:t>
      </w:r>
      <w:r w:rsidRPr="00E960BD">
        <w:rPr>
          <w:rFonts w:ascii="Verdana" w:hAnsi="Verdana"/>
          <w:sz w:val="24"/>
          <w:szCs w:val="24"/>
        </w:rPr>
        <w:t>agree that the totality of the appeal herein should succeed in</w:t>
      </w:r>
      <w:r w:rsidR="003E0866" w:rsidRPr="00E960BD">
        <w:rPr>
          <w:rFonts w:ascii="Verdana" w:hAnsi="Verdana"/>
          <w:sz w:val="24"/>
          <w:szCs w:val="24"/>
        </w:rPr>
        <w:t xml:space="preserve"> </w:t>
      </w:r>
      <w:r w:rsidRPr="00E960BD">
        <w:rPr>
          <w:rFonts w:ascii="Verdana" w:hAnsi="Verdana"/>
          <w:sz w:val="24"/>
          <w:szCs w:val="24"/>
        </w:rPr>
        <w:t>part. In other words, while the conviction and sentence of the</w:t>
      </w:r>
      <w:r w:rsidR="003E0866" w:rsidRPr="00E960BD">
        <w:rPr>
          <w:rFonts w:ascii="Verdana" w:hAnsi="Verdana"/>
          <w:sz w:val="24"/>
          <w:szCs w:val="24"/>
        </w:rPr>
        <w:t xml:space="preserve"> </w:t>
      </w:r>
      <w:r w:rsidRPr="00E960BD">
        <w:rPr>
          <w:rFonts w:ascii="Verdana" w:hAnsi="Verdana"/>
          <w:sz w:val="24"/>
          <w:szCs w:val="24"/>
        </w:rPr>
        <w:t>appellant to death for the offence of armed robbery is affirmed</w:t>
      </w:r>
      <w:r w:rsidR="003E0866" w:rsidRPr="00E960BD">
        <w:rPr>
          <w:rFonts w:ascii="Verdana" w:hAnsi="Verdana"/>
          <w:sz w:val="24"/>
          <w:szCs w:val="24"/>
        </w:rPr>
        <w:t xml:space="preserve"> </w:t>
      </w:r>
      <w:r w:rsidRPr="00E960BD">
        <w:rPr>
          <w:rFonts w:ascii="Verdana" w:hAnsi="Verdana"/>
          <w:sz w:val="24"/>
          <w:szCs w:val="24"/>
        </w:rPr>
        <w:t>also by me, the other arm of the conviction and sentence of the</w:t>
      </w:r>
      <w:r w:rsidR="003E0866" w:rsidRPr="00E960BD">
        <w:rPr>
          <w:rFonts w:ascii="Verdana" w:hAnsi="Verdana"/>
          <w:sz w:val="24"/>
          <w:szCs w:val="24"/>
        </w:rPr>
        <w:t xml:space="preserve"> </w:t>
      </w:r>
      <w:r w:rsidRPr="00E960BD">
        <w:rPr>
          <w:rFonts w:ascii="Verdana" w:hAnsi="Verdana"/>
          <w:sz w:val="24"/>
          <w:szCs w:val="24"/>
        </w:rPr>
        <w:t xml:space="preserve">appellant for the offence of conspiracy to commit armed </w:t>
      </w:r>
      <w:proofErr w:type="gramStart"/>
      <w:r w:rsidRPr="00E960BD">
        <w:rPr>
          <w:rFonts w:ascii="Verdana" w:hAnsi="Verdana"/>
          <w:sz w:val="24"/>
          <w:szCs w:val="24"/>
        </w:rPr>
        <w:t>robbery,</w:t>
      </w:r>
      <w:proofErr w:type="gramEnd"/>
      <w:r w:rsidR="003E0866" w:rsidRPr="00E960BD">
        <w:rPr>
          <w:rFonts w:ascii="Verdana" w:hAnsi="Verdana"/>
          <w:sz w:val="24"/>
          <w:szCs w:val="24"/>
        </w:rPr>
        <w:t xml:space="preserve"> </w:t>
      </w:r>
      <w:r w:rsidRPr="00E960BD">
        <w:rPr>
          <w:rFonts w:ascii="Verdana" w:hAnsi="Verdana"/>
          <w:sz w:val="24"/>
          <w:szCs w:val="24"/>
        </w:rPr>
        <w:t>is hereby set aside for the reasons and conclusions arrived thereat</w:t>
      </w:r>
      <w:r w:rsidR="003E0866" w:rsidRPr="00E960BD">
        <w:rPr>
          <w:rFonts w:ascii="Verdana" w:hAnsi="Verdana"/>
          <w:sz w:val="24"/>
          <w:szCs w:val="24"/>
        </w:rPr>
        <w:t xml:space="preserve"> </w:t>
      </w:r>
      <w:r w:rsidRPr="00E960BD">
        <w:rPr>
          <w:rFonts w:ascii="Verdana" w:hAnsi="Verdana"/>
          <w:sz w:val="24"/>
          <w:szCs w:val="24"/>
        </w:rPr>
        <w:t>in the lead judgment.</w:t>
      </w:r>
    </w:p>
    <w:p w:rsidR="00E25019" w:rsidRPr="00E960BD" w:rsidRDefault="00E25019" w:rsidP="00E960BD">
      <w:pPr>
        <w:spacing w:before="240" w:line="276" w:lineRule="auto"/>
        <w:ind w:left="0" w:firstLine="0"/>
        <w:rPr>
          <w:rFonts w:ascii="Verdana" w:hAnsi="Verdana"/>
          <w:b/>
          <w:sz w:val="24"/>
          <w:szCs w:val="24"/>
        </w:rPr>
      </w:pPr>
    </w:p>
    <w:p w:rsidR="00B83628" w:rsidRDefault="00B83628" w:rsidP="00E960BD">
      <w:pPr>
        <w:spacing w:before="240" w:line="276" w:lineRule="auto"/>
        <w:ind w:left="0" w:firstLine="0"/>
        <w:rPr>
          <w:rFonts w:ascii="Verdana" w:hAnsi="Verdana"/>
          <w:b/>
          <w:sz w:val="24"/>
          <w:szCs w:val="24"/>
        </w:rPr>
      </w:pPr>
    </w:p>
    <w:p w:rsidR="00B83628" w:rsidRDefault="00167A96" w:rsidP="00E960BD">
      <w:pPr>
        <w:spacing w:before="240" w:line="276" w:lineRule="auto"/>
        <w:ind w:left="0" w:firstLine="0"/>
        <w:rPr>
          <w:rFonts w:ascii="Verdana" w:hAnsi="Verdana"/>
          <w:sz w:val="24"/>
          <w:szCs w:val="24"/>
        </w:rPr>
      </w:pPr>
      <w:r w:rsidRPr="00E960BD">
        <w:rPr>
          <w:rFonts w:ascii="Verdana" w:hAnsi="Verdana"/>
          <w:b/>
          <w:sz w:val="24"/>
          <w:szCs w:val="24"/>
        </w:rPr>
        <w:t>AKAAHS JSC</w:t>
      </w:r>
      <w:r w:rsidRPr="00E960BD">
        <w:rPr>
          <w:rFonts w:ascii="Verdana" w:hAnsi="Verdana"/>
          <w:sz w:val="24"/>
          <w:szCs w:val="24"/>
        </w:rPr>
        <w:t xml:space="preserve">: </w:t>
      </w: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 was privileged to read before now, the</w:t>
      </w:r>
      <w:r w:rsidR="003E0866" w:rsidRPr="00E960BD">
        <w:rPr>
          <w:rFonts w:ascii="Verdana" w:hAnsi="Verdana"/>
          <w:sz w:val="24"/>
          <w:szCs w:val="24"/>
        </w:rPr>
        <w:t xml:space="preserve"> </w:t>
      </w:r>
      <w:r w:rsidRPr="00E960BD">
        <w:rPr>
          <w:rFonts w:ascii="Verdana" w:hAnsi="Verdana"/>
          <w:sz w:val="24"/>
          <w:szCs w:val="24"/>
        </w:rPr>
        <w:t xml:space="preserve">judgment of my learned brother, </w:t>
      </w:r>
      <w:proofErr w:type="spellStart"/>
      <w:r w:rsidRPr="00E960BD">
        <w:rPr>
          <w:rFonts w:ascii="Verdana" w:hAnsi="Verdana"/>
          <w:sz w:val="24"/>
          <w:szCs w:val="24"/>
        </w:rPr>
        <w:t>Kekere-Ekun</w:t>
      </w:r>
      <w:proofErr w:type="spellEnd"/>
      <w:r w:rsidRPr="00E960BD">
        <w:rPr>
          <w:rFonts w:ascii="Verdana" w:hAnsi="Verdana"/>
          <w:sz w:val="24"/>
          <w:szCs w:val="24"/>
        </w:rPr>
        <w:t xml:space="preserve"> JSC wherein she</w:t>
      </w:r>
      <w:r w:rsidR="003E0866" w:rsidRPr="00E960BD">
        <w:rPr>
          <w:rFonts w:ascii="Verdana" w:hAnsi="Verdana"/>
          <w:sz w:val="24"/>
          <w:szCs w:val="24"/>
        </w:rPr>
        <w:t xml:space="preserve"> </w:t>
      </w:r>
      <w:r w:rsidRPr="00E960BD">
        <w:rPr>
          <w:rFonts w:ascii="Verdana" w:hAnsi="Verdana"/>
          <w:sz w:val="24"/>
          <w:szCs w:val="24"/>
        </w:rPr>
        <w:t>nullified the conviction of the appellant for the offence of</w:t>
      </w:r>
      <w:r w:rsidR="003E0866" w:rsidRPr="00E960BD">
        <w:rPr>
          <w:rFonts w:ascii="Verdana" w:hAnsi="Verdana"/>
          <w:sz w:val="24"/>
          <w:szCs w:val="24"/>
        </w:rPr>
        <w:t xml:space="preserve"> </w:t>
      </w:r>
      <w:r w:rsidRPr="00E960BD">
        <w:rPr>
          <w:rFonts w:ascii="Verdana" w:hAnsi="Verdana"/>
          <w:sz w:val="24"/>
          <w:szCs w:val="24"/>
        </w:rPr>
        <w:t>conspiracy to commit armed robbery and affirming the conviction</w:t>
      </w:r>
      <w:r w:rsidR="003E0866" w:rsidRPr="00E960BD">
        <w:rPr>
          <w:rFonts w:ascii="Verdana" w:hAnsi="Verdana"/>
          <w:sz w:val="24"/>
          <w:szCs w:val="24"/>
        </w:rPr>
        <w:t xml:space="preserve"> </w:t>
      </w:r>
      <w:r w:rsidRPr="00E960BD">
        <w:rPr>
          <w:rFonts w:ascii="Verdana" w:hAnsi="Verdana"/>
          <w:sz w:val="24"/>
          <w:szCs w:val="24"/>
        </w:rPr>
        <w:t>for the substantive offence of armed robbery as laid under</w:t>
      </w:r>
      <w:r w:rsidR="003E0866" w:rsidRPr="00E960BD">
        <w:rPr>
          <w:rFonts w:ascii="Verdana" w:hAnsi="Verdana"/>
          <w:sz w:val="24"/>
          <w:szCs w:val="24"/>
        </w:rPr>
        <w:t xml:space="preserve"> </w:t>
      </w:r>
      <w:r w:rsidRPr="00E960BD">
        <w:rPr>
          <w:rFonts w:ascii="Verdana" w:hAnsi="Verdana"/>
          <w:sz w:val="24"/>
          <w:szCs w:val="24"/>
        </w:rPr>
        <w:t>sections 5 and 1(2</w:t>
      </w:r>
      <w:proofErr w:type="gramStart"/>
      <w:r w:rsidRPr="00E960BD">
        <w:rPr>
          <w:rFonts w:ascii="Verdana" w:hAnsi="Verdana"/>
          <w:sz w:val="24"/>
          <w:szCs w:val="24"/>
        </w:rPr>
        <w:t>)(</w:t>
      </w:r>
      <w:proofErr w:type="gramEnd"/>
      <w:r w:rsidRPr="00E960BD">
        <w:rPr>
          <w:rFonts w:ascii="Verdana" w:hAnsi="Verdana"/>
          <w:sz w:val="24"/>
          <w:szCs w:val="24"/>
        </w:rPr>
        <w:t>a) of the Robbery and Firearms (Special</w:t>
      </w:r>
      <w:r w:rsidR="003E0866" w:rsidRPr="00E960BD">
        <w:rPr>
          <w:rFonts w:ascii="Verdana" w:hAnsi="Verdana"/>
          <w:sz w:val="24"/>
          <w:szCs w:val="24"/>
        </w:rPr>
        <w:t xml:space="preserve"> </w:t>
      </w:r>
      <w:r w:rsidRPr="00E960BD">
        <w:rPr>
          <w:rFonts w:ascii="Verdana" w:hAnsi="Verdana"/>
          <w:sz w:val="24"/>
          <w:szCs w:val="24"/>
        </w:rPr>
        <w:t>Provisions) Act, Cap.398, Laws of the Federation of Nigeria,</w:t>
      </w:r>
      <w:r w:rsidR="003E0866" w:rsidRPr="00E960BD">
        <w:rPr>
          <w:rFonts w:ascii="Verdana" w:hAnsi="Verdana"/>
          <w:sz w:val="24"/>
          <w:szCs w:val="24"/>
        </w:rPr>
        <w:t xml:space="preserve"> </w:t>
      </w:r>
      <w:r w:rsidRPr="00E960BD">
        <w:rPr>
          <w:rFonts w:ascii="Verdana" w:hAnsi="Verdana"/>
          <w:sz w:val="24"/>
          <w:szCs w:val="24"/>
        </w:rPr>
        <w:t>1990. I agree with the resolution of the issues raised in the</w:t>
      </w:r>
      <w:r w:rsidR="003E0866" w:rsidRPr="00E960BD">
        <w:rPr>
          <w:rFonts w:ascii="Verdana" w:hAnsi="Verdana"/>
          <w:sz w:val="24"/>
          <w:szCs w:val="24"/>
        </w:rPr>
        <w:t xml:space="preserve"> </w:t>
      </w:r>
      <w:r w:rsidRPr="00E960BD">
        <w:rPr>
          <w:rFonts w:ascii="Verdana" w:hAnsi="Verdana"/>
          <w:sz w:val="24"/>
          <w:szCs w:val="24"/>
        </w:rPr>
        <w:t>appeal.</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In the course of taking the pleas, the learned trial judge</w:t>
      </w:r>
      <w:r w:rsidR="003E0866" w:rsidRPr="00E960BD">
        <w:rPr>
          <w:rFonts w:ascii="Verdana" w:hAnsi="Verdana"/>
          <w:sz w:val="24"/>
          <w:szCs w:val="24"/>
        </w:rPr>
        <w:t xml:space="preserve"> </w:t>
      </w:r>
      <w:r w:rsidRPr="00E960BD">
        <w:rPr>
          <w:rFonts w:ascii="Verdana" w:hAnsi="Verdana"/>
          <w:sz w:val="24"/>
          <w:szCs w:val="24"/>
        </w:rPr>
        <w:t>omitted to ask the appellant to take his plea on count 1 which</w:t>
      </w:r>
      <w:r w:rsidR="003E0866" w:rsidRPr="00E960BD">
        <w:rPr>
          <w:rFonts w:ascii="Verdana" w:hAnsi="Verdana"/>
          <w:sz w:val="24"/>
          <w:szCs w:val="24"/>
        </w:rPr>
        <w:t xml:space="preserve"> </w:t>
      </w:r>
      <w:r w:rsidRPr="00E960BD">
        <w:rPr>
          <w:rFonts w:ascii="Verdana" w:hAnsi="Verdana"/>
          <w:sz w:val="24"/>
          <w:szCs w:val="24"/>
        </w:rPr>
        <w:t>dealt with the conspiracy charge. However when he came to</w:t>
      </w:r>
      <w:r w:rsidR="003E0866" w:rsidRPr="00E960BD">
        <w:rPr>
          <w:rFonts w:ascii="Verdana" w:hAnsi="Verdana"/>
          <w:sz w:val="24"/>
          <w:szCs w:val="24"/>
        </w:rPr>
        <w:t xml:space="preserve"> </w:t>
      </w:r>
      <w:r w:rsidRPr="00E960BD">
        <w:rPr>
          <w:rFonts w:ascii="Verdana" w:hAnsi="Verdana"/>
          <w:sz w:val="24"/>
          <w:szCs w:val="24"/>
        </w:rPr>
        <w:t>deliver his judgment, the appellant was found guilty of conspiracy</w:t>
      </w:r>
      <w:r w:rsidR="003E0866" w:rsidRPr="00E960BD">
        <w:rPr>
          <w:rFonts w:ascii="Verdana" w:hAnsi="Verdana"/>
          <w:sz w:val="24"/>
          <w:szCs w:val="24"/>
        </w:rPr>
        <w:t xml:space="preserve"> </w:t>
      </w:r>
      <w:r w:rsidRPr="00E960BD">
        <w:rPr>
          <w:rFonts w:ascii="Verdana" w:hAnsi="Verdana"/>
          <w:sz w:val="24"/>
          <w:szCs w:val="24"/>
        </w:rPr>
        <w:t>and sentenced to death along with the other two accused persons.</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lastRenderedPageBreak/>
        <w:t>The notice of appeal to the Court of Appeal contained six</w:t>
      </w:r>
      <w:r w:rsidR="003E0866" w:rsidRPr="00E960BD">
        <w:rPr>
          <w:rFonts w:ascii="Verdana" w:hAnsi="Verdana"/>
          <w:sz w:val="24"/>
          <w:szCs w:val="24"/>
        </w:rPr>
        <w:t xml:space="preserve"> </w:t>
      </w:r>
      <w:r w:rsidRPr="00E960BD">
        <w:rPr>
          <w:rFonts w:ascii="Verdana" w:hAnsi="Verdana"/>
          <w:sz w:val="24"/>
          <w:szCs w:val="24"/>
        </w:rPr>
        <w:t xml:space="preserve">grounds. Ground 4 from which issue </w:t>
      </w:r>
      <w:proofErr w:type="gramStart"/>
      <w:r w:rsidRPr="00E960BD">
        <w:rPr>
          <w:rFonts w:ascii="Verdana" w:hAnsi="Verdana"/>
          <w:sz w:val="24"/>
          <w:szCs w:val="24"/>
        </w:rPr>
        <w:t>No</w:t>
      </w:r>
      <w:proofErr w:type="gramEnd"/>
      <w:r w:rsidRPr="00E960BD">
        <w:rPr>
          <w:rFonts w:ascii="Verdana" w:hAnsi="Verdana"/>
          <w:sz w:val="24"/>
          <w:szCs w:val="24"/>
        </w:rPr>
        <w:t xml:space="preserve">. (iii) </w:t>
      </w:r>
      <w:proofErr w:type="gramStart"/>
      <w:r w:rsidRPr="00E960BD">
        <w:rPr>
          <w:rFonts w:ascii="Verdana" w:hAnsi="Verdana"/>
          <w:sz w:val="24"/>
          <w:szCs w:val="24"/>
        </w:rPr>
        <w:t>was</w:t>
      </w:r>
      <w:proofErr w:type="gramEnd"/>
      <w:r w:rsidRPr="00E960BD">
        <w:rPr>
          <w:rFonts w:ascii="Verdana" w:hAnsi="Verdana"/>
          <w:sz w:val="24"/>
          <w:szCs w:val="24"/>
        </w:rPr>
        <w:t xml:space="preserve"> formulated</w:t>
      </w:r>
      <w:r w:rsidR="003E0866" w:rsidRPr="00E960BD">
        <w:rPr>
          <w:rFonts w:ascii="Verdana" w:hAnsi="Verdana"/>
          <w:sz w:val="24"/>
          <w:szCs w:val="24"/>
        </w:rPr>
        <w:t xml:space="preserve"> </w:t>
      </w:r>
      <w:r w:rsidRPr="00E960BD">
        <w:rPr>
          <w:rFonts w:ascii="Verdana" w:hAnsi="Verdana"/>
          <w:sz w:val="24"/>
          <w:szCs w:val="24"/>
        </w:rPr>
        <w:t>complained that the offence of conspiracy was not proved by</w:t>
      </w:r>
      <w:r w:rsidR="003E0866" w:rsidRPr="00E960BD">
        <w:rPr>
          <w:rFonts w:ascii="Verdana" w:hAnsi="Verdana"/>
          <w:sz w:val="24"/>
          <w:szCs w:val="24"/>
        </w:rPr>
        <w:t xml:space="preserve"> </w:t>
      </w:r>
      <w:r w:rsidRPr="00E960BD">
        <w:rPr>
          <w:rFonts w:ascii="Verdana" w:hAnsi="Verdana"/>
          <w:sz w:val="24"/>
          <w:szCs w:val="24"/>
        </w:rPr>
        <w:t>the prosecution. It is only in this court that the appellant raised</w:t>
      </w:r>
      <w:r w:rsidR="003E0866" w:rsidRPr="00E960BD">
        <w:rPr>
          <w:rFonts w:ascii="Verdana" w:hAnsi="Verdana"/>
          <w:sz w:val="24"/>
          <w:szCs w:val="24"/>
        </w:rPr>
        <w:t xml:space="preserve"> </w:t>
      </w:r>
      <w:r w:rsidRPr="00E960BD">
        <w:rPr>
          <w:rFonts w:ascii="Verdana" w:hAnsi="Verdana"/>
          <w:sz w:val="24"/>
          <w:szCs w:val="24"/>
        </w:rPr>
        <w:t>the issue of the absence of proper arraignment as prescribed by</w:t>
      </w:r>
      <w:r w:rsidR="003E0866" w:rsidRPr="00E960BD">
        <w:rPr>
          <w:rFonts w:ascii="Verdana" w:hAnsi="Verdana"/>
          <w:sz w:val="24"/>
          <w:szCs w:val="24"/>
        </w:rPr>
        <w:t xml:space="preserve"> </w:t>
      </w:r>
      <w:r w:rsidRPr="00E960BD">
        <w:rPr>
          <w:rFonts w:ascii="Verdana" w:hAnsi="Verdana"/>
          <w:sz w:val="24"/>
          <w:szCs w:val="24"/>
        </w:rPr>
        <w:t>section 187(1) of the Criminal Procedure Code which mandates</w:t>
      </w:r>
      <w:r w:rsidR="003E0866" w:rsidRPr="00E960BD">
        <w:rPr>
          <w:rFonts w:ascii="Verdana" w:hAnsi="Verdana"/>
          <w:sz w:val="24"/>
          <w:szCs w:val="24"/>
        </w:rPr>
        <w:t xml:space="preserve"> </w:t>
      </w:r>
      <w:r w:rsidRPr="00E960BD">
        <w:rPr>
          <w:rFonts w:ascii="Verdana" w:hAnsi="Verdana"/>
          <w:sz w:val="24"/>
          <w:szCs w:val="24"/>
        </w:rPr>
        <w:t>that after an accused person has been arraigned before the court,</w:t>
      </w:r>
      <w:r w:rsidR="003E0866" w:rsidRPr="00E960BD">
        <w:rPr>
          <w:rFonts w:ascii="Verdana" w:hAnsi="Verdana"/>
          <w:sz w:val="24"/>
          <w:szCs w:val="24"/>
        </w:rPr>
        <w:t xml:space="preserve"> </w:t>
      </w:r>
      <w:r w:rsidRPr="00E960BD">
        <w:rPr>
          <w:rFonts w:ascii="Verdana" w:hAnsi="Verdana"/>
          <w:sz w:val="24"/>
          <w:szCs w:val="24"/>
        </w:rPr>
        <w:t>the charge shall be read and explained to him in the language he</w:t>
      </w:r>
      <w:r w:rsidR="003E0866" w:rsidRPr="00E960BD">
        <w:rPr>
          <w:rFonts w:ascii="Verdana" w:hAnsi="Verdana"/>
          <w:sz w:val="24"/>
          <w:szCs w:val="24"/>
        </w:rPr>
        <w:t xml:space="preserve"> </w:t>
      </w:r>
      <w:r w:rsidRPr="00E960BD">
        <w:rPr>
          <w:rFonts w:ascii="Verdana" w:hAnsi="Verdana"/>
          <w:sz w:val="24"/>
          <w:szCs w:val="24"/>
        </w:rPr>
        <w:t>understands to the satisfaction of the court. After the charge has</w:t>
      </w:r>
      <w:r w:rsidR="003E0866" w:rsidRPr="00E960BD">
        <w:rPr>
          <w:rFonts w:ascii="Verdana" w:hAnsi="Verdana"/>
          <w:sz w:val="24"/>
          <w:szCs w:val="24"/>
        </w:rPr>
        <w:t xml:space="preserve"> </w:t>
      </w:r>
      <w:r w:rsidRPr="00E960BD">
        <w:rPr>
          <w:rFonts w:ascii="Verdana" w:hAnsi="Verdana"/>
          <w:sz w:val="24"/>
          <w:szCs w:val="24"/>
        </w:rPr>
        <w:t>been read and explained, the accused is then called upon to</w:t>
      </w:r>
      <w:r w:rsidR="003E0866" w:rsidRPr="00E960BD">
        <w:rPr>
          <w:rFonts w:ascii="Verdana" w:hAnsi="Verdana"/>
          <w:sz w:val="24"/>
          <w:szCs w:val="24"/>
        </w:rPr>
        <w:t xml:space="preserve"> </w:t>
      </w:r>
      <w:r w:rsidRPr="00E960BD">
        <w:rPr>
          <w:rFonts w:ascii="Verdana" w:hAnsi="Verdana"/>
          <w:sz w:val="24"/>
          <w:szCs w:val="24"/>
        </w:rPr>
        <w:t xml:space="preserve">plead to the charge. This ensures that the </w:t>
      </w:r>
      <w:proofErr w:type="spellStart"/>
      <w:r w:rsidRPr="00E960BD">
        <w:rPr>
          <w:rFonts w:ascii="Verdana" w:hAnsi="Verdana"/>
          <w:sz w:val="24"/>
          <w:szCs w:val="24"/>
        </w:rPr>
        <w:t>accused’s</w:t>
      </w:r>
      <w:proofErr w:type="spellEnd"/>
      <w:r w:rsidRPr="00E960BD">
        <w:rPr>
          <w:rFonts w:ascii="Verdana" w:hAnsi="Verdana"/>
          <w:sz w:val="24"/>
          <w:szCs w:val="24"/>
        </w:rPr>
        <w:t xml:space="preserve"> right to fair</w:t>
      </w:r>
      <w:r w:rsidR="003E0866" w:rsidRPr="00E960BD">
        <w:rPr>
          <w:rFonts w:ascii="Verdana" w:hAnsi="Verdana"/>
          <w:sz w:val="24"/>
          <w:szCs w:val="24"/>
        </w:rPr>
        <w:t xml:space="preserve"> </w:t>
      </w:r>
      <w:r w:rsidRPr="00E960BD">
        <w:rPr>
          <w:rFonts w:ascii="Verdana" w:hAnsi="Verdana"/>
          <w:sz w:val="24"/>
          <w:szCs w:val="24"/>
        </w:rPr>
        <w:t>hearing as enshrined in section 36(6</w:t>
      </w:r>
      <w:proofErr w:type="gramStart"/>
      <w:r w:rsidRPr="00E960BD">
        <w:rPr>
          <w:rFonts w:ascii="Verdana" w:hAnsi="Verdana"/>
          <w:sz w:val="24"/>
          <w:szCs w:val="24"/>
        </w:rPr>
        <w:t>)(</w:t>
      </w:r>
      <w:proofErr w:type="gramEnd"/>
      <w:r w:rsidRPr="00E960BD">
        <w:rPr>
          <w:rFonts w:ascii="Verdana" w:hAnsi="Verdana"/>
          <w:sz w:val="24"/>
          <w:szCs w:val="24"/>
        </w:rPr>
        <w:t>a) of the Constitution of</w:t>
      </w:r>
      <w:r w:rsidR="003E0866" w:rsidRPr="00E960BD">
        <w:rPr>
          <w:rFonts w:ascii="Verdana" w:hAnsi="Verdana"/>
          <w:sz w:val="24"/>
          <w:szCs w:val="24"/>
        </w:rPr>
        <w:t xml:space="preserve"> </w:t>
      </w:r>
      <w:r w:rsidRPr="00E960BD">
        <w:rPr>
          <w:rFonts w:ascii="Verdana" w:hAnsi="Verdana"/>
          <w:sz w:val="24"/>
          <w:szCs w:val="24"/>
        </w:rPr>
        <w:t>the Federal Republic of Nigeria, 1999, (as amended), is not</w:t>
      </w:r>
      <w:r w:rsidR="003E0866" w:rsidRPr="00E960BD">
        <w:rPr>
          <w:rFonts w:ascii="Verdana" w:hAnsi="Verdana"/>
          <w:sz w:val="24"/>
          <w:szCs w:val="24"/>
        </w:rPr>
        <w:t xml:space="preserve"> </w:t>
      </w:r>
      <w:r w:rsidRPr="00E960BD">
        <w:rPr>
          <w:rFonts w:ascii="Verdana" w:hAnsi="Verdana"/>
          <w:sz w:val="24"/>
          <w:szCs w:val="24"/>
        </w:rPr>
        <w:t>compromised. Usually where there is more than one count in the</w:t>
      </w:r>
      <w:r w:rsidR="003E0866" w:rsidRPr="00E960BD">
        <w:rPr>
          <w:rFonts w:ascii="Verdana" w:hAnsi="Verdana"/>
          <w:sz w:val="24"/>
          <w:szCs w:val="24"/>
        </w:rPr>
        <w:t xml:space="preserve"> </w:t>
      </w:r>
      <w:r w:rsidRPr="00E960BD">
        <w:rPr>
          <w:rFonts w:ascii="Verdana" w:hAnsi="Verdana"/>
          <w:sz w:val="24"/>
          <w:szCs w:val="24"/>
        </w:rPr>
        <w:t>charge, all the counts are read and explained and each accused</w:t>
      </w:r>
      <w:r w:rsidR="003E0866" w:rsidRPr="00E960BD">
        <w:rPr>
          <w:rFonts w:ascii="Verdana" w:hAnsi="Verdana"/>
          <w:sz w:val="24"/>
          <w:szCs w:val="24"/>
        </w:rPr>
        <w:t xml:space="preserve"> </w:t>
      </w:r>
      <w:r w:rsidRPr="00E960BD">
        <w:rPr>
          <w:rFonts w:ascii="Verdana" w:hAnsi="Verdana"/>
          <w:sz w:val="24"/>
          <w:szCs w:val="24"/>
        </w:rPr>
        <w:t>is then called upon to take his plea.</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In paragraph 5.04 of the appellant’s brief, learned counsel</w:t>
      </w:r>
      <w:r w:rsidR="003E0866" w:rsidRPr="00E960BD">
        <w:rPr>
          <w:rFonts w:ascii="Verdana" w:hAnsi="Verdana"/>
          <w:sz w:val="24"/>
          <w:szCs w:val="24"/>
        </w:rPr>
        <w:t xml:space="preserve"> </w:t>
      </w:r>
      <w:r w:rsidRPr="00E960BD">
        <w:rPr>
          <w:rFonts w:ascii="Verdana" w:hAnsi="Verdana"/>
          <w:sz w:val="24"/>
          <w:szCs w:val="24"/>
        </w:rPr>
        <w:t>stated that only one count out of the two counts charge was read</w:t>
      </w:r>
      <w:r w:rsidR="003E0866" w:rsidRPr="00E960BD">
        <w:rPr>
          <w:rFonts w:ascii="Verdana" w:hAnsi="Verdana"/>
          <w:sz w:val="24"/>
          <w:szCs w:val="24"/>
        </w:rPr>
        <w:t xml:space="preserve"> </w:t>
      </w:r>
      <w:r w:rsidRPr="00E960BD">
        <w:rPr>
          <w:rFonts w:ascii="Verdana" w:hAnsi="Verdana"/>
          <w:sz w:val="24"/>
          <w:szCs w:val="24"/>
        </w:rPr>
        <w:t>and explained to the appellant and submitted that there was no</w:t>
      </w:r>
      <w:r w:rsidR="003E0866" w:rsidRPr="00E960BD">
        <w:rPr>
          <w:rFonts w:ascii="Verdana" w:hAnsi="Verdana"/>
          <w:sz w:val="24"/>
          <w:szCs w:val="24"/>
        </w:rPr>
        <w:t xml:space="preserve"> </w:t>
      </w:r>
      <w:r w:rsidRPr="00E960BD">
        <w:rPr>
          <w:rFonts w:ascii="Verdana" w:hAnsi="Verdana"/>
          <w:sz w:val="24"/>
          <w:szCs w:val="24"/>
        </w:rPr>
        <w:t>proper arraignment as required by the Criminal Procedure Code</w:t>
      </w:r>
      <w:r w:rsidR="003E0866" w:rsidRPr="00E960BD">
        <w:rPr>
          <w:rFonts w:ascii="Verdana" w:hAnsi="Verdana"/>
          <w:sz w:val="24"/>
          <w:szCs w:val="24"/>
        </w:rPr>
        <w:t xml:space="preserve"> </w:t>
      </w:r>
      <w:r w:rsidRPr="00E960BD">
        <w:rPr>
          <w:rFonts w:ascii="Verdana" w:hAnsi="Verdana"/>
          <w:sz w:val="24"/>
          <w:szCs w:val="24"/>
        </w:rPr>
        <w:t>which goes to the root of the criminal trial and affects the outcome</w:t>
      </w:r>
      <w:r w:rsidR="003E0866" w:rsidRPr="00E960BD">
        <w:rPr>
          <w:rFonts w:ascii="Verdana" w:hAnsi="Verdana"/>
          <w:sz w:val="24"/>
          <w:szCs w:val="24"/>
        </w:rPr>
        <w:t xml:space="preserve"> </w:t>
      </w:r>
      <w:r w:rsidRPr="00E960BD">
        <w:rPr>
          <w:rFonts w:ascii="Verdana" w:hAnsi="Verdana"/>
          <w:sz w:val="24"/>
          <w:szCs w:val="24"/>
        </w:rPr>
        <w:t>of the trial and so urged this court to declare the trial conviction</w:t>
      </w:r>
      <w:r w:rsidR="003E0866" w:rsidRPr="00E960BD">
        <w:rPr>
          <w:rFonts w:ascii="Verdana" w:hAnsi="Verdana"/>
          <w:sz w:val="24"/>
          <w:szCs w:val="24"/>
        </w:rPr>
        <w:t xml:space="preserve"> </w:t>
      </w:r>
      <w:r w:rsidRPr="00E960BD">
        <w:rPr>
          <w:rFonts w:ascii="Verdana" w:hAnsi="Verdana"/>
          <w:sz w:val="24"/>
          <w:szCs w:val="24"/>
        </w:rPr>
        <w:t>and sentence of the appellant as a nullity.</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Learned counsel to the respondent conceded that the failure</w:t>
      </w:r>
      <w:r w:rsidR="003E0866" w:rsidRPr="00E960BD">
        <w:rPr>
          <w:rFonts w:ascii="Verdana" w:hAnsi="Verdana"/>
          <w:sz w:val="24"/>
          <w:szCs w:val="24"/>
        </w:rPr>
        <w:t xml:space="preserve"> </w:t>
      </w:r>
      <w:r w:rsidRPr="00E960BD">
        <w:rPr>
          <w:rFonts w:ascii="Verdana" w:hAnsi="Verdana"/>
          <w:sz w:val="24"/>
          <w:szCs w:val="24"/>
        </w:rPr>
        <w:t>of the trial court to comply with the provision of section 187(1)</w:t>
      </w:r>
      <w:r w:rsidR="003E0866" w:rsidRPr="00E960BD">
        <w:rPr>
          <w:rFonts w:ascii="Verdana" w:hAnsi="Verdana"/>
          <w:sz w:val="24"/>
          <w:szCs w:val="24"/>
        </w:rPr>
        <w:t xml:space="preserve"> </w:t>
      </w:r>
      <w:r w:rsidRPr="00E960BD">
        <w:rPr>
          <w:rFonts w:ascii="Verdana" w:hAnsi="Verdana"/>
          <w:sz w:val="24"/>
          <w:szCs w:val="24"/>
        </w:rPr>
        <w:t>of the Criminal Procedure Code and section 36(6) of the</w:t>
      </w:r>
      <w:r w:rsidR="003E0866" w:rsidRPr="00E960BD">
        <w:rPr>
          <w:rFonts w:ascii="Verdana" w:hAnsi="Verdana"/>
          <w:sz w:val="24"/>
          <w:szCs w:val="24"/>
        </w:rPr>
        <w:t xml:space="preserve"> </w:t>
      </w:r>
      <w:r w:rsidRPr="00E960BD">
        <w:rPr>
          <w:rFonts w:ascii="Verdana" w:hAnsi="Verdana"/>
          <w:sz w:val="24"/>
          <w:szCs w:val="24"/>
        </w:rPr>
        <w:t>Constitution of the Federal Republic of Nigeria, 1999 (as</w:t>
      </w:r>
      <w:r w:rsidR="003E0866" w:rsidRPr="00E960BD">
        <w:rPr>
          <w:rFonts w:ascii="Verdana" w:hAnsi="Verdana"/>
          <w:sz w:val="24"/>
          <w:szCs w:val="24"/>
        </w:rPr>
        <w:t xml:space="preserve"> </w:t>
      </w:r>
      <w:r w:rsidRPr="00E960BD">
        <w:rPr>
          <w:rFonts w:ascii="Verdana" w:hAnsi="Verdana"/>
          <w:sz w:val="24"/>
          <w:szCs w:val="24"/>
        </w:rPr>
        <w:t>amended) only relates to count one dealing with conspiracy.</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At page 102 of the records, the following minutes appear</w:t>
      </w:r>
      <w:r w:rsidR="003E0866" w:rsidRPr="00E960BD">
        <w:rPr>
          <w:rFonts w:ascii="Verdana" w:hAnsi="Verdana"/>
          <w:sz w:val="24"/>
          <w:szCs w:val="24"/>
        </w:rPr>
        <w:t xml:space="preserve"> </w:t>
      </w:r>
      <w:r w:rsidRPr="00E960BD">
        <w:rPr>
          <w:rFonts w:ascii="Verdana" w:hAnsi="Verdana"/>
          <w:sz w:val="24"/>
          <w:szCs w:val="24"/>
        </w:rPr>
        <w:t>in relation to the 2nd accused (now appellant):</w:t>
      </w:r>
    </w:p>
    <w:p w:rsidR="00167A96" w:rsidRPr="00E960BD" w:rsidRDefault="00167A96" w:rsidP="00E960BD">
      <w:pPr>
        <w:spacing w:before="240" w:line="276" w:lineRule="auto"/>
        <w:ind w:firstLine="0"/>
        <w:rPr>
          <w:rFonts w:ascii="Verdana" w:hAnsi="Verdana"/>
          <w:sz w:val="24"/>
          <w:szCs w:val="24"/>
        </w:rPr>
      </w:pPr>
      <w:r w:rsidRPr="00E960BD">
        <w:rPr>
          <w:rFonts w:ascii="Verdana" w:hAnsi="Verdana"/>
          <w:sz w:val="24"/>
          <w:szCs w:val="24"/>
        </w:rPr>
        <w:t>“Court: Count 2 is read and explained to the 2nd accused</w:t>
      </w:r>
      <w:r w:rsidR="003E0866" w:rsidRPr="00E960BD">
        <w:rPr>
          <w:rFonts w:ascii="Verdana" w:hAnsi="Verdana"/>
          <w:sz w:val="24"/>
          <w:szCs w:val="24"/>
        </w:rPr>
        <w:t xml:space="preserve"> </w:t>
      </w:r>
      <w:r w:rsidRPr="00E960BD">
        <w:rPr>
          <w:rFonts w:ascii="Verdana" w:hAnsi="Verdana"/>
          <w:sz w:val="24"/>
          <w:szCs w:val="24"/>
        </w:rPr>
        <w:t>in English Language in all details and essentials. He</w:t>
      </w:r>
      <w:r w:rsidR="003E0866" w:rsidRPr="00E960BD">
        <w:rPr>
          <w:rFonts w:ascii="Verdana" w:hAnsi="Verdana"/>
          <w:sz w:val="24"/>
          <w:szCs w:val="24"/>
        </w:rPr>
        <w:t xml:space="preserve"> </w:t>
      </w:r>
      <w:r w:rsidRPr="00E960BD">
        <w:rPr>
          <w:rFonts w:ascii="Verdana" w:hAnsi="Verdana"/>
          <w:sz w:val="24"/>
          <w:szCs w:val="24"/>
        </w:rPr>
        <w:t>said he understood the charge perfectly. He is asked</w:t>
      </w:r>
      <w:r w:rsidR="003E0866" w:rsidRPr="00E960BD">
        <w:rPr>
          <w:rFonts w:ascii="Verdana" w:hAnsi="Verdana"/>
          <w:sz w:val="24"/>
          <w:szCs w:val="24"/>
        </w:rPr>
        <w:t xml:space="preserve"> </w:t>
      </w:r>
      <w:r w:rsidRPr="00E960BD">
        <w:rPr>
          <w:rFonts w:ascii="Verdana" w:hAnsi="Verdana"/>
          <w:sz w:val="24"/>
          <w:szCs w:val="24"/>
        </w:rPr>
        <w:t>to make his plea.</w:t>
      </w:r>
    </w:p>
    <w:p w:rsidR="00167A96" w:rsidRPr="00E960BD" w:rsidRDefault="00167A96" w:rsidP="00E960BD">
      <w:pPr>
        <w:spacing w:before="240" w:line="276" w:lineRule="auto"/>
        <w:ind w:left="0" w:firstLine="720"/>
        <w:rPr>
          <w:rFonts w:ascii="Verdana" w:hAnsi="Verdana"/>
          <w:sz w:val="24"/>
          <w:szCs w:val="24"/>
        </w:rPr>
      </w:pPr>
      <w:r w:rsidRPr="00E960BD">
        <w:rPr>
          <w:rFonts w:ascii="Verdana" w:hAnsi="Verdana"/>
          <w:sz w:val="24"/>
          <w:szCs w:val="24"/>
        </w:rPr>
        <w:lastRenderedPageBreak/>
        <w:t>2nd accused: I am not guilty.”</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 appellant was properly arraigned in count 2 of the</w:t>
      </w:r>
      <w:r w:rsidR="003E0866" w:rsidRPr="00E960BD">
        <w:rPr>
          <w:rFonts w:ascii="Verdana" w:hAnsi="Verdana"/>
          <w:sz w:val="24"/>
          <w:szCs w:val="24"/>
        </w:rPr>
        <w:t xml:space="preserve"> </w:t>
      </w:r>
      <w:r w:rsidRPr="00E960BD">
        <w:rPr>
          <w:rFonts w:ascii="Verdana" w:hAnsi="Verdana"/>
          <w:sz w:val="24"/>
          <w:szCs w:val="24"/>
        </w:rPr>
        <w:t>charge and pleaded not guilty to it. He was not misled and the</w:t>
      </w:r>
      <w:r w:rsidR="003E0866" w:rsidRPr="00E960BD">
        <w:rPr>
          <w:rFonts w:ascii="Verdana" w:hAnsi="Verdana"/>
          <w:sz w:val="24"/>
          <w:szCs w:val="24"/>
        </w:rPr>
        <w:t xml:space="preserve"> </w:t>
      </w:r>
      <w:r w:rsidRPr="00E960BD">
        <w:rPr>
          <w:rFonts w:ascii="Verdana" w:hAnsi="Verdana"/>
          <w:sz w:val="24"/>
          <w:szCs w:val="24"/>
        </w:rPr>
        <w:t>proceedings were properly conducted. The omission by the court</w:t>
      </w:r>
      <w:r w:rsidR="003E0866" w:rsidRPr="00E960BD">
        <w:rPr>
          <w:rFonts w:ascii="Verdana" w:hAnsi="Verdana"/>
          <w:sz w:val="24"/>
          <w:szCs w:val="24"/>
        </w:rPr>
        <w:t xml:space="preserve"> </w:t>
      </w:r>
      <w:r w:rsidRPr="00E960BD">
        <w:rPr>
          <w:rFonts w:ascii="Verdana" w:hAnsi="Verdana"/>
          <w:sz w:val="24"/>
          <w:szCs w:val="24"/>
        </w:rPr>
        <w:t>to read and explain count 1 to him and thereafter ask him to take</w:t>
      </w:r>
      <w:r w:rsidR="003E0866" w:rsidRPr="00E960BD">
        <w:rPr>
          <w:rFonts w:ascii="Verdana" w:hAnsi="Verdana"/>
          <w:sz w:val="24"/>
          <w:szCs w:val="24"/>
        </w:rPr>
        <w:t xml:space="preserve"> </w:t>
      </w:r>
      <w:r w:rsidRPr="00E960BD">
        <w:rPr>
          <w:rFonts w:ascii="Verdana" w:hAnsi="Verdana"/>
          <w:sz w:val="24"/>
          <w:szCs w:val="24"/>
        </w:rPr>
        <w:t>his plea cannot in anyway vitiate the proceedings under count 2</w:t>
      </w:r>
      <w:r w:rsidR="003E0866" w:rsidRPr="00E960BD">
        <w:rPr>
          <w:rFonts w:ascii="Verdana" w:hAnsi="Verdana"/>
          <w:sz w:val="24"/>
          <w:szCs w:val="24"/>
        </w:rPr>
        <w:t xml:space="preserve"> </w:t>
      </w:r>
      <w:r w:rsidRPr="00E960BD">
        <w:rPr>
          <w:rFonts w:ascii="Verdana" w:hAnsi="Verdana"/>
          <w:sz w:val="24"/>
          <w:szCs w:val="24"/>
        </w:rPr>
        <w:t>as to render his trial, conviction and sentence for the offence of</w:t>
      </w:r>
      <w:r w:rsidR="003E0866" w:rsidRPr="00E960BD">
        <w:rPr>
          <w:rFonts w:ascii="Verdana" w:hAnsi="Verdana"/>
          <w:sz w:val="24"/>
          <w:szCs w:val="24"/>
        </w:rPr>
        <w:t xml:space="preserve"> </w:t>
      </w:r>
      <w:r w:rsidRPr="00E960BD">
        <w:rPr>
          <w:rFonts w:ascii="Verdana" w:hAnsi="Verdana"/>
          <w:sz w:val="24"/>
          <w:szCs w:val="24"/>
        </w:rPr>
        <w:t>robbery a nullity. The charge was not incurably defective as</w:t>
      </w:r>
      <w:r w:rsidR="003E0866" w:rsidRPr="00E960BD">
        <w:rPr>
          <w:rFonts w:ascii="Verdana" w:hAnsi="Verdana"/>
          <w:sz w:val="24"/>
          <w:szCs w:val="24"/>
        </w:rPr>
        <w:t xml:space="preserve"> </w:t>
      </w:r>
      <w:r w:rsidRPr="00E960BD">
        <w:rPr>
          <w:rFonts w:ascii="Verdana" w:hAnsi="Verdana"/>
          <w:sz w:val="24"/>
          <w:szCs w:val="24"/>
        </w:rPr>
        <w:t xml:space="preserve">was the case in </w:t>
      </w:r>
      <w:proofErr w:type="spellStart"/>
      <w:r w:rsidRPr="00E960BD">
        <w:rPr>
          <w:rFonts w:ascii="Verdana" w:hAnsi="Verdana"/>
          <w:sz w:val="24"/>
          <w:szCs w:val="24"/>
        </w:rPr>
        <w:t>Okoro</w:t>
      </w:r>
      <w:proofErr w:type="spellEnd"/>
      <w:r w:rsidRPr="00E960BD">
        <w:rPr>
          <w:rFonts w:ascii="Verdana" w:hAnsi="Verdana"/>
          <w:sz w:val="24"/>
          <w:szCs w:val="24"/>
        </w:rPr>
        <w:t xml:space="preserve"> v. State (1953) 14 WACA 370, nor is the</w:t>
      </w:r>
      <w:r w:rsidR="003E0866" w:rsidRPr="00E960BD">
        <w:rPr>
          <w:rFonts w:ascii="Verdana" w:hAnsi="Verdana"/>
          <w:sz w:val="24"/>
          <w:szCs w:val="24"/>
        </w:rPr>
        <w:t xml:space="preserve"> </w:t>
      </w:r>
      <w:r w:rsidRPr="00E960BD">
        <w:rPr>
          <w:rFonts w:ascii="Verdana" w:hAnsi="Verdana"/>
          <w:sz w:val="24"/>
          <w:szCs w:val="24"/>
        </w:rPr>
        <w:t xml:space="preserve">arraignment completely null and void as was the case in </w:t>
      </w:r>
      <w:proofErr w:type="spellStart"/>
      <w:r w:rsidRPr="00E960BD">
        <w:rPr>
          <w:rFonts w:ascii="Verdana" w:hAnsi="Verdana"/>
          <w:sz w:val="24"/>
          <w:szCs w:val="24"/>
        </w:rPr>
        <w:t>Kajubo</w:t>
      </w:r>
      <w:proofErr w:type="spellEnd"/>
      <w:r w:rsidR="003E0866" w:rsidRPr="00E960BD">
        <w:rPr>
          <w:rFonts w:ascii="Verdana" w:hAnsi="Verdana"/>
          <w:sz w:val="24"/>
          <w:szCs w:val="24"/>
        </w:rPr>
        <w:t xml:space="preserve"> </w:t>
      </w:r>
      <w:r w:rsidRPr="00E960BD">
        <w:rPr>
          <w:rFonts w:ascii="Verdana" w:hAnsi="Verdana"/>
          <w:sz w:val="24"/>
          <w:szCs w:val="24"/>
        </w:rPr>
        <w:t>v. State (1988) 1 NWLR (Pt. 73) 721, (1988) 1 NSCC 475. If</w:t>
      </w:r>
      <w:r w:rsidR="003E0866" w:rsidRPr="00E960BD">
        <w:rPr>
          <w:rFonts w:ascii="Verdana" w:hAnsi="Verdana"/>
          <w:sz w:val="24"/>
          <w:szCs w:val="24"/>
        </w:rPr>
        <w:t xml:space="preserve"> </w:t>
      </w:r>
      <w:r w:rsidRPr="00E960BD">
        <w:rPr>
          <w:rFonts w:ascii="Verdana" w:hAnsi="Verdana"/>
          <w:sz w:val="24"/>
          <w:szCs w:val="24"/>
        </w:rPr>
        <w:t>the court had read and explained count 1 to the appellant and</w:t>
      </w:r>
      <w:r w:rsidR="003E0866" w:rsidRPr="00E960BD">
        <w:rPr>
          <w:rFonts w:ascii="Verdana" w:hAnsi="Verdana"/>
          <w:sz w:val="24"/>
          <w:szCs w:val="24"/>
        </w:rPr>
        <w:t xml:space="preserve"> </w:t>
      </w:r>
      <w:r w:rsidRPr="00E960BD">
        <w:rPr>
          <w:rFonts w:ascii="Verdana" w:hAnsi="Verdana"/>
          <w:sz w:val="24"/>
          <w:szCs w:val="24"/>
        </w:rPr>
        <w:t>asked him to take his plea, the conviction and sentence on count</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1 would have stood.</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I agree with the reasoning and conclusion reached by my</w:t>
      </w:r>
      <w:r w:rsidR="003E0866" w:rsidRPr="00E960BD">
        <w:rPr>
          <w:rFonts w:ascii="Verdana" w:hAnsi="Verdana"/>
          <w:sz w:val="24"/>
          <w:szCs w:val="24"/>
        </w:rPr>
        <w:t xml:space="preserve"> </w:t>
      </w:r>
      <w:r w:rsidRPr="00E960BD">
        <w:rPr>
          <w:rFonts w:ascii="Verdana" w:hAnsi="Verdana"/>
          <w:sz w:val="24"/>
          <w:szCs w:val="24"/>
        </w:rPr>
        <w:t xml:space="preserve">learned brother, </w:t>
      </w:r>
      <w:proofErr w:type="spellStart"/>
      <w:r w:rsidRPr="00E960BD">
        <w:rPr>
          <w:rFonts w:ascii="Verdana" w:hAnsi="Verdana"/>
          <w:sz w:val="24"/>
          <w:szCs w:val="24"/>
        </w:rPr>
        <w:t>Kekere-Ekun</w:t>
      </w:r>
      <w:proofErr w:type="spellEnd"/>
      <w:r w:rsidRPr="00E960BD">
        <w:rPr>
          <w:rFonts w:ascii="Verdana" w:hAnsi="Verdana"/>
          <w:sz w:val="24"/>
          <w:szCs w:val="24"/>
        </w:rPr>
        <w:t xml:space="preserve"> JSC. Even though the charge for</w:t>
      </w:r>
      <w:r w:rsidR="003E0866" w:rsidRPr="00E960BD">
        <w:rPr>
          <w:rFonts w:ascii="Verdana" w:hAnsi="Verdana"/>
          <w:sz w:val="24"/>
          <w:szCs w:val="24"/>
        </w:rPr>
        <w:t xml:space="preserve"> </w:t>
      </w:r>
      <w:r w:rsidRPr="00E960BD">
        <w:rPr>
          <w:rFonts w:ascii="Verdana" w:hAnsi="Verdana"/>
          <w:sz w:val="24"/>
          <w:szCs w:val="24"/>
        </w:rPr>
        <w:t>conspiracy is based on the same facts as the charge for armed</w:t>
      </w:r>
      <w:r w:rsidR="003E0866" w:rsidRPr="00E960BD">
        <w:rPr>
          <w:rFonts w:ascii="Verdana" w:hAnsi="Verdana"/>
          <w:sz w:val="24"/>
          <w:szCs w:val="24"/>
        </w:rPr>
        <w:t xml:space="preserve"> </w:t>
      </w:r>
      <w:r w:rsidRPr="00E960BD">
        <w:rPr>
          <w:rFonts w:ascii="Verdana" w:hAnsi="Verdana"/>
          <w:sz w:val="24"/>
          <w:szCs w:val="24"/>
        </w:rPr>
        <w:t>robbery, nonetheless the two counts are separate and create</w:t>
      </w:r>
      <w:r w:rsidR="003E0866" w:rsidRPr="00E960BD">
        <w:rPr>
          <w:rFonts w:ascii="Verdana" w:hAnsi="Verdana"/>
          <w:sz w:val="24"/>
          <w:szCs w:val="24"/>
        </w:rPr>
        <w:t xml:space="preserve"> </w:t>
      </w:r>
      <w:r w:rsidRPr="00E960BD">
        <w:rPr>
          <w:rFonts w:ascii="Verdana" w:hAnsi="Verdana"/>
          <w:sz w:val="24"/>
          <w:szCs w:val="24"/>
        </w:rPr>
        <w:t>distinct offences and the principle of severance can be invoked</w:t>
      </w:r>
      <w:r w:rsidR="003E0866" w:rsidRPr="00E960BD">
        <w:rPr>
          <w:rFonts w:ascii="Verdana" w:hAnsi="Verdana"/>
          <w:sz w:val="24"/>
          <w:szCs w:val="24"/>
        </w:rPr>
        <w:t xml:space="preserve"> </w:t>
      </w:r>
      <w:r w:rsidRPr="00E960BD">
        <w:rPr>
          <w:rFonts w:ascii="Verdana" w:hAnsi="Verdana"/>
          <w:sz w:val="24"/>
          <w:szCs w:val="24"/>
        </w:rPr>
        <w:t>in respect of the convictions which were returned by the trial</w:t>
      </w:r>
      <w:r w:rsidR="003E0866" w:rsidRPr="00E960BD">
        <w:rPr>
          <w:rFonts w:ascii="Verdana" w:hAnsi="Verdana"/>
          <w:sz w:val="24"/>
          <w:szCs w:val="24"/>
        </w:rPr>
        <w:t xml:space="preserve"> </w:t>
      </w:r>
      <w:r w:rsidRPr="00E960BD">
        <w:rPr>
          <w:rFonts w:ascii="Verdana" w:hAnsi="Verdana"/>
          <w:sz w:val="24"/>
          <w:szCs w:val="24"/>
        </w:rPr>
        <w:t>court. In this regard, the conviction and sentence for the offence</w:t>
      </w:r>
      <w:r w:rsidR="003E0866" w:rsidRPr="00E960BD">
        <w:rPr>
          <w:rFonts w:ascii="Verdana" w:hAnsi="Verdana"/>
          <w:sz w:val="24"/>
          <w:szCs w:val="24"/>
        </w:rPr>
        <w:t xml:space="preserve"> </w:t>
      </w:r>
      <w:r w:rsidRPr="00E960BD">
        <w:rPr>
          <w:rFonts w:ascii="Verdana" w:hAnsi="Verdana"/>
          <w:sz w:val="24"/>
          <w:szCs w:val="24"/>
        </w:rPr>
        <w:t>of armed robbery stands while the one for conspiracy to commit</w:t>
      </w:r>
      <w:r w:rsidR="003E0866" w:rsidRPr="00E960BD">
        <w:rPr>
          <w:rFonts w:ascii="Verdana" w:hAnsi="Verdana"/>
          <w:sz w:val="24"/>
          <w:szCs w:val="24"/>
        </w:rPr>
        <w:t xml:space="preserve"> </w:t>
      </w:r>
      <w:r w:rsidRPr="00E960BD">
        <w:rPr>
          <w:rFonts w:ascii="Verdana" w:hAnsi="Verdana"/>
          <w:sz w:val="24"/>
          <w:szCs w:val="24"/>
        </w:rPr>
        <w:t>armed robbery is a nullity since he was not properly arraigned</w:t>
      </w:r>
      <w:r w:rsidR="003E0866" w:rsidRPr="00E960BD">
        <w:rPr>
          <w:rFonts w:ascii="Verdana" w:hAnsi="Verdana"/>
          <w:sz w:val="24"/>
          <w:szCs w:val="24"/>
        </w:rPr>
        <w:t xml:space="preserve"> </w:t>
      </w:r>
      <w:r w:rsidRPr="00E960BD">
        <w:rPr>
          <w:rFonts w:ascii="Verdana" w:hAnsi="Verdana"/>
          <w:sz w:val="24"/>
          <w:szCs w:val="24"/>
        </w:rPr>
        <w:t>on that count.</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On 16 December 2016, the appeal by Ibrahim Musa in</w:t>
      </w:r>
      <w:r w:rsidR="003E0866" w:rsidRPr="00E960BD">
        <w:rPr>
          <w:rFonts w:ascii="Verdana" w:hAnsi="Verdana"/>
          <w:sz w:val="24"/>
          <w:szCs w:val="24"/>
        </w:rPr>
        <w:t xml:space="preserve"> </w:t>
      </w:r>
      <w:r w:rsidRPr="00E960BD">
        <w:rPr>
          <w:rFonts w:ascii="Verdana" w:hAnsi="Verdana"/>
          <w:sz w:val="24"/>
          <w:szCs w:val="24"/>
        </w:rPr>
        <w:t>SC.31/2013 was dismissed by this court. The remaining issues</w:t>
      </w:r>
      <w:r w:rsidR="003E0866" w:rsidRPr="00E960BD">
        <w:rPr>
          <w:rFonts w:ascii="Verdana" w:hAnsi="Verdana"/>
          <w:sz w:val="24"/>
          <w:szCs w:val="24"/>
        </w:rPr>
        <w:t xml:space="preserve"> </w:t>
      </w:r>
      <w:r w:rsidRPr="00E960BD">
        <w:rPr>
          <w:rFonts w:ascii="Verdana" w:hAnsi="Verdana"/>
          <w:sz w:val="24"/>
          <w:szCs w:val="24"/>
        </w:rPr>
        <w:t xml:space="preserve">in this appeal which were based on the same facts as SC.31/2013 should suffer the same fate as the </w:t>
      </w:r>
      <w:r w:rsidRPr="00E960BD">
        <w:rPr>
          <w:rFonts w:ascii="Verdana" w:hAnsi="Verdana"/>
          <w:sz w:val="24"/>
          <w:szCs w:val="24"/>
        </w:rPr>
        <w:lastRenderedPageBreak/>
        <w:t>appellant in this appeal</w:t>
      </w:r>
      <w:r w:rsidR="003E0866" w:rsidRPr="00E960BD">
        <w:rPr>
          <w:rFonts w:ascii="Verdana" w:hAnsi="Verdana"/>
          <w:sz w:val="24"/>
          <w:szCs w:val="24"/>
        </w:rPr>
        <w:t xml:space="preserve"> </w:t>
      </w:r>
      <w:r w:rsidRPr="00E960BD">
        <w:rPr>
          <w:rFonts w:ascii="Verdana" w:hAnsi="Verdana"/>
          <w:sz w:val="24"/>
          <w:szCs w:val="24"/>
        </w:rPr>
        <w:t>was tried along with Ibrahim Musa and James Simon and it was</w:t>
      </w:r>
      <w:r w:rsidR="006F76C0" w:rsidRPr="00E960BD">
        <w:rPr>
          <w:rFonts w:ascii="Verdana" w:hAnsi="Verdana"/>
          <w:sz w:val="24"/>
          <w:szCs w:val="24"/>
        </w:rPr>
        <w:t xml:space="preserve"> </w:t>
      </w:r>
      <w:r w:rsidRPr="00E960BD">
        <w:rPr>
          <w:rFonts w:ascii="Verdana" w:hAnsi="Verdana"/>
          <w:sz w:val="24"/>
          <w:szCs w:val="24"/>
        </w:rPr>
        <w:t>the arrest of James Simon that led to the arrest of the appellant</w:t>
      </w:r>
      <w:r w:rsidR="006F76C0" w:rsidRPr="00E960BD">
        <w:rPr>
          <w:rFonts w:ascii="Verdana" w:hAnsi="Verdana"/>
          <w:sz w:val="24"/>
          <w:szCs w:val="24"/>
        </w:rPr>
        <w:t xml:space="preserve"> </w:t>
      </w:r>
      <w:r w:rsidRPr="00E960BD">
        <w:rPr>
          <w:rFonts w:ascii="Verdana" w:hAnsi="Verdana"/>
          <w:sz w:val="24"/>
          <w:szCs w:val="24"/>
        </w:rPr>
        <w:t>and Ibrahim Musa.</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The appeal succeeds on the 1st issue. The conviction and</w:t>
      </w:r>
      <w:r w:rsidR="006F76C0" w:rsidRPr="00E960BD">
        <w:rPr>
          <w:rFonts w:ascii="Verdana" w:hAnsi="Verdana"/>
          <w:sz w:val="24"/>
          <w:szCs w:val="24"/>
        </w:rPr>
        <w:t xml:space="preserve"> </w:t>
      </w:r>
      <w:r w:rsidRPr="00E960BD">
        <w:rPr>
          <w:rFonts w:ascii="Verdana" w:hAnsi="Verdana"/>
          <w:sz w:val="24"/>
          <w:szCs w:val="24"/>
        </w:rPr>
        <w:t>sentence of the appellant on the count of conspiracy to commit</w:t>
      </w:r>
      <w:r w:rsidR="006F76C0" w:rsidRPr="00E960BD">
        <w:rPr>
          <w:rFonts w:ascii="Verdana" w:hAnsi="Verdana"/>
          <w:sz w:val="24"/>
          <w:szCs w:val="24"/>
        </w:rPr>
        <w:t xml:space="preserve"> </w:t>
      </w:r>
      <w:r w:rsidRPr="00E960BD">
        <w:rPr>
          <w:rFonts w:ascii="Verdana" w:hAnsi="Verdana"/>
          <w:sz w:val="24"/>
          <w:szCs w:val="24"/>
        </w:rPr>
        <w:t>armed robbery is declared a nullity since he was not properly</w:t>
      </w:r>
      <w:r w:rsidR="006F76C0" w:rsidRPr="00E960BD">
        <w:rPr>
          <w:rFonts w:ascii="Verdana" w:hAnsi="Verdana"/>
          <w:sz w:val="24"/>
          <w:szCs w:val="24"/>
        </w:rPr>
        <w:t xml:space="preserve"> </w:t>
      </w:r>
      <w:r w:rsidRPr="00E960BD">
        <w:rPr>
          <w:rFonts w:ascii="Verdana" w:hAnsi="Verdana"/>
          <w:sz w:val="24"/>
          <w:szCs w:val="24"/>
        </w:rPr>
        <w:t>arraigned on that count but his conviction and sentence for armed</w:t>
      </w:r>
      <w:r w:rsidR="006F76C0" w:rsidRPr="00E960BD">
        <w:rPr>
          <w:rFonts w:ascii="Verdana" w:hAnsi="Verdana"/>
          <w:sz w:val="24"/>
          <w:szCs w:val="24"/>
        </w:rPr>
        <w:t xml:space="preserve"> </w:t>
      </w:r>
      <w:r w:rsidRPr="00E960BD">
        <w:rPr>
          <w:rFonts w:ascii="Verdana" w:hAnsi="Verdana"/>
          <w:sz w:val="24"/>
          <w:szCs w:val="24"/>
        </w:rPr>
        <w:t>robbery is affirmed because he was properly arraigned and took</w:t>
      </w:r>
      <w:r w:rsidR="006F76C0" w:rsidRPr="00E960BD">
        <w:rPr>
          <w:rFonts w:ascii="Verdana" w:hAnsi="Verdana"/>
          <w:sz w:val="24"/>
          <w:szCs w:val="24"/>
        </w:rPr>
        <w:t xml:space="preserve"> </w:t>
      </w:r>
      <w:r w:rsidRPr="00E960BD">
        <w:rPr>
          <w:rFonts w:ascii="Verdana" w:hAnsi="Verdana"/>
          <w:sz w:val="24"/>
          <w:szCs w:val="24"/>
        </w:rPr>
        <w:t>his plea on that count. Appeal therefore partially succeeds on</w:t>
      </w:r>
      <w:r w:rsidR="006F76C0" w:rsidRPr="00E960BD">
        <w:rPr>
          <w:rFonts w:ascii="Verdana" w:hAnsi="Verdana"/>
          <w:sz w:val="24"/>
          <w:szCs w:val="24"/>
        </w:rPr>
        <w:t xml:space="preserve"> </w:t>
      </w:r>
      <w:r w:rsidRPr="00E960BD">
        <w:rPr>
          <w:rFonts w:ascii="Verdana" w:hAnsi="Verdana"/>
          <w:sz w:val="24"/>
          <w:szCs w:val="24"/>
        </w:rPr>
        <w:t>the count of conspiracy to commit a felony, to wit, armed robbery.</w:t>
      </w:r>
    </w:p>
    <w:p w:rsidR="00E25019" w:rsidRPr="00E960BD" w:rsidRDefault="00E25019" w:rsidP="00E960BD">
      <w:pPr>
        <w:spacing w:before="240" w:line="276" w:lineRule="auto"/>
        <w:ind w:left="0" w:firstLine="0"/>
        <w:rPr>
          <w:rFonts w:ascii="Verdana" w:hAnsi="Verdana"/>
          <w:sz w:val="24"/>
          <w:szCs w:val="24"/>
        </w:rPr>
      </w:pPr>
    </w:p>
    <w:p w:rsidR="00167A96" w:rsidRPr="00E960BD" w:rsidRDefault="00167A96" w:rsidP="00E960BD">
      <w:pPr>
        <w:spacing w:before="240" w:line="276" w:lineRule="auto"/>
        <w:ind w:left="0" w:firstLine="0"/>
        <w:rPr>
          <w:rFonts w:ascii="Verdana" w:hAnsi="Verdana"/>
          <w:sz w:val="24"/>
          <w:szCs w:val="24"/>
        </w:rPr>
      </w:pPr>
      <w:r w:rsidRPr="00E960BD">
        <w:rPr>
          <w:rFonts w:ascii="Verdana" w:hAnsi="Verdana"/>
          <w:sz w:val="24"/>
          <w:szCs w:val="24"/>
        </w:rPr>
        <w:t>Appeal allowed in part</w:t>
      </w:r>
    </w:p>
    <w:p w:rsidR="00DD2B4A" w:rsidRPr="00E960BD" w:rsidRDefault="00DD2B4A" w:rsidP="00E960BD">
      <w:pPr>
        <w:spacing w:before="240" w:line="276" w:lineRule="auto"/>
        <w:ind w:left="0" w:firstLine="0"/>
        <w:rPr>
          <w:rFonts w:ascii="Verdana" w:hAnsi="Verdana"/>
          <w:sz w:val="24"/>
          <w:szCs w:val="24"/>
        </w:rPr>
      </w:pPr>
    </w:p>
    <w:sectPr w:rsidR="00DD2B4A" w:rsidRPr="00E960BD" w:rsidSect="00A4669C">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67A96"/>
    <w:rsid w:val="00092567"/>
    <w:rsid w:val="001116FE"/>
    <w:rsid w:val="0011592D"/>
    <w:rsid w:val="00167A96"/>
    <w:rsid w:val="00174F95"/>
    <w:rsid w:val="00191C87"/>
    <w:rsid w:val="0020587F"/>
    <w:rsid w:val="00233FE6"/>
    <w:rsid w:val="00235FFC"/>
    <w:rsid w:val="00304DC0"/>
    <w:rsid w:val="00310324"/>
    <w:rsid w:val="00322FD5"/>
    <w:rsid w:val="00387300"/>
    <w:rsid w:val="003E0866"/>
    <w:rsid w:val="00415164"/>
    <w:rsid w:val="00417125"/>
    <w:rsid w:val="004A366D"/>
    <w:rsid w:val="005D57F7"/>
    <w:rsid w:val="005F3292"/>
    <w:rsid w:val="005F6272"/>
    <w:rsid w:val="006163CD"/>
    <w:rsid w:val="0065294B"/>
    <w:rsid w:val="006F76C0"/>
    <w:rsid w:val="007308DC"/>
    <w:rsid w:val="00787A1D"/>
    <w:rsid w:val="007B6CD7"/>
    <w:rsid w:val="007C4A38"/>
    <w:rsid w:val="00832671"/>
    <w:rsid w:val="008A4C52"/>
    <w:rsid w:val="008F6C38"/>
    <w:rsid w:val="00952694"/>
    <w:rsid w:val="00971BA2"/>
    <w:rsid w:val="00A4669C"/>
    <w:rsid w:val="00AF52F8"/>
    <w:rsid w:val="00B83628"/>
    <w:rsid w:val="00D23977"/>
    <w:rsid w:val="00DD2B4A"/>
    <w:rsid w:val="00DF7954"/>
    <w:rsid w:val="00E0130F"/>
    <w:rsid w:val="00E25019"/>
    <w:rsid w:val="00E70F41"/>
    <w:rsid w:val="00E87C5B"/>
    <w:rsid w:val="00E960BD"/>
    <w:rsid w:val="00F242FB"/>
    <w:rsid w:val="00F31A67"/>
    <w:rsid w:val="00F370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C38"/>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47</Pages>
  <Words>11318</Words>
  <Characters>64516</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2021-07-08T11:57:00Z</dcterms:created>
  <dcterms:modified xsi:type="dcterms:W3CDTF">2021-07-08T11:57:00Z</dcterms:modified>
</cp:coreProperties>
</file>