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27CD" w:rsidRDefault="006E6CCB" w:rsidP="00834C44">
      <w:pPr>
        <w:spacing w:before="240" w:line="276" w:lineRule="auto"/>
        <w:ind w:left="0" w:firstLine="0"/>
        <w:jc w:val="center"/>
        <w:outlineLvl w:val="2"/>
        <w:rPr>
          <w:rFonts w:ascii="Verdana" w:eastAsia="Times New Roman" w:hAnsi="Verdana" w:cs="Times New Roman"/>
          <w:b/>
          <w:bCs/>
          <w:sz w:val="28"/>
          <w:szCs w:val="28"/>
          <w:lang w:eastAsia="en-GB"/>
        </w:rPr>
      </w:pPr>
      <w:r>
        <w:rPr>
          <w:rFonts w:ascii="Verdana" w:eastAsia="Times New Roman" w:hAnsi="Verdana" w:cs="Times New Roman"/>
          <w:b/>
          <w:bCs/>
          <w:sz w:val="28"/>
          <w:szCs w:val="28"/>
          <w:lang w:eastAsia="en-GB"/>
        </w:rPr>
        <w:t>CHUKWUMA OGWE AND</w:t>
      </w:r>
      <w:r w:rsidR="00267220" w:rsidRPr="00267220">
        <w:rPr>
          <w:rFonts w:ascii="Verdana" w:eastAsia="Times New Roman" w:hAnsi="Verdana" w:cs="Times New Roman"/>
          <w:b/>
          <w:bCs/>
          <w:sz w:val="28"/>
          <w:szCs w:val="28"/>
          <w:lang w:eastAsia="en-GB"/>
        </w:rPr>
        <w:t xml:space="preserve"> ANO</w:t>
      </w:r>
      <w:r>
        <w:rPr>
          <w:rFonts w:ascii="Verdana" w:eastAsia="Times New Roman" w:hAnsi="Verdana" w:cs="Times New Roman"/>
          <w:b/>
          <w:bCs/>
          <w:sz w:val="28"/>
          <w:szCs w:val="28"/>
          <w:lang w:eastAsia="en-GB"/>
        </w:rPr>
        <w:t>THE</w:t>
      </w:r>
      <w:r w:rsidR="00267220" w:rsidRPr="00267220">
        <w:rPr>
          <w:rFonts w:ascii="Verdana" w:eastAsia="Times New Roman" w:hAnsi="Verdana" w:cs="Times New Roman"/>
          <w:b/>
          <w:bCs/>
          <w:sz w:val="28"/>
          <w:szCs w:val="28"/>
          <w:lang w:eastAsia="en-GB"/>
        </w:rPr>
        <w:t xml:space="preserve">R </w:t>
      </w:r>
    </w:p>
    <w:p w:rsidR="005D27CD" w:rsidRDefault="00267220" w:rsidP="00834C44">
      <w:pPr>
        <w:spacing w:before="240" w:line="276" w:lineRule="auto"/>
        <w:ind w:left="0" w:firstLine="0"/>
        <w:jc w:val="center"/>
        <w:outlineLvl w:val="2"/>
        <w:rPr>
          <w:rFonts w:ascii="Verdana" w:eastAsia="Times New Roman" w:hAnsi="Verdana" w:cs="Times New Roman"/>
          <w:b/>
          <w:bCs/>
          <w:sz w:val="28"/>
          <w:szCs w:val="28"/>
          <w:lang w:eastAsia="en-GB"/>
        </w:rPr>
      </w:pPr>
      <w:r w:rsidRPr="00267220">
        <w:rPr>
          <w:rFonts w:ascii="Verdana" w:eastAsia="Times New Roman" w:hAnsi="Verdana" w:cs="Times New Roman"/>
          <w:b/>
          <w:bCs/>
          <w:sz w:val="28"/>
          <w:szCs w:val="28"/>
          <w:lang w:eastAsia="en-GB"/>
        </w:rPr>
        <w:t>V</w:t>
      </w:r>
      <w:r w:rsidR="001A2AB5" w:rsidRPr="00267220">
        <w:rPr>
          <w:rFonts w:ascii="Verdana" w:eastAsia="Times New Roman" w:hAnsi="Verdana" w:cs="Times New Roman"/>
          <w:b/>
          <w:bCs/>
          <w:sz w:val="28"/>
          <w:szCs w:val="28"/>
          <w:lang w:eastAsia="en-GB"/>
        </w:rPr>
        <w:t>.</w:t>
      </w:r>
    </w:p>
    <w:p w:rsidR="001A2AB5" w:rsidRDefault="006E6CCB" w:rsidP="00834C44">
      <w:pPr>
        <w:spacing w:before="240" w:line="276" w:lineRule="auto"/>
        <w:ind w:left="0" w:firstLine="0"/>
        <w:jc w:val="center"/>
        <w:outlineLvl w:val="2"/>
        <w:rPr>
          <w:rFonts w:ascii="Verdana" w:eastAsia="Times New Roman" w:hAnsi="Verdana" w:cs="Times New Roman"/>
          <w:b/>
          <w:bCs/>
          <w:sz w:val="28"/>
          <w:szCs w:val="28"/>
          <w:lang w:eastAsia="en-GB"/>
        </w:rPr>
      </w:pPr>
      <w:r>
        <w:rPr>
          <w:rFonts w:ascii="Verdana" w:eastAsia="Times New Roman" w:hAnsi="Verdana" w:cs="Times New Roman"/>
          <w:b/>
          <w:bCs/>
          <w:sz w:val="28"/>
          <w:szCs w:val="28"/>
          <w:lang w:eastAsia="en-GB"/>
        </w:rPr>
        <w:t>INSPECTOR GENERAL OF POLICE AND</w:t>
      </w:r>
      <w:r w:rsidR="001A2AB5" w:rsidRPr="00267220">
        <w:rPr>
          <w:rFonts w:ascii="Verdana" w:eastAsia="Times New Roman" w:hAnsi="Verdana" w:cs="Times New Roman"/>
          <w:b/>
          <w:bCs/>
          <w:sz w:val="28"/>
          <w:szCs w:val="28"/>
          <w:lang w:eastAsia="en-GB"/>
        </w:rPr>
        <w:t xml:space="preserve"> O</w:t>
      </w:r>
      <w:r>
        <w:rPr>
          <w:rFonts w:ascii="Verdana" w:eastAsia="Times New Roman" w:hAnsi="Verdana" w:cs="Times New Roman"/>
          <w:b/>
          <w:bCs/>
          <w:sz w:val="28"/>
          <w:szCs w:val="28"/>
          <w:lang w:eastAsia="en-GB"/>
        </w:rPr>
        <w:t>THE</w:t>
      </w:r>
      <w:r w:rsidR="001A2AB5" w:rsidRPr="00267220">
        <w:rPr>
          <w:rFonts w:ascii="Verdana" w:eastAsia="Times New Roman" w:hAnsi="Verdana" w:cs="Times New Roman"/>
          <w:b/>
          <w:bCs/>
          <w:sz w:val="28"/>
          <w:szCs w:val="28"/>
          <w:lang w:eastAsia="en-GB"/>
        </w:rPr>
        <w:t>RS</w:t>
      </w:r>
    </w:p>
    <w:p w:rsidR="001A2AB5" w:rsidRPr="006E6CCB" w:rsidRDefault="005D27CD" w:rsidP="00834C44">
      <w:pPr>
        <w:spacing w:before="240" w:line="276" w:lineRule="auto"/>
        <w:ind w:left="0" w:firstLine="0"/>
        <w:jc w:val="center"/>
        <w:outlineLvl w:val="3"/>
        <w:rPr>
          <w:rFonts w:ascii="Verdana" w:eastAsia="Times New Roman" w:hAnsi="Verdana" w:cs="Times New Roman"/>
          <w:bCs/>
          <w:lang w:eastAsia="en-GB"/>
        </w:rPr>
      </w:pPr>
      <w:r w:rsidRPr="006E6CCB">
        <w:rPr>
          <w:rFonts w:ascii="Verdana" w:eastAsia="Times New Roman" w:hAnsi="Verdana" w:cs="Times New Roman"/>
          <w:bCs/>
          <w:lang w:eastAsia="en-GB"/>
        </w:rPr>
        <w:t>IN THE SUPREME COURT OF NIGERIA</w:t>
      </w:r>
    </w:p>
    <w:p w:rsidR="001A2AB5" w:rsidRPr="006E6CCB" w:rsidRDefault="005D27CD" w:rsidP="00834C44">
      <w:pPr>
        <w:spacing w:before="240" w:line="276" w:lineRule="auto"/>
        <w:ind w:left="0" w:firstLine="0"/>
        <w:jc w:val="center"/>
        <w:rPr>
          <w:rFonts w:ascii="Verdana" w:eastAsia="Times New Roman" w:hAnsi="Verdana" w:cs="Times New Roman"/>
          <w:lang w:eastAsia="en-GB"/>
        </w:rPr>
      </w:pPr>
      <w:r w:rsidRPr="006E6CCB">
        <w:rPr>
          <w:rFonts w:ascii="Verdana" w:eastAsia="Times New Roman" w:hAnsi="Verdana" w:cs="Times New Roman"/>
          <w:lang w:eastAsia="en-GB"/>
        </w:rPr>
        <w:t>THE 13TH DAY OF FEBRUARY, 2015</w:t>
      </w:r>
    </w:p>
    <w:p w:rsidR="001A2AB5" w:rsidRPr="006E6CCB" w:rsidRDefault="005D27CD" w:rsidP="00834C44">
      <w:pPr>
        <w:spacing w:before="240" w:line="276" w:lineRule="auto"/>
        <w:ind w:left="0" w:firstLine="0"/>
        <w:jc w:val="center"/>
        <w:outlineLvl w:val="2"/>
        <w:rPr>
          <w:rFonts w:ascii="Verdana" w:eastAsia="Times New Roman" w:hAnsi="Verdana" w:cs="Times New Roman"/>
          <w:bCs/>
          <w:lang w:eastAsia="en-GB"/>
        </w:rPr>
      </w:pPr>
      <w:r w:rsidRPr="006E6CCB">
        <w:rPr>
          <w:rFonts w:ascii="Verdana" w:eastAsia="Times New Roman" w:hAnsi="Verdana" w:cs="Times New Roman"/>
          <w:bCs/>
          <w:lang w:eastAsia="en-GB"/>
        </w:rPr>
        <w:t>SC.</w:t>
      </w:r>
      <w:r w:rsidR="006E6CCB">
        <w:rPr>
          <w:rFonts w:ascii="Verdana" w:eastAsia="Times New Roman" w:hAnsi="Verdana" w:cs="Times New Roman"/>
          <w:bCs/>
          <w:lang w:eastAsia="en-GB"/>
        </w:rPr>
        <w:t xml:space="preserve"> </w:t>
      </w:r>
      <w:r w:rsidRPr="006E6CCB">
        <w:rPr>
          <w:rFonts w:ascii="Verdana" w:eastAsia="Times New Roman" w:hAnsi="Verdana" w:cs="Times New Roman"/>
          <w:bCs/>
          <w:lang w:eastAsia="en-GB"/>
        </w:rPr>
        <w:t>214/2013</w:t>
      </w:r>
    </w:p>
    <w:p w:rsidR="006E6CCB" w:rsidRPr="006E6CCB" w:rsidRDefault="006E6CCB" w:rsidP="006E6CCB">
      <w:pPr>
        <w:spacing w:before="240" w:line="276" w:lineRule="auto"/>
        <w:ind w:left="0" w:firstLine="0"/>
        <w:jc w:val="center"/>
        <w:outlineLvl w:val="2"/>
        <w:rPr>
          <w:rFonts w:ascii="Verdana" w:eastAsia="Times New Roman" w:hAnsi="Verdana" w:cs="Times New Roman"/>
          <w:b/>
          <w:bCs/>
          <w:lang w:eastAsia="en-GB"/>
        </w:rPr>
      </w:pPr>
      <w:r>
        <w:rPr>
          <w:rFonts w:ascii="Verdana" w:eastAsia="Times New Roman" w:hAnsi="Verdana" w:cs="Times New Roman"/>
          <w:b/>
          <w:bCs/>
          <w:lang w:eastAsia="en-GB"/>
        </w:rPr>
        <w:t xml:space="preserve">LEX (2015) - </w:t>
      </w:r>
      <w:r w:rsidRPr="006E6CCB">
        <w:rPr>
          <w:rFonts w:ascii="Verdana" w:eastAsia="Times New Roman" w:hAnsi="Verdana" w:cs="Times New Roman"/>
          <w:b/>
          <w:bCs/>
          <w:lang w:eastAsia="en-GB"/>
        </w:rPr>
        <w:t>SC. 214/2013</w:t>
      </w:r>
    </w:p>
    <w:p w:rsidR="00A92226" w:rsidRDefault="00A92226" w:rsidP="00A92226">
      <w:pPr>
        <w:spacing w:before="240"/>
        <w:jc w:val="center"/>
        <w:rPr>
          <w:rFonts w:ascii="Verdana" w:eastAsia="Times New Roman" w:hAnsi="Verdana" w:cs="Times New Roman"/>
          <w:color w:val="000000" w:themeColor="text1"/>
          <w:lang w:eastAsia="en-GB"/>
        </w:rPr>
      </w:pPr>
    </w:p>
    <w:p w:rsidR="006E6CCB" w:rsidRDefault="006E6CCB" w:rsidP="00A92226">
      <w:pPr>
        <w:spacing w:before="240"/>
        <w:jc w:val="center"/>
        <w:rPr>
          <w:rFonts w:ascii="Verdana" w:eastAsia="Times New Roman" w:hAnsi="Verdana" w:cs="Times New Roman"/>
          <w:color w:val="000000" w:themeColor="text1"/>
          <w:lang w:eastAsia="en-GB"/>
        </w:rPr>
      </w:pPr>
    </w:p>
    <w:p w:rsidR="005A642B" w:rsidRDefault="005A642B" w:rsidP="005A642B">
      <w:pPr>
        <w:spacing w:line="276" w:lineRule="auto"/>
        <w:ind w:left="0" w:firstLine="0"/>
        <w:jc w:val="right"/>
        <w:outlineLvl w:val="2"/>
        <w:rPr>
          <w:rFonts w:ascii="Verdana" w:hAnsi="Verdana"/>
          <w:b/>
        </w:rPr>
      </w:pPr>
    </w:p>
    <w:p w:rsidR="005A642B" w:rsidRPr="006E6CCB" w:rsidRDefault="00A92226" w:rsidP="005A642B">
      <w:pPr>
        <w:spacing w:line="276" w:lineRule="auto"/>
        <w:ind w:left="0" w:firstLine="0"/>
        <w:jc w:val="right"/>
        <w:outlineLvl w:val="2"/>
        <w:rPr>
          <w:rFonts w:ascii="Verdana" w:hAnsi="Verdana"/>
          <w:sz w:val="20"/>
          <w:szCs w:val="20"/>
        </w:rPr>
      </w:pPr>
      <w:r w:rsidRPr="006E6CCB">
        <w:rPr>
          <w:rFonts w:ascii="Verdana" w:hAnsi="Verdana"/>
          <w:sz w:val="20"/>
          <w:szCs w:val="20"/>
        </w:rPr>
        <w:t>OTHER CITATIONS</w:t>
      </w:r>
    </w:p>
    <w:p w:rsidR="00380E98" w:rsidRPr="006E6CCB" w:rsidRDefault="00A92226" w:rsidP="00380E98">
      <w:pPr>
        <w:spacing w:line="276" w:lineRule="auto"/>
        <w:ind w:left="0" w:firstLine="0"/>
        <w:jc w:val="right"/>
        <w:outlineLvl w:val="2"/>
        <w:rPr>
          <w:rStyle w:val="st"/>
          <w:rFonts w:ascii="Verdana" w:hAnsi="Verdana"/>
          <w:color w:val="000000" w:themeColor="text1"/>
          <w:sz w:val="20"/>
          <w:szCs w:val="20"/>
        </w:rPr>
      </w:pPr>
      <w:r w:rsidRPr="006E6CCB">
        <w:rPr>
          <w:rStyle w:val="st"/>
          <w:rFonts w:ascii="Verdana" w:hAnsi="Verdana"/>
          <w:color w:val="000000" w:themeColor="text1"/>
          <w:sz w:val="20"/>
          <w:szCs w:val="20"/>
        </w:rPr>
        <w:t>(2015) LPELR-24322(SC)</w:t>
      </w:r>
    </w:p>
    <w:p w:rsidR="00380E98" w:rsidRPr="006E6CCB" w:rsidRDefault="006E6CCB" w:rsidP="00380E98">
      <w:pPr>
        <w:spacing w:line="276" w:lineRule="auto"/>
        <w:ind w:left="0" w:firstLine="0"/>
        <w:jc w:val="right"/>
        <w:outlineLvl w:val="2"/>
        <w:rPr>
          <w:rFonts w:ascii="Verdana" w:hAnsi="Verdana"/>
          <w:color w:val="000000" w:themeColor="text1"/>
          <w:sz w:val="20"/>
          <w:szCs w:val="20"/>
        </w:rPr>
      </w:pPr>
      <w:r w:rsidRPr="006E6CCB">
        <w:rPr>
          <w:rFonts w:ascii="Verdana" w:eastAsia="Times New Roman" w:hAnsi="Verdana" w:cs="Times New Roman"/>
          <w:color w:val="000000" w:themeColor="text1"/>
          <w:sz w:val="20"/>
          <w:szCs w:val="20"/>
          <w:lang w:eastAsia="en-GB"/>
        </w:rPr>
        <w:t>2P</w:t>
      </w:r>
      <w:r w:rsidR="00380E98" w:rsidRPr="006E6CCB">
        <w:rPr>
          <w:rFonts w:ascii="Verdana" w:eastAsia="Times New Roman" w:hAnsi="Verdana" w:cs="Times New Roman"/>
          <w:color w:val="000000" w:themeColor="text1"/>
          <w:sz w:val="20"/>
          <w:szCs w:val="20"/>
          <w:lang w:eastAsia="en-GB"/>
        </w:rPr>
        <w:t>LR/2015/36 (SC)</w:t>
      </w:r>
    </w:p>
    <w:p w:rsidR="001A2AB5" w:rsidRPr="00267220" w:rsidRDefault="005D27CD" w:rsidP="00834C44">
      <w:pPr>
        <w:spacing w:before="240" w:line="276" w:lineRule="auto"/>
        <w:ind w:left="0" w:firstLine="0"/>
        <w:outlineLvl w:val="3"/>
        <w:rPr>
          <w:rFonts w:ascii="Verdana" w:eastAsia="Times New Roman" w:hAnsi="Verdana" w:cs="Times New Roman"/>
          <w:b/>
          <w:bCs/>
          <w:lang w:eastAsia="en-GB"/>
        </w:rPr>
      </w:pPr>
      <w:r w:rsidRPr="00267220">
        <w:rPr>
          <w:rFonts w:ascii="Verdana" w:eastAsia="Times New Roman" w:hAnsi="Verdana" w:cs="Times New Roman"/>
          <w:b/>
          <w:bCs/>
          <w:lang w:eastAsia="en-GB"/>
        </w:rPr>
        <w:t>BEFORE THEIR LORDSHIPS</w:t>
      </w:r>
    </w:p>
    <w:p w:rsidR="001A2AB5" w:rsidRPr="00267220" w:rsidRDefault="001A2AB5" w:rsidP="00834C44">
      <w:pPr>
        <w:spacing w:before="240" w:line="276" w:lineRule="auto"/>
        <w:ind w:left="0" w:firstLine="0"/>
        <w:rPr>
          <w:rFonts w:ascii="Verdana" w:eastAsia="Times New Roman" w:hAnsi="Verdana" w:cs="Times New Roman"/>
          <w:lang w:eastAsia="en-GB"/>
        </w:rPr>
      </w:pPr>
      <w:r w:rsidRPr="00267220">
        <w:rPr>
          <w:rFonts w:ascii="Verdana" w:eastAsia="Times New Roman" w:hAnsi="Verdana" w:cs="Times New Roman"/>
          <w:lang w:eastAsia="en-GB"/>
        </w:rPr>
        <w:t>IBRAHIM TANKO MUHAMMAD</w:t>
      </w:r>
      <w:r w:rsidR="00910019">
        <w:rPr>
          <w:rFonts w:ascii="Verdana" w:eastAsia="Times New Roman" w:hAnsi="Verdana" w:cs="Times New Roman"/>
          <w:lang w:eastAsia="en-GB"/>
        </w:rPr>
        <w:t>, JSC</w:t>
      </w:r>
      <w:r w:rsidRPr="00267220">
        <w:rPr>
          <w:rFonts w:ascii="Verdana" w:eastAsia="Times New Roman" w:hAnsi="Verdana" w:cs="Times New Roman"/>
          <w:lang w:eastAsia="en-GB"/>
        </w:rPr>
        <w:t xml:space="preserve"> </w:t>
      </w:r>
      <w:r w:rsidR="00B73003">
        <w:rPr>
          <w:rFonts w:ascii="Verdana" w:eastAsia="Times New Roman" w:hAnsi="Verdana" w:cs="Times New Roman"/>
          <w:lang w:eastAsia="en-GB"/>
        </w:rPr>
        <w:tab/>
      </w:r>
      <w:r w:rsidR="00B73003">
        <w:rPr>
          <w:rFonts w:ascii="Verdana" w:eastAsia="Times New Roman" w:hAnsi="Verdana" w:cs="Times New Roman"/>
          <w:lang w:eastAsia="en-GB"/>
        </w:rPr>
        <w:tab/>
      </w:r>
    </w:p>
    <w:p w:rsidR="001A2AB5" w:rsidRPr="00267220" w:rsidRDefault="001A2AB5" w:rsidP="00834C44">
      <w:pPr>
        <w:spacing w:before="240" w:line="276" w:lineRule="auto"/>
        <w:ind w:left="0" w:firstLine="0"/>
        <w:rPr>
          <w:rFonts w:ascii="Verdana" w:eastAsia="Times New Roman" w:hAnsi="Verdana" w:cs="Times New Roman"/>
          <w:lang w:eastAsia="en-GB"/>
        </w:rPr>
      </w:pPr>
      <w:r w:rsidRPr="00267220">
        <w:rPr>
          <w:rFonts w:ascii="Verdana" w:eastAsia="Times New Roman" w:hAnsi="Verdana" w:cs="Times New Roman"/>
          <w:lang w:eastAsia="en-GB"/>
        </w:rPr>
        <w:t>JOHN AFOLABI FABIYI</w:t>
      </w:r>
      <w:r w:rsidR="00910019">
        <w:rPr>
          <w:rFonts w:ascii="Verdana" w:eastAsia="Times New Roman" w:hAnsi="Verdana" w:cs="Times New Roman"/>
          <w:lang w:eastAsia="en-GB"/>
        </w:rPr>
        <w:t>, JSC</w:t>
      </w:r>
      <w:r w:rsidRPr="00267220">
        <w:rPr>
          <w:rFonts w:ascii="Verdana" w:eastAsia="Times New Roman" w:hAnsi="Verdana" w:cs="Times New Roman"/>
          <w:lang w:eastAsia="en-GB"/>
        </w:rPr>
        <w:t xml:space="preserve"> </w:t>
      </w:r>
      <w:r w:rsidR="00B73003">
        <w:rPr>
          <w:rFonts w:ascii="Verdana" w:eastAsia="Times New Roman" w:hAnsi="Verdana" w:cs="Times New Roman"/>
          <w:lang w:eastAsia="en-GB"/>
        </w:rPr>
        <w:tab/>
      </w:r>
      <w:r w:rsidR="00B73003">
        <w:rPr>
          <w:rFonts w:ascii="Verdana" w:eastAsia="Times New Roman" w:hAnsi="Verdana" w:cs="Times New Roman"/>
          <w:lang w:eastAsia="en-GB"/>
        </w:rPr>
        <w:tab/>
      </w:r>
      <w:r w:rsidR="00B73003">
        <w:rPr>
          <w:rFonts w:ascii="Verdana" w:eastAsia="Times New Roman" w:hAnsi="Verdana" w:cs="Times New Roman"/>
          <w:lang w:eastAsia="en-GB"/>
        </w:rPr>
        <w:tab/>
      </w:r>
    </w:p>
    <w:p w:rsidR="001A2AB5" w:rsidRPr="00267220" w:rsidRDefault="001A2AB5" w:rsidP="00834C44">
      <w:pPr>
        <w:spacing w:before="240" w:line="276" w:lineRule="auto"/>
        <w:ind w:left="0" w:firstLine="0"/>
        <w:rPr>
          <w:rFonts w:ascii="Verdana" w:eastAsia="Times New Roman" w:hAnsi="Verdana" w:cs="Times New Roman"/>
          <w:lang w:eastAsia="en-GB"/>
        </w:rPr>
      </w:pPr>
      <w:r w:rsidRPr="00267220">
        <w:rPr>
          <w:rFonts w:ascii="Verdana" w:eastAsia="Times New Roman" w:hAnsi="Verdana" w:cs="Times New Roman"/>
          <w:lang w:eastAsia="en-GB"/>
        </w:rPr>
        <w:t>MUSA DATTIJO MUHAMMAD</w:t>
      </w:r>
      <w:r w:rsidR="00910019">
        <w:rPr>
          <w:rFonts w:ascii="Verdana" w:eastAsia="Times New Roman" w:hAnsi="Verdana" w:cs="Times New Roman"/>
          <w:lang w:eastAsia="en-GB"/>
        </w:rPr>
        <w:t>, JSC</w:t>
      </w:r>
      <w:r w:rsidRPr="00267220">
        <w:rPr>
          <w:rFonts w:ascii="Verdana" w:eastAsia="Times New Roman" w:hAnsi="Verdana" w:cs="Times New Roman"/>
          <w:lang w:eastAsia="en-GB"/>
        </w:rPr>
        <w:t xml:space="preserve"> </w:t>
      </w:r>
      <w:r w:rsidR="00B73003">
        <w:rPr>
          <w:rFonts w:ascii="Verdana" w:eastAsia="Times New Roman" w:hAnsi="Verdana" w:cs="Times New Roman"/>
          <w:lang w:eastAsia="en-GB"/>
        </w:rPr>
        <w:tab/>
      </w:r>
      <w:r w:rsidR="00B73003">
        <w:rPr>
          <w:rFonts w:ascii="Verdana" w:eastAsia="Times New Roman" w:hAnsi="Verdana" w:cs="Times New Roman"/>
          <w:lang w:eastAsia="en-GB"/>
        </w:rPr>
        <w:tab/>
      </w:r>
    </w:p>
    <w:p w:rsidR="001A2AB5" w:rsidRPr="00267220" w:rsidRDefault="001A2AB5" w:rsidP="00834C44">
      <w:pPr>
        <w:spacing w:before="240" w:line="276" w:lineRule="auto"/>
        <w:ind w:left="0" w:firstLine="0"/>
        <w:rPr>
          <w:rFonts w:ascii="Verdana" w:eastAsia="Times New Roman" w:hAnsi="Verdana" w:cs="Times New Roman"/>
          <w:lang w:eastAsia="en-GB"/>
        </w:rPr>
      </w:pPr>
      <w:r w:rsidRPr="00267220">
        <w:rPr>
          <w:rFonts w:ascii="Verdana" w:eastAsia="Times New Roman" w:hAnsi="Verdana" w:cs="Times New Roman"/>
          <w:lang w:eastAsia="en-GB"/>
        </w:rPr>
        <w:t>CLARA BATA OGUNBIYI</w:t>
      </w:r>
      <w:r w:rsidR="00910019">
        <w:rPr>
          <w:rFonts w:ascii="Verdana" w:eastAsia="Times New Roman" w:hAnsi="Verdana" w:cs="Times New Roman"/>
          <w:lang w:eastAsia="en-GB"/>
        </w:rPr>
        <w:t>, JSC</w:t>
      </w:r>
      <w:r w:rsidRPr="00267220">
        <w:rPr>
          <w:rFonts w:ascii="Verdana" w:eastAsia="Times New Roman" w:hAnsi="Verdana" w:cs="Times New Roman"/>
          <w:lang w:eastAsia="en-GB"/>
        </w:rPr>
        <w:t xml:space="preserve"> </w:t>
      </w:r>
      <w:r w:rsidR="00B73003">
        <w:rPr>
          <w:rFonts w:ascii="Verdana" w:eastAsia="Times New Roman" w:hAnsi="Verdana" w:cs="Times New Roman"/>
          <w:lang w:eastAsia="en-GB"/>
        </w:rPr>
        <w:tab/>
      </w:r>
      <w:r w:rsidR="00B73003">
        <w:rPr>
          <w:rFonts w:ascii="Verdana" w:eastAsia="Times New Roman" w:hAnsi="Verdana" w:cs="Times New Roman"/>
          <w:lang w:eastAsia="en-GB"/>
        </w:rPr>
        <w:tab/>
      </w:r>
      <w:r w:rsidR="00B73003">
        <w:rPr>
          <w:rFonts w:ascii="Verdana" w:eastAsia="Times New Roman" w:hAnsi="Verdana" w:cs="Times New Roman"/>
          <w:lang w:eastAsia="en-GB"/>
        </w:rPr>
        <w:tab/>
      </w:r>
    </w:p>
    <w:p w:rsidR="001A2AB5" w:rsidRPr="00267220" w:rsidRDefault="001A2AB5" w:rsidP="00834C44">
      <w:pPr>
        <w:spacing w:before="240" w:line="276" w:lineRule="auto"/>
        <w:ind w:left="0" w:firstLine="0"/>
        <w:rPr>
          <w:rFonts w:ascii="Verdana" w:eastAsia="Times New Roman" w:hAnsi="Verdana" w:cs="Times New Roman"/>
          <w:lang w:eastAsia="en-GB"/>
        </w:rPr>
      </w:pPr>
      <w:r w:rsidRPr="00267220">
        <w:rPr>
          <w:rFonts w:ascii="Verdana" w:eastAsia="Times New Roman" w:hAnsi="Verdana" w:cs="Times New Roman"/>
          <w:lang w:eastAsia="en-GB"/>
        </w:rPr>
        <w:lastRenderedPageBreak/>
        <w:t>KUDIRAT MOTONMORI OLATOKUNBO KEKERE-EKUN</w:t>
      </w:r>
      <w:r w:rsidR="00910019">
        <w:rPr>
          <w:rFonts w:ascii="Verdana" w:eastAsia="Times New Roman" w:hAnsi="Verdana" w:cs="Times New Roman"/>
          <w:lang w:eastAsia="en-GB"/>
        </w:rPr>
        <w:t>, JSC</w:t>
      </w:r>
      <w:r w:rsidRPr="00267220">
        <w:rPr>
          <w:rFonts w:ascii="Verdana" w:eastAsia="Times New Roman" w:hAnsi="Verdana" w:cs="Times New Roman"/>
          <w:lang w:eastAsia="en-GB"/>
        </w:rPr>
        <w:t xml:space="preserve"> </w:t>
      </w:r>
    </w:p>
    <w:p w:rsidR="005D27CD" w:rsidRDefault="005D27CD" w:rsidP="00834C44">
      <w:pPr>
        <w:spacing w:before="240" w:line="276" w:lineRule="auto"/>
        <w:ind w:left="0" w:firstLine="0"/>
        <w:outlineLvl w:val="3"/>
        <w:rPr>
          <w:rFonts w:ascii="Verdana" w:eastAsia="Times New Roman" w:hAnsi="Verdana" w:cs="Times New Roman"/>
          <w:b/>
          <w:bCs/>
          <w:lang w:eastAsia="en-GB"/>
        </w:rPr>
      </w:pPr>
    </w:p>
    <w:p w:rsidR="001A2AB5" w:rsidRPr="00267220" w:rsidRDefault="005D27CD" w:rsidP="00834C44">
      <w:pPr>
        <w:spacing w:before="240" w:line="276" w:lineRule="auto"/>
        <w:ind w:left="0" w:firstLine="0"/>
        <w:outlineLvl w:val="3"/>
        <w:rPr>
          <w:rFonts w:ascii="Verdana" w:eastAsia="Times New Roman" w:hAnsi="Verdana" w:cs="Times New Roman"/>
          <w:b/>
          <w:bCs/>
          <w:lang w:eastAsia="en-GB"/>
        </w:rPr>
      </w:pPr>
      <w:r w:rsidRPr="00267220">
        <w:rPr>
          <w:rFonts w:ascii="Verdana" w:eastAsia="Times New Roman" w:hAnsi="Verdana" w:cs="Times New Roman"/>
          <w:b/>
          <w:bCs/>
          <w:lang w:eastAsia="en-GB"/>
        </w:rPr>
        <w:t>BETWEEN</w:t>
      </w:r>
    </w:p>
    <w:p w:rsidR="005D27CD" w:rsidRDefault="005D27CD" w:rsidP="00834C44">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 xml:space="preserve">1. </w:t>
      </w:r>
      <w:r w:rsidR="00B22D90">
        <w:rPr>
          <w:rFonts w:ascii="Verdana" w:eastAsia="Times New Roman" w:hAnsi="Verdana" w:cs="Times New Roman"/>
          <w:lang w:eastAsia="en-GB"/>
        </w:rPr>
        <w:tab/>
      </w:r>
      <w:r>
        <w:rPr>
          <w:rFonts w:ascii="Verdana" w:eastAsia="Times New Roman" w:hAnsi="Verdana" w:cs="Times New Roman"/>
          <w:lang w:eastAsia="en-GB"/>
        </w:rPr>
        <w:t>CHUKWUMA OGWE</w:t>
      </w:r>
    </w:p>
    <w:p w:rsidR="001A2AB5" w:rsidRPr="00267220" w:rsidRDefault="001A2AB5" w:rsidP="00834C44">
      <w:pPr>
        <w:spacing w:before="240" w:line="276" w:lineRule="auto"/>
        <w:ind w:left="0" w:firstLine="0"/>
        <w:rPr>
          <w:rFonts w:ascii="Verdana" w:eastAsia="Times New Roman" w:hAnsi="Verdana" w:cs="Times New Roman"/>
          <w:lang w:eastAsia="en-GB"/>
        </w:rPr>
      </w:pPr>
      <w:r w:rsidRPr="00267220">
        <w:rPr>
          <w:rFonts w:ascii="Verdana" w:eastAsia="Times New Roman" w:hAnsi="Verdana" w:cs="Times New Roman"/>
          <w:lang w:eastAsia="en-GB"/>
        </w:rPr>
        <w:t xml:space="preserve">2. </w:t>
      </w:r>
      <w:r w:rsidR="00B22D90">
        <w:rPr>
          <w:rFonts w:ascii="Verdana" w:eastAsia="Times New Roman" w:hAnsi="Verdana" w:cs="Times New Roman"/>
          <w:lang w:eastAsia="en-GB"/>
        </w:rPr>
        <w:tab/>
      </w:r>
      <w:r w:rsidRPr="00267220">
        <w:rPr>
          <w:rFonts w:ascii="Verdana" w:eastAsia="Times New Roman" w:hAnsi="Verdana" w:cs="Times New Roman"/>
          <w:lang w:eastAsia="en-GB"/>
        </w:rPr>
        <w:t xml:space="preserve">PIUS AGI </w:t>
      </w:r>
      <w:r w:rsidR="00A34BFA">
        <w:rPr>
          <w:rFonts w:ascii="Verdana" w:eastAsia="Times New Roman" w:hAnsi="Verdana" w:cs="Times New Roman"/>
          <w:lang w:eastAsia="en-GB"/>
        </w:rPr>
        <w:t xml:space="preserve">- </w:t>
      </w:r>
      <w:r w:rsidRPr="00267220">
        <w:rPr>
          <w:rFonts w:ascii="Verdana" w:eastAsia="Times New Roman" w:hAnsi="Verdana" w:cs="Times New Roman"/>
          <w:lang w:eastAsia="en-GB"/>
        </w:rPr>
        <w:t>Appellant(s)</w:t>
      </w:r>
    </w:p>
    <w:p w:rsidR="001A2AB5" w:rsidRPr="006E6CCB" w:rsidRDefault="001A2AB5" w:rsidP="00834C44">
      <w:pPr>
        <w:spacing w:before="240" w:line="276" w:lineRule="auto"/>
        <w:ind w:left="0" w:firstLine="0"/>
        <w:outlineLvl w:val="3"/>
        <w:rPr>
          <w:rFonts w:ascii="Verdana" w:eastAsia="Times New Roman" w:hAnsi="Verdana" w:cs="Times New Roman"/>
          <w:bCs/>
          <w:lang w:eastAsia="en-GB"/>
        </w:rPr>
      </w:pPr>
      <w:r w:rsidRPr="006E6CCB">
        <w:rPr>
          <w:rFonts w:ascii="Verdana" w:eastAsia="Times New Roman" w:hAnsi="Verdana" w:cs="Times New Roman"/>
          <w:bCs/>
          <w:lang w:eastAsia="en-GB"/>
        </w:rPr>
        <w:t>AND</w:t>
      </w:r>
    </w:p>
    <w:p w:rsidR="005D27CD" w:rsidRDefault="001A2AB5" w:rsidP="00834C44">
      <w:pPr>
        <w:spacing w:before="240" w:line="276" w:lineRule="auto"/>
        <w:ind w:left="0" w:firstLine="0"/>
        <w:rPr>
          <w:rFonts w:ascii="Verdana" w:eastAsia="Times New Roman" w:hAnsi="Verdana" w:cs="Times New Roman"/>
          <w:lang w:eastAsia="en-GB"/>
        </w:rPr>
      </w:pPr>
      <w:r w:rsidRPr="00267220">
        <w:rPr>
          <w:rFonts w:ascii="Verdana" w:eastAsia="Times New Roman" w:hAnsi="Verdana" w:cs="Times New Roman"/>
          <w:lang w:eastAsia="en-GB"/>
        </w:rPr>
        <w:t xml:space="preserve">1. </w:t>
      </w:r>
      <w:r w:rsidR="00B22D90">
        <w:rPr>
          <w:rFonts w:ascii="Verdana" w:eastAsia="Times New Roman" w:hAnsi="Verdana" w:cs="Times New Roman"/>
          <w:lang w:eastAsia="en-GB"/>
        </w:rPr>
        <w:tab/>
      </w:r>
      <w:r w:rsidRPr="00267220">
        <w:rPr>
          <w:rFonts w:ascii="Verdana" w:eastAsia="Times New Roman" w:hAnsi="Verdana" w:cs="Times New Roman"/>
          <w:lang w:eastAsia="en-GB"/>
        </w:rPr>
        <w:t>INS</w:t>
      </w:r>
      <w:r w:rsidR="005D27CD">
        <w:rPr>
          <w:rFonts w:ascii="Verdana" w:eastAsia="Times New Roman" w:hAnsi="Verdana" w:cs="Times New Roman"/>
          <w:lang w:eastAsia="en-GB"/>
        </w:rPr>
        <w:t>PECTOR GENERAL OF POLICE (I.G.)</w:t>
      </w:r>
    </w:p>
    <w:p w:rsidR="005D27CD" w:rsidRDefault="001A2AB5" w:rsidP="00834C44">
      <w:pPr>
        <w:spacing w:before="240" w:line="276" w:lineRule="auto"/>
        <w:ind w:left="0" w:firstLine="0"/>
        <w:rPr>
          <w:rFonts w:ascii="Verdana" w:eastAsia="Times New Roman" w:hAnsi="Verdana" w:cs="Times New Roman"/>
          <w:lang w:eastAsia="en-GB"/>
        </w:rPr>
      </w:pPr>
      <w:r w:rsidRPr="00267220">
        <w:rPr>
          <w:rFonts w:ascii="Verdana" w:eastAsia="Times New Roman" w:hAnsi="Verdana" w:cs="Times New Roman"/>
          <w:lang w:eastAsia="en-GB"/>
        </w:rPr>
        <w:t xml:space="preserve">2. </w:t>
      </w:r>
      <w:r w:rsidR="00B22D90">
        <w:rPr>
          <w:rFonts w:ascii="Verdana" w:eastAsia="Times New Roman" w:hAnsi="Verdana" w:cs="Times New Roman"/>
          <w:lang w:eastAsia="en-GB"/>
        </w:rPr>
        <w:tab/>
      </w:r>
      <w:r w:rsidRPr="00267220">
        <w:rPr>
          <w:rFonts w:ascii="Verdana" w:eastAsia="Times New Roman" w:hAnsi="Verdana" w:cs="Times New Roman"/>
          <w:lang w:eastAsia="en-GB"/>
        </w:rPr>
        <w:t>COMMI</w:t>
      </w:r>
      <w:r w:rsidR="005D27CD">
        <w:rPr>
          <w:rFonts w:ascii="Verdana" w:eastAsia="Times New Roman" w:hAnsi="Verdana" w:cs="Times New Roman"/>
          <w:lang w:eastAsia="en-GB"/>
        </w:rPr>
        <w:t>SSIONER OF POLICE, RIVERS STATE</w:t>
      </w:r>
    </w:p>
    <w:p w:rsidR="001A2AB5" w:rsidRDefault="001A2AB5" w:rsidP="00834C44">
      <w:pPr>
        <w:spacing w:before="240" w:line="276" w:lineRule="auto"/>
        <w:ind w:left="0" w:firstLine="0"/>
        <w:rPr>
          <w:rFonts w:ascii="Verdana" w:eastAsia="Times New Roman" w:hAnsi="Verdana" w:cs="Times New Roman"/>
          <w:lang w:eastAsia="en-GB"/>
        </w:rPr>
      </w:pPr>
      <w:r w:rsidRPr="00267220">
        <w:rPr>
          <w:rFonts w:ascii="Verdana" w:eastAsia="Times New Roman" w:hAnsi="Verdana" w:cs="Times New Roman"/>
          <w:lang w:eastAsia="en-GB"/>
        </w:rPr>
        <w:t xml:space="preserve">3. </w:t>
      </w:r>
      <w:r w:rsidR="00B22D90">
        <w:rPr>
          <w:rFonts w:ascii="Verdana" w:eastAsia="Times New Roman" w:hAnsi="Verdana" w:cs="Times New Roman"/>
          <w:lang w:eastAsia="en-GB"/>
        </w:rPr>
        <w:tab/>
      </w:r>
      <w:r w:rsidR="005A642B">
        <w:rPr>
          <w:rFonts w:ascii="Verdana" w:eastAsia="Times New Roman" w:hAnsi="Verdana" w:cs="Times New Roman"/>
          <w:lang w:eastAsia="en-GB"/>
        </w:rPr>
        <w:t>D.S.P. IREGBU BARASUA</w:t>
      </w:r>
      <w:r w:rsidR="000762FF">
        <w:rPr>
          <w:rFonts w:ascii="Verdana" w:eastAsia="Times New Roman" w:hAnsi="Verdana" w:cs="Times New Roman"/>
          <w:lang w:eastAsia="en-GB"/>
        </w:rPr>
        <w:t xml:space="preserve"> - </w:t>
      </w:r>
      <w:r w:rsidRPr="00267220">
        <w:rPr>
          <w:rFonts w:ascii="Verdana" w:eastAsia="Times New Roman" w:hAnsi="Verdana" w:cs="Times New Roman"/>
          <w:lang w:eastAsia="en-GB"/>
        </w:rPr>
        <w:t>Respondent</w:t>
      </w:r>
      <w:r w:rsidR="00E91675">
        <w:rPr>
          <w:rFonts w:ascii="Verdana" w:eastAsia="Times New Roman" w:hAnsi="Verdana" w:cs="Times New Roman"/>
          <w:lang w:eastAsia="en-GB"/>
        </w:rPr>
        <w:t xml:space="preserve"> </w:t>
      </w:r>
      <w:r w:rsidRPr="00267220">
        <w:rPr>
          <w:rFonts w:ascii="Verdana" w:eastAsia="Times New Roman" w:hAnsi="Verdana" w:cs="Times New Roman"/>
          <w:lang w:eastAsia="en-GB"/>
        </w:rPr>
        <w:t>(s)</w:t>
      </w:r>
    </w:p>
    <w:p w:rsidR="00E91675" w:rsidRDefault="00E91675" w:rsidP="00834C44">
      <w:pPr>
        <w:spacing w:before="240" w:line="276" w:lineRule="auto"/>
        <w:ind w:left="0" w:firstLine="0"/>
        <w:rPr>
          <w:rFonts w:ascii="Verdana" w:eastAsia="Times New Roman" w:hAnsi="Verdana" w:cs="Times New Roman"/>
          <w:lang w:eastAsia="en-GB"/>
        </w:rPr>
      </w:pPr>
    </w:p>
    <w:p w:rsidR="006E6CCB" w:rsidRDefault="006E6CCB" w:rsidP="00834C44">
      <w:pPr>
        <w:spacing w:before="240" w:line="276" w:lineRule="auto"/>
        <w:ind w:left="0" w:firstLine="0"/>
        <w:outlineLvl w:val="3"/>
        <w:rPr>
          <w:rFonts w:ascii="Verdana" w:eastAsia="Times New Roman" w:hAnsi="Verdana" w:cs="Times New Roman"/>
          <w:b/>
          <w:bCs/>
          <w:lang w:eastAsia="en-GB"/>
        </w:rPr>
      </w:pPr>
      <w:r>
        <w:rPr>
          <w:rFonts w:ascii="Verdana" w:eastAsia="Times New Roman" w:hAnsi="Verdana" w:cs="Times New Roman"/>
          <w:b/>
          <w:bCs/>
          <w:lang w:eastAsia="en-GB"/>
        </w:rPr>
        <w:t>ORIGINATING COURT(S)</w:t>
      </w:r>
    </w:p>
    <w:p w:rsidR="006E6CCB" w:rsidRDefault="006E6CCB" w:rsidP="00834C44">
      <w:pPr>
        <w:spacing w:before="240" w:line="276" w:lineRule="auto"/>
        <w:ind w:left="0" w:firstLine="0"/>
        <w:outlineLvl w:val="3"/>
        <w:rPr>
          <w:rFonts w:ascii="Verdana" w:eastAsia="Times New Roman" w:hAnsi="Verdana" w:cs="Times New Roman"/>
          <w:lang w:eastAsia="en-GB"/>
        </w:rPr>
      </w:pPr>
      <w:r>
        <w:rPr>
          <w:rFonts w:ascii="Verdana" w:eastAsia="Times New Roman" w:hAnsi="Verdana" w:cs="Times New Roman"/>
          <w:lang w:eastAsia="en-GB"/>
        </w:rPr>
        <w:t>1.</w:t>
      </w:r>
      <w:r>
        <w:rPr>
          <w:rFonts w:ascii="Verdana" w:eastAsia="Times New Roman" w:hAnsi="Verdana" w:cs="Times New Roman"/>
          <w:lang w:eastAsia="en-GB"/>
        </w:rPr>
        <w:tab/>
        <w:t>COURT OF APPEAL SITTING AT PORT HARCOURT</w:t>
      </w:r>
    </w:p>
    <w:p w:rsidR="006E6CCB" w:rsidRDefault="006E6CCB" w:rsidP="00834C44">
      <w:pPr>
        <w:spacing w:before="240" w:line="276" w:lineRule="auto"/>
        <w:ind w:left="0" w:firstLine="0"/>
        <w:outlineLvl w:val="3"/>
        <w:rPr>
          <w:rFonts w:ascii="Verdana" w:eastAsia="Times New Roman" w:hAnsi="Verdana" w:cs="Times New Roman"/>
          <w:b/>
          <w:bCs/>
          <w:lang w:eastAsia="en-GB"/>
        </w:rPr>
      </w:pPr>
      <w:r>
        <w:rPr>
          <w:rFonts w:ascii="Verdana" w:eastAsia="Times New Roman" w:hAnsi="Verdana" w:cs="Times New Roman"/>
          <w:lang w:eastAsia="en-GB"/>
        </w:rPr>
        <w:t>2.</w:t>
      </w:r>
      <w:r>
        <w:rPr>
          <w:rFonts w:ascii="Verdana" w:eastAsia="Times New Roman" w:hAnsi="Verdana" w:cs="Times New Roman"/>
          <w:lang w:eastAsia="en-GB"/>
        </w:rPr>
        <w:tab/>
      </w:r>
      <w:proofErr w:type="gramStart"/>
      <w:r w:rsidRPr="00267220">
        <w:rPr>
          <w:rFonts w:ascii="Verdana" w:eastAsia="Times New Roman" w:hAnsi="Verdana" w:cs="Times New Roman"/>
          <w:lang w:eastAsia="en-GB"/>
        </w:rPr>
        <w:t>RIVERS</w:t>
      </w:r>
      <w:proofErr w:type="gramEnd"/>
      <w:r w:rsidRPr="00267220">
        <w:rPr>
          <w:rFonts w:ascii="Verdana" w:eastAsia="Times New Roman" w:hAnsi="Verdana" w:cs="Times New Roman"/>
          <w:lang w:eastAsia="en-GB"/>
        </w:rPr>
        <w:t xml:space="preserve"> STATE HIGH COURT</w:t>
      </w:r>
    </w:p>
    <w:p w:rsidR="006E6CCB" w:rsidRDefault="006E6CCB" w:rsidP="00834C44">
      <w:pPr>
        <w:spacing w:before="240" w:line="276" w:lineRule="auto"/>
        <w:ind w:left="0" w:firstLine="0"/>
        <w:outlineLvl w:val="3"/>
        <w:rPr>
          <w:rFonts w:ascii="Verdana" w:eastAsia="Times New Roman" w:hAnsi="Verdana" w:cs="Times New Roman"/>
          <w:b/>
          <w:bCs/>
          <w:lang w:eastAsia="en-GB"/>
        </w:rPr>
      </w:pPr>
    </w:p>
    <w:p w:rsidR="00E91675" w:rsidRPr="00267220" w:rsidRDefault="00E91675" w:rsidP="00834C44">
      <w:pPr>
        <w:spacing w:before="240" w:line="276" w:lineRule="auto"/>
        <w:ind w:left="0" w:firstLine="0"/>
        <w:outlineLvl w:val="3"/>
        <w:rPr>
          <w:rFonts w:ascii="Verdana" w:eastAsia="Times New Roman" w:hAnsi="Verdana" w:cs="Times New Roman"/>
          <w:b/>
          <w:bCs/>
          <w:lang w:eastAsia="en-GB"/>
        </w:rPr>
      </w:pPr>
      <w:r>
        <w:rPr>
          <w:rFonts w:ascii="Verdana" w:eastAsia="Times New Roman" w:hAnsi="Verdana" w:cs="Times New Roman"/>
          <w:b/>
          <w:bCs/>
          <w:lang w:eastAsia="en-GB"/>
        </w:rPr>
        <w:t>REPRESENTATION</w:t>
      </w:r>
    </w:p>
    <w:p w:rsidR="00E91675" w:rsidRPr="00267220" w:rsidRDefault="006E6CCB" w:rsidP="00834C44">
      <w:pPr>
        <w:tabs>
          <w:tab w:val="left" w:pos="3733"/>
        </w:tabs>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C. I. ENWELUZO</w:t>
      </w:r>
      <w:r w:rsidR="00BC4254">
        <w:rPr>
          <w:rFonts w:ascii="Verdana" w:eastAsia="Times New Roman" w:hAnsi="Verdana" w:cs="Times New Roman"/>
          <w:lang w:eastAsia="en-GB"/>
        </w:rPr>
        <w:t xml:space="preserve"> - </w:t>
      </w:r>
      <w:r w:rsidR="00E91675" w:rsidRPr="00267220">
        <w:rPr>
          <w:rFonts w:ascii="Verdana" w:eastAsia="Times New Roman" w:hAnsi="Verdana" w:cs="Times New Roman"/>
          <w:lang w:eastAsia="en-GB"/>
        </w:rPr>
        <w:t>For Appellant</w:t>
      </w:r>
      <w:r w:rsidR="00E91675">
        <w:rPr>
          <w:rFonts w:ascii="Verdana" w:eastAsia="Times New Roman" w:hAnsi="Verdana" w:cs="Times New Roman"/>
          <w:lang w:eastAsia="en-GB"/>
        </w:rPr>
        <w:tab/>
      </w:r>
    </w:p>
    <w:p w:rsidR="00E91675" w:rsidRPr="006E6CCB" w:rsidRDefault="00E91675" w:rsidP="00834C44">
      <w:pPr>
        <w:spacing w:before="240" w:line="276" w:lineRule="auto"/>
        <w:ind w:left="0" w:firstLine="0"/>
        <w:outlineLvl w:val="3"/>
        <w:rPr>
          <w:rFonts w:ascii="Verdana" w:eastAsia="Times New Roman" w:hAnsi="Verdana" w:cs="Times New Roman"/>
          <w:bCs/>
          <w:lang w:eastAsia="en-GB"/>
        </w:rPr>
      </w:pPr>
      <w:r w:rsidRPr="006E6CCB">
        <w:rPr>
          <w:rFonts w:ascii="Verdana" w:eastAsia="Times New Roman" w:hAnsi="Verdana" w:cs="Times New Roman"/>
          <w:bCs/>
          <w:lang w:eastAsia="en-GB"/>
        </w:rPr>
        <w:lastRenderedPageBreak/>
        <w:t>AND</w:t>
      </w:r>
    </w:p>
    <w:p w:rsidR="00E91675" w:rsidRDefault="006E6CCB" w:rsidP="00834C44">
      <w:pPr>
        <w:spacing w:before="240" w:line="276" w:lineRule="auto"/>
        <w:ind w:left="0" w:firstLine="0"/>
        <w:rPr>
          <w:rFonts w:ascii="Verdana" w:eastAsia="Times New Roman" w:hAnsi="Verdana" w:cs="Times New Roman"/>
          <w:lang w:eastAsia="en-GB"/>
        </w:rPr>
      </w:pPr>
      <w:proofErr w:type="gramStart"/>
      <w:r w:rsidRPr="00267220">
        <w:rPr>
          <w:rFonts w:ascii="Verdana" w:eastAsia="Times New Roman" w:hAnsi="Verdana" w:cs="Times New Roman"/>
          <w:lang w:eastAsia="en-GB"/>
        </w:rPr>
        <w:t>F. I. IGWE</w:t>
      </w:r>
      <w:r w:rsidR="00E91675" w:rsidRPr="00267220">
        <w:rPr>
          <w:rFonts w:ascii="Verdana" w:eastAsia="Times New Roman" w:hAnsi="Verdana" w:cs="Times New Roman"/>
          <w:lang w:eastAsia="en-GB"/>
        </w:rPr>
        <w:t xml:space="preserve"> </w:t>
      </w:r>
      <w:r w:rsidR="009E7A03">
        <w:rPr>
          <w:rFonts w:ascii="Verdana" w:eastAsia="Times New Roman" w:hAnsi="Verdana" w:cs="Times New Roman"/>
          <w:lang w:eastAsia="en-GB"/>
        </w:rPr>
        <w:t xml:space="preserve">- </w:t>
      </w:r>
      <w:r w:rsidR="00E91675" w:rsidRPr="00267220">
        <w:rPr>
          <w:rFonts w:ascii="Verdana" w:eastAsia="Times New Roman" w:hAnsi="Verdana" w:cs="Times New Roman"/>
          <w:lang w:eastAsia="en-GB"/>
        </w:rPr>
        <w:t>for the 1st-3rd Respondent.</w:t>
      </w:r>
      <w:proofErr w:type="gramEnd"/>
    </w:p>
    <w:p w:rsidR="00E91675" w:rsidRPr="00267220" w:rsidRDefault="006E6CCB" w:rsidP="00834C44">
      <w:pPr>
        <w:spacing w:before="240" w:line="276" w:lineRule="auto"/>
        <w:ind w:left="0" w:firstLine="0"/>
        <w:rPr>
          <w:rFonts w:ascii="Verdana" w:eastAsia="Times New Roman" w:hAnsi="Verdana" w:cs="Times New Roman"/>
          <w:lang w:eastAsia="en-GB"/>
        </w:rPr>
      </w:pPr>
      <w:r w:rsidRPr="00267220">
        <w:rPr>
          <w:rFonts w:ascii="Verdana" w:eastAsia="Times New Roman" w:hAnsi="Verdana" w:cs="Times New Roman"/>
          <w:lang w:eastAsia="en-GB"/>
        </w:rPr>
        <w:t>INNOCENT EKWU, ANTHONY NJOKU, MAUREEN AP</w:t>
      </w:r>
      <w:r>
        <w:rPr>
          <w:rFonts w:ascii="Verdana" w:eastAsia="Times New Roman" w:hAnsi="Verdana" w:cs="Times New Roman"/>
          <w:lang w:eastAsia="en-GB"/>
        </w:rPr>
        <w:t>ALI EZE</w:t>
      </w:r>
      <w:r w:rsidR="00E91675">
        <w:rPr>
          <w:rFonts w:ascii="Verdana" w:eastAsia="Times New Roman" w:hAnsi="Verdana" w:cs="Times New Roman"/>
          <w:lang w:eastAsia="en-GB"/>
        </w:rPr>
        <w:t xml:space="preserve">, </w:t>
      </w:r>
      <w:r>
        <w:rPr>
          <w:rFonts w:ascii="Verdana" w:eastAsia="Times New Roman" w:hAnsi="Verdana" w:cs="Times New Roman"/>
          <w:lang w:eastAsia="en-GB"/>
        </w:rPr>
        <w:t xml:space="preserve">OGARANYA IMEGI, </w:t>
      </w:r>
      <w:r w:rsidRPr="00267220">
        <w:rPr>
          <w:rFonts w:ascii="Verdana" w:eastAsia="Times New Roman" w:hAnsi="Verdana" w:cs="Times New Roman"/>
          <w:lang w:eastAsia="en-GB"/>
        </w:rPr>
        <w:t xml:space="preserve">GODWIN OWOICHO, OJIKA ADAMMA </w:t>
      </w:r>
      <w:r w:rsidR="00213EFF">
        <w:rPr>
          <w:rFonts w:ascii="Verdana" w:eastAsia="Times New Roman" w:hAnsi="Verdana" w:cs="Times New Roman"/>
          <w:lang w:eastAsia="en-GB"/>
        </w:rPr>
        <w:t xml:space="preserve">- </w:t>
      </w:r>
      <w:r w:rsidR="00E91675" w:rsidRPr="00267220">
        <w:rPr>
          <w:rFonts w:ascii="Verdana" w:eastAsia="Times New Roman" w:hAnsi="Verdana" w:cs="Times New Roman"/>
          <w:lang w:eastAsia="en-GB"/>
        </w:rPr>
        <w:t xml:space="preserve">for the 4th Respondent. </w:t>
      </w:r>
      <w:r w:rsidR="00BC4254">
        <w:rPr>
          <w:rFonts w:ascii="Verdana" w:eastAsia="Times New Roman" w:hAnsi="Verdana" w:cs="Times New Roman"/>
          <w:lang w:eastAsia="en-GB"/>
        </w:rPr>
        <w:t xml:space="preserve"> - </w:t>
      </w:r>
      <w:r w:rsidR="00E91675" w:rsidRPr="00267220">
        <w:rPr>
          <w:rFonts w:ascii="Verdana" w:eastAsia="Times New Roman" w:hAnsi="Verdana" w:cs="Times New Roman"/>
          <w:lang w:eastAsia="en-GB"/>
        </w:rPr>
        <w:t>For Respondent</w:t>
      </w:r>
    </w:p>
    <w:p w:rsidR="005D27CD" w:rsidRDefault="005D27CD" w:rsidP="00834C44">
      <w:pPr>
        <w:spacing w:before="240" w:line="276" w:lineRule="auto"/>
        <w:ind w:left="0" w:firstLine="0"/>
        <w:outlineLvl w:val="3"/>
        <w:rPr>
          <w:rFonts w:ascii="Verdana" w:eastAsia="Times New Roman" w:hAnsi="Verdana" w:cs="Times New Roman"/>
          <w:b/>
          <w:bCs/>
          <w:lang w:eastAsia="en-GB"/>
        </w:rPr>
      </w:pPr>
    </w:p>
    <w:p w:rsidR="006E6CCB" w:rsidRDefault="005D27CD" w:rsidP="006E6CCB">
      <w:pPr>
        <w:spacing w:before="240" w:line="276" w:lineRule="auto"/>
        <w:ind w:left="0" w:firstLine="0"/>
        <w:outlineLvl w:val="3"/>
        <w:rPr>
          <w:rFonts w:ascii="Verdana" w:eastAsia="Times New Roman" w:hAnsi="Verdana" w:cs="Times New Roman"/>
          <w:b/>
          <w:bCs/>
          <w:lang w:eastAsia="en-GB"/>
        </w:rPr>
      </w:pPr>
      <w:r>
        <w:rPr>
          <w:rFonts w:ascii="Verdana" w:eastAsia="Times New Roman" w:hAnsi="Verdana" w:cs="Times New Roman"/>
          <w:b/>
          <w:bCs/>
          <w:lang w:eastAsia="en-GB"/>
        </w:rPr>
        <w:t>ISSUES</w:t>
      </w:r>
      <w:r w:rsidR="006E6CCB">
        <w:rPr>
          <w:rFonts w:ascii="Verdana" w:eastAsia="Times New Roman" w:hAnsi="Verdana" w:cs="Times New Roman"/>
          <w:b/>
          <w:bCs/>
          <w:lang w:eastAsia="en-GB"/>
        </w:rPr>
        <w:t xml:space="preserve"> FROM THE CAUSE(S) OF ACTION</w:t>
      </w:r>
    </w:p>
    <w:p w:rsidR="006E6CCB" w:rsidRDefault="001A2AB5" w:rsidP="006E6CCB">
      <w:pPr>
        <w:spacing w:before="240" w:line="276" w:lineRule="auto"/>
        <w:ind w:left="0" w:firstLine="0"/>
        <w:outlineLvl w:val="3"/>
        <w:rPr>
          <w:rFonts w:ascii="Verdana" w:eastAsia="Times New Roman" w:hAnsi="Verdana" w:cs="Times New Roman"/>
          <w:lang w:eastAsia="en-GB"/>
        </w:rPr>
      </w:pPr>
      <w:r w:rsidRPr="006E6CCB">
        <w:rPr>
          <w:rFonts w:ascii="Verdana" w:eastAsia="Times New Roman" w:hAnsi="Verdana" w:cs="Times New Roman"/>
          <w:bCs/>
          <w:lang w:eastAsia="en-GB"/>
        </w:rPr>
        <w:t xml:space="preserve">CONSTITUTIONAL LAW - RIGHT TO FAIR HEARING: </w:t>
      </w:r>
      <w:r w:rsidR="000E507B" w:rsidRPr="006E6CCB">
        <w:rPr>
          <w:rFonts w:ascii="Verdana" w:eastAsia="Times New Roman" w:hAnsi="Verdana" w:cs="Times New Roman"/>
          <w:bCs/>
          <w:lang w:eastAsia="en-GB"/>
        </w:rPr>
        <w:t xml:space="preserve">Issues raised suo motu by the Court – Need to give parties </w:t>
      </w:r>
      <w:r w:rsidR="000E507B" w:rsidRPr="000E507B">
        <w:rPr>
          <w:rFonts w:ascii="Verdana" w:eastAsia="Times New Roman" w:hAnsi="Verdana" w:cs="Times New Roman"/>
          <w:bCs/>
          <w:lang w:eastAsia="en-GB"/>
        </w:rPr>
        <w:t xml:space="preserve">opportunities to address court on same </w:t>
      </w:r>
      <w:r w:rsidR="0033454A">
        <w:rPr>
          <w:rFonts w:ascii="Verdana" w:eastAsia="Times New Roman" w:hAnsi="Verdana" w:cs="Times New Roman"/>
          <w:bCs/>
          <w:lang w:eastAsia="en-GB"/>
        </w:rPr>
        <w:t>–</w:t>
      </w:r>
      <w:r w:rsidR="000E507B" w:rsidRPr="000E507B">
        <w:rPr>
          <w:rFonts w:ascii="Verdana" w:eastAsia="Times New Roman" w:hAnsi="Verdana" w:cs="Times New Roman"/>
          <w:bCs/>
          <w:lang w:eastAsia="en-GB"/>
        </w:rPr>
        <w:t xml:space="preserve"> </w:t>
      </w:r>
      <w:r w:rsidR="0033454A">
        <w:rPr>
          <w:rFonts w:ascii="Verdana" w:eastAsia="Times New Roman" w:hAnsi="Verdana" w:cs="Times New Roman"/>
          <w:lang w:eastAsia="en-GB"/>
        </w:rPr>
        <w:t>Where court fails to accord</w:t>
      </w:r>
      <w:r w:rsidRPr="00267220">
        <w:rPr>
          <w:rFonts w:ascii="Verdana" w:eastAsia="Times New Roman" w:hAnsi="Verdana" w:cs="Times New Roman"/>
          <w:lang w:eastAsia="en-GB"/>
        </w:rPr>
        <w:t xml:space="preserve"> </w:t>
      </w:r>
      <w:proofErr w:type="gramStart"/>
      <w:r w:rsidRPr="00267220">
        <w:rPr>
          <w:rFonts w:ascii="Verdana" w:eastAsia="Times New Roman" w:hAnsi="Verdana" w:cs="Times New Roman"/>
          <w:lang w:eastAsia="en-GB"/>
        </w:rPr>
        <w:t>parties</w:t>
      </w:r>
      <w:proofErr w:type="gramEnd"/>
      <w:r w:rsidRPr="00267220">
        <w:rPr>
          <w:rFonts w:ascii="Verdana" w:eastAsia="Times New Roman" w:hAnsi="Verdana" w:cs="Times New Roman"/>
          <w:lang w:eastAsia="en-GB"/>
        </w:rPr>
        <w:t xml:space="preserve"> fair hearing</w:t>
      </w:r>
      <w:r w:rsidR="0033454A">
        <w:rPr>
          <w:rFonts w:ascii="Verdana" w:eastAsia="Times New Roman" w:hAnsi="Verdana" w:cs="Times New Roman"/>
          <w:lang w:eastAsia="en-GB"/>
        </w:rPr>
        <w:t xml:space="preserve"> regarding matter suo motu- effect thereof</w:t>
      </w:r>
      <w:r w:rsidRPr="00267220">
        <w:rPr>
          <w:rFonts w:ascii="Verdana" w:eastAsia="Times New Roman" w:hAnsi="Verdana" w:cs="Times New Roman"/>
          <w:lang w:eastAsia="en-GB"/>
        </w:rPr>
        <w:t xml:space="preserve"> </w:t>
      </w:r>
    </w:p>
    <w:p w:rsidR="0070383A" w:rsidRDefault="0070383A" w:rsidP="0070383A">
      <w:pPr>
        <w:spacing w:before="240" w:line="276" w:lineRule="auto"/>
        <w:ind w:left="0" w:firstLine="0"/>
        <w:rPr>
          <w:rFonts w:ascii="Verdana" w:eastAsia="Times New Roman" w:hAnsi="Verdana" w:cs="Times New Roman"/>
          <w:b/>
          <w:bCs/>
          <w:lang w:eastAsia="en-GB"/>
        </w:rPr>
      </w:pPr>
      <w:r>
        <w:rPr>
          <w:rFonts w:ascii="Verdana" w:eastAsia="Times New Roman" w:hAnsi="Verdana" w:cs="Times New Roman"/>
          <w:lang w:eastAsia="en-GB"/>
        </w:rPr>
        <w:t>HUMAN RIGHTS LAW – ENFORCEMENT OF FUNDAMENTAL HUMAN RIGHTS</w:t>
      </w:r>
      <w:proofErr w:type="gramStart"/>
      <w:r>
        <w:rPr>
          <w:rFonts w:ascii="Verdana" w:eastAsia="Times New Roman" w:hAnsi="Verdana" w:cs="Times New Roman"/>
          <w:lang w:eastAsia="en-GB"/>
        </w:rPr>
        <w:t>:-</w:t>
      </w:r>
      <w:proofErr w:type="gramEnd"/>
      <w:r>
        <w:rPr>
          <w:rFonts w:ascii="Verdana" w:eastAsia="Times New Roman" w:hAnsi="Verdana" w:cs="Times New Roman"/>
          <w:lang w:eastAsia="en-GB"/>
        </w:rPr>
        <w:t xml:space="preserve"> Failure of applicant to satisfy a rule(s) of court regarding the commencement/maintenance of the suit – Effect – Whether a mere irregularity – Duty of court thereto – Whether fundamental rights enforcement application can be deemed an exceptional circumstance under which the court would </w:t>
      </w:r>
      <w:r>
        <w:rPr>
          <w:rFonts w:ascii="Verdana" w:hAnsi="Verdana"/>
          <w:lang w:eastAsia="en-GB"/>
        </w:rPr>
        <w:t>consider</w:t>
      </w:r>
      <w:r w:rsidRPr="00267220">
        <w:rPr>
          <w:rFonts w:ascii="Verdana" w:hAnsi="Verdana"/>
          <w:lang w:eastAsia="en-GB"/>
        </w:rPr>
        <w:t xml:space="preserve"> it</w:t>
      </w:r>
      <w:r>
        <w:rPr>
          <w:rFonts w:ascii="Verdana" w:hAnsi="Verdana"/>
          <w:lang w:eastAsia="en-GB"/>
        </w:rPr>
        <w:t xml:space="preserve"> proper,</w:t>
      </w:r>
      <w:r w:rsidRPr="00267220">
        <w:rPr>
          <w:rFonts w:ascii="Verdana" w:hAnsi="Verdana"/>
          <w:lang w:eastAsia="en-GB"/>
        </w:rPr>
        <w:t xml:space="preserve"> in the interest of justice</w:t>
      </w:r>
      <w:r>
        <w:rPr>
          <w:rFonts w:ascii="Verdana" w:hAnsi="Verdana"/>
          <w:lang w:eastAsia="en-GB"/>
        </w:rPr>
        <w:t>, to</w:t>
      </w:r>
      <w:r w:rsidRPr="00267220">
        <w:rPr>
          <w:rFonts w:ascii="Verdana" w:hAnsi="Verdana"/>
          <w:lang w:eastAsia="en-GB"/>
        </w:rPr>
        <w:t xml:space="preserve"> waive compliance by the parties with t</w:t>
      </w:r>
      <w:r>
        <w:rPr>
          <w:rFonts w:ascii="Verdana" w:hAnsi="Verdana"/>
          <w:lang w:eastAsia="en-GB"/>
        </w:rPr>
        <w:t xml:space="preserve">he Rules of court or any part thereof </w:t>
      </w:r>
    </w:p>
    <w:p w:rsidR="006E6CCB" w:rsidRDefault="006E6CCB" w:rsidP="006E6CCB">
      <w:pPr>
        <w:spacing w:before="240" w:line="276" w:lineRule="auto"/>
        <w:ind w:left="0" w:firstLine="0"/>
        <w:outlineLvl w:val="3"/>
        <w:rPr>
          <w:rFonts w:ascii="Verdana" w:eastAsia="Times New Roman" w:hAnsi="Verdana" w:cs="Times New Roman"/>
          <w:lang w:eastAsia="en-GB"/>
        </w:rPr>
      </w:pPr>
    </w:p>
    <w:p w:rsidR="006E6CCB" w:rsidRDefault="001A2AB5" w:rsidP="006E6CCB">
      <w:pPr>
        <w:spacing w:before="240" w:line="276" w:lineRule="auto"/>
        <w:ind w:left="0" w:firstLine="0"/>
        <w:outlineLvl w:val="3"/>
        <w:rPr>
          <w:rFonts w:ascii="Verdana" w:eastAsia="Times New Roman" w:hAnsi="Verdana" w:cs="Times New Roman"/>
          <w:b/>
          <w:bCs/>
          <w:lang w:eastAsia="en-GB"/>
        </w:rPr>
      </w:pPr>
      <w:r w:rsidRPr="00267220">
        <w:rPr>
          <w:rFonts w:ascii="Verdana" w:eastAsia="Times New Roman" w:hAnsi="Verdana" w:cs="Times New Roman"/>
          <w:b/>
          <w:bCs/>
          <w:lang w:eastAsia="en-GB"/>
        </w:rPr>
        <w:t>PRACTICE AND PROCEDURE</w:t>
      </w:r>
      <w:r w:rsidR="006E6CCB">
        <w:rPr>
          <w:rFonts w:ascii="Verdana" w:eastAsia="Times New Roman" w:hAnsi="Verdana" w:cs="Times New Roman"/>
          <w:b/>
          <w:bCs/>
          <w:lang w:eastAsia="en-GB"/>
        </w:rPr>
        <w:t xml:space="preserve"> ISSUES </w:t>
      </w:r>
    </w:p>
    <w:p w:rsidR="00425223" w:rsidRDefault="00425223" w:rsidP="006E6CCB">
      <w:pPr>
        <w:spacing w:before="240" w:line="276" w:lineRule="auto"/>
        <w:ind w:left="0" w:firstLine="0"/>
        <w:outlineLvl w:val="3"/>
        <w:rPr>
          <w:rFonts w:ascii="Verdana" w:eastAsia="Times New Roman" w:hAnsi="Verdana" w:cs="Times New Roman"/>
          <w:lang w:eastAsia="en-GB"/>
        </w:rPr>
      </w:pPr>
      <w:r>
        <w:rPr>
          <w:rFonts w:ascii="Verdana" w:eastAsia="Times New Roman" w:hAnsi="Verdana" w:cs="Times New Roman"/>
          <w:bCs/>
          <w:lang w:eastAsia="en-GB"/>
        </w:rPr>
        <w:t>ACTION</w:t>
      </w:r>
      <w:r w:rsidR="006E6CCB" w:rsidRPr="006E6CCB">
        <w:rPr>
          <w:rFonts w:ascii="Verdana" w:eastAsia="Times New Roman" w:hAnsi="Verdana" w:cs="Times New Roman"/>
          <w:bCs/>
          <w:lang w:eastAsia="en-GB"/>
        </w:rPr>
        <w:t xml:space="preserve"> - FILING FEES: </w:t>
      </w:r>
      <w:r w:rsidR="006E6CCB" w:rsidRPr="006E6CCB">
        <w:rPr>
          <w:rFonts w:ascii="Verdana" w:eastAsia="Times New Roman" w:hAnsi="Verdana" w:cs="Times New Roman"/>
          <w:lang w:eastAsia="en-GB"/>
        </w:rPr>
        <w:t xml:space="preserve">Payment of filing fees as assessed by the court officer whose responsibility it is to do so – When a </w:t>
      </w:r>
      <w:r w:rsidR="006E6CCB">
        <w:rPr>
          <w:rFonts w:ascii="Verdana" w:eastAsia="Times New Roman" w:hAnsi="Verdana" w:cs="Times New Roman"/>
          <w:lang w:eastAsia="en-GB"/>
        </w:rPr>
        <w:t xml:space="preserve">document </w:t>
      </w:r>
      <w:r w:rsidR="0070383A">
        <w:rPr>
          <w:rFonts w:ascii="Verdana" w:eastAsia="Times New Roman" w:hAnsi="Verdana" w:cs="Times New Roman"/>
          <w:lang w:eastAsia="en-GB"/>
        </w:rPr>
        <w:t xml:space="preserve">is deemed </w:t>
      </w:r>
      <w:r>
        <w:rPr>
          <w:rFonts w:ascii="Verdana" w:eastAsia="Times New Roman" w:hAnsi="Verdana" w:cs="Times New Roman"/>
          <w:lang w:eastAsia="en-GB"/>
        </w:rPr>
        <w:t xml:space="preserve">duly filed </w:t>
      </w:r>
      <w:r w:rsidR="006E6CCB">
        <w:rPr>
          <w:rFonts w:ascii="Verdana" w:eastAsia="Times New Roman" w:hAnsi="Verdana" w:cs="Times New Roman"/>
          <w:lang w:eastAsia="en-GB"/>
        </w:rPr>
        <w:t xml:space="preserve">- </w:t>
      </w:r>
      <w:r w:rsidR="006E6CCB" w:rsidRPr="00267220">
        <w:rPr>
          <w:rFonts w:ascii="Verdana" w:eastAsia="Times New Roman" w:hAnsi="Verdana" w:cs="Times New Roman"/>
          <w:lang w:eastAsia="en-GB"/>
        </w:rPr>
        <w:t xml:space="preserve"> </w:t>
      </w:r>
      <w:r>
        <w:rPr>
          <w:rFonts w:ascii="Verdana" w:eastAsia="Times New Roman" w:hAnsi="Verdana" w:cs="Times New Roman"/>
          <w:lang w:eastAsia="en-GB"/>
        </w:rPr>
        <w:t>Where</w:t>
      </w:r>
      <w:r w:rsidR="006E6CCB">
        <w:rPr>
          <w:rFonts w:ascii="Verdana" w:eastAsia="Times New Roman" w:hAnsi="Verdana" w:cs="Times New Roman"/>
          <w:lang w:eastAsia="en-GB"/>
        </w:rPr>
        <w:t xml:space="preserve"> there is a shortfall between fee assessed/paid for and what is stat</w:t>
      </w:r>
      <w:r>
        <w:rPr>
          <w:rFonts w:ascii="Verdana" w:eastAsia="Times New Roman" w:hAnsi="Verdana" w:cs="Times New Roman"/>
          <w:lang w:eastAsia="en-GB"/>
        </w:rPr>
        <w:t>utorily prescribed – D</w:t>
      </w:r>
      <w:r w:rsidR="006E6CCB">
        <w:rPr>
          <w:rFonts w:ascii="Verdana" w:eastAsia="Times New Roman" w:hAnsi="Verdana" w:cs="Times New Roman"/>
          <w:lang w:eastAsia="en-GB"/>
        </w:rPr>
        <w:t xml:space="preserve">uty of court </w:t>
      </w:r>
      <w:r>
        <w:rPr>
          <w:rFonts w:ascii="Verdana" w:eastAsia="Times New Roman" w:hAnsi="Verdana" w:cs="Times New Roman"/>
          <w:lang w:eastAsia="en-GB"/>
        </w:rPr>
        <w:t>there</w:t>
      </w:r>
      <w:r w:rsidR="006E6CCB">
        <w:rPr>
          <w:rFonts w:ascii="Verdana" w:eastAsia="Times New Roman" w:hAnsi="Verdana" w:cs="Times New Roman"/>
          <w:lang w:eastAsia="en-GB"/>
        </w:rPr>
        <w:t xml:space="preserve">to </w:t>
      </w:r>
      <w:r>
        <w:rPr>
          <w:rFonts w:ascii="Verdana" w:eastAsia="Times New Roman" w:hAnsi="Verdana" w:cs="Times New Roman"/>
          <w:lang w:eastAsia="en-GB"/>
        </w:rPr>
        <w:t xml:space="preserve">– Whether would </w:t>
      </w:r>
      <w:r w:rsidR="006E6CCB">
        <w:rPr>
          <w:rFonts w:ascii="Verdana" w:eastAsia="Times New Roman" w:hAnsi="Verdana" w:cs="Times New Roman"/>
          <w:lang w:eastAsia="en-GB"/>
        </w:rPr>
        <w:t>attribute fault to court officer and not appellant</w:t>
      </w:r>
    </w:p>
    <w:p w:rsidR="005E1B2F" w:rsidRDefault="00425223" w:rsidP="006E6CCB">
      <w:pPr>
        <w:spacing w:before="240" w:line="276" w:lineRule="auto"/>
        <w:ind w:left="0" w:firstLine="0"/>
        <w:outlineLvl w:val="3"/>
        <w:rPr>
          <w:rFonts w:ascii="Verdana" w:eastAsia="Times New Roman" w:hAnsi="Verdana" w:cs="Times New Roman"/>
          <w:lang w:eastAsia="en-GB"/>
        </w:rPr>
      </w:pPr>
      <w:r>
        <w:rPr>
          <w:rFonts w:ascii="Verdana" w:eastAsia="Times New Roman" w:hAnsi="Verdana" w:cs="Times New Roman"/>
          <w:lang w:eastAsia="en-GB"/>
        </w:rPr>
        <w:t>ACTION</w:t>
      </w:r>
      <w:r w:rsidR="006E6CCB">
        <w:rPr>
          <w:rFonts w:ascii="Verdana" w:eastAsia="Times New Roman" w:hAnsi="Verdana" w:cs="Times New Roman"/>
          <w:lang w:eastAsia="en-GB"/>
        </w:rPr>
        <w:t xml:space="preserve"> – </w:t>
      </w:r>
      <w:r>
        <w:rPr>
          <w:rFonts w:ascii="Verdana" w:eastAsia="Times New Roman" w:hAnsi="Verdana" w:cs="Times New Roman"/>
          <w:lang w:eastAsia="en-GB"/>
        </w:rPr>
        <w:t>FILING FEES:- Payment of i</w:t>
      </w:r>
      <w:r w:rsidR="006E6CCB" w:rsidRPr="00267220">
        <w:rPr>
          <w:rFonts w:ascii="Verdana" w:eastAsia="Times New Roman" w:hAnsi="Verdana" w:cs="Times New Roman"/>
          <w:lang w:eastAsia="en-GB"/>
        </w:rPr>
        <w:t xml:space="preserve">nadequate filing fees </w:t>
      </w:r>
      <w:r>
        <w:rPr>
          <w:rFonts w:ascii="Verdana" w:eastAsia="Times New Roman" w:hAnsi="Verdana" w:cs="Times New Roman"/>
          <w:lang w:eastAsia="en-GB"/>
        </w:rPr>
        <w:t xml:space="preserve">on part of party – Legal effect – Duty of court to examine circumstances </w:t>
      </w:r>
      <w:r w:rsidR="005E1B2F">
        <w:rPr>
          <w:rFonts w:ascii="Verdana" w:eastAsia="Times New Roman" w:hAnsi="Verdana" w:cs="Times New Roman"/>
          <w:lang w:eastAsia="en-GB"/>
        </w:rPr>
        <w:t xml:space="preserve">surrounding same – Where </w:t>
      </w:r>
      <w:r w:rsidR="006E6CCB">
        <w:rPr>
          <w:rFonts w:ascii="Verdana" w:eastAsia="Times New Roman" w:hAnsi="Verdana" w:cs="Times New Roman"/>
          <w:lang w:eastAsia="en-GB"/>
        </w:rPr>
        <w:t xml:space="preserve">fault </w:t>
      </w:r>
      <w:r w:rsidR="006E6CCB" w:rsidRPr="00267220">
        <w:rPr>
          <w:rFonts w:ascii="Verdana" w:eastAsia="Times New Roman" w:hAnsi="Verdana" w:cs="Times New Roman"/>
          <w:lang w:eastAsia="en-GB"/>
        </w:rPr>
        <w:t xml:space="preserve">is traceable to the </w:t>
      </w:r>
      <w:r w:rsidR="006E6CCB">
        <w:rPr>
          <w:rFonts w:ascii="Verdana" w:eastAsia="Times New Roman" w:hAnsi="Verdana" w:cs="Times New Roman"/>
          <w:lang w:eastAsia="en-GB"/>
        </w:rPr>
        <w:t xml:space="preserve">court </w:t>
      </w:r>
      <w:r w:rsidR="006E6CCB" w:rsidRPr="00267220">
        <w:rPr>
          <w:rFonts w:ascii="Verdana" w:eastAsia="Times New Roman" w:hAnsi="Verdana" w:cs="Times New Roman"/>
          <w:lang w:eastAsia="en-GB"/>
        </w:rPr>
        <w:t xml:space="preserve">officer who </w:t>
      </w:r>
      <w:r w:rsidR="006E6CCB">
        <w:rPr>
          <w:rFonts w:ascii="Verdana" w:eastAsia="Times New Roman" w:hAnsi="Verdana" w:cs="Times New Roman"/>
          <w:lang w:eastAsia="en-GB"/>
        </w:rPr>
        <w:t xml:space="preserve">incorrectly </w:t>
      </w:r>
      <w:r w:rsidR="006E6CCB" w:rsidRPr="00267220">
        <w:rPr>
          <w:rFonts w:ascii="Verdana" w:eastAsia="Times New Roman" w:hAnsi="Verdana" w:cs="Times New Roman"/>
          <w:lang w:eastAsia="en-GB"/>
        </w:rPr>
        <w:t xml:space="preserve">assessed the fees </w:t>
      </w:r>
      <w:r w:rsidR="006E6CCB">
        <w:rPr>
          <w:rFonts w:ascii="Verdana" w:eastAsia="Times New Roman" w:hAnsi="Verdana" w:cs="Times New Roman"/>
          <w:lang w:eastAsia="en-GB"/>
        </w:rPr>
        <w:t>–</w:t>
      </w:r>
      <w:r w:rsidR="006E6CCB" w:rsidRPr="00267220">
        <w:rPr>
          <w:rFonts w:ascii="Verdana" w:eastAsia="Times New Roman" w:hAnsi="Verdana" w:cs="Times New Roman"/>
          <w:lang w:eastAsia="en-GB"/>
        </w:rPr>
        <w:t>Whe</w:t>
      </w:r>
      <w:r w:rsidR="005E1B2F">
        <w:rPr>
          <w:rFonts w:ascii="Verdana" w:eastAsia="Times New Roman" w:hAnsi="Verdana" w:cs="Times New Roman"/>
          <w:lang w:eastAsia="en-GB"/>
        </w:rPr>
        <w:t xml:space="preserve">re cause of action relates to matter deemed exceptional – Where court deems the doing of substantial justice imperative – Proper order for court to make </w:t>
      </w:r>
    </w:p>
    <w:p w:rsidR="006E6CCB" w:rsidRDefault="006E6CCB" w:rsidP="006E6CCB">
      <w:pPr>
        <w:spacing w:before="240" w:line="276" w:lineRule="auto"/>
        <w:ind w:left="0" w:firstLine="0"/>
        <w:outlineLvl w:val="3"/>
        <w:rPr>
          <w:rFonts w:ascii="Verdana" w:eastAsia="Times New Roman" w:hAnsi="Verdana" w:cs="Times New Roman"/>
          <w:b/>
          <w:bCs/>
          <w:lang w:eastAsia="en-GB"/>
        </w:rPr>
      </w:pPr>
      <w:r w:rsidRPr="006E6CCB">
        <w:rPr>
          <w:rFonts w:ascii="Verdana" w:eastAsia="Times New Roman" w:hAnsi="Verdana" w:cs="Times New Roman"/>
          <w:bCs/>
          <w:lang w:eastAsia="en-GB"/>
        </w:rPr>
        <w:lastRenderedPageBreak/>
        <w:t xml:space="preserve">APPEAL - RECORD OF APPEAL: Duty of </w:t>
      </w:r>
      <w:r w:rsidRPr="006E6CCB">
        <w:rPr>
          <w:rFonts w:ascii="Verdana" w:eastAsia="Times New Roman" w:hAnsi="Verdana" w:cs="Times New Roman"/>
          <w:lang w:eastAsia="en-GB"/>
        </w:rPr>
        <w:t xml:space="preserve">appellate court to </w:t>
      </w:r>
      <w:proofErr w:type="gramStart"/>
      <w:r w:rsidRPr="006E6CCB">
        <w:rPr>
          <w:rFonts w:ascii="Verdana" w:eastAsia="Times New Roman" w:hAnsi="Verdana" w:cs="Times New Roman"/>
          <w:lang w:eastAsia="en-GB"/>
        </w:rPr>
        <w:t>read,</w:t>
      </w:r>
      <w:proofErr w:type="gramEnd"/>
      <w:r w:rsidRPr="006E6CCB">
        <w:rPr>
          <w:rFonts w:ascii="Verdana" w:eastAsia="Times New Roman" w:hAnsi="Verdana" w:cs="Times New Roman"/>
          <w:lang w:eastAsia="en-GB"/>
        </w:rPr>
        <w:t xml:space="preserve"> </w:t>
      </w:r>
      <w:proofErr w:type="spellStart"/>
      <w:r w:rsidRPr="006E6CCB">
        <w:rPr>
          <w:rFonts w:ascii="Verdana" w:eastAsia="Times New Roman" w:hAnsi="Verdana" w:cs="Times New Roman"/>
          <w:lang w:eastAsia="en-GB"/>
        </w:rPr>
        <w:t>interprete</w:t>
      </w:r>
      <w:proofErr w:type="spellEnd"/>
      <w:r w:rsidRPr="006E6CCB">
        <w:rPr>
          <w:rFonts w:ascii="Verdana" w:eastAsia="Times New Roman" w:hAnsi="Verdana" w:cs="Times New Roman"/>
          <w:lang w:eastAsia="en-GB"/>
        </w:rPr>
        <w:t xml:space="preserve"> and apply the exact content of the record of </w:t>
      </w:r>
      <w:r w:rsidRPr="00B22D90">
        <w:rPr>
          <w:rFonts w:ascii="Verdana" w:eastAsia="Times New Roman" w:hAnsi="Verdana" w:cs="Times New Roman"/>
          <w:lang w:eastAsia="en-GB"/>
        </w:rPr>
        <w:t xml:space="preserve">appeal without more </w:t>
      </w:r>
    </w:p>
    <w:p w:rsidR="006E6CCB" w:rsidRPr="006E6CCB" w:rsidRDefault="006E6CCB" w:rsidP="006E6CCB">
      <w:pPr>
        <w:spacing w:before="240" w:line="276" w:lineRule="auto"/>
        <w:ind w:left="0" w:firstLine="0"/>
        <w:outlineLvl w:val="3"/>
        <w:rPr>
          <w:rFonts w:ascii="Verdana" w:eastAsia="Times New Roman" w:hAnsi="Verdana" w:cs="Times New Roman"/>
          <w:b/>
          <w:bCs/>
          <w:lang w:eastAsia="en-GB"/>
        </w:rPr>
      </w:pPr>
      <w:r>
        <w:rPr>
          <w:rFonts w:ascii="Verdana" w:eastAsia="Times New Roman" w:hAnsi="Verdana" w:cs="Times New Roman"/>
          <w:lang w:eastAsia="en-GB"/>
        </w:rPr>
        <w:t>COURT</w:t>
      </w:r>
      <w:r w:rsidRPr="006E6CCB">
        <w:rPr>
          <w:rFonts w:ascii="Verdana" w:eastAsia="Times New Roman" w:hAnsi="Verdana" w:cs="Times New Roman"/>
          <w:lang w:eastAsia="en-GB"/>
        </w:rPr>
        <w:t xml:space="preserve"> - </w:t>
      </w:r>
      <w:r w:rsidRPr="006E6CCB">
        <w:rPr>
          <w:rFonts w:ascii="Verdana" w:eastAsia="Times New Roman" w:hAnsi="Verdana" w:cs="Times New Roman"/>
          <w:bCs/>
          <w:lang w:eastAsia="en-GB"/>
        </w:rPr>
        <w:t xml:space="preserve">CASE LAW - JUDICIAL PRECEDENT- STARE DECISIS: </w:t>
      </w:r>
      <w:r w:rsidRPr="006E6CCB">
        <w:rPr>
          <w:rFonts w:ascii="Verdana" w:eastAsia="Times New Roman" w:hAnsi="Verdana" w:cs="Times New Roman"/>
          <w:lang w:eastAsia="en-GB"/>
        </w:rPr>
        <w:t>Duty of a lower court to follow a point of law that has been settled</w:t>
      </w:r>
      <w:r w:rsidRPr="00267220">
        <w:rPr>
          <w:rFonts w:ascii="Verdana" w:eastAsia="Times New Roman" w:hAnsi="Verdana" w:cs="Times New Roman"/>
          <w:lang w:eastAsia="en-GB"/>
        </w:rPr>
        <w:t xml:space="preserve"> by a superior court </w:t>
      </w:r>
      <w:r>
        <w:rPr>
          <w:rFonts w:ascii="Verdana" w:eastAsia="Times New Roman" w:hAnsi="Verdana" w:cs="Times New Roman"/>
          <w:lang w:eastAsia="en-GB"/>
        </w:rPr>
        <w:t>– Effect of failure to do so – Doctrine of stare decisis -</w:t>
      </w:r>
      <w:r w:rsidRPr="00267220">
        <w:rPr>
          <w:rFonts w:ascii="Verdana" w:eastAsia="Times New Roman" w:hAnsi="Verdana" w:cs="Times New Roman"/>
          <w:lang w:eastAsia="en-GB"/>
        </w:rPr>
        <w:t xml:space="preserve"> </w:t>
      </w:r>
      <w:r>
        <w:rPr>
          <w:rFonts w:ascii="Verdana" w:eastAsia="Times New Roman" w:hAnsi="Verdana" w:cs="Times New Roman"/>
          <w:lang w:eastAsia="en-GB"/>
        </w:rPr>
        <w:t>Rule against</w:t>
      </w:r>
      <w:r w:rsidRPr="00267220">
        <w:rPr>
          <w:rFonts w:ascii="Verdana" w:eastAsia="Times New Roman" w:hAnsi="Verdana" w:cs="Times New Roman"/>
          <w:lang w:eastAsia="en-GB"/>
        </w:rPr>
        <w:t xml:space="preserve"> exercise of discretion in an issue the court previously decided when that same issue subsequently surfaces before the court for determination</w:t>
      </w:r>
    </w:p>
    <w:p w:rsidR="006E6CCB" w:rsidRDefault="006E6CCB" w:rsidP="006E6CCB">
      <w:pPr>
        <w:spacing w:before="240" w:line="276" w:lineRule="auto"/>
        <w:ind w:left="0" w:firstLine="0"/>
        <w:outlineLvl w:val="3"/>
        <w:rPr>
          <w:rFonts w:ascii="Verdana" w:eastAsia="Times New Roman" w:hAnsi="Verdana" w:cs="Times New Roman"/>
          <w:b/>
          <w:bCs/>
          <w:lang w:eastAsia="en-GB"/>
        </w:rPr>
      </w:pPr>
      <w:r w:rsidRPr="006E6CCB">
        <w:rPr>
          <w:rFonts w:ascii="Verdana" w:eastAsia="Times New Roman" w:hAnsi="Verdana" w:cs="Times New Roman"/>
          <w:bCs/>
          <w:lang w:eastAsia="en-GB"/>
        </w:rPr>
        <w:t>COURT - MISTAKE OF COUNSEL AND SINS OF REGISTRAR</w:t>
      </w:r>
      <w:proofErr w:type="gramStart"/>
      <w:r w:rsidRPr="006E6CCB">
        <w:rPr>
          <w:rFonts w:ascii="Verdana" w:eastAsia="Times New Roman" w:hAnsi="Verdana" w:cs="Times New Roman"/>
          <w:bCs/>
          <w:lang w:eastAsia="en-GB"/>
        </w:rPr>
        <w:t>:-</w:t>
      </w:r>
      <w:proofErr w:type="gramEnd"/>
      <w:r w:rsidRPr="006E6CCB">
        <w:rPr>
          <w:rFonts w:ascii="Verdana" w:eastAsia="Times New Roman" w:hAnsi="Verdana" w:cs="Times New Roman"/>
          <w:bCs/>
          <w:lang w:eastAsia="en-GB"/>
        </w:rPr>
        <w:t xml:space="preserve"> Duty of court to refuse to visit the </w:t>
      </w:r>
      <w:r w:rsidRPr="006E6CCB">
        <w:rPr>
          <w:rFonts w:ascii="Verdana" w:eastAsia="Times New Roman" w:hAnsi="Verdana" w:cs="Times New Roman"/>
          <w:lang w:eastAsia="en-GB"/>
        </w:rPr>
        <w:t xml:space="preserve">sins of court registry or </w:t>
      </w:r>
      <w:r w:rsidRPr="0033454A">
        <w:rPr>
          <w:rFonts w:ascii="Verdana" w:eastAsia="Times New Roman" w:hAnsi="Verdana" w:cs="Times New Roman"/>
          <w:lang w:eastAsia="en-GB"/>
        </w:rPr>
        <w:t xml:space="preserve">mistake of counsel </w:t>
      </w:r>
      <w:r w:rsidRPr="00267220">
        <w:rPr>
          <w:rFonts w:ascii="Verdana" w:eastAsia="Times New Roman" w:hAnsi="Verdana" w:cs="Times New Roman"/>
          <w:lang w:eastAsia="en-GB"/>
        </w:rPr>
        <w:t xml:space="preserve">upon a litigant </w:t>
      </w:r>
      <w:r>
        <w:rPr>
          <w:rFonts w:ascii="Verdana" w:eastAsia="Times New Roman" w:hAnsi="Verdana" w:cs="Times New Roman"/>
          <w:lang w:eastAsia="en-GB"/>
        </w:rPr>
        <w:t>– relevant considerations of justice and equity</w:t>
      </w:r>
    </w:p>
    <w:p w:rsidR="006E6CCB" w:rsidRDefault="006E6CCB" w:rsidP="006E6CCB">
      <w:pPr>
        <w:spacing w:before="240" w:line="276" w:lineRule="auto"/>
        <w:ind w:left="0" w:firstLine="0"/>
        <w:outlineLvl w:val="3"/>
        <w:rPr>
          <w:rFonts w:ascii="Verdana" w:eastAsia="Times New Roman" w:hAnsi="Verdana" w:cs="Times New Roman"/>
          <w:b/>
          <w:bCs/>
          <w:lang w:eastAsia="en-GB"/>
        </w:rPr>
      </w:pPr>
      <w:r>
        <w:rPr>
          <w:rFonts w:ascii="Verdana" w:eastAsia="Times New Roman" w:hAnsi="Verdana" w:cs="Times New Roman"/>
          <w:lang w:eastAsia="en-GB"/>
        </w:rPr>
        <w:t>COURT</w:t>
      </w:r>
      <w:r w:rsidRPr="006E6CCB">
        <w:rPr>
          <w:rFonts w:ascii="Verdana" w:eastAsia="Times New Roman" w:hAnsi="Verdana" w:cs="Times New Roman"/>
          <w:bCs/>
          <w:lang w:eastAsia="en-GB"/>
        </w:rPr>
        <w:t xml:space="preserve"> - RULES OF COURT: </w:t>
      </w:r>
      <w:r w:rsidRPr="006E6CCB">
        <w:rPr>
          <w:rFonts w:ascii="Verdana" w:eastAsia="Times New Roman" w:hAnsi="Verdana" w:cs="Times New Roman"/>
          <w:lang w:eastAsia="en-GB"/>
        </w:rPr>
        <w:t xml:space="preserve">Substantial justice – Need to use rules of court as hand maids of justice and not as clog in the </w:t>
      </w:r>
      <w:r w:rsidRPr="00267220">
        <w:rPr>
          <w:rFonts w:ascii="Verdana" w:eastAsia="Times New Roman" w:hAnsi="Verdana" w:cs="Times New Roman"/>
          <w:lang w:eastAsia="en-GB"/>
        </w:rPr>
        <w:t xml:space="preserve">wheel of justice </w:t>
      </w:r>
    </w:p>
    <w:p w:rsidR="006E6CCB" w:rsidRDefault="006E6CCB" w:rsidP="006E6CCB">
      <w:pPr>
        <w:spacing w:before="240" w:line="276" w:lineRule="auto"/>
        <w:ind w:left="0" w:firstLine="0"/>
        <w:outlineLvl w:val="3"/>
        <w:rPr>
          <w:rFonts w:ascii="Verdana" w:eastAsia="Times New Roman" w:hAnsi="Verdana" w:cs="Times New Roman"/>
          <w:b/>
          <w:bCs/>
          <w:lang w:eastAsia="en-GB"/>
        </w:rPr>
      </w:pPr>
      <w:r>
        <w:rPr>
          <w:rFonts w:ascii="Verdana" w:eastAsia="Times New Roman" w:hAnsi="Verdana" w:cs="Times New Roman"/>
          <w:lang w:eastAsia="en-GB"/>
        </w:rPr>
        <w:t xml:space="preserve">JUDGMENT AND ORDER – ORDER FOR REMEDIATION:- Duty of court to make the </w:t>
      </w:r>
      <w:r w:rsidRPr="00267220">
        <w:rPr>
          <w:rFonts w:ascii="Verdana" w:eastAsia="Times New Roman" w:hAnsi="Verdana" w:cs="Times New Roman"/>
          <w:lang w:eastAsia="en-GB"/>
        </w:rPr>
        <w:t xml:space="preserve">proper order </w:t>
      </w:r>
      <w:r>
        <w:rPr>
          <w:rFonts w:ascii="Verdana" w:eastAsia="Times New Roman" w:hAnsi="Verdana" w:cs="Times New Roman"/>
          <w:lang w:eastAsia="en-GB"/>
        </w:rPr>
        <w:t>for remediation</w:t>
      </w:r>
      <w:r w:rsidRPr="00267220">
        <w:rPr>
          <w:rFonts w:ascii="Verdana" w:eastAsia="Times New Roman" w:hAnsi="Verdana" w:cs="Times New Roman"/>
          <w:lang w:eastAsia="en-GB"/>
        </w:rPr>
        <w:t xml:space="preserve"> where inadequate filing fees have been paid</w:t>
      </w:r>
      <w:r>
        <w:rPr>
          <w:rFonts w:ascii="Verdana" w:eastAsia="Times New Roman" w:hAnsi="Verdana" w:cs="Times New Roman"/>
          <w:lang w:eastAsia="en-GB"/>
        </w:rPr>
        <w:t xml:space="preserve"> - </w:t>
      </w:r>
      <w:r w:rsidRPr="00267220">
        <w:rPr>
          <w:rFonts w:ascii="Verdana" w:eastAsia="Times New Roman" w:hAnsi="Verdana" w:cs="Times New Roman"/>
          <w:lang w:eastAsia="en-GB"/>
        </w:rPr>
        <w:t>Whether payment of inadequate filing fees goes to the root of the matter or</w:t>
      </w:r>
      <w:r>
        <w:rPr>
          <w:rFonts w:ascii="Verdana" w:eastAsia="Times New Roman" w:hAnsi="Verdana" w:cs="Times New Roman"/>
          <w:lang w:eastAsia="en-GB"/>
        </w:rPr>
        <w:t xml:space="preserve"> is</w:t>
      </w:r>
      <w:r w:rsidRPr="00267220">
        <w:rPr>
          <w:rFonts w:ascii="Verdana" w:eastAsia="Times New Roman" w:hAnsi="Verdana" w:cs="Times New Roman"/>
          <w:lang w:eastAsia="en-GB"/>
        </w:rPr>
        <w:t xml:space="preserve"> just a mere irregularity</w:t>
      </w:r>
    </w:p>
    <w:p w:rsidR="00B22D90" w:rsidRDefault="00B22D90" w:rsidP="00834C44">
      <w:pPr>
        <w:spacing w:before="240" w:line="276" w:lineRule="auto"/>
        <w:ind w:left="0" w:firstLine="0"/>
        <w:rPr>
          <w:rFonts w:ascii="Verdana" w:eastAsia="Times New Roman" w:hAnsi="Verdana" w:cs="Times New Roman"/>
          <w:lang w:eastAsia="en-GB"/>
        </w:rPr>
      </w:pPr>
    </w:p>
    <w:p w:rsidR="00DA32DB" w:rsidRDefault="00DA32DB" w:rsidP="00834C44">
      <w:pPr>
        <w:spacing w:before="240" w:line="276" w:lineRule="auto"/>
        <w:ind w:left="0" w:firstLine="0"/>
        <w:rPr>
          <w:rFonts w:ascii="Verdana" w:eastAsia="Times New Roman" w:hAnsi="Verdana" w:cs="Times New Roman"/>
          <w:lang w:eastAsia="en-GB"/>
        </w:rPr>
      </w:pPr>
    </w:p>
    <w:p w:rsidR="00EA73C9" w:rsidRDefault="00EA73C9" w:rsidP="00834C44">
      <w:pPr>
        <w:spacing w:before="240" w:line="276" w:lineRule="auto"/>
        <w:ind w:left="0" w:firstLine="0"/>
        <w:rPr>
          <w:rFonts w:ascii="Verdana" w:eastAsia="Times New Roman" w:hAnsi="Verdana" w:cs="Times New Roman"/>
          <w:b/>
          <w:bCs/>
          <w:lang w:eastAsia="en-GB"/>
        </w:rPr>
      </w:pPr>
    </w:p>
    <w:p w:rsidR="00B824B4" w:rsidRDefault="00B824B4" w:rsidP="00834C44">
      <w:pPr>
        <w:spacing w:before="240" w:line="276" w:lineRule="auto"/>
        <w:ind w:left="0" w:firstLine="0"/>
        <w:rPr>
          <w:rFonts w:ascii="Verdana" w:eastAsia="Times New Roman" w:hAnsi="Verdana" w:cs="Times New Roman"/>
          <w:b/>
          <w:bCs/>
          <w:lang w:eastAsia="en-GB"/>
        </w:rPr>
      </w:pPr>
      <w:r>
        <w:rPr>
          <w:rFonts w:ascii="Verdana" w:eastAsia="Times New Roman" w:hAnsi="Verdana" w:cs="Times New Roman"/>
          <w:b/>
          <w:bCs/>
          <w:lang w:eastAsia="en-GB"/>
        </w:rPr>
        <w:t>MAIN JUDGMENT</w:t>
      </w:r>
    </w:p>
    <w:p w:rsidR="00B824B4" w:rsidRPr="006E6CCB" w:rsidRDefault="006E6CCB" w:rsidP="00834C44">
      <w:pPr>
        <w:spacing w:before="240" w:line="276" w:lineRule="auto"/>
        <w:ind w:left="0" w:firstLine="0"/>
        <w:rPr>
          <w:rFonts w:ascii="Verdana" w:eastAsia="Times New Roman" w:hAnsi="Verdana" w:cs="Times New Roman"/>
          <w:bCs/>
          <w:lang w:eastAsia="en-GB"/>
        </w:rPr>
      </w:pPr>
      <w:r w:rsidRPr="006E6CCB">
        <w:rPr>
          <w:rFonts w:ascii="Verdana" w:eastAsia="Times New Roman" w:hAnsi="Verdana" w:cs="Times New Roman"/>
          <w:bCs/>
          <w:lang w:eastAsia="en-GB"/>
        </w:rPr>
        <w:t>MUSA DATTIJO MUHAMMAD, J.S.C.: (DELIVERING THE LEADING JUDGMENT):</w:t>
      </w:r>
    </w:p>
    <w:p w:rsidR="00A5572D" w:rsidRDefault="00A5572D" w:rsidP="00834C44">
      <w:pPr>
        <w:spacing w:before="240" w:line="276" w:lineRule="auto"/>
        <w:ind w:left="0" w:firstLine="0"/>
        <w:rPr>
          <w:rFonts w:ascii="Verdana" w:eastAsia="Times New Roman" w:hAnsi="Verdana" w:cs="Times New Roman"/>
          <w:lang w:eastAsia="en-GB"/>
        </w:rPr>
      </w:pPr>
      <w:r w:rsidRPr="00A5572D">
        <w:rPr>
          <w:rFonts w:ascii="Verdana" w:hAnsi="Verdana"/>
          <w:color w:val="000000" w:themeColor="text1"/>
          <w:shd w:val="clear" w:color="auto" w:fill="FFFFFF"/>
        </w:rPr>
        <w:t>The appellants commenced Suit No. PHC/1325/2006 at the</w:t>
      </w:r>
      <w:r w:rsidRPr="00A5572D">
        <w:rPr>
          <w:rFonts w:ascii="Verdana" w:eastAsia="Times New Roman" w:hAnsi="Verdana" w:cs="Times New Roman"/>
          <w:color w:val="000000" w:themeColor="text1"/>
          <w:lang w:eastAsia="en-GB"/>
        </w:rPr>
        <w:t xml:space="preserve"> </w:t>
      </w:r>
      <w:r w:rsidR="001A2AB5" w:rsidRPr="00A5572D">
        <w:rPr>
          <w:rFonts w:ascii="Verdana" w:eastAsia="Times New Roman" w:hAnsi="Verdana" w:cs="Times New Roman"/>
          <w:color w:val="000000" w:themeColor="text1"/>
          <w:lang w:eastAsia="en-GB"/>
        </w:rPr>
        <w:t xml:space="preserve">Rivers state High Court, hereinafter referred to as the trial </w:t>
      </w:r>
      <w:r w:rsidR="001A2AB5" w:rsidRPr="00267220">
        <w:rPr>
          <w:rFonts w:ascii="Verdana" w:eastAsia="Times New Roman" w:hAnsi="Verdana" w:cs="Times New Roman"/>
          <w:lang w:eastAsia="en-GB"/>
        </w:rPr>
        <w:t>court, seeking to enforce their fundamental human right. At the end of the trial, the court its decision delivered on 13th February, 200</w:t>
      </w:r>
      <w:r>
        <w:rPr>
          <w:rFonts w:ascii="Verdana" w:eastAsia="Times New Roman" w:hAnsi="Verdana" w:cs="Times New Roman"/>
          <w:lang w:eastAsia="en-GB"/>
        </w:rPr>
        <w:t>9 found against the appellants.</w:t>
      </w:r>
    </w:p>
    <w:p w:rsidR="00A5572D" w:rsidRDefault="00A5572D" w:rsidP="00834C44">
      <w:pPr>
        <w:spacing w:before="240" w:line="276" w:lineRule="auto"/>
        <w:ind w:left="0" w:firstLine="0"/>
        <w:rPr>
          <w:rFonts w:ascii="Verdana" w:eastAsia="Times New Roman" w:hAnsi="Verdana" w:cs="Times New Roman"/>
          <w:lang w:eastAsia="en-GB"/>
        </w:rPr>
      </w:pPr>
    </w:p>
    <w:p w:rsidR="00267220" w:rsidRPr="00267220" w:rsidRDefault="001A2AB5" w:rsidP="00834C44">
      <w:pPr>
        <w:spacing w:before="240" w:line="276" w:lineRule="auto"/>
        <w:ind w:left="0" w:firstLine="0"/>
        <w:rPr>
          <w:rFonts w:ascii="Verdana" w:eastAsia="Times New Roman" w:hAnsi="Verdana" w:cs="Times New Roman"/>
          <w:lang w:eastAsia="en-GB"/>
        </w:rPr>
      </w:pPr>
      <w:r w:rsidRPr="00267220">
        <w:rPr>
          <w:rFonts w:ascii="Verdana" w:eastAsia="Times New Roman" w:hAnsi="Verdana" w:cs="Times New Roman"/>
          <w:lang w:eastAsia="en-GB"/>
        </w:rPr>
        <w:t>Dissatisfied with the judgment of the trial court, appellants appealed to the court below, the Court of Appeal sitting at Port Harcourt. They tendered their Notice and Grounds of Appeal to the Registry of the court and on their being assessed the sum of (N3</w:t>
      </w:r>
      <w:proofErr w:type="gramStart"/>
      <w:r w:rsidRPr="00267220">
        <w:rPr>
          <w:rFonts w:ascii="Verdana" w:eastAsia="Times New Roman" w:hAnsi="Verdana" w:cs="Times New Roman"/>
          <w:lang w:eastAsia="en-GB"/>
        </w:rPr>
        <w:t>,100.00</w:t>
      </w:r>
      <w:proofErr w:type="gramEnd"/>
      <w:r w:rsidRPr="00267220">
        <w:rPr>
          <w:rFonts w:ascii="Verdana" w:eastAsia="Times New Roman" w:hAnsi="Verdana" w:cs="Times New Roman"/>
          <w:lang w:eastAsia="en-GB"/>
        </w:rPr>
        <w:t xml:space="preserve">) three thousand one hundred naira, paid same and filed their Notice of Appeal, The receipt evidencing payment of the fees assessed by the trial court's Registry is reflected at page 46 of the supplementary record of Appeal. </w:t>
      </w:r>
    </w:p>
    <w:p w:rsidR="00834C44" w:rsidRDefault="00834C44" w:rsidP="00834C44">
      <w:pPr>
        <w:spacing w:before="240" w:line="276" w:lineRule="auto"/>
        <w:ind w:left="0" w:firstLine="0"/>
        <w:rPr>
          <w:rFonts w:ascii="Verdana" w:eastAsia="Times New Roman" w:hAnsi="Verdana" w:cs="Times New Roman"/>
          <w:lang w:eastAsia="en-GB"/>
        </w:rPr>
      </w:pPr>
    </w:p>
    <w:p w:rsidR="00267220" w:rsidRPr="00267220" w:rsidRDefault="001A2AB5" w:rsidP="00834C44">
      <w:pPr>
        <w:spacing w:before="240" w:line="276" w:lineRule="auto"/>
        <w:ind w:left="0" w:firstLine="0"/>
        <w:rPr>
          <w:rFonts w:ascii="Verdana" w:eastAsia="Times New Roman" w:hAnsi="Verdana" w:cs="Times New Roman"/>
          <w:lang w:eastAsia="en-GB"/>
        </w:rPr>
      </w:pPr>
      <w:r w:rsidRPr="00267220">
        <w:rPr>
          <w:rFonts w:ascii="Verdana" w:eastAsia="Times New Roman" w:hAnsi="Verdana" w:cs="Times New Roman"/>
          <w:lang w:eastAsia="en-GB"/>
        </w:rPr>
        <w:t>With their record of appeal compiled and transmitted to the court below, parties thereto filed and exchanged their briefs of argument as required by the Lower Court's rules. On 11th March 2015 the Lower Court in the absence of the appellants and their counsel suo motu raised the issue of the adequacy of the filing fees paid by the appellants and having found the fees in</w:t>
      </w:r>
      <w:r w:rsidR="00267220" w:rsidRPr="00267220">
        <w:rPr>
          <w:rFonts w:ascii="Verdana" w:eastAsia="Times New Roman" w:hAnsi="Verdana" w:cs="Times New Roman"/>
          <w:lang w:eastAsia="en-GB"/>
        </w:rPr>
        <w:t>adequate struck out the appeal.</w:t>
      </w:r>
    </w:p>
    <w:p w:rsidR="00834C44" w:rsidRDefault="00834C44" w:rsidP="00834C44">
      <w:pPr>
        <w:spacing w:before="240" w:line="276" w:lineRule="auto"/>
        <w:ind w:left="0" w:firstLine="0"/>
        <w:rPr>
          <w:rFonts w:ascii="Verdana" w:eastAsia="Times New Roman" w:hAnsi="Verdana" w:cs="Times New Roman"/>
          <w:lang w:eastAsia="en-GB"/>
        </w:rPr>
      </w:pPr>
    </w:p>
    <w:p w:rsidR="00834C44" w:rsidRPr="006E6CCB" w:rsidRDefault="001A2AB5" w:rsidP="00834C44">
      <w:pPr>
        <w:spacing w:before="240" w:line="276" w:lineRule="auto"/>
        <w:ind w:left="0" w:firstLine="0"/>
        <w:rPr>
          <w:rFonts w:ascii="Verdana" w:eastAsia="Times New Roman" w:hAnsi="Verdana" w:cs="Times New Roman"/>
          <w:lang w:eastAsia="en-GB"/>
        </w:rPr>
      </w:pPr>
      <w:r w:rsidRPr="00267220">
        <w:rPr>
          <w:rFonts w:ascii="Verdana" w:eastAsia="Times New Roman" w:hAnsi="Verdana" w:cs="Times New Roman"/>
          <w:lang w:eastAsia="en-GB"/>
        </w:rPr>
        <w:t>Aggrieved by the aforesaid ruling the appellants have appealed to this court on four grounds from which they distilled three issues in their brief for the determination of the appeal thus:-</w:t>
      </w:r>
    </w:p>
    <w:p w:rsidR="00267220" w:rsidRPr="00267220" w:rsidRDefault="001A2AB5" w:rsidP="00A5572D">
      <w:pPr>
        <w:spacing w:before="240" w:line="276" w:lineRule="auto"/>
        <w:ind w:firstLine="0"/>
        <w:rPr>
          <w:rFonts w:ascii="Verdana" w:eastAsia="Times New Roman" w:hAnsi="Verdana" w:cs="Times New Roman"/>
          <w:lang w:eastAsia="en-GB"/>
        </w:rPr>
      </w:pPr>
      <w:r w:rsidRPr="00267220">
        <w:rPr>
          <w:rFonts w:ascii="Verdana" w:eastAsia="Times New Roman" w:hAnsi="Verdana" w:cs="Times New Roman"/>
          <w:b/>
          <w:bCs/>
          <w:lang w:eastAsia="en-GB"/>
        </w:rPr>
        <w:t>"3.0. ISSUES FOR DETERMINATION</w:t>
      </w:r>
    </w:p>
    <w:p w:rsidR="00267220" w:rsidRPr="00267220" w:rsidRDefault="001A2AB5" w:rsidP="00A5572D">
      <w:pPr>
        <w:spacing w:before="240" w:line="276" w:lineRule="auto"/>
        <w:ind w:firstLine="0"/>
        <w:rPr>
          <w:rFonts w:ascii="Verdana" w:eastAsia="Times New Roman" w:hAnsi="Verdana" w:cs="Times New Roman"/>
          <w:bCs/>
          <w:i/>
          <w:iCs/>
          <w:lang w:eastAsia="en-GB"/>
        </w:rPr>
      </w:pPr>
      <w:r w:rsidRPr="00267220">
        <w:rPr>
          <w:rFonts w:ascii="Verdana" w:eastAsia="Times New Roman" w:hAnsi="Verdana" w:cs="Times New Roman"/>
          <w:bCs/>
          <w:i/>
          <w:iCs/>
          <w:lang w:eastAsia="en-GB"/>
        </w:rPr>
        <w:t>3.1 My, lords, the following issues call for</w:t>
      </w:r>
      <w:r w:rsidR="00267220" w:rsidRPr="00267220">
        <w:rPr>
          <w:rFonts w:ascii="Verdana" w:eastAsia="Times New Roman" w:hAnsi="Verdana" w:cs="Times New Roman"/>
          <w:bCs/>
          <w:i/>
          <w:iCs/>
          <w:lang w:eastAsia="en-GB"/>
        </w:rPr>
        <w:t xml:space="preserve"> determination in this Appeal:-</w:t>
      </w:r>
    </w:p>
    <w:p w:rsidR="00267220" w:rsidRPr="00267220" w:rsidRDefault="001A2AB5" w:rsidP="00A5572D">
      <w:pPr>
        <w:spacing w:before="240" w:line="276" w:lineRule="auto"/>
        <w:ind w:left="1440"/>
        <w:rPr>
          <w:rFonts w:ascii="Verdana" w:eastAsia="Times New Roman" w:hAnsi="Verdana" w:cs="Times New Roman"/>
          <w:bCs/>
          <w:i/>
          <w:iCs/>
          <w:lang w:eastAsia="en-GB"/>
        </w:rPr>
      </w:pPr>
      <w:r w:rsidRPr="00267220">
        <w:rPr>
          <w:rFonts w:ascii="Verdana" w:eastAsia="Times New Roman" w:hAnsi="Verdana" w:cs="Times New Roman"/>
          <w:bCs/>
          <w:i/>
          <w:iCs/>
          <w:lang w:eastAsia="en-GB"/>
        </w:rPr>
        <w:t xml:space="preserve">(i) </w:t>
      </w:r>
      <w:r w:rsidR="00267220" w:rsidRPr="00267220">
        <w:rPr>
          <w:rFonts w:ascii="Verdana" w:eastAsia="Times New Roman" w:hAnsi="Verdana" w:cs="Times New Roman"/>
          <w:bCs/>
          <w:i/>
          <w:iCs/>
          <w:lang w:eastAsia="en-GB"/>
        </w:rPr>
        <w:tab/>
      </w:r>
      <w:r w:rsidRPr="00267220">
        <w:rPr>
          <w:rFonts w:ascii="Verdana" w:eastAsia="Times New Roman" w:hAnsi="Verdana" w:cs="Times New Roman"/>
          <w:bCs/>
          <w:i/>
          <w:iCs/>
          <w:lang w:eastAsia="en-GB"/>
        </w:rPr>
        <w:t>Whether the Court of Appeal was right in holding that the payment of the sum of N3,100.00 (three thousand Naira) only which said sum of money was duly accessed by the Registrar of the Appeal Registry of the High Court of Rivers State in accordance with the provisions of the State's High Court Civil Procedure Rules as fees for the filing of the Notice of Appeal by the Appellants which is less than the sum of N5,000.00 (five thousand Naira) provided for in Order 12 Rule 1 of the Court of Appeal Rules 2007 robs the Court of Appeal the jurisdiction to entertain the Appeal and the Appeal accordingly struck out. This is distilled from ground A &amp; B of th</w:t>
      </w:r>
      <w:r w:rsidR="00267220" w:rsidRPr="00267220">
        <w:rPr>
          <w:rFonts w:ascii="Verdana" w:eastAsia="Times New Roman" w:hAnsi="Verdana" w:cs="Times New Roman"/>
          <w:bCs/>
          <w:i/>
          <w:iCs/>
          <w:lang w:eastAsia="en-GB"/>
        </w:rPr>
        <w:t>e Notice and grounds of Appeal.</w:t>
      </w:r>
    </w:p>
    <w:p w:rsidR="00267220" w:rsidRPr="00267220" w:rsidRDefault="001A2AB5" w:rsidP="00A5572D">
      <w:pPr>
        <w:spacing w:before="240" w:line="276" w:lineRule="auto"/>
        <w:ind w:left="1440"/>
        <w:rPr>
          <w:rFonts w:ascii="Verdana" w:eastAsia="Times New Roman" w:hAnsi="Verdana" w:cs="Times New Roman"/>
          <w:bCs/>
          <w:i/>
          <w:iCs/>
          <w:lang w:eastAsia="en-GB"/>
        </w:rPr>
      </w:pPr>
      <w:r w:rsidRPr="00267220">
        <w:rPr>
          <w:rFonts w:ascii="Verdana" w:eastAsia="Times New Roman" w:hAnsi="Verdana" w:cs="Times New Roman"/>
          <w:bCs/>
          <w:i/>
          <w:iCs/>
          <w:lang w:eastAsia="en-GB"/>
        </w:rPr>
        <w:lastRenderedPageBreak/>
        <w:t xml:space="preserve">(ii) </w:t>
      </w:r>
      <w:r w:rsidR="00267220" w:rsidRPr="00267220">
        <w:rPr>
          <w:rFonts w:ascii="Verdana" w:eastAsia="Times New Roman" w:hAnsi="Verdana" w:cs="Times New Roman"/>
          <w:bCs/>
          <w:i/>
          <w:iCs/>
          <w:lang w:eastAsia="en-GB"/>
        </w:rPr>
        <w:tab/>
      </w:r>
      <w:r w:rsidRPr="00267220">
        <w:rPr>
          <w:rFonts w:ascii="Verdana" w:eastAsia="Times New Roman" w:hAnsi="Verdana" w:cs="Times New Roman"/>
          <w:bCs/>
          <w:i/>
          <w:iCs/>
          <w:lang w:eastAsia="en-GB"/>
        </w:rPr>
        <w:t>Whether the fault of a Registrar of Court in assessing inadequate filing fees for the filing of a Notice and Grounds of Appeal is that of an innocent litigant or his counsel. This is distilled from ground C of th</w:t>
      </w:r>
      <w:r w:rsidR="00267220" w:rsidRPr="00267220">
        <w:rPr>
          <w:rFonts w:ascii="Verdana" w:eastAsia="Times New Roman" w:hAnsi="Verdana" w:cs="Times New Roman"/>
          <w:bCs/>
          <w:i/>
          <w:iCs/>
          <w:lang w:eastAsia="en-GB"/>
        </w:rPr>
        <w:t>e Notice and Grounds of Appeal.</w:t>
      </w:r>
    </w:p>
    <w:p w:rsidR="00267220" w:rsidRPr="00267220" w:rsidRDefault="001A2AB5" w:rsidP="00A5572D">
      <w:pPr>
        <w:spacing w:before="240" w:line="276" w:lineRule="auto"/>
        <w:ind w:left="1440"/>
        <w:rPr>
          <w:rFonts w:ascii="Verdana" w:eastAsia="Times New Roman" w:hAnsi="Verdana" w:cs="Times New Roman"/>
          <w:bCs/>
          <w:i/>
          <w:iCs/>
          <w:lang w:eastAsia="en-GB"/>
        </w:rPr>
      </w:pPr>
      <w:r w:rsidRPr="00267220">
        <w:rPr>
          <w:rFonts w:ascii="Verdana" w:eastAsia="Times New Roman" w:hAnsi="Verdana" w:cs="Times New Roman"/>
          <w:bCs/>
          <w:i/>
          <w:iCs/>
          <w:lang w:eastAsia="en-GB"/>
        </w:rPr>
        <w:t xml:space="preserve">(iii) </w:t>
      </w:r>
      <w:r w:rsidR="00267220" w:rsidRPr="00267220">
        <w:rPr>
          <w:rFonts w:ascii="Verdana" w:eastAsia="Times New Roman" w:hAnsi="Verdana" w:cs="Times New Roman"/>
          <w:bCs/>
          <w:i/>
          <w:iCs/>
          <w:lang w:eastAsia="en-GB"/>
        </w:rPr>
        <w:tab/>
      </w:r>
      <w:r w:rsidRPr="00267220">
        <w:rPr>
          <w:rFonts w:ascii="Verdana" w:eastAsia="Times New Roman" w:hAnsi="Verdana" w:cs="Times New Roman"/>
          <w:bCs/>
          <w:i/>
          <w:iCs/>
          <w:lang w:eastAsia="en-GB"/>
        </w:rPr>
        <w:t>Whether the Court of Appeal has the jurisdiction to strike out the Appellants' appeal on an issue raised suo motu by the court without first hearing parties to the appeal. This issue is distilled from ground D of the Notice and Grounds of Appeal."</w:t>
      </w:r>
    </w:p>
    <w:p w:rsidR="00834C44" w:rsidRDefault="00834C44" w:rsidP="00834C44">
      <w:pPr>
        <w:spacing w:before="240" w:line="276" w:lineRule="auto"/>
        <w:ind w:left="0" w:firstLine="0"/>
        <w:rPr>
          <w:rFonts w:ascii="Verdana" w:eastAsia="Times New Roman" w:hAnsi="Verdana" w:cs="Times New Roman"/>
          <w:lang w:eastAsia="en-GB"/>
        </w:rPr>
      </w:pPr>
    </w:p>
    <w:p w:rsidR="00267220" w:rsidRPr="00267220" w:rsidRDefault="001A2AB5" w:rsidP="00834C44">
      <w:pPr>
        <w:spacing w:before="240" w:line="276" w:lineRule="auto"/>
        <w:ind w:left="0" w:firstLine="0"/>
        <w:rPr>
          <w:rFonts w:ascii="Verdana" w:eastAsia="Times New Roman" w:hAnsi="Verdana" w:cs="Times New Roman"/>
          <w:lang w:eastAsia="en-GB"/>
        </w:rPr>
      </w:pPr>
      <w:r w:rsidRPr="00267220">
        <w:rPr>
          <w:rFonts w:ascii="Verdana" w:eastAsia="Times New Roman" w:hAnsi="Verdana" w:cs="Times New Roman"/>
          <w:lang w:eastAsia="en-GB"/>
        </w:rPr>
        <w:t xml:space="preserve">It must be recalled that on the day this appeal was heard the 1st-3rd </w:t>
      </w:r>
      <w:proofErr w:type="gramStart"/>
      <w:r w:rsidRPr="00267220">
        <w:rPr>
          <w:rFonts w:ascii="Verdana" w:eastAsia="Times New Roman" w:hAnsi="Verdana" w:cs="Times New Roman"/>
          <w:lang w:eastAsia="en-GB"/>
        </w:rPr>
        <w:t>respondents</w:t>
      </w:r>
      <w:proofErr w:type="gramEnd"/>
      <w:r w:rsidRPr="00267220">
        <w:rPr>
          <w:rFonts w:ascii="Verdana" w:eastAsia="Times New Roman" w:hAnsi="Verdana" w:cs="Times New Roman"/>
          <w:lang w:eastAsia="en-GB"/>
        </w:rPr>
        <w:t xml:space="preserve"> conceded the appeal. Also, following counsel's application to that effect, the name of the 4th respondent who had since died was struck out. Accordingly, the appeal was argued </w:t>
      </w:r>
      <w:r w:rsidR="00267220" w:rsidRPr="00267220">
        <w:rPr>
          <w:rFonts w:ascii="Verdana" w:eastAsia="Times New Roman" w:hAnsi="Verdana" w:cs="Times New Roman"/>
          <w:lang w:eastAsia="en-GB"/>
        </w:rPr>
        <w:t>on the appellants, brief alone.</w:t>
      </w:r>
    </w:p>
    <w:p w:rsidR="00834C44" w:rsidRDefault="00834C44" w:rsidP="00834C44">
      <w:pPr>
        <w:spacing w:before="240" w:line="276" w:lineRule="auto"/>
        <w:ind w:left="0" w:firstLine="0"/>
        <w:rPr>
          <w:rFonts w:ascii="Verdana" w:eastAsia="Times New Roman" w:hAnsi="Verdana" w:cs="Times New Roman"/>
          <w:lang w:eastAsia="en-GB"/>
        </w:rPr>
      </w:pPr>
    </w:p>
    <w:p w:rsidR="00267220" w:rsidRPr="00267220" w:rsidRDefault="001A2AB5" w:rsidP="00834C44">
      <w:pPr>
        <w:spacing w:before="240" w:line="276" w:lineRule="auto"/>
        <w:ind w:left="0" w:firstLine="0"/>
        <w:rPr>
          <w:rFonts w:ascii="Verdana" w:eastAsia="Times New Roman" w:hAnsi="Verdana" w:cs="Times New Roman"/>
          <w:lang w:eastAsia="en-GB"/>
        </w:rPr>
      </w:pPr>
      <w:r w:rsidRPr="00267220">
        <w:rPr>
          <w:rFonts w:ascii="Verdana" w:eastAsia="Times New Roman" w:hAnsi="Verdana" w:cs="Times New Roman"/>
          <w:lang w:eastAsia="en-GB"/>
        </w:rPr>
        <w:t xml:space="preserve">In the appellant's brief arguments in respect of their 1st and 2nd issues are jointly canvassed. It is submitted that the appellants did pay the sum of three thousand one hundred naira filing fees in respect of their Notice of Appeal against the judgment of the Rivers State High court </w:t>
      </w:r>
      <w:proofErr w:type="spellStart"/>
      <w:r w:rsidRPr="00267220">
        <w:rPr>
          <w:rFonts w:ascii="Verdana" w:eastAsia="Times New Roman" w:hAnsi="Verdana" w:cs="Times New Roman"/>
          <w:lang w:eastAsia="en-GB"/>
        </w:rPr>
        <w:t>Enebeli</w:t>
      </w:r>
      <w:proofErr w:type="spellEnd"/>
      <w:r w:rsidRPr="00267220">
        <w:rPr>
          <w:rFonts w:ascii="Verdana" w:eastAsia="Times New Roman" w:hAnsi="Verdana" w:cs="Times New Roman"/>
          <w:lang w:eastAsia="en-GB"/>
        </w:rPr>
        <w:t xml:space="preserve"> J presiding in Suit No. PHC/1325/2006 to file Appeal No.CA/PH/407/2009 after they were assessed at the Registry of the trial court. Payment of the sum evidenced by the receipt issued to the appellants as shown on page 46 of the </w:t>
      </w:r>
      <w:r w:rsidR="00267220" w:rsidRPr="00267220">
        <w:rPr>
          <w:rFonts w:ascii="Verdana" w:eastAsia="Times New Roman" w:hAnsi="Verdana" w:cs="Times New Roman"/>
          <w:lang w:eastAsia="en-GB"/>
        </w:rPr>
        <w:t>supplementary record of Appeal.</w:t>
      </w:r>
    </w:p>
    <w:p w:rsidR="00834C44" w:rsidRDefault="00834C44" w:rsidP="00834C44">
      <w:pPr>
        <w:spacing w:before="240" w:line="276" w:lineRule="auto"/>
        <w:ind w:left="0" w:firstLine="0"/>
        <w:rPr>
          <w:rFonts w:ascii="Verdana" w:eastAsia="Times New Roman" w:hAnsi="Verdana" w:cs="Times New Roman"/>
          <w:lang w:eastAsia="en-GB"/>
        </w:rPr>
      </w:pPr>
    </w:p>
    <w:p w:rsidR="00267220" w:rsidRPr="00267220" w:rsidRDefault="001A2AB5" w:rsidP="00834C44">
      <w:pPr>
        <w:spacing w:before="240" w:line="276" w:lineRule="auto"/>
        <w:ind w:left="0" w:firstLine="0"/>
        <w:rPr>
          <w:rFonts w:ascii="Verdana" w:eastAsia="Times New Roman" w:hAnsi="Verdana" w:cs="Times New Roman"/>
          <w:lang w:eastAsia="en-GB"/>
        </w:rPr>
      </w:pPr>
      <w:r w:rsidRPr="00267220">
        <w:rPr>
          <w:rFonts w:ascii="Verdana" w:eastAsia="Times New Roman" w:hAnsi="Verdana" w:cs="Times New Roman"/>
          <w:lang w:eastAsia="en-GB"/>
        </w:rPr>
        <w:t xml:space="preserve">It is further submitted that the issue of the payment of inadequate filing fees was raised </w:t>
      </w:r>
      <w:r w:rsidR="00267220" w:rsidRPr="00267220">
        <w:rPr>
          <w:rFonts w:ascii="Verdana" w:eastAsia="Times New Roman" w:hAnsi="Verdana" w:cs="Times New Roman"/>
          <w:lang w:eastAsia="en-GB"/>
        </w:rPr>
        <w:t>by the court below suo motu.</w:t>
      </w:r>
    </w:p>
    <w:p w:rsidR="00834C44" w:rsidRDefault="00834C44" w:rsidP="00834C44">
      <w:pPr>
        <w:spacing w:before="240" w:line="276" w:lineRule="auto"/>
        <w:ind w:left="0" w:firstLine="0"/>
        <w:rPr>
          <w:rFonts w:ascii="Verdana" w:eastAsia="Times New Roman" w:hAnsi="Verdana" w:cs="Times New Roman"/>
          <w:lang w:eastAsia="en-GB"/>
        </w:rPr>
      </w:pPr>
    </w:p>
    <w:p w:rsidR="00267220" w:rsidRPr="00267220" w:rsidRDefault="001A2AB5" w:rsidP="00834C44">
      <w:pPr>
        <w:spacing w:before="240" w:line="276" w:lineRule="auto"/>
        <w:ind w:left="0" w:firstLine="0"/>
        <w:rPr>
          <w:rFonts w:ascii="Verdana" w:eastAsia="Times New Roman" w:hAnsi="Verdana" w:cs="Times New Roman"/>
          <w:lang w:eastAsia="en-GB"/>
        </w:rPr>
      </w:pPr>
      <w:r w:rsidRPr="00267220">
        <w:rPr>
          <w:rFonts w:ascii="Verdana" w:eastAsia="Times New Roman" w:hAnsi="Verdana" w:cs="Times New Roman"/>
          <w:lang w:eastAsia="en-GB"/>
        </w:rPr>
        <w:t xml:space="preserve">The Lower Court, it is contended, failed to distinguish the difference in effect between the non-payment of filing fees at all and the payment of inadequate filing fees. Learned appellant counsel contends that failure to pay adequate filing fees is a mere irregularity and affects proceedings only if objection is taken timeously. Learned counsel submits that the usual remedy for </w:t>
      </w:r>
      <w:r w:rsidRPr="00267220">
        <w:rPr>
          <w:rFonts w:ascii="Verdana" w:eastAsia="Times New Roman" w:hAnsi="Verdana" w:cs="Times New Roman"/>
          <w:lang w:eastAsia="en-GB"/>
        </w:rPr>
        <w:lastRenderedPageBreak/>
        <w:t xml:space="preserve">inadequate payment of filing fees is for the court to order that the short fall be paid. Thus, non-payment of adequate fees, it is argued, does not affect the court's jurisdiction. Learned counsel relied inter-alia on </w:t>
      </w:r>
      <w:proofErr w:type="spellStart"/>
      <w:r w:rsidRPr="00267220">
        <w:rPr>
          <w:rFonts w:ascii="Verdana" w:eastAsia="Times New Roman" w:hAnsi="Verdana" w:cs="Times New Roman"/>
          <w:bCs/>
          <w:lang w:eastAsia="en-GB"/>
        </w:rPr>
        <w:t>Akpaji</w:t>
      </w:r>
      <w:proofErr w:type="spellEnd"/>
      <w:r w:rsidRPr="00267220">
        <w:rPr>
          <w:rFonts w:ascii="Verdana" w:eastAsia="Times New Roman" w:hAnsi="Verdana" w:cs="Times New Roman"/>
          <w:bCs/>
          <w:lang w:eastAsia="en-GB"/>
        </w:rPr>
        <w:t xml:space="preserve"> V. </w:t>
      </w:r>
      <w:proofErr w:type="spellStart"/>
      <w:r w:rsidRPr="00267220">
        <w:rPr>
          <w:rFonts w:ascii="Verdana" w:eastAsia="Times New Roman" w:hAnsi="Verdana" w:cs="Times New Roman"/>
          <w:bCs/>
          <w:lang w:eastAsia="en-GB"/>
        </w:rPr>
        <w:t>Udemba</w:t>
      </w:r>
      <w:proofErr w:type="spellEnd"/>
      <w:r w:rsidRPr="00267220">
        <w:rPr>
          <w:rFonts w:ascii="Verdana" w:eastAsia="Times New Roman" w:hAnsi="Verdana" w:cs="Times New Roman"/>
          <w:bCs/>
          <w:lang w:eastAsia="en-GB"/>
        </w:rPr>
        <w:t xml:space="preserve"> (2009) 6 NWLR (Pt.1138) 545 at 561-562; ACB Ltd v. </w:t>
      </w:r>
      <w:proofErr w:type="spellStart"/>
      <w:r w:rsidRPr="00267220">
        <w:rPr>
          <w:rFonts w:ascii="Verdana" w:eastAsia="Times New Roman" w:hAnsi="Verdana" w:cs="Times New Roman"/>
          <w:bCs/>
          <w:lang w:eastAsia="en-GB"/>
        </w:rPr>
        <w:t>Henshaw</w:t>
      </w:r>
      <w:proofErr w:type="spellEnd"/>
      <w:r w:rsidRPr="00267220">
        <w:rPr>
          <w:rFonts w:ascii="Verdana" w:eastAsia="Times New Roman" w:hAnsi="Verdana" w:cs="Times New Roman"/>
          <w:bCs/>
          <w:lang w:eastAsia="en-GB"/>
        </w:rPr>
        <w:t xml:space="preserve"> (1990) 1 NWLR (Pt.129) 646; </w:t>
      </w:r>
      <w:proofErr w:type="spellStart"/>
      <w:r w:rsidRPr="00267220">
        <w:rPr>
          <w:rFonts w:ascii="Verdana" w:eastAsia="Times New Roman" w:hAnsi="Verdana" w:cs="Times New Roman"/>
          <w:bCs/>
          <w:lang w:eastAsia="en-GB"/>
        </w:rPr>
        <w:t>Sonuga</w:t>
      </w:r>
      <w:proofErr w:type="spellEnd"/>
      <w:r w:rsidRPr="00267220">
        <w:rPr>
          <w:rFonts w:ascii="Verdana" w:eastAsia="Times New Roman" w:hAnsi="Verdana" w:cs="Times New Roman"/>
          <w:bCs/>
          <w:lang w:eastAsia="en-GB"/>
        </w:rPr>
        <w:t xml:space="preserve"> V. </w:t>
      </w:r>
      <w:proofErr w:type="spellStart"/>
      <w:r w:rsidRPr="00267220">
        <w:rPr>
          <w:rFonts w:ascii="Verdana" w:eastAsia="Times New Roman" w:hAnsi="Verdana" w:cs="Times New Roman"/>
          <w:bCs/>
          <w:lang w:eastAsia="en-GB"/>
        </w:rPr>
        <w:t>Anadein</w:t>
      </w:r>
      <w:proofErr w:type="spellEnd"/>
      <w:r w:rsidRPr="00267220">
        <w:rPr>
          <w:rFonts w:ascii="Verdana" w:eastAsia="Times New Roman" w:hAnsi="Verdana" w:cs="Times New Roman"/>
          <w:bCs/>
          <w:lang w:eastAsia="en-GB"/>
        </w:rPr>
        <w:t xml:space="preserve"> (1967) NMLR 77; </w:t>
      </w:r>
      <w:proofErr w:type="spellStart"/>
      <w:r w:rsidRPr="00267220">
        <w:rPr>
          <w:rFonts w:ascii="Verdana" w:eastAsia="Times New Roman" w:hAnsi="Verdana" w:cs="Times New Roman"/>
          <w:bCs/>
          <w:lang w:eastAsia="en-GB"/>
        </w:rPr>
        <w:t>Ezomo</w:t>
      </w:r>
      <w:proofErr w:type="spellEnd"/>
      <w:r w:rsidRPr="00267220">
        <w:rPr>
          <w:rFonts w:ascii="Verdana" w:eastAsia="Times New Roman" w:hAnsi="Verdana" w:cs="Times New Roman"/>
          <w:bCs/>
          <w:lang w:eastAsia="en-GB"/>
        </w:rPr>
        <w:t xml:space="preserve"> V. </w:t>
      </w:r>
      <w:proofErr w:type="spellStart"/>
      <w:r w:rsidRPr="00267220">
        <w:rPr>
          <w:rFonts w:ascii="Verdana" w:eastAsia="Times New Roman" w:hAnsi="Verdana" w:cs="Times New Roman"/>
          <w:bCs/>
          <w:lang w:eastAsia="en-GB"/>
        </w:rPr>
        <w:t>Oyakhile</w:t>
      </w:r>
      <w:proofErr w:type="spellEnd"/>
      <w:r w:rsidRPr="00267220">
        <w:rPr>
          <w:rFonts w:ascii="Verdana" w:eastAsia="Times New Roman" w:hAnsi="Verdana" w:cs="Times New Roman"/>
          <w:bCs/>
          <w:lang w:eastAsia="en-GB"/>
        </w:rPr>
        <w:t xml:space="preserve"> (1985) 1 NWLR (Pt.2) 195; </w:t>
      </w:r>
      <w:proofErr w:type="spellStart"/>
      <w:r w:rsidRPr="00267220">
        <w:rPr>
          <w:rFonts w:ascii="Verdana" w:eastAsia="Times New Roman" w:hAnsi="Verdana" w:cs="Times New Roman"/>
          <w:bCs/>
          <w:lang w:eastAsia="en-GB"/>
        </w:rPr>
        <w:t>Noibi</w:t>
      </w:r>
      <w:proofErr w:type="spellEnd"/>
      <w:r w:rsidRPr="00267220">
        <w:rPr>
          <w:rFonts w:ascii="Verdana" w:eastAsia="Times New Roman" w:hAnsi="Verdana" w:cs="Times New Roman"/>
          <w:bCs/>
          <w:lang w:eastAsia="en-GB"/>
        </w:rPr>
        <w:t xml:space="preserve"> V. </w:t>
      </w:r>
      <w:proofErr w:type="spellStart"/>
      <w:r w:rsidRPr="00267220">
        <w:rPr>
          <w:rFonts w:ascii="Verdana" w:eastAsia="Times New Roman" w:hAnsi="Verdana" w:cs="Times New Roman"/>
          <w:bCs/>
          <w:lang w:eastAsia="en-GB"/>
        </w:rPr>
        <w:t>Fikolati</w:t>
      </w:r>
      <w:proofErr w:type="spellEnd"/>
      <w:r w:rsidRPr="00267220">
        <w:rPr>
          <w:rFonts w:ascii="Verdana" w:eastAsia="Times New Roman" w:hAnsi="Verdana" w:cs="Times New Roman"/>
          <w:bCs/>
          <w:lang w:eastAsia="en-GB"/>
        </w:rPr>
        <w:t xml:space="preserve"> (1987) 1 NWLR (Pt.116) 387; </w:t>
      </w:r>
      <w:proofErr w:type="spellStart"/>
      <w:r w:rsidRPr="00267220">
        <w:rPr>
          <w:rFonts w:ascii="Verdana" w:eastAsia="Times New Roman" w:hAnsi="Verdana" w:cs="Times New Roman"/>
          <w:bCs/>
          <w:lang w:eastAsia="en-GB"/>
        </w:rPr>
        <w:t>Lawal</w:t>
      </w:r>
      <w:proofErr w:type="spellEnd"/>
      <w:r w:rsidRPr="00267220">
        <w:rPr>
          <w:rFonts w:ascii="Verdana" w:eastAsia="Times New Roman" w:hAnsi="Verdana" w:cs="Times New Roman"/>
          <w:bCs/>
          <w:lang w:eastAsia="en-GB"/>
        </w:rPr>
        <w:t xml:space="preserve"> V. </w:t>
      </w:r>
      <w:proofErr w:type="spellStart"/>
      <w:r w:rsidRPr="00267220">
        <w:rPr>
          <w:rFonts w:ascii="Verdana" w:eastAsia="Times New Roman" w:hAnsi="Verdana" w:cs="Times New Roman"/>
          <w:bCs/>
          <w:lang w:eastAsia="en-GB"/>
        </w:rPr>
        <w:t>Odejimi</w:t>
      </w:r>
      <w:proofErr w:type="spellEnd"/>
      <w:r w:rsidRPr="00267220">
        <w:rPr>
          <w:rFonts w:ascii="Verdana" w:eastAsia="Times New Roman" w:hAnsi="Verdana" w:cs="Times New Roman"/>
          <w:bCs/>
          <w:lang w:eastAsia="en-GB"/>
        </w:rPr>
        <w:t xml:space="preserve"> (1963) ALL NLR 569 and State V. </w:t>
      </w:r>
      <w:proofErr w:type="spellStart"/>
      <w:r w:rsidRPr="00267220">
        <w:rPr>
          <w:rFonts w:ascii="Verdana" w:eastAsia="Times New Roman" w:hAnsi="Verdana" w:cs="Times New Roman"/>
          <w:bCs/>
          <w:lang w:eastAsia="en-GB"/>
        </w:rPr>
        <w:t>Ugbor</w:t>
      </w:r>
      <w:proofErr w:type="spellEnd"/>
      <w:r w:rsidRPr="00267220">
        <w:rPr>
          <w:rFonts w:ascii="Verdana" w:eastAsia="Times New Roman" w:hAnsi="Verdana" w:cs="Times New Roman"/>
          <w:bCs/>
          <w:lang w:eastAsia="en-GB"/>
        </w:rPr>
        <w:t xml:space="preserve"> (1979) 1 MSLR 521</w:t>
      </w:r>
      <w:r w:rsidRPr="00267220">
        <w:rPr>
          <w:rFonts w:ascii="Verdana" w:eastAsia="Times New Roman" w:hAnsi="Verdana" w:cs="Times New Roman"/>
          <w:lang w:eastAsia="en-GB"/>
        </w:rPr>
        <w:t>.</w:t>
      </w:r>
    </w:p>
    <w:p w:rsidR="00834C44" w:rsidRDefault="00834C44" w:rsidP="00834C44">
      <w:pPr>
        <w:spacing w:before="240" w:line="276" w:lineRule="auto"/>
        <w:ind w:left="0" w:firstLine="0"/>
        <w:rPr>
          <w:rFonts w:ascii="Verdana" w:eastAsia="Times New Roman" w:hAnsi="Verdana" w:cs="Times New Roman"/>
          <w:lang w:eastAsia="en-GB"/>
        </w:rPr>
      </w:pPr>
    </w:p>
    <w:p w:rsidR="0070383A" w:rsidRDefault="001A2AB5" w:rsidP="00834C44">
      <w:pPr>
        <w:spacing w:before="240" w:line="276" w:lineRule="auto"/>
        <w:ind w:left="0" w:firstLine="0"/>
        <w:rPr>
          <w:rFonts w:ascii="Verdana" w:eastAsia="Times New Roman" w:hAnsi="Verdana" w:cs="Times New Roman"/>
          <w:lang w:eastAsia="en-GB"/>
        </w:rPr>
      </w:pPr>
      <w:r w:rsidRPr="00267220">
        <w:rPr>
          <w:rFonts w:ascii="Verdana" w:eastAsia="Times New Roman" w:hAnsi="Verdana" w:cs="Times New Roman"/>
          <w:lang w:eastAsia="en-GB"/>
        </w:rPr>
        <w:t xml:space="preserve">Further relying on </w:t>
      </w:r>
      <w:r w:rsidRPr="00267220">
        <w:rPr>
          <w:rFonts w:ascii="Verdana" w:eastAsia="Times New Roman" w:hAnsi="Verdana" w:cs="Times New Roman"/>
          <w:bCs/>
          <w:lang w:eastAsia="en-GB"/>
        </w:rPr>
        <w:t xml:space="preserve">Dike V. </w:t>
      </w:r>
      <w:proofErr w:type="spellStart"/>
      <w:r w:rsidRPr="00267220">
        <w:rPr>
          <w:rFonts w:ascii="Verdana" w:eastAsia="Times New Roman" w:hAnsi="Verdana" w:cs="Times New Roman"/>
          <w:bCs/>
          <w:lang w:eastAsia="en-GB"/>
        </w:rPr>
        <w:t>Okorie</w:t>
      </w:r>
      <w:proofErr w:type="spellEnd"/>
      <w:r w:rsidRPr="00267220">
        <w:rPr>
          <w:rFonts w:ascii="Verdana" w:eastAsia="Times New Roman" w:hAnsi="Verdana" w:cs="Times New Roman"/>
          <w:bCs/>
          <w:lang w:eastAsia="en-GB"/>
        </w:rPr>
        <w:t xml:space="preserve"> (1990) 5 NWLR (Pt 151) 418 at 428-429 and Mohammed V. </w:t>
      </w:r>
      <w:proofErr w:type="spellStart"/>
      <w:r w:rsidRPr="00267220">
        <w:rPr>
          <w:rFonts w:ascii="Verdana" w:eastAsia="Times New Roman" w:hAnsi="Verdana" w:cs="Times New Roman"/>
          <w:bCs/>
          <w:lang w:eastAsia="en-GB"/>
        </w:rPr>
        <w:t>Musawa</w:t>
      </w:r>
      <w:proofErr w:type="spellEnd"/>
      <w:r w:rsidRPr="00267220">
        <w:rPr>
          <w:rFonts w:ascii="Verdana" w:eastAsia="Times New Roman" w:hAnsi="Verdana" w:cs="Times New Roman"/>
          <w:bCs/>
          <w:lang w:eastAsia="en-GB"/>
        </w:rPr>
        <w:t xml:space="preserve"> (1985) 3 NWLR (Pt.11) 89</w:t>
      </w:r>
      <w:r w:rsidRPr="00267220">
        <w:rPr>
          <w:rFonts w:ascii="Verdana" w:eastAsia="Times New Roman" w:hAnsi="Verdana" w:cs="Times New Roman"/>
          <w:lang w:eastAsia="en-GB"/>
        </w:rPr>
        <w:t>. Learned appellant counsel submits that a document deemed to have been properly filed when same is deposited in court with the proper officer assigned with the responsibility. Though the payment of filing fees is a condition precedent necessary to the exercise of jurisdiction, it only affects the court's jurisdiction if either the failure to pay the adequate fees or any fees at all</w:t>
      </w:r>
      <w:r w:rsidR="0070383A">
        <w:rPr>
          <w:rFonts w:ascii="Verdana" w:eastAsia="Times New Roman" w:hAnsi="Verdana" w:cs="Times New Roman"/>
          <w:lang w:eastAsia="en-GB"/>
        </w:rPr>
        <w:t xml:space="preserve"> is the fault of the plaintiff.</w:t>
      </w:r>
    </w:p>
    <w:p w:rsidR="0070383A" w:rsidRDefault="0070383A" w:rsidP="00834C44">
      <w:pPr>
        <w:spacing w:before="240" w:line="276" w:lineRule="auto"/>
        <w:ind w:left="0" w:firstLine="0"/>
        <w:rPr>
          <w:rFonts w:ascii="Verdana" w:eastAsia="Times New Roman" w:hAnsi="Verdana" w:cs="Times New Roman"/>
          <w:lang w:eastAsia="en-GB"/>
        </w:rPr>
      </w:pPr>
    </w:p>
    <w:p w:rsidR="00267220" w:rsidRPr="00267220" w:rsidRDefault="001A2AB5" w:rsidP="00834C44">
      <w:pPr>
        <w:spacing w:before="240" w:line="276" w:lineRule="auto"/>
        <w:ind w:left="0" w:firstLine="0"/>
        <w:rPr>
          <w:rFonts w:ascii="Verdana" w:eastAsia="Times New Roman" w:hAnsi="Verdana" w:cs="Times New Roman"/>
          <w:lang w:eastAsia="en-GB"/>
        </w:rPr>
      </w:pPr>
      <w:r w:rsidRPr="00267220">
        <w:rPr>
          <w:rFonts w:ascii="Verdana" w:eastAsia="Times New Roman" w:hAnsi="Verdana" w:cs="Times New Roman"/>
          <w:lang w:eastAsia="en-GB"/>
        </w:rPr>
        <w:t>In further argument, learned appellants' counsel insists that by item 7 the 2nd schedule of the High Court (civil procedure) Rules of Rivers State, to enter an appeal to the court of Appeal against the decision of the High Court, the appellant must pay the fees the High Court Registry assessed and required him to pay. In the case at hand, counsel submits, the a</w:t>
      </w:r>
      <w:r w:rsidR="00267220" w:rsidRPr="00267220">
        <w:rPr>
          <w:rFonts w:ascii="Verdana" w:eastAsia="Times New Roman" w:hAnsi="Verdana" w:cs="Times New Roman"/>
          <w:lang w:eastAsia="en-GB"/>
        </w:rPr>
        <w:t xml:space="preserve">ppellants had done exactly so. </w:t>
      </w:r>
    </w:p>
    <w:p w:rsidR="00834C44" w:rsidRDefault="00834C44" w:rsidP="00834C44">
      <w:pPr>
        <w:spacing w:before="240" w:line="276" w:lineRule="auto"/>
        <w:ind w:left="0" w:firstLine="0"/>
        <w:rPr>
          <w:rFonts w:ascii="Verdana" w:eastAsia="Times New Roman" w:hAnsi="Verdana" w:cs="Times New Roman"/>
          <w:lang w:eastAsia="en-GB"/>
        </w:rPr>
      </w:pPr>
    </w:p>
    <w:p w:rsidR="00267220" w:rsidRPr="00267220" w:rsidRDefault="001A2AB5" w:rsidP="00834C44">
      <w:pPr>
        <w:spacing w:before="240" w:line="276" w:lineRule="auto"/>
        <w:ind w:left="0" w:firstLine="0"/>
        <w:rPr>
          <w:rFonts w:ascii="Verdana" w:eastAsia="Times New Roman" w:hAnsi="Verdana" w:cs="Times New Roman"/>
          <w:lang w:eastAsia="en-GB"/>
        </w:rPr>
      </w:pPr>
      <w:r w:rsidRPr="00267220">
        <w:rPr>
          <w:rFonts w:ascii="Verdana" w:eastAsia="Times New Roman" w:hAnsi="Verdana" w:cs="Times New Roman"/>
          <w:lang w:eastAsia="en-GB"/>
        </w:rPr>
        <w:t xml:space="preserve">Order 12(1) and (3) of the Court of Appeal Rules under which the court below struck out appellants' appeal does not apply to the appellant's appeal before that court. The President of the Court of Appeal, contends learned counsel, lacks the vires to make rules which bind the trial court. Were Order 12(1) and (3) of the Court of Appeal Rules to apply to the trial court, learned counsel submits, the rules not being mandatory but merely directory cannot rob the Lower Court of its jurisdiction in respect of the appeal in the event of not being complied with. Learned Counsel relies on </w:t>
      </w:r>
      <w:proofErr w:type="spellStart"/>
      <w:r w:rsidRPr="00267220">
        <w:rPr>
          <w:rFonts w:ascii="Verdana" w:eastAsia="Times New Roman" w:hAnsi="Verdana" w:cs="Times New Roman"/>
          <w:bCs/>
          <w:lang w:eastAsia="en-GB"/>
        </w:rPr>
        <w:t>Ifezue</w:t>
      </w:r>
      <w:proofErr w:type="spellEnd"/>
      <w:r w:rsidRPr="00267220">
        <w:rPr>
          <w:rFonts w:ascii="Verdana" w:eastAsia="Times New Roman" w:hAnsi="Verdana" w:cs="Times New Roman"/>
          <w:bCs/>
          <w:lang w:eastAsia="en-GB"/>
        </w:rPr>
        <w:t xml:space="preserve"> V. </w:t>
      </w:r>
      <w:proofErr w:type="spellStart"/>
      <w:r w:rsidRPr="00267220">
        <w:rPr>
          <w:rFonts w:ascii="Verdana" w:eastAsia="Times New Roman" w:hAnsi="Verdana" w:cs="Times New Roman"/>
          <w:bCs/>
          <w:lang w:eastAsia="en-GB"/>
        </w:rPr>
        <w:t>Mbadugha</w:t>
      </w:r>
      <w:proofErr w:type="spellEnd"/>
      <w:r w:rsidRPr="00267220">
        <w:rPr>
          <w:rFonts w:ascii="Verdana" w:eastAsia="Times New Roman" w:hAnsi="Verdana" w:cs="Times New Roman"/>
          <w:bCs/>
          <w:lang w:eastAsia="en-GB"/>
        </w:rPr>
        <w:t xml:space="preserve"> (1984) NSCC (Vol. 15) 314 at 331-332</w:t>
      </w:r>
      <w:r w:rsidRPr="00267220">
        <w:rPr>
          <w:rFonts w:ascii="Verdana" w:eastAsia="Times New Roman" w:hAnsi="Verdana" w:cs="Times New Roman"/>
          <w:lang w:eastAsia="en-GB"/>
        </w:rPr>
        <w:t>;</w:t>
      </w:r>
      <w:r w:rsidRPr="00267220">
        <w:rPr>
          <w:rFonts w:ascii="Verdana" w:eastAsia="Times New Roman" w:hAnsi="Verdana" w:cs="Times New Roman"/>
          <w:bCs/>
          <w:lang w:eastAsia="en-GB"/>
        </w:rPr>
        <w:t xml:space="preserve"> </w:t>
      </w:r>
      <w:proofErr w:type="spellStart"/>
      <w:r w:rsidRPr="00267220">
        <w:rPr>
          <w:rFonts w:ascii="Verdana" w:eastAsia="Times New Roman" w:hAnsi="Verdana" w:cs="Times New Roman"/>
          <w:bCs/>
          <w:lang w:eastAsia="en-GB"/>
        </w:rPr>
        <w:t>Halsbury</w:t>
      </w:r>
      <w:proofErr w:type="spellEnd"/>
      <w:r w:rsidRPr="00267220">
        <w:rPr>
          <w:rFonts w:ascii="Verdana" w:eastAsia="Times New Roman" w:hAnsi="Verdana" w:cs="Times New Roman"/>
          <w:bCs/>
          <w:lang w:eastAsia="en-GB"/>
        </w:rPr>
        <w:t xml:space="preserve"> Laws of England 4th Edition in Vol. 1 Article 25</w:t>
      </w:r>
      <w:r w:rsidRPr="00267220">
        <w:rPr>
          <w:rFonts w:ascii="Verdana" w:eastAsia="Times New Roman" w:hAnsi="Verdana" w:cs="Times New Roman"/>
          <w:lang w:eastAsia="en-GB"/>
        </w:rPr>
        <w:t xml:space="preserve">; </w:t>
      </w:r>
      <w:proofErr w:type="spellStart"/>
      <w:r w:rsidRPr="00267220">
        <w:rPr>
          <w:rFonts w:ascii="Verdana" w:eastAsia="Times New Roman" w:hAnsi="Verdana" w:cs="Times New Roman"/>
          <w:bCs/>
          <w:lang w:eastAsia="en-GB"/>
        </w:rPr>
        <w:t>Ogbunyinya</w:t>
      </w:r>
      <w:proofErr w:type="spellEnd"/>
      <w:r w:rsidRPr="00267220">
        <w:rPr>
          <w:rFonts w:ascii="Verdana" w:eastAsia="Times New Roman" w:hAnsi="Verdana" w:cs="Times New Roman"/>
          <w:bCs/>
          <w:lang w:eastAsia="en-GB"/>
        </w:rPr>
        <w:t xml:space="preserve"> V. </w:t>
      </w:r>
      <w:proofErr w:type="spellStart"/>
      <w:r w:rsidRPr="00267220">
        <w:rPr>
          <w:rFonts w:ascii="Verdana" w:eastAsia="Times New Roman" w:hAnsi="Verdana" w:cs="Times New Roman"/>
          <w:bCs/>
          <w:lang w:eastAsia="en-GB"/>
        </w:rPr>
        <w:t>Akudo</w:t>
      </w:r>
      <w:proofErr w:type="spellEnd"/>
      <w:r w:rsidRPr="00267220">
        <w:rPr>
          <w:rFonts w:ascii="Verdana" w:eastAsia="Times New Roman" w:hAnsi="Verdana" w:cs="Times New Roman"/>
          <w:bCs/>
          <w:lang w:eastAsia="en-GB"/>
        </w:rPr>
        <w:t xml:space="preserve"> (No 2) (1990) 4 NWLR (Pt.146) 551 at 571 and </w:t>
      </w:r>
      <w:proofErr w:type="spellStart"/>
      <w:r w:rsidRPr="00267220">
        <w:rPr>
          <w:rFonts w:ascii="Verdana" w:eastAsia="Times New Roman" w:hAnsi="Verdana" w:cs="Times New Roman"/>
          <w:bCs/>
          <w:lang w:eastAsia="en-GB"/>
        </w:rPr>
        <w:t>Alawode</w:t>
      </w:r>
      <w:proofErr w:type="spellEnd"/>
      <w:r w:rsidRPr="00267220">
        <w:rPr>
          <w:rFonts w:ascii="Verdana" w:eastAsia="Times New Roman" w:hAnsi="Verdana" w:cs="Times New Roman"/>
          <w:bCs/>
          <w:lang w:eastAsia="en-GB"/>
        </w:rPr>
        <w:t xml:space="preserve"> V. </w:t>
      </w:r>
      <w:proofErr w:type="spellStart"/>
      <w:r w:rsidRPr="00267220">
        <w:rPr>
          <w:rFonts w:ascii="Verdana" w:eastAsia="Times New Roman" w:hAnsi="Verdana" w:cs="Times New Roman"/>
          <w:bCs/>
          <w:lang w:eastAsia="en-GB"/>
        </w:rPr>
        <w:t>Semoh</w:t>
      </w:r>
      <w:proofErr w:type="spellEnd"/>
      <w:r w:rsidRPr="00267220">
        <w:rPr>
          <w:rFonts w:ascii="Verdana" w:eastAsia="Times New Roman" w:hAnsi="Verdana" w:cs="Times New Roman"/>
          <w:bCs/>
          <w:lang w:eastAsia="en-GB"/>
        </w:rPr>
        <w:t xml:space="preserve"> (1959) 4 FSC 27 at 29-30</w:t>
      </w:r>
      <w:r w:rsidR="00267220" w:rsidRPr="00267220">
        <w:rPr>
          <w:rFonts w:ascii="Verdana" w:eastAsia="Times New Roman" w:hAnsi="Verdana" w:cs="Times New Roman"/>
          <w:lang w:eastAsia="en-GB"/>
        </w:rPr>
        <w:t>.</w:t>
      </w:r>
    </w:p>
    <w:p w:rsidR="00834C44" w:rsidRDefault="00834C44" w:rsidP="00834C44">
      <w:pPr>
        <w:spacing w:before="240" w:line="276" w:lineRule="auto"/>
        <w:ind w:left="0" w:firstLine="0"/>
        <w:rPr>
          <w:rFonts w:ascii="Verdana" w:eastAsia="Times New Roman" w:hAnsi="Verdana" w:cs="Times New Roman"/>
          <w:lang w:eastAsia="en-GB"/>
        </w:rPr>
      </w:pPr>
    </w:p>
    <w:p w:rsidR="00267220" w:rsidRPr="00267220" w:rsidRDefault="001A2AB5" w:rsidP="00834C44">
      <w:pPr>
        <w:spacing w:before="240" w:line="276" w:lineRule="auto"/>
        <w:ind w:left="0" w:firstLine="0"/>
        <w:rPr>
          <w:rFonts w:ascii="Verdana" w:eastAsia="Times New Roman" w:hAnsi="Verdana" w:cs="Times New Roman"/>
          <w:lang w:eastAsia="en-GB"/>
        </w:rPr>
      </w:pPr>
      <w:r w:rsidRPr="00267220">
        <w:rPr>
          <w:rFonts w:ascii="Verdana" w:eastAsia="Times New Roman" w:hAnsi="Verdana" w:cs="Times New Roman"/>
          <w:lang w:eastAsia="en-GB"/>
        </w:rPr>
        <w:t xml:space="preserve">Concluding his arguments in respect of their first two issues, learned counsel submits that to allow the decision of the Lower Court to remain is to allow the triumph of technicality over the substance of the matter. And this, counsel further submits, has been avoided by courts for a very long time. He refers in support to </w:t>
      </w:r>
      <w:r w:rsidRPr="00267220">
        <w:rPr>
          <w:rFonts w:ascii="Verdana" w:eastAsia="Times New Roman" w:hAnsi="Verdana" w:cs="Times New Roman"/>
          <w:bCs/>
          <w:lang w:eastAsia="en-GB"/>
        </w:rPr>
        <w:t xml:space="preserve">Duke v. </w:t>
      </w:r>
      <w:proofErr w:type="spellStart"/>
      <w:r w:rsidRPr="00267220">
        <w:rPr>
          <w:rFonts w:ascii="Verdana" w:eastAsia="Times New Roman" w:hAnsi="Verdana" w:cs="Times New Roman"/>
          <w:bCs/>
          <w:lang w:eastAsia="en-GB"/>
        </w:rPr>
        <w:t>Akpabuyo</w:t>
      </w:r>
      <w:proofErr w:type="spellEnd"/>
      <w:r w:rsidRPr="00267220">
        <w:rPr>
          <w:rFonts w:ascii="Verdana" w:eastAsia="Times New Roman" w:hAnsi="Verdana" w:cs="Times New Roman"/>
          <w:bCs/>
          <w:lang w:eastAsia="en-GB"/>
        </w:rPr>
        <w:t xml:space="preserve"> LG (2005) 19 NWLR (Pt.959) 130; </w:t>
      </w:r>
      <w:proofErr w:type="spellStart"/>
      <w:r w:rsidRPr="00267220">
        <w:rPr>
          <w:rFonts w:ascii="Verdana" w:eastAsia="Times New Roman" w:hAnsi="Verdana" w:cs="Times New Roman"/>
          <w:bCs/>
          <w:lang w:eastAsia="en-GB"/>
        </w:rPr>
        <w:t>Ajuwa</w:t>
      </w:r>
      <w:proofErr w:type="spellEnd"/>
      <w:r w:rsidRPr="00267220">
        <w:rPr>
          <w:rFonts w:ascii="Verdana" w:eastAsia="Times New Roman" w:hAnsi="Verdana" w:cs="Times New Roman"/>
          <w:bCs/>
          <w:lang w:eastAsia="en-GB"/>
        </w:rPr>
        <w:t xml:space="preserve"> V. SPDC 12 SC (</w:t>
      </w:r>
      <w:proofErr w:type="spellStart"/>
      <w:r w:rsidRPr="00267220">
        <w:rPr>
          <w:rFonts w:ascii="Verdana" w:eastAsia="Times New Roman" w:hAnsi="Verdana" w:cs="Times New Roman"/>
          <w:bCs/>
          <w:lang w:eastAsia="en-GB"/>
        </w:rPr>
        <w:t>Pt.IV</w:t>
      </w:r>
      <w:proofErr w:type="spellEnd"/>
      <w:r w:rsidRPr="00267220">
        <w:rPr>
          <w:rFonts w:ascii="Verdana" w:eastAsia="Times New Roman" w:hAnsi="Verdana" w:cs="Times New Roman"/>
          <w:bCs/>
          <w:lang w:eastAsia="en-GB"/>
        </w:rPr>
        <w:t>) 118 at 160-161 and Bello V. AG Oyo State (1985) 12 SC</w:t>
      </w:r>
      <w:r w:rsidRPr="00267220">
        <w:rPr>
          <w:rFonts w:ascii="Verdana" w:eastAsia="Times New Roman" w:hAnsi="Verdana" w:cs="Times New Roman"/>
          <w:lang w:eastAsia="en-GB"/>
        </w:rPr>
        <w:t xml:space="preserve"> </w:t>
      </w:r>
      <w:r w:rsidRPr="00267220">
        <w:rPr>
          <w:rFonts w:ascii="Verdana" w:eastAsia="Times New Roman" w:hAnsi="Verdana" w:cs="Times New Roman"/>
          <w:bCs/>
          <w:lang w:eastAsia="en-GB"/>
        </w:rPr>
        <w:t>1</w:t>
      </w:r>
      <w:r w:rsidRPr="00267220">
        <w:rPr>
          <w:rFonts w:ascii="Verdana" w:eastAsia="Times New Roman" w:hAnsi="Verdana" w:cs="Times New Roman"/>
          <w:lang w:eastAsia="en-GB"/>
        </w:rPr>
        <w:t xml:space="preserve"> and urges that the two issues be </w:t>
      </w:r>
      <w:r w:rsidR="00267220" w:rsidRPr="00267220">
        <w:rPr>
          <w:rFonts w:ascii="Verdana" w:eastAsia="Times New Roman" w:hAnsi="Verdana" w:cs="Times New Roman"/>
          <w:lang w:eastAsia="en-GB"/>
        </w:rPr>
        <w:t>resolved in appellants' favour.</w:t>
      </w:r>
    </w:p>
    <w:p w:rsidR="00834C44" w:rsidRDefault="00834C44" w:rsidP="00834C44">
      <w:pPr>
        <w:spacing w:before="240" w:line="276" w:lineRule="auto"/>
        <w:ind w:left="0" w:firstLine="0"/>
        <w:rPr>
          <w:rFonts w:ascii="Verdana" w:eastAsia="Times New Roman" w:hAnsi="Verdana" w:cs="Times New Roman"/>
          <w:lang w:eastAsia="en-GB"/>
        </w:rPr>
      </w:pPr>
    </w:p>
    <w:p w:rsidR="00267220" w:rsidRPr="00267220" w:rsidRDefault="001A2AB5" w:rsidP="00834C44">
      <w:pPr>
        <w:spacing w:before="240" w:line="276" w:lineRule="auto"/>
        <w:ind w:left="0" w:firstLine="0"/>
        <w:rPr>
          <w:rFonts w:ascii="Verdana" w:eastAsia="Times New Roman" w:hAnsi="Verdana" w:cs="Times New Roman"/>
          <w:lang w:eastAsia="en-GB"/>
        </w:rPr>
      </w:pPr>
      <w:r w:rsidRPr="00267220">
        <w:rPr>
          <w:rFonts w:ascii="Verdana" w:eastAsia="Times New Roman" w:hAnsi="Verdana" w:cs="Times New Roman"/>
          <w:lang w:eastAsia="en-GB"/>
        </w:rPr>
        <w:t xml:space="preserve">On appellant's 3rd issue, learned appellants' counsel contends that the Lower Court though empowered to raise the issue of inadequate payment of fees suo motu, lacks the vires of deciding the matter without hearing the parties to the appeal before it. It is submitted that on the 11th March 2013 when the matter came up at the court for hearing, appellant counsel arrived at the court's premises around 8.35am only to find the gate locked and a notice pasted to the effect that the Judiciary Staff Union of Nigeria was on strike. The court for that reason would not sit. Unable to gain access to the court, it is further submitted, appellant counsel left the premises by 10.00am. The court sat subsequently and struck out appellants' appeal for appellants' failure to pay adequate filing fees. This came about despite the fact that appellant and his counsel had never failed to attend to court but for the strike of the Judiciary Staff Union of Nigeria that disabled the court from sitting. The court's failure to allow the appellants address it before it ruled on the issue it suo motu raised, being a breach of Section 36 (6)(a) of the 1999 Constitution, renders the court's decision thereon a nullity. Relying inter-alia on the decisions in </w:t>
      </w:r>
      <w:r w:rsidRPr="00267220">
        <w:rPr>
          <w:rFonts w:ascii="Verdana" w:eastAsia="Times New Roman" w:hAnsi="Verdana" w:cs="Times New Roman"/>
          <w:bCs/>
          <w:lang w:eastAsia="en-GB"/>
        </w:rPr>
        <w:t xml:space="preserve">Kraus Thompson Organisation Ltd v. University of Calabar (2004) 9 NWLR (Pt.879) 631 at 651, </w:t>
      </w:r>
      <w:proofErr w:type="spellStart"/>
      <w:r w:rsidRPr="00267220">
        <w:rPr>
          <w:rFonts w:ascii="Verdana" w:eastAsia="Times New Roman" w:hAnsi="Verdana" w:cs="Times New Roman"/>
          <w:bCs/>
          <w:lang w:eastAsia="en-GB"/>
        </w:rPr>
        <w:t>Enekwe</w:t>
      </w:r>
      <w:proofErr w:type="spellEnd"/>
      <w:r w:rsidRPr="00267220">
        <w:rPr>
          <w:rFonts w:ascii="Verdana" w:eastAsia="Times New Roman" w:hAnsi="Verdana" w:cs="Times New Roman"/>
          <w:bCs/>
          <w:lang w:eastAsia="en-GB"/>
        </w:rPr>
        <w:t xml:space="preserve"> V. International Merchant Bank of Nigeria Ltd (2006) 19 NWLR (Pt.1013) 147 at 173, </w:t>
      </w:r>
      <w:proofErr w:type="spellStart"/>
      <w:r w:rsidRPr="00267220">
        <w:rPr>
          <w:rFonts w:ascii="Verdana" w:eastAsia="Times New Roman" w:hAnsi="Verdana" w:cs="Times New Roman"/>
          <w:bCs/>
          <w:lang w:eastAsia="en-GB"/>
        </w:rPr>
        <w:t>Okere</w:t>
      </w:r>
      <w:proofErr w:type="spellEnd"/>
      <w:r w:rsidRPr="00267220">
        <w:rPr>
          <w:rFonts w:ascii="Verdana" w:eastAsia="Times New Roman" w:hAnsi="Verdana" w:cs="Times New Roman"/>
          <w:bCs/>
          <w:lang w:eastAsia="en-GB"/>
        </w:rPr>
        <w:t xml:space="preserve"> V. Amadi (2005) 14 NWLR (Pt.945) 545 at 559, Sterling Civil Eng. (Nig) Ltd V. </w:t>
      </w:r>
      <w:proofErr w:type="spellStart"/>
      <w:r w:rsidRPr="00267220">
        <w:rPr>
          <w:rFonts w:ascii="Verdana" w:eastAsia="Times New Roman" w:hAnsi="Verdana" w:cs="Times New Roman"/>
          <w:bCs/>
          <w:lang w:eastAsia="en-GB"/>
        </w:rPr>
        <w:t>Yahaya</w:t>
      </w:r>
      <w:proofErr w:type="spellEnd"/>
      <w:r w:rsidRPr="00267220">
        <w:rPr>
          <w:rFonts w:ascii="Verdana" w:eastAsia="Times New Roman" w:hAnsi="Verdana" w:cs="Times New Roman"/>
          <w:bCs/>
          <w:lang w:eastAsia="en-GB"/>
        </w:rPr>
        <w:t xml:space="preserve"> (2005) 11 NWLR (Pt 935) 181 and </w:t>
      </w:r>
      <w:proofErr w:type="spellStart"/>
      <w:r w:rsidRPr="00267220">
        <w:rPr>
          <w:rFonts w:ascii="Verdana" w:eastAsia="Times New Roman" w:hAnsi="Verdana" w:cs="Times New Roman"/>
          <w:bCs/>
          <w:lang w:eastAsia="en-GB"/>
        </w:rPr>
        <w:t>Adeleke</w:t>
      </w:r>
      <w:proofErr w:type="spellEnd"/>
      <w:r w:rsidRPr="00267220">
        <w:rPr>
          <w:rFonts w:ascii="Verdana" w:eastAsia="Times New Roman" w:hAnsi="Verdana" w:cs="Times New Roman"/>
          <w:bCs/>
          <w:lang w:eastAsia="en-GB"/>
        </w:rPr>
        <w:t xml:space="preserve"> V. </w:t>
      </w:r>
      <w:proofErr w:type="spellStart"/>
      <w:r w:rsidRPr="00267220">
        <w:rPr>
          <w:rFonts w:ascii="Verdana" w:eastAsia="Times New Roman" w:hAnsi="Verdana" w:cs="Times New Roman"/>
          <w:bCs/>
          <w:lang w:eastAsia="en-GB"/>
        </w:rPr>
        <w:t>Raji</w:t>
      </w:r>
      <w:proofErr w:type="spellEnd"/>
      <w:r w:rsidRPr="00267220">
        <w:rPr>
          <w:rFonts w:ascii="Verdana" w:eastAsia="Times New Roman" w:hAnsi="Verdana" w:cs="Times New Roman"/>
          <w:bCs/>
          <w:lang w:eastAsia="en-GB"/>
        </w:rPr>
        <w:t xml:space="preserve"> (2002) 13 NWLR (Pt.783) 142</w:t>
      </w:r>
      <w:r w:rsidRPr="00267220">
        <w:rPr>
          <w:rFonts w:ascii="Verdana" w:eastAsia="Times New Roman" w:hAnsi="Verdana" w:cs="Times New Roman"/>
          <w:lang w:eastAsia="en-GB"/>
        </w:rPr>
        <w:t>, learned counsel prays that resolving all their three issues in their favour</w:t>
      </w:r>
      <w:r w:rsidR="00267220" w:rsidRPr="00267220">
        <w:rPr>
          <w:rFonts w:ascii="Verdana" w:eastAsia="Times New Roman" w:hAnsi="Verdana" w:cs="Times New Roman"/>
          <w:lang w:eastAsia="en-GB"/>
        </w:rPr>
        <w:t xml:space="preserve"> to also allow the appeal. </w:t>
      </w:r>
    </w:p>
    <w:p w:rsidR="00834C44" w:rsidRDefault="00834C44" w:rsidP="00834C44">
      <w:pPr>
        <w:spacing w:before="240" w:line="276" w:lineRule="auto"/>
        <w:ind w:left="0" w:firstLine="0"/>
        <w:rPr>
          <w:rFonts w:ascii="Verdana" w:eastAsia="Times New Roman" w:hAnsi="Verdana" w:cs="Times New Roman"/>
          <w:lang w:eastAsia="en-GB"/>
        </w:rPr>
      </w:pPr>
    </w:p>
    <w:p w:rsidR="00267220" w:rsidRPr="00267220" w:rsidRDefault="001A2AB5" w:rsidP="00834C44">
      <w:pPr>
        <w:spacing w:before="240" w:line="276" w:lineRule="auto"/>
        <w:ind w:left="0" w:firstLine="0"/>
        <w:rPr>
          <w:rFonts w:ascii="Verdana" w:eastAsia="Times New Roman" w:hAnsi="Verdana" w:cs="Times New Roman"/>
          <w:lang w:eastAsia="en-GB"/>
        </w:rPr>
      </w:pPr>
      <w:r w:rsidRPr="00267220">
        <w:rPr>
          <w:rFonts w:ascii="Verdana" w:eastAsia="Times New Roman" w:hAnsi="Verdana" w:cs="Times New Roman"/>
          <w:lang w:eastAsia="en-GB"/>
        </w:rPr>
        <w:t xml:space="preserve">Now, even though this appeal has not been contested, the question that must still be answered is whether the law is on appellants' side </w:t>
      </w:r>
      <w:r w:rsidR="00267220" w:rsidRPr="00267220">
        <w:rPr>
          <w:rFonts w:ascii="Verdana" w:eastAsia="Times New Roman" w:hAnsi="Verdana" w:cs="Times New Roman"/>
          <w:lang w:eastAsia="en-GB"/>
        </w:rPr>
        <w:t xml:space="preserve">to enable us allow the appeal. </w:t>
      </w:r>
    </w:p>
    <w:p w:rsidR="00834C44" w:rsidRDefault="00834C44" w:rsidP="00834C44">
      <w:pPr>
        <w:spacing w:before="240" w:line="276" w:lineRule="auto"/>
        <w:ind w:left="0" w:firstLine="0"/>
        <w:rPr>
          <w:rFonts w:ascii="Verdana" w:eastAsia="Times New Roman" w:hAnsi="Verdana" w:cs="Times New Roman"/>
          <w:lang w:eastAsia="en-GB"/>
        </w:rPr>
      </w:pPr>
    </w:p>
    <w:p w:rsidR="00267220" w:rsidRPr="00267220" w:rsidRDefault="001A2AB5" w:rsidP="00834C44">
      <w:pPr>
        <w:spacing w:before="240" w:line="276" w:lineRule="auto"/>
        <w:ind w:left="0" w:firstLine="0"/>
        <w:rPr>
          <w:rFonts w:ascii="Verdana" w:eastAsia="Times New Roman" w:hAnsi="Verdana" w:cs="Times New Roman"/>
          <w:lang w:eastAsia="en-GB"/>
        </w:rPr>
      </w:pPr>
      <w:r w:rsidRPr="00267220">
        <w:rPr>
          <w:rFonts w:ascii="Verdana" w:eastAsia="Times New Roman" w:hAnsi="Verdana" w:cs="Times New Roman"/>
          <w:lang w:eastAsia="en-GB"/>
        </w:rPr>
        <w:t>Page 89 of the record of Appeal contains the Lower Court's proceedings including its decision that form the basis of this appeal. The relevant part of the court's proceedings is herein under reproduced for ease of reference.</w:t>
      </w:r>
    </w:p>
    <w:p w:rsidR="00267220" w:rsidRPr="00267220" w:rsidRDefault="001A2AB5" w:rsidP="00834C44">
      <w:pPr>
        <w:spacing w:before="240" w:line="276" w:lineRule="auto"/>
        <w:ind w:firstLine="0"/>
        <w:rPr>
          <w:rFonts w:ascii="Verdana" w:eastAsia="Times New Roman" w:hAnsi="Verdana" w:cs="Times New Roman"/>
          <w:lang w:eastAsia="en-GB"/>
        </w:rPr>
      </w:pPr>
      <w:r w:rsidRPr="00267220">
        <w:rPr>
          <w:rFonts w:ascii="Verdana" w:eastAsia="Times New Roman" w:hAnsi="Verdana" w:cs="Times New Roman"/>
          <w:bCs/>
          <w:i/>
          <w:iCs/>
          <w:lang w:eastAsia="en-GB"/>
        </w:rPr>
        <w:t>"</w:t>
      </w:r>
      <w:r w:rsidRPr="00267220">
        <w:rPr>
          <w:rFonts w:ascii="Verdana" w:eastAsia="Times New Roman" w:hAnsi="Verdana" w:cs="Times New Roman"/>
          <w:bCs/>
          <w:i/>
          <w:iCs/>
          <w:u w:val="single"/>
          <w:lang w:eastAsia="en-GB"/>
        </w:rPr>
        <w:t>CT - Registrar say the appellant (sic) was served on 18/1/2013 but absent and unrepresented.</w:t>
      </w:r>
      <w:r w:rsidRPr="00267220">
        <w:rPr>
          <w:rFonts w:ascii="Verdana" w:eastAsia="Times New Roman" w:hAnsi="Verdana" w:cs="Times New Roman"/>
          <w:bCs/>
          <w:i/>
          <w:iCs/>
          <w:lang w:eastAsia="en-GB"/>
        </w:rPr>
        <w:t xml:space="preserve"> The appeal is fixed for hearing today and having all the briefs, t</w:t>
      </w:r>
      <w:r w:rsidRPr="00267220">
        <w:rPr>
          <w:rFonts w:ascii="Verdana" w:eastAsia="Times New Roman" w:hAnsi="Verdana" w:cs="Times New Roman"/>
          <w:bCs/>
          <w:i/>
          <w:iCs/>
          <w:u w:val="single"/>
          <w:lang w:eastAsia="en-GB"/>
        </w:rPr>
        <w:t>he appeal ought to have been deemed as fully argued but in the present circumstances where the appropriate filing fee had not been paid, we cannot deemed (sic) the appeal as having been argued</w:t>
      </w:r>
      <w:r w:rsidRPr="00267220">
        <w:rPr>
          <w:rFonts w:ascii="Verdana" w:eastAsia="Times New Roman" w:hAnsi="Verdana" w:cs="Times New Roman"/>
          <w:bCs/>
          <w:i/>
          <w:iCs/>
          <w:lang w:eastAsia="en-GB"/>
        </w:rPr>
        <w:t>.</w:t>
      </w:r>
    </w:p>
    <w:p w:rsidR="00267220" w:rsidRPr="00267220" w:rsidRDefault="001A2AB5" w:rsidP="00834C44">
      <w:pPr>
        <w:spacing w:before="240" w:line="276" w:lineRule="auto"/>
        <w:ind w:firstLine="0"/>
        <w:rPr>
          <w:rFonts w:ascii="Verdana" w:eastAsia="Times New Roman" w:hAnsi="Verdana" w:cs="Times New Roman"/>
          <w:bCs/>
          <w:i/>
          <w:iCs/>
          <w:lang w:eastAsia="en-GB"/>
        </w:rPr>
      </w:pPr>
      <w:r w:rsidRPr="00267220">
        <w:rPr>
          <w:rFonts w:ascii="Verdana" w:eastAsia="Times New Roman" w:hAnsi="Verdana" w:cs="Times New Roman"/>
          <w:bCs/>
          <w:i/>
          <w:iCs/>
          <w:u w:val="single"/>
          <w:lang w:eastAsia="en-GB"/>
        </w:rPr>
        <w:t>Congruently on the non-payment of appropriate filing fee the appeal is incompetent and is hereby struck out for being in competent.</w:t>
      </w:r>
      <w:r w:rsidRPr="00267220">
        <w:rPr>
          <w:rFonts w:ascii="Verdana" w:eastAsia="Times New Roman" w:hAnsi="Verdana" w:cs="Times New Roman"/>
          <w:bCs/>
          <w:i/>
          <w:iCs/>
          <w:lang w:eastAsia="en-GB"/>
        </w:rPr>
        <w:t>"</w:t>
      </w:r>
    </w:p>
    <w:p w:rsidR="00834C44" w:rsidRDefault="00834C44" w:rsidP="00834C44">
      <w:pPr>
        <w:spacing w:before="240" w:line="276" w:lineRule="auto"/>
        <w:ind w:left="0" w:firstLine="0"/>
        <w:rPr>
          <w:rFonts w:ascii="Verdana" w:eastAsia="Times New Roman" w:hAnsi="Verdana" w:cs="Times New Roman"/>
          <w:lang w:eastAsia="en-GB"/>
        </w:rPr>
      </w:pPr>
    </w:p>
    <w:p w:rsidR="00267220" w:rsidRPr="00267220" w:rsidRDefault="001A2AB5" w:rsidP="00834C44">
      <w:pPr>
        <w:spacing w:before="240" w:line="276" w:lineRule="auto"/>
        <w:ind w:left="0" w:firstLine="0"/>
        <w:rPr>
          <w:rFonts w:ascii="Verdana" w:hAnsi="Verdana"/>
        </w:rPr>
      </w:pPr>
      <w:r w:rsidRPr="00267220">
        <w:rPr>
          <w:rFonts w:ascii="Verdana" w:eastAsia="Times New Roman" w:hAnsi="Verdana" w:cs="Times New Roman"/>
          <w:lang w:eastAsia="en-GB"/>
        </w:rPr>
        <w:t xml:space="preserve">The law, it must be stated and this fact has been alluded to by learned appellant counsel, presumes the regularity of the foregoing record of the Lower Court's judgment until the contrary is proved in this case by the appellant. </w:t>
      </w:r>
      <w:proofErr w:type="gramStart"/>
      <w:r w:rsidRPr="00267220">
        <w:rPr>
          <w:rFonts w:ascii="Verdana" w:eastAsia="Times New Roman" w:hAnsi="Verdana" w:cs="Times New Roman"/>
          <w:lang w:eastAsia="en-GB"/>
        </w:rPr>
        <w:t xml:space="preserve">See; </w:t>
      </w:r>
      <w:proofErr w:type="spellStart"/>
      <w:r w:rsidRPr="00267220">
        <w:rPr>
          <w:rFonts w:ascii="Verdana" w:eastAsia="Times New Roman" w:hAnsi="Verdana" w:cs="Times New Roman"/>
          <w:bCs/>
          <w:lang w:eastAsia="en-GB"/>
        </w:rPr>
        <w:t>Eyisi</w:t>
      </w:r>
      <w:proofErr w:type="spellEnd"/>
      <w:r w:rsidRPr="00267220">
        <w:rPr>
          <w:rFonts w:ascii="Verdana" w:eastAsia="Times New Roman" w:hAnsi="Verdana" w:cs="Times New Roman"/>
          <w:bCs/>
          <w:lang w:eastAsia="en-GB"/>
        </w:rPr>
        <w:t xml:space="preserve"> V. State (2000) 12 SCNJ.</w:t>
      </w:r>
      <w:proofErr w:type="gramEnd"/>
      <w:r w:rsidRPr="00267220">
        <w:rPr>
          <w:rFonts w:ascii="Verdana" w:eastAsia="Times New Roman" w:hAnsi="Verdana" w:cs="Times New Roman"/>
          <w:lang w:eastAsia="en-GB"/>
        </w:rPr>
        <w:t xml:space="preserve"> From the record, it is glaring that </w:t>
      </w:r>
      <w:proofErr w:type="spellStart"/>
      <w:r w:rsidRPr="00267220">
        <w:rPr>
          <w:rFonts w:ascii="Verdana" w:eastAsia="Times New Roman" w:hAnsi="Verdana" w:cs="Times New Roman"/>
          <w:lang w:eastAsia="en-GB"/>
        </w:rPr>
        <w:t>inspite</w:t>
      </w:r>
      <w:proofErr w:type="spellEnd"/>
      <w:r w:rsidRPr="00267220">
        <w:rPr>
          <w:rFonts w:ascii="Verdana" w:eastAsia="Times New Roman" w:hAnsi="Verdana" w:cs="Times New Roman"/>
          <w:lang w:eastAsia="en-GB"/>
        </w:rPr>
        <w:t xml:space="preserve"> of the fact that the appellants had been served on the day the court raised the issue of the inadequacy of the filing fees they were neither present in the court nor represented</w:t>
      </w:r>
      <w:r w:rsidRPr="00267220">
        <w:rPr>
          <w:rFonts w:ascii="Verdana" w:hAnsi="Verdana"/>
        </w:rPr>
        <w:t xml:space="preserve">. </w:t>
      </w:r>
      <w:bookmarkStart w:id="0" w:name="22405"/>
      <w:r w:rsidRPr="00267220">
        <w:rPr>
          <w:rFonts w:ascii="Verdana" w:hAnsi="Verdana"/>
        </w:rPr>
        <w:t>The law only directs that where the court raises an issue suo it hears the parties before reaching a decision on the issue as raised</w:t>
      </w:r>
      <w:bookmarkEnd w:id="0"/>
      <w:r w:rsidR="00267220" w:rsidRPr="00267220">
        <w:rPr>
          <w:rFonts w:ascii="Verdana" w:hAnsi="Verdana"/>
        </w:rPr>
        <w:t xml:space="preserve">. </w:t>
      </w:r>
    </w:p>
    <w:p w:rsidR="00834C44" w:rsidRDefault="00834C44" w:rsidP="00834C44">
      <w:pPr>
        <w:spacing w:before="240" w:line="276" w:lineRule="auto"/>
        <w:ind w:left="0" w:firstLine="0"/>
        <w:rPr>
          <w:rFonts w:ascii="Verdana" w:eastAsia="Times New Roman" w:hAnsi="Verdana" w:cs="Times New Roman"/>
          <w:lang w:eastAsia="en-GB"/>
        </w:rPr>
      </w:pPr>
    </w:p>
    <w:p w:rsidR="0070383A" w:rsidRDefault="001A2AB5" w:rsidP="00834C44">
      <w:pPr>
        <w:spacing w:before="240" w:line="276" w:lineRule="auto"/>
        <w:ind w:left="0" w:firstLine="0"/>
        <w:rPr>
          <w:rFonts w:ascii="Verdana" w:eastAsia="Times New Roman" w:hAnsi="Verdana" w:cs="Times New Roman"/>
          <w:lang w:eastAsia="en-GB"/>
        </w:rPr>
      </w:pPr>
      <w:r w:rsidRPr="00267220">
        <w:rPr>
          <w:rFonts w:ascii="Verdana" w:eastAsia="Times New Roman" w:hAnsi="Verdana" w:cs="Times New Roman"/>
          <w:lang w:eastAsia="en-GB"/>
        </w:rPr>
        <w:t xml:space="preserve">The appellants who </w:t>
      </w:r>
      <w:proofErr w:type="spellStart"/>
      <w:r w:rsidRPr="00267220">
        <w:rPr>
          <w:rFonts w:ascii="Verdana" w:eastAsia="Times New Roman" w:hAnsi="Verdana" w:cs="Times New Roman"/>
          <w:lang w:eastAsia="en-GB"/>
        </w:rPr>
        <w:t>inspite</w:t>
      </w:r>
      <w:proofErr w:type="spellEnd"/>
      <w:r w:rsidRPr="00267220">
        <w:rPr>
          <w:rFonts w:ascii="Verdana" w:eastAsia="Times New Roman" w:hAnsi="Verdana" w:cs="Times New Roman"/>
          <w:lang w:eastAsia="en-GB"/>
        </w:rPr>
        <w:t xml:space="preserve"> of their being served chose not to attend court proceedings wherein the issue was raised suo motu cannot complain that their right to fair hearing has been compromised. In the appellants' brief, a desperate bid has been made to show that their counsel was in court up till 10.00am on the day the ruling appealed against was delivered and that because of the </w:t>
      </w:r>
      <w:proofErr w:type="spellStart"/>
      <w:r w:rsidRPr="00267220">
        <w:rPr>
          <w:rFonts w:ascii="Verdana" w:eastAsia="Times New Roman" w:hAnsi="Verdana" w:cs="Times New Roman"/>
          <w:lang w:eastAsia="en-GB"/>
        </w:rPr>
        <w:t>Jusun</w:t>
      </w:r>
      <w:proofErr w:type="spellEnd"/>
      <w:r w:rsidRPr="00267220">
        <w:rPr>
          <w:rFonts w:ascii="Verdana" w:eastAsia="Times New Roman" w:hAnsi="Verdana" w:cs="Times New Roman"/>
          <w:lang w:eastAsia="en-GB"/>
        </w:rPr>
        <w:t xml:space="preserve"> strike the court's gate remained sealed. </w:t>
      </w:r>
      <w:proofErr w:type="gramStart"/>
      <w:r w:rsidRPr="00267220">
        <w:rPr>
          <w:rFonts w:ascii="Verdana" w:eastAsia="Times New Roman" w:hAnsi="Verdana" w:cs="Times New Roman"/>
          <w:lang w:eastAsia="en-GB"/>
        </w:rPr>
        <w:t>It appellants' suggestion that the court did not sit on the particular day.</w:t>
      </w:r>
      <w:proofErr w:type="gramEnd"/>
      <w:r w:rsidRPr="00267220">
        <w:rPr>
          <w:rFonts w:ascii="Verdana" w:eastAsia="Times New Roman" w:hAnsi="Verdana" w:cs="Times New Roman"/>
          <w:lang w:eastAsia="en-GB"/>
        </w:rPr>
        <w:t xml:space="preserve"> This court can</w:t>
      </w:r>
      <w:bookmarkStart w:id="1" w:name="22406"/>
      <w:r w:rsidR="0070383A">
        <w:rPr>
          <w:rFonts w:ascii="Verdana" w:eastAsia="Times New Roman" w:hAnsi="Verdana" w:cs="Times New Roman"/>
          <w:lang w:eastAsia="en-GB"/>
        </w:rPr>
        <w:t xml:space="preserve">not rely on these suggestions. </w:t>
      </w:r>
    </w:p>
    <w:p w:rsidR="0070383A" w:rsidRDefault="0070383A" w:rsidP="00834C44">
      <w:pPr>
        <w:spacing w:before="240" w:line="276" w:lineRule="auto"/>
        <w:ind w:left="0" w:firstLine="0"/>
        <w:rPr>
          <w:rFonts w:ascii="Verdana" w:eastAsia="Times New Roman" w:hAnsi="Verdana" w:cs="Times New Roman"/>
          <w:lang w:eastAsia="en-GB"/>
        </w:rPr>
      </w:pPr>
    </w:p>
    <w:p w:rsidR="00267220" w:rsidRPr="00267220" w:rsidRDefault="001A2AB5" w:rsidP="00834C44">
      <w:pPr>
        <w:spacing w:before="240" w:line="276" w:lineRule="auto"/>
        <w:ind w:left="0" w:firstLine="0"/>
        <w:rPr>
          <w:rFonts w:ascii="Verdana" w:eastAsia="Times New Roman" w:hAnsi="Verdana" w:cs="Times New Roman"/>
          <w:bCs/>
          <w:lang w:eastAsia="en-GB"/>
        </w:rPr>
      </w:pPr>
      <w:r w:rsidRPr="00267220">
        <w:rPr>
          <w:rFonts w:ascii="Verdana" w:hAnsi="Verdana"/>
        </w:rPr>
        <w:lastRenderedPageBreak/>
        <w:t xml:space="preserve">An appellate court has no jurisdiction to read into the Record what it does not contain or to read out of the Record what it contains. It must </w:t>
      </w:r>
      <w:proofErr w:type="gramStart"/>
      <w:r w:rsidRPr="00267220">
        <w:rPr>
          <w:rFonts w:ascii="Verdana" w:hAnsi="Verdana"/>
        </w:rPr>
        <w:t>read,</w:t>
      </w:r>
      <w:proofErr w:type="gramEnd"/>
      <w:r w:rsidRPr="00267220">
        <w:rPr>
          <w:rFonts w:ascii="Verdana" w:hAnsi="Verdana"/>
        </w:rPr>
        <w:t xml:space="preserve"> </w:t>
      </w:r>
      <w:proofErr w:type="spellStart"/>
      <w:r w:rsidRPr="00267220">
        <w:rPr>
          <w:rFonts w:ascii="Verdana" w:hAnsi="Verdana"/>
        </w:rPr>
        <w:t>interprete</w:t>
      </w:r>
      <w:proofErr w:type="spellEnd"/>
      <w:r w:rsidRPr="00267220">
        <w:rPr>
          <w:rFonts w:ascii="Verdana" w:hAnsi="Verdana"/>
        </w:rPr>
        <w:t xml:space="preserve"> and apply the exact content of the record without more</w:t>
      </w:r>
      <w:bookmarkEnd w:id="1"/>
      <w:r w:rsidRPr="00267220">
        <w:rPr>
          <w:rFonts w:ascii="Verdana" w:hAnsi="Verdana"/>
        </w:rPr>
        <w:t>.</w:t>
      </w:r>
      <w:r w:rsidRPr="00267220">
        <w:rPr>
          <w:rFonts w:ascii="Verdana" w:eastAsia="Times New Roman" w:hAnsi="Verdana" w:cs="Times New Roman"/>
          <w:lang w:eastAsia="en-GB"/>
        </w:rPr>
        <w:t xml:space="preserve"> On the cold facts of the Lower Court's proceedings reproduced supra, the Lower Court is right to have proceeded with the day's business having established the fact that the appellants though absent and not represented had been duly served. </w:t>
      </w:r>
      <w:proofErr w:type="gramStart"/>
      <w:r w:rsidRPr="00267220">
        <w:rPr>
          <w:rFonts w:ascii="Verdana" w:eastAsia="Times New Roman" w:hAnsi="Verdana" w:cs="Times New Roman"/>
          <w:lang w:eastAsia="en-GB"/>
        </w:rPr>
        <w:t xml:space="preserve">See; </w:t>
      </w:r>
      <w:r w:rsidRPr="00267220">
        <w:rPr>
          <w:rFonts w:ascii="Verdana" w:eastAsia="Times New Roman" w:hAnsi="Verdana" w:cs="Times New Roman"/>
          <w:bCs/>
          <w:lang w:eastAsia="en-GB"/>
        </w:rPr>
        <w:t xml:space="preserve">Tim </w:t>
      </w:r>
      <w:proofErr w:type="spellStart"/>
      <w:r w:rsidRPr="00267220">
        <w:rPr>
          <w:rFonts w:ascii="Verdana" w:eastAsia="Times New Roman" w:hAnsi="Verdana" w:cs="Times New Roman"/>
          <w:bCs/>
          <w:lang w:eastAsia="en-GB"/>
        </w:rPr>
        <w:t>Orugbo</w:t>
      </w:r>
      <w:proofErr w:type="spellEnd"/>
      <w:r w:rsidRPr="00267220">
        <w:rPr>
          <w:rFonts w:ascii="Verdana" w:eastAsia="Times New Roman" w:hAnsi="Verdana" w:cs="Times New Roman"/>
          <w:bCs/>
          <w:lang w:eastAsia="en-GB"/>
        </w:rPr>
        <w:t xml:space="preserve"> &amp; </w:t>
      </w:r>
      <w:proofErr w:type="spellStart"/>
      <w:r w:rsidRPr="00267220">
        <w:rPr>
          <w:rFonts w:ascii="Verdana" w:eastAsia="Times New Roman" w:hAnsi="Verdana" w:cs="Times New Roman"/>
          <w:bCs/>
          <w:lang w:eastAsia="en-GB"/>
        </w:rPr>
        <w:t>anor</w:t>
      </w:r>
      <w:proofErr w:type="spellEnd"/>
      <w:r w:rsidRPr="00267220">
        <w:rPr>
          <w:rFonts w:ascii="Verdana" w:eastAsia="Times New Roman" w:hAnsi="Verdana" w:cs="Times New Roman"/>
          <w:bCs/>
          <w:lang w:eastAsia="en-GB"/>
        </w:rPr>
        <w:t xml:space="preserve"> V. </w:t>
      </w:r>
      <w:proofErr w:type="spellStart"/>
      <w:r w:rsidRPr="00267220">
        <w:rPr>
          <w:rFonts w:ascii="Verdana" w:eastAsia="Times New Roman" w:hAnsi="Verdana" w:cs="Times New Roman"/>
          <w:bCs/>
          <w:lang w:eastAsia="en-GB"/>
        </w:rPr>
        <w:t>Bukra</w:t>
      </w:r>
      <w:proofErr w:type="spellEnd"/>
      <w:r w:rsidRPr="00267220">
        <w:rPr>
          <w:rFonts w:ascii="Verdana" w:eastAsia="Times New Roman" w:hAnsi="Verdana" w:cs="Times New Roman"/>
          <w:bCs/>
          <w:lang w:eastAsia="en-GB"/>
        </w:rPr>
        <w:t xml:space="preserve"> UNA &amp; ors (2002) 13 SCM 153, </w:t>
      </w:r>
      <w:proofErr w:type="spellStart"/>
      <w:r w:rsidRPr="00267220">
        <w:rPr>
          <w:rFonts w:ascii="Verdana" w:eastAsia="Times New Roman" w:hAnsi="Verdana" w:cs="Times New Roman"/>
          <w:bCs/>
          <w:lang w:eastAsia="en-GB"/>
        </w:rPr>
        <w:t>Alhaji</w:t>
      </w:r>
      <w:proofErr w:type="spellEnd"/>
      <w:r w:rsidRPr="00267220">
        <w:rPr>
          <w:rFonts w:ascii="Verdana" w:eastAsia="Times New Roman" w:hAnsi="Verdana" w:cs="Times New Roman"/>
          <w:bCs/>
          <w:lang w:eastAsia="en-GB"/>
        </w:rPr>
        <w:t xml:space="preserve"> </w:t>
      </w:r>
      <w:proofErr w:type="spellStart"/>
      <w:r w:rsidRPr="00267220">
        <w:rPr>
          <w:rFonts w:ascii="Verdana" w:eastAsia="Times New Roman" w:hAnsi="Verdana" w:cs="Times New Roman"/>
          <w:bCs/>
          <w:lang w:eastAsia="en-GB"/>
        </w:rPr>
        <w:t>Bani</w:t>
      </w:r>
      <w:proofErr w:type="spellEnd"/>
      <w:r w:rsidRPr="00267220">
        <w:rPr>
          <w:rFonts w:ascii="Verdana" w:eastAsia="Times New Roman" w:hAnsi="Verdana" w:cs="Times New Roman"/>
          <w:bCs/>
          <w:lang w:eastAsia="en-GB"/>
        </w:rPr>
        <w:t xml:space="preserve"> </w:t>
      </w:r>
      <w:proofErr w:type="spellStart"/>
      <w:r w:rsidRPr="00267220">
        <w:rPr>
          <w:rFonts w:ascii="Verdana" w:eastAsia="Times New Roman" w:hAnsi="Verdana" w:cs="Times New Roman"/>
          <w:bCs/>
          <w:lang w:eastAsia="en-GB"/>
        </w:rPr>
        <w:t>Yaa</w:t>
      </w:r>
      <w:proofErr w:type="spellEnd"/>
      <w:r w:rsidRPr="00267220">
        <w:rPr>
          <w:rFonts w:ascii="Verdana" w:eastAsia="Times New Roman" w:hAnsi="Verdana" w:cs="Times New Roman"/>
          <w:bCs/>
          <w:lang w:eastAsia="en-GB"/>
        </w:rPr>
        <w:t xml:space="preserve"> </w:t>
      </w:r>
      <w:proofErr w:type="spellStart"/>
      <w:r w:rsidRPr="00267220">
        <w:rPr>
          <w:rFonts w:ascii="Verdana" w:eastAsia="Times New Roman" w:hAnsi="Verdana" w:cs="Times New Roman"/>
          <w:bCs/>
          <w:lang w:eastAsia="en-GB"/>
        </w:rPr>
        <w:t>Nuhu</w:t>
      </w:r>
      <w:proofErr w:type="spellEnd"/>
      <w:r w:rsidRPr="00267220">
        <w:rPr>
          <w:rFonts w:ascii="Verdana" w:eastAsia="Times New Roman" w:hAnsi="Verdana" w:cs="Times New Roman"/>
          <w:bCs/>
          <w:lang w:eastAsia="en-GB"/>
        </w:rPr>
        <w:t xml:space="preserve"> V. </w:t>
      </w:r>
      <w:proofErr w:type="spellStart"/>
      <w:r w:rsidRPr="00267220">
        <w:rPr>
          <w:rFonts w:ascii="Verdana" w:eastAsia="Times New Roman" w:hAnsi="Verdana" w:cs="Times New Roman"/>
          <w:bCs/>
          <w:lang w:eastAsia="en-GB"/>
        </w:rPr>
        <w:t>Alhaji</w:t>
      </w:r>
      <w:proofErr w:type="spellEnd"/>
      <w:r w:rsidRPr="00267220">
        <w:rPr>
          <w:rFonts w:ascii="Verdana" w:eastAsia="Times New Roman" w:hAnsi="Verdana" w:cs="Times New Roman"/>
          <w:bCs/>
          <w:lang w:eastAsia="en-GB"/>
        </w:rPr>
        <w:t xml:space="preserve"> </w:t>
      </w:r>
      <w:proofErr w:type="spellStart"/>
      <w:r w:rsidRPr="00267220">
        <w:rPr>
          <w:rFonts w:ascii="Verdana" w:eastAsia="Times New Roman" w:hAnsi="Verdana" w:cs="Times New Roman"/>
          <w:bCs/>
          <w:lang w:eastAsia="en-GB"/>
        </w:rPr>
        <w:t>Isola</w:t>
      </w:r>
      <w:proofErr w:type="spellEnd"/>
      <w:r w:rsidRPr="00267220">
        <w:rPr>
          <w:rFonts w:ascii="Verdana" w:eastAsia="Times New Roman" w:hAnsi="Verdana" w:cs="Times New Roman"/>
          <w:bCs/>
          <w:lang w:eastAsia="en-GB"/>
        </w:rPr>
        <w:t xml:space="preserve"> Are </w:t>
      </w:r>
      <w:proofErr w:type="spellStart"/>
      <w:r w:rsidRPr="00267220">
        <w:rPr>
          <w:rFonts w:ascii="Verdana" w:eastAsia="Times New Roman" w:hAnsi="Verdana" w:cs="Times New Roman"/>
          <w:bCs/>
          <w:lang w:eastAsia="en-GB"/>
        </w:rPr>
        <w:t>Ogue</w:t>
      </w:r>
      <w:proofErr w:type="spellEnd"/>
      <w:r w:rsidRPr="00267220">
        <w:rPr>
          <w:rFonts w:ascii="Verdana" w:eastAsia="Times New Roman" w:hAnsi="Verdana" w:cs="Times New Roman"/>
          <w:bCs/>
          <w:lang w:eastAsia="en-GB"/>
        </w:rPr>
        <w:t xml:space="preserve"> </w:t>
      </w:r>
      <w:proofErr w:type="spellStart"/>
      <w:r w:rsidRPr="00267220">
        <w:rPr>
          <w:rFonts w:ascii="Verdana" w:eastAsia="Times New Roman" w:hAnsi="Verdana" w:cs="Times New Roman"/>
          <w:bCs/>
          <w:lang w:eastAsia="en-GB"/>
        </w:rPr>
        <w:t>Ogele</w:t>
      </w:r>
      <w:proofErr w:type="spellEnd"/>
      <w:r w:rsidRPr="00267220">
        <w:rPr>
          <w:rFonts w:ascii="Verdana" w:eastAsia="Times New Roman" w:hAnsi="Verdana" w:cs="Times New Roman"/>
          <w:bCs/>
          <w:lang w:eastAsia="en-GB"/>
        </w:rPr>
        <w:t xml:space="preserve"> (2003) 12 SCM 209</w:t>
      </w:r>
      <w:r w:rsidRPr="00267220">
        <w:rPr>
          <w:rFonts w:ascii="Verdana" w:eastAsia="Times New Roman" w:hAnsi="Verdana" w:cs="Times New Roman"/>
          <w:lang w:eastAsia="en-GB"/>
        </w:rPr>
        <w:t xml:space="preserve"> and </w:t>
      </w:r>
      <w:proofErr w:type="spellStart"/>
      <w:r w:rsidRPr="00267220">
        <w:rPr>
          <w:rFonts w:ascii="Verdana" w:eastAsia="Times New Roman" w:hAnsi="Verdana" w:cs="Times New Roman"/>
          <w:bCs/>
          <w:lang w:eastAsia="en-GB"/>
        </w:rPr>
        <w:t>Otunba</w:t>
      </w:r>
      <w:proofErr w:type="spellEnd"/>
      <w:r w:rsidRPr="00267220">
        <w:rPr>
          <w:rFonts w:ascii="Verdana" w:eastAsia="Times New Roman" w:hAnsi="Verdana" w:cs="Times New Roman"/>
          <w:bCs/>
          <w:lang w:eastAsia="en-GB"/>
        </w:rPr>
        <w:t xml:space="preserve"> </w:t>
      </w:r>
      <w:proofErr w:type="spellStart"/>
      <w:r w:rsidRPr="00267220">
        <w:rPr>
          <w:rFonts w:ascii="Verdana" w:eastAsia="Times New Roman" w:hAnsi="Verdana" w:cs="Times New Roman"/>
          <w:bCs/>
          <w:lang w:eastAsia="en-GB"/>
        </w:rPr>
        <w:t>Adesesan</w:t>
      </w:r>
      <w:proofErr w:type="spellEnd"/>
      <w:r w:rsidRPr="00267220">
        <w:rPr>
          <w:rFonts w:ascii="Verdana" w:eastAsia="Times New Roman" w:hAnsi="Verdana" w:cs="Times New Roman"/>
          <w:bCs/>
          <w:lang w:eastAsia="en-GB"/>
        </w:rPr>
        <w:t xml:space="preserve"> </w:t>
      </w:r>
      <w:proofErr w:type="spellStart"/>
      <w:r w:rsidRPr="00267220">
        <w:rPr>
          <w:rFonts w:ascii="Verdana" w:eastAsia="Times New Roman" w:hAnsi="Verdana" w:cs="Times New Roman"/>
          <w:bCs/>
          <w:lang w:eastAsia="en-GB"/>
        </w:rPr>
        <w:t>Oguntayo</w:t>
      </w:r>
      <w:proofErr w:type="spellEnd"/>
      <w:r w:rsidRPr="00267220">
        <w:rPr>
          <w:rFonts w:ascii="Verdana" w:eastAsia="Times New Roman" w:hAnsi="Verdana" w:cs="Times New Roman"/>
          <w:bCs/>
          <w:lang w:eastAsia="en-GB"/>
        </w:rPr>
        <w:t xml:space="preserve"> v. </w:t>
      </w:r>
      <w:proofErr w:type="spellStart"/>
      <w:r w:rsidRPr="00267220">
        <w:rPr>
          <w:rFonts w:ascii="Verdana" w:eastAsia="Times New Roman" w:hAnsi="Verdana" w:cs="Times New Roman"/>
          <w:bCs/>
          <w:lang w:eastAsia="en-GB"/>
        </w:rPr>
        <w:t>Fatai</w:t>
      </w:r>
      <w:proofErr w:type="spellEnd"/>
      <w:r w:rsidRPr="00267220">
        <w:rPr>
          <w:rFonts w:ascii="Verdana" w:eastAsia="Times New Roman" w:hAnsi="Verdana" w:cs="Times New Roman"/>
          <w:bCs/>
          <w:lang w:eastAsia="en-GB"/>
        </w:rPr>
        <w:t xml:space="preserve"> </w:t>
      </w:r>
      <w:proofErr w:type="spellStart"/>
      <w:r w:rsidRPr="00267220">
        <w:rPr>
          <w:rFonts w:ascii="Verdana" w:eastAsia="Times New Roman" w:hAnsi="Verdana" w:cs="Times New Roman"/>
          <w:bCs/>
          <w:lang w:eastAsia="en-GB"/>
        </w:rPr>
        <w:t>Ade</w:t>
      </w:r>
      <w:r w:rsidR="00267220" w:rsidRPr="00267220">
        <w:rPr>
          <w:rFonts w:ascii="Verdana" w:eastAsia="Times New Roman" w:hAnsi="Verdana" w:cs="Times New Roman"/>
          <w:bCs/>
          <w:lang w:eastAsia="en-GB"/>
        </w:rPr>
        <w:t>laja</w:t>
      </w:r>
      <w:proofErr w:type="spellEnd"/>
      <w:r w:rsidR="00267220" w:rsidRPr="00267220">
        <w:rPr>
          <w:rFonts w:ascii="Verdana" w:eastAsia="Times New Roman" w:hAnsi="Verdana" w:cs="Times New Roman"/>
          <w:bCs/>
          <w:lang w:eastAsia="en-GB"/>
        </w:rPr>
        <w:t xml:space="preserve"> (2009) 6-7 SC (Pt 111) 91.</w:t>
      </w:r>
      <w:proofErr w:type="gramEnd"/>
    </w:p>
    <w:p w:rsidR="00834C44" w:rsidRDefault="00834C44" w:rsidP="00834C44">
      <w:pPr>
        <w:spacing w:before="240" w:line="276" w:lineRule="auto"/>
        <w:ind w:left="0" w:firstLine="0"/>
        <w:rPr>
          <w:rFonts w:ascii="Verdana" w:eastAsia="Times New Roman" w:hAnsi="Verdana" w:cs="Times New Roman"/>
          <w:lang w:eastAsia="en-GB"/>
        </w:rPr>
      </w:pPr>
    </w:p>
    <w:p w:rsidR="00267220" w:rsidRPr="00267220" w:rsidRDefault="001A2AB5" w:rsidP="00834C44">
      <w:pPr>
        <w:spacing w:before="240" w:line="276" w:lineRule="auto"/>
        <w:ind w:left="0" w:firstLine="0"/>
        <w:rPr>
          <w:rFonts w:ascii="Verdana" w:eastAsia="Times New Roman" w:hAnsi="Verdana" w:cs="Times New Roman"/>
          <w:lang w:eastAsia="en-GB"/>
        </w:rPr>
      </w:pPr>
      <w:r w:rsidRPr="00267220">
        <w:rPr>
          <w:rFonts w:ascii="Verdana" w:eastAsia="Times New Roman" w:hAnsi="Verdana" w:cs="Times New Roman"/>
          <w:lang w:eastAsia="en-GB"/>
        </w:rPr>
        <w:t xml:space="preserve">The fact that the Lower Court is empowered by law to </w:t>
      </w:r>
      <w:proofErr w:type="gramStart"/>
      <w:r w:rsidRPr="00267220">
        <w:rPr>
          <w:rFonts w:ascii="Verdana" w:eastAsia="Times New Roman" w:hAnsi="Verdana" w:cs="Times New Roman"/>
          <w:lang w:eastAsia="en-GB"/>
        </w:rPr>
        <w:t>proceed</w:t>
      </w:r>
      <w:proofErr w:type="gramEnd"/>
      <w:r w:rsidRPr="00267220">
        <w:rPr>
          <w:rFonts w:ascii="Verdana" w:eastAsia="Times New Roman" w:hAnsi="Verdana" w:cs="Times New Roman"/>
          <w:lang w:eastAsia="en-GB"/>
        </w:rPr>
        <w:t xml:space="preserve"> on the issue it raised suo motu, </w:t>
      </w:r>
      <w:proofErr w:type="spellStart"/>
      <w:r w:rsidRPr="00267220">
        <w:rPr>
          <w:rFonts w:ascii="Verdana" w:eastAsia="Times New Roman" w:hAnsi="Verdana" w:cs="Times New Roman"/>
          <w:lang w:eastAsia="en-GB"/>
        </w:rPr>
        <w:t>inspite</w:t>
      </w:r>
      <w:proofErr w:type="spellEnd"/>
      <w:r w:rsidRPr="00267220">
        <w:rPr>
          <w:rFonts w:ascii="Verdana" w:eastAsia="Times New Roman" w:hAnsi="Verdana" w:cs="Times New Roman"/>
          <w:lang w:eastAsia="en-GB"/>
        </w:rPr>
        <w:t xml:space="preserve"> of the absence of the appellants because they had been served, does not necessarily mean that the court's decision striking out appellant's appeal is correct in law. </w:t>
      </w:r>
      <w:bookmarkStart w:id="2" w:name="22407"/>
    </w:p>
    <w:p w:rsidR="00834C44" w:rsidRDefault="00834C44" w:rsidP="00834C44">
      <w:pPr>
        <w:spacing w:before="240" w:line="276" w:lineRule="auto"/>
        <w:ind w:left="0" w:firstLine="0"/>
        <w:rPr>
          <w:rFonts w:ascii="Verdana" w:hAnsi="Verdana"/>
        </w:rPr>
      </w:pPr>
    </w:p>
    <w:p w:rsidR="00267220" w:rsidRPr="00267220" w:rsidRDefault="001A2AB5" w:rsidP="00834C44">
      <w:pPr>
        <w:spacing w:before="240" w:line="276" w:lineRule="auto"/>
        <w:ind w:left="0" w:firstLine="0"/>
        <w:rPr>
          <w:rFonts w:ascii="Verdana" w:hAnsi="Verdana"/>
        </w:rPr>
      </w:pPr>
      <w:r w:rsidRPr="00267220">
        <w:rPr>
          <w:rFonts w:ascii="Verdana" w:hAnsi="Verdana"/>
        </w:rPr>
        <w:t xml:space="preserve">I agree with learned appellant counsel that the issue the instant appeal raises has long been settled by the Lower Court itself and this court in a plethora of their decisions. The Lower Court by its decision instantly appealed against failed to appreciate the place of the doctrine of stare decisis or precedent in the adjudication process. By the doctrine, judges are enjoined to stand by their decisions and the decisions of their predecessors. The doctrine does not allow for the exercise of discretion in an issue the court previously decided when that same issue subsequently surfaces before the court for determination. It is this age old rule of practice that gives law its certainty and equilibrium in the society. See; </w:t>
      </w:r>
      <w:proofErr w:type="spellStart"/>
      <w:r w:rsidRPr="00267220">
        <w:rPr>
          <w:rFonts w:ascii="Verdana" w:hAnsi="Verdana"/>
        </w:rPr>
        <w:t>Rossek</w:t>
      </w:r>
      <w:proofErr w:type="spellEnd"/>
      <w:r w:rsidRPr="00267220">
        <w:rPr>
          <w:rFonts w:ascii="Verdana" w:hAnsi="Verdana"/>
        </w:rPr>
        <w:t xml:space="preserve"> V. ACB Ltd (1993) 8 NWLR (Pt.312) 382, Cyril O. </w:t>
      </w:r>
      <w:proofErr w:type="spellStart"/>
      <w:r w:rsidRPr="00267220">
        <w:rPr>
          <w:rFonts w:ascii="Verdana" w:hAnsi="Verdana"/>
        </w:rPr>
        <w:t>Osakwe</w:t>
      </w:r>
      <w:proofErr w:type="spellEnd"/>
      <w:r w:rsidRPr="00267220">
        <w:rPr>
          <w:rFonts w:ascii="Verdana" w:hAnsi="Verdana"/>
        </w:rPr>
        <w:t xml:space="preserve"> v. Federal College of Education </w:t>
      </w:r>
      <w:proofErr w:type="spellStart"/>
      <w:r w:rsidRPr="00267220">
        <w:rPr>
          <w:rFonts w:ascii="Verdana" w:hAnsi="Verdana"/>
        </w:rPr>
        <w:t>Asaba</w:t>
      </w:r>
      <w:proofErr w:type="spellEnd"/>
      <w:r w:rsidRPr="00267220">
        <w:rPr>
          <w:rFonts w:ascii="Verdana" w:hAnsi="Verdana"/>
        </w:rPr>
        <w:t xml:space="preserve"> &amp; Ors (201) 10 NWLR (Pt.1201) 1 at 16, </w:t>
      </w:r>
      <w:proofErr w:type="spellStart"/>
      <w:r w:rsidRPr="00267220">
        <w:rPr>
          <w:rFonts w:ascii="Verdana" w:hAnsi="Verdana"/>
        </w:rPr>
        <w:t>Shetima</w:t>
      </w:r>
      <w:proofErr w:type="spellEnd"/>
      <w:r w:rsidRPr="00267220">
        <w:rPr>
          <w:rFonts w:ascii="Verdana" w:hAnsi="Verdana"/>
        </w:rPr>
        <w:t xml:space="preserve"> and Ors V. </w:t>
      </w:r>
      <w:proofErr w:type="spellStart"/>
      <w:r w:rsidRPr="00267220">
        <w:rPr>
          <w:rFonts w:ascii="Verdana" w:hAnsi="Verdana"/>
        </w:rPr>
        <w:t>Goni</w:t>
      </w:r>
      <w:proofErr w:type="spellEnd"/>
      <w:r w:rsidRPr="00267220">
        <w:rPr>
          <w:rFonts w:ascii="Verdana" w:hAnsi="Verdana"/>
        </w:rPr>
        <w:t xml:space="preserve"> &amp; Ors v. </w:t>
      </w:r>
      <w:proofErr w:type="spellStart"/>
      <w:r w:rsidRPr="00267220">
        <w:rPr>
          <w:rFonts w:ascii="Verdana" w:hAnsi="Verdana"/>
        </w:rPr>
        <w:t>Goni</w:t>
      </w:r>
      <w:proofErr w:type="spellEnd"/>
      <w:r w:rsidRPr="00267220">
        <w:rPr>
          <w:rFonts w:ascii="Verdana" w:hAnsi="Verdana"/>
        </w:rPr>
        <w:t xml:space="preserve"> &amp; Ors (2011) NWLR (Pt.1279) 413 at 425 and </w:t>
      </w:r>
      <w:proofErr w:type="spellStart"/>
      <w:r w:rsidRPr="00267220">
        <w:rPr>
          <w:rFonts w:ascii="Verdana" w:hAnsi="Verdana"/>
        </w:rPr>
        <w:t>Amaechi</w:t>
      </w:r>
      <w:proofErr w:type="spellEnd"/>
      <w:r w:rsidRPr="00267220">
        <w:rPr>
          <w:rFonts w:ascii="Verdana" w:hAnsi="Verdana"/>
        </w:rPr>
        <w:t xml:space="preserve"> V. INEC (2007) 18 NWLR (Pt.1065) 42</w:t>
      </w:r>
      <w:bookmarkEnd w:id="2"/>
      <w:r w:rsidRPr="00267220">
        <w:rPr>
          <w:rFonts w:ascii="Verdana" w:hAnsi="Verdana"/>
        </w:rPr>
        <w:t>. Over the years, learned appellant counsel is correct, this court has stuck to some principal principles in relatio</w:t>
      </w:r>
      <w:bookmarkStart w:id="3" w:name="22408"/>
      <w:r w:rsidR="00267220" w:rsidRPr="00267220">
        <w:rPr>
          <w:rFonts w:ascii="Verdana" w:hAnsi="Verdana"/>
        </w:rPr>
        <w:t>n to the issue under reference.</w:t>
      </w:r>
    </w:p>
    <w:p w:rsidR="00834C44" w:rsidRDefault="00834C44" w:rsidP="00834C44">
      <w:pPr>
        <w:spacing w:before="240" w:line="276" w:lineRule="auto"/>
        <w:ind w:left="0" w:firstLine="0"/>
        <w:rPr>
          <w:rFonts w:ascii="Verdana" w:hAnsi="Verdana"/>
        </w:rPr>
      </w:pPr>
    </w:p>
    <w:p w:rsidR="00267220" w:rsidRPr="00267220" w:rsidRDefault="001A2AB5" w:rsidP="00834C44">
      <w:pPr>
        <w:spacing w:before="240" w:line="276" w:lineRule="auto"/>
        <w:ind w:left="0" w:firstLine="0"/>
        <w:rPr>
          <w:rFonts w:ascii="Verdana" w:hAnsi="Verdana"/>
        </w:rPr>
      </w:pPr>
      <w:r w:rsidRPr="00267220">
        <w:rPr>
          <w:rFonts w:ascii="Verdana" w:hAnsi="Verdana"/>
        </w:rPr>
        <w:t xml:space="preserve">Firstly, a document or process is deemed duly filed when it is taken to the court registry, assessed, by the officer assigned the responsibility and paid for. The appellant cannot be made to suffer for any shortfall. To do otherwise is to hold him to account </w:t>
      </w:r>
      <w:r w:rsidRPr="00267220">
        <w:rPr>
          <w:rFonts w:ascii="Verdana" w:hAnsi="Verdana"/>
        </w:rPr>
        <w:lastRenderedPageBreak/>
        <w:t xml:space="preserve">for another person's lapses. In C.C.B (Nig) Plc V. AG Anambra State and </w:t>
      </w:r>
      <w:proofErr w:type="spellStart"/>
      <w:r w:rsidRPr="00267220">
        <w:rPr>
          <w:rFonts w:ascii="Verdana" w:hAnsi="Verdana"/>
        </w:rPr>
        <w:t>Anor</w:t>
      </w:r>
      <w:proofErr w:type="spellEnd"/>
      <w:r w:rsidRPr="00267220">
        <w:rPr>
          <w:rFonts w:ascii="Verdana" w:hAnsi="Verdana"/>
        </w:rPr>
        <w:t xml:space="preserve"> (1992) 8 NWLR (Pt.201) 528 this court per </w:t>
      </w:r>
      <w:proofErr w:type="spellStart"/>
      <w:r w:rsidRPr="00267220">
        <w:rPr>
          <w:rFonts w:ascii="Verdana" w:hAnsi="Verdana"/>
        </w:rPr>
        <w:t>Olatawur</w:t>
      </w:r>
      <w:r w:rsidR="00267220" w:rsidRPr="00267220">
        <w:rPr>
          <w:rFonts w:ascii="Verdana" w:hAnsi="Verdana"/>
        </w:rPr>
        <w:t>a</w:t>
      </w:r>
      <w:proofErr w:type="spellEnd"/>
      <w:r w:rsidR="00267220" w:rsidRPr="00267220">
        <w:rPr>
          <w:rFonts w:ascii="Verdana" w:hAnsi="Verdana"/>
        </w:rPr>
        <w:t xml:space="preserve"> JSC held at page as follows:-</w:t>
      </w:r>
    </w:p>
    <w:p w:rsidR="00267220" w:rsidRPr="00267220" w:rsidRDefault="001A2AB5" w:rsidP="00834C44">
      <w:pPr>
        <w:spacing w:before="240" w:line="276" w:lineRule="auto"/>
        <w:ind w:firstLine="0"/>
        <w:rPr>
          <w:rFonts w:ascii="Verdana" w:hAnsi="Verdana"/>
        </w:rPr>
      </w:pPr>
      <w:r w:rsidRPr="00267220">
        <w:rPr>
          <w:rFonts w:ascii="Verdana" w:hAnsi="Verdana"/>
        </w:rPr>
        <w:t xml:space="preserve">"...The court will not visit the 'sins' of the court Registry on a litigant or his counsel unless it was shown that the litigant and/or his counsel was a party therefore or had full knowledge of the sin or mistake and encouraged or condoned the act. Therefore, on the authorities, justice equity, fairness and good conscience must persuade me to hold further that this appeal deserves to succeed and it </w:t>
      </w:r>
      <w:proofErr w:type="spellStart"/>
      <w:r w:rsidRPr="00267220">
        <w:rPr>
          <w:rFonts w:ascii="Verdana" w:hAnsi="Verdana"/>
        </w:rPr>
        <w:t>infact</w:t>
      </w:r>
      <w:proofErr w:type="spellEnd"/>
      <w:r w:rsidRPr="00267220">
        <w:rPr>
          <w:rFonts w:ascii="Verdana" w:hAnsi="Verdana"/>
        </w:rPr>
        <w:t xml:space="preserve"> does."</w:t>
      </w:r>
      <w:r w:rsidRPr="00267220">
        <w:rPr>
          <w:rFonts w:ascii="Verdana" w:hAnsi="Verdana"/>
        </w:rPr>
        <w:br/>
        <w:t>(</w:t>
      </w:r>
      <w:r w:rsidR="00267220" w:rsidRPr="00267220">
        <w:rPr>
          <w:rFonts w:ascii="Verdana" w:hAnsi="Verdana"/>
        </w:rPr>
        <w:t>Underlining mine for emphasis).</w:t>
      </w:r>
    </w:p>
    <w:p w:rsidR="00834C44" w:rsidRDefault="001A2AB5" w:rsidP="00834C44">
      <w:pPr>
        <w:spacing w:before="240" w:line="276" w:lineRule="auto"/>
        <w:ind w:left="0" w:firstLine="0"/>
        <w:rPr>
          <w:rFonts w:ascii="Verdana" w:hAnsi="Verdana"/>
        </w:rPr>
      </w:pPr>
      <w:r w:rsidRPr="00267220">
        <w:rPr>
          <w:rFonts w:ascii="Verdana" w:hAnsi="Verdana"/>
        </w:rPr>
        <w:t xml:space="preserve">See also Dike V. </w:t>
      </w:r>
      <w:proofErr w:type="spellStart"/>
      <w:r w:rsidRPr="00267220">
        <w:rPr>
          <w:rFonts w:ascii="Verdana" w:hAnsi="Verdana"/>
        </w:rPr>
        <w:t>Okorie</w:t>
      </w:r>
      <w:proofErr w:type="spellEnd"/>
      <w:r w:rsidRPr="00267220">
        <w:rPr>
          <w:rFonts w:ascii="Verdana" w:hAnsi="Verdana"/>
        </w:rPr>
        <w:t xml:space="preserve"> (1990) 5 NWLR (Pt.151) 418 and Mohammed V. </w:t>
      </w:r>
      <w:proofErr w:type="spellStart"/>
      <w:r w:rsidRPr="00267220">
        <w:rPr>
          <w:rFonts w:ascii="Verdana" w:hAnsi="Verdana"/>
        </w:rPr>
        <w:t>Musawa</w:t>
      </w:r>
      <w:proofErr w:type="spellEnd"/>
      <w:r w:rsidRPr="00267220">
        <w:rPr>
          <w:rFonts w:ascii="Verdana" w:hAnsi="Verdana"/>
        </w:rPr>
        <w:t xml:space="preserve"> (supra) and Ede &amp; </w:t>
      </w:r>
      <w:proofErr w:type="spellStart"/>
      <w:r w:rsidRPr="00267220">
        <w:rPr>
          <w:rFonts w:ascii="Verdana" w:hAnsi="Verdana"/>
        </w:rPr>
        <w:t>Anor</w:t>
      </w:r>
      <w:proofErr w:type="spellEnd"/>
      <w:r w:rsidRPr="00267220">
        <w:rPr>
          <w:rFonts w:ascii="Verdana" w:hAnsi="Verdana"/>
        </w:rPr>
        <w:t xml:space="preserve"> V. </w:t>
      </w:r>
      <w:proofErr w:type="spellStart"/>
      <w:r w:rsidRPr="00267220">
        <w:rPr>
          <w:rFonts w:ascii="Verdana" w:hAnsi="Verdana"/>
        </w:rPr>
        <w:t>Mba</w:t>
      </w:r>
      <w:proofErr w:type="spellEnd"/>
      <w:r w:rsidRPr="00267220">
        <w:rPr>
          <w:rFonts w:ascii="Verdana" w:hAnsi="Verdana"/>
        </w:rPr>
        <w:t xml:space="preserve"> (2011) 18 NWLR (Pt.1278) 236 at 266</w:t>
      </w:r>
      <w:bookmarkEnd w:id="3"/>
      <w:r w:rsidR="0070383A">
        <w:rPr>
          <w:rFonts w:ascii="Verdana" w:hAnsi="Verdana"/>
        </w:rPr>
        <w:t>.</w:t>
      </w:r>
      <w:bookmarkStart w:id="4" w:name="22409"/>
    </w:p>
    <w:p w:rsidR="0070383A" w:rsidRDefault="0070383A" w:rsidP="00834C44">
      <w:pPr>
        <w:spacing w:before="240" w:line="276" w:lineRule="auto"/>
        <w:ind w:left="0" w:firstLine="0"/>
        <w:rPr>
          <w:rFonts w:ascii="Verdana" w:hAnsi="Verdana"/>
        </w:rPr>
      </w:pPr>
    </w:p>
    <w:p w:rsidR="00267220" w:rsidRPr="00267220" w:rsidRDefault="001A2AB5" w:rsidP="00834C44">
      <w:pPr>
        <w:spacing w:before="240" w:line="276" w:lineRule="auto"/>
        <w:ind w:left="0" w:firstLine="0"/>
        <w:rPr>
          <w:rFonts w:ascii="Verdana" w:hAnsi="Verdana"/>
        </w:rPr>
      </w:pPr>
      <w:r w:rsidRPr="00267220">
        <w:rPr>
          <w:rFonts w:ascii="Verdana" w:hAnsi="Verdana"/>
        </w:rPr>
        <w:t xml:space="preserve">Secondly, where inadequate fees are paid, I agree with learned appellants' counsel, the usual remedy is an order of court for the short fall to be paid. Non-payment of adequate fees, it has been held, does not ordinarily rob the court its jurisdiction. In ACB Ltd v. </w:t>
      </w:r>
      <w:proofErr w:type="spellStart"/>
      <w:r w:rsidRPr="00267220">
        <w:rPr>
          <w:rFonts w:ascii="Verdana" w:hAnsi="Verdana"/>
        </w:rPr>
        <w:t>Henshaw</w:t>
      </w:r>
      <w:proofErr w:type="spellEnd"/>
      <w:r w:rsidRPr="00267220">
        <w:rPr>
          <w:rFonts w:ascii="Verdana" w:hAnsi="Verdana"/>
        </w:rPr>
        <w:t xml:space="preserve"> (1990) 1 NWLR (pt 129) 646, a decision this court cited with approval in reiterating the principle, </w:t>
      </w:r>
      <w:proofErr w:type="spellStart"/>
      <w:r w:rsidRPr="00267220">
        <w:rPr>
          <w:rFonts w:ascii="Verdana" w:hAnsi="Verdana"/>
        </w:rPr>
        <w:t>Oguntade</w:t>
      </w:r>
      <w:proofErr w:type="spellEnd"/>
      <w:r w:rsidRPr="00267220">
        <w:rPr>
          <w:rFonts w:ascii="Verdana" w:hAnsi="Verdana"/>
        </w:rPr>
        <w:t xml:space="preserve"> JCA (as he then was) at page 651 of the report puts the position succinc</w:t>
      </w:r>
      <w:r w:rsidR="00267220" w:rsidRPr="00267220">
        <w:rPr>
          <w:rFonts w:ascii="Verdana" w:hAnsi="Verdana"/>
        </w:rPr>
        <w:t>tly thus:-</w:t>
      </w:r>
    </w:p>
    <w:p w:rsidR="00267220" w:rsidRDefault="001A2AB5" w:rsidP="00834C44">
      <w:pPr>
        <w:spacing w:before="240" w:line="276" w:lineRule="auto"/>
        <w:ind w:firstLine="0"/>
        <w:rPr>
          <w:rFonts w:ascii="Verdana" w:hAnsi="Verdana"/>
        </w:rPr>
      </w:pPr>
      <w:r w:rsidRPr="00267220">
        <w:rPr>
          <w:rFonts w:ascii="Verdana" w:hAnsi="Verdana"/>
        </w:rPr>
        <w:t xml:space="preserve">"Even if the Defendant/Respondent had not paid the requisite court fees, this was a matter to be settled before the Lower Court the usual remedy being on order by the Lower Court that the appropriate fees or any short fall be paid. It certainly has nothing to do with the jurisdiction of the Lower Court to entertain the suit." </w:t>
      </w:r>
    </w:p>
    <w:p w:rsidR="00834C44" w:rsidRDefault="00834C44" w:rsidP="00834C44">
      <w:pPr>
        <w:spacing w:before="240" w:line="276" w:lineRule="auto"/>
        <w:ind w:left="0" w:firstLine="0"/>
        <w:rPr>
          <w:rFonts w:ascii="Verdana" w:hAnsi="Verdana"/>
        </w:rPr>
      </w:pPr>
    </w:p>
    <w:p w:rsidR="00267220" w:rsidRDefault="001A2AB5" w:rsidP="00834C44">
      <w:pPr>
        <w:spacing w:before="240" w:line="276" w:lineRule="auto"/>
        <w:ind w:left="0" w:firstLine="0"/>
        <w:rPr>
          <w:rFonts w:ascii="Verdana" w:hAnsi="Verdana"/>
        </w:rPr>
      </w:pPr>
      <w:r w:rsidRPr="00267220">
        <w:rPr>
          <w:rFonts w:ascii="Verdana" w:hAnsi="Verdana"/>
        </w:rPr>
        <w:t xml:space="preserve">This Court in </w:t>
      </w:r>
      <w:proofErr w:type="spellStart"/>
      <w:r w:rsidRPr="00267220">
        <w:rPr>
          <w:rFonts w:ascii="Verdana" w:hAnsi="Verdana"/>
        </w:rPr>
        <w:t>Onwagbufor</w:t>
      </w:r>
      <w:proofErr w:type="spellEnd"/>
      <w:r w:rsidRPr="00267220">
        <w:rPr>
          <w:rFonts w:ascii="Verdana" w:hAnsi="Verdana"/>
        </w:rPr>
        <w:t xml:space="preserve"> &amp; 2 </w:t>
      </w:r>
      <w:proofErr w:type="spellStart"/>
      <w:r w:rsidRPr="00267220">
        <w:rPr>
          <w:rFonts w:ascii="Verdana" w:hAnsi="Verdana"/>
        </w:rPr>
        <w:t>Ors</w:t>
      </w:r>
      <w:proofErr w:type="spellEnd"/>
      <w:r w:rsidRPr="00267220">
        <w:rPr>
          <w:rFonts w:ascii="Verdana" w:hAnsi="Verdana"/>
        </w:rPr>
        <w:t xml:space="preserve"> v. </w:t>
      </w:r>
      <w:proofErr w:type="spellStart"/>
      <w:r w:rsidRPr="00267220">
        <w:rPr>
          <w:rFonts w:ascii="Verdana" w:hAnsi="Verdana"/>
        </w:rPr>
        <w:t>Okoye</w:t>
      </w:r>
      <w:proofErr w:type="spellEnd"/>
      <w:r w:rsidRPr="00267220">
        <w:rPr>
          <w:rFonts w:ascii="Verdana" w:hAnsi="Verdana"/>
        </w:rPr>
        <w:t xml:space="preserve"> &amp; 3 Ors (1996) 1 NWLR (Pt 424) 252 at 291-292 also states per </w:t>
      </w:r>
      <w:proofErr w:type="spellStart"/>
      <w:r w:rsidRPr="00267220">
        <w:rPr>
          <w:rFonts w:ascii="Verdana" w:hAnsi="Verdana"/>
        </w:rPr>
        <w:t>Iguh</w:t>
      </w:r>
      <w:proofErr w:type="spellEnd"/>
      <w:r w:rsidRPr="00267220">
        <w:rPr>
          <w:rFonts w:ascii="Verdana" w:hAnsi="Verdana"/>
        </w:rPr>
        <w:t xml:space="preserve"> JSC thus:-</w:t>
      </w:r>
    </w:p>
    <w:p w:rsidR="00267220" w:rsidRDefault="001A2AB5" w:rsidP="00834C44">
      <w:pPr>
        <w:spacing w:before="240" w:line="276" w:lineRule="auto"/>
        <w:ind w:firstLine="0"/>
        <w:rPr>
          <w:rFonts w:ascii="Verdana" w:hAnsi="Verdana"/>
          <w:lang w:eastAsia="en-GB"/>
        </w:rPr>
      </w:pPr>
      <w:r w:rsidRPr="00267220">
        <w:rPr>
          <w:rFonts w:ascii="Verdana" w:hAnsi="Verdana"/>
        </w:rPr>
        <w:t>"If the default in payment is that of the plaintiff, the claim in respect of which such prescribed fees have not been paid cannot be said to be properly before the court and should be struck out in the absence of an appropriate remedial action or application to regularise such anomaly</w:t>
      </w:r>
      <w:bookmarkEnd w:id="4"/>
      <w:r w:rsidRPr="00267220">
        <w:rPr>
          <w:rFonts w:ascii="Verdana" w:hAnsi="Verdana"/>
        </w:rPr>
        <w:t>."</w:t>
      </w:r>
    </w:p>
    <w:p w:rsidR="00834C44" w:rsidRDefault="00834C44" w:rsidP="00834C44">
      <w:pPr>
        <w:spacing w:before="240" w:line="276" w:lineRule="auto"/>
        <w:ind w:left="0" w:firstLine="0"/>
        <w:rPr>
          <w:rFonts w:ascii="Verdana" w:hAnsi="Verdana"/>
          <w:lang w:eastAsia="en-GB"/>
        </w:rPr>
      </w:pPr>
    </w:p>
    <w:p w:rsidR="00834C44" w:rsidRDefault="001A2AB5" w:rsidP="00834C44">
      <w:pPr>
        <w:spacing w:before="240" w:line="276" w:lineRule="auto"/>
        <w:ind w:left="0" w:firstLine="0"/>
        <w:rPr>
          <w:rFonts w:ascii="Verdana" w:hAnsi="Verdana"/>
          <w:lang w:eastAsia="en-GB"/>
        </w:rPr>
      </w:pPr>
      <w:r w:rsidRPr="00267220">
        <w:rPr>
          <w:rFonts w:ascii="Verdana" w:hAnsi="Verdana"/>
          <w:lang w:eastAsia="en-GB"/>
        </w:rPr>
        <w:t>It is mandatory for the Lower Court to be governed by the foregoing decisions.</w:t>
      </w:r>
      <w:r w:rsidRPr="00267220">
        <w:rPr>
          <w:rFonts w:ascii="Verdana" w:hAnsi="Verdana"/>
          <w:lang w:eastAsia="en-GB"/>
        </w:rPr>
        <w:br/>
        <w:t>The practice that has evolved over the years is for an appellant whose appeal is within the time prescribed under Section 24 of the Court of Appeal Act to file his appeal to the Lower Court at the registry of the court against which decision the appeal is being filed. And this is what the appellant herein did. It is at that registry that he paid the fees the officer of court assigned for the purpose assessed and requested him to pay. Having paid the fees and left his Notice of appeal at the Registry with the officer responsible, the appeal on the authorities is deemed properly filed.</w:t>
      </w:r>
    </w:p>
    <w:p w:rsidR="0070383A" w:rsidRDefault="0070383A" w:rsidP="00834C44">
      <w:pPr>
        <w:spacing w:before="240" w:line="276" w:lineRule="auto"/>
        <w:ind w:left="0" w:firstLine="0"/>
        <w:rPr>
          <w:rFonts w:ascii="Verdana" w:hAnsi="Verdana"/>
          <w:lang w:eastAsia="en-GB"/>
        </w:rPr>
      </w:pPr>
    </w:p>
    <w:p w:rsidR="00267220" w:rsidRDefault="001A2AB5" w:rsidP="00834C44">
      <w:pPr>
        <w:spacing w:before="240" w:line="276" w:lineRule="auto"/>
        <w:ind w:left="0" w:firstLine="0"/>
        <w:rPr>
          <w:rFonts w:ascii="Verdana" w:hAnsi="Verdana"/>
          <w:lang w:eastAsia="en-GB"/>
        </w:rPr>
      </w:pPr>
      <w:r w:rsidRPr="00267220">
        <w:rPr>
          <w:rFonts w:ascii="Verdana" w:hAnsi="Verdana"/>
          <w:lang w:eastAsia="en-GB"/>
        </w:rPr>
        <w:t xml:space="preserve">It does appear to me that Order 12(1) of the Court of Appeal rules alluded to by the learned </w:t>
      </w:r>
      <w:proofErr w:type="gramStart"/>
      <w:r w:rsidRPr="00267220">
        <w:rPr>
          <w:rFonts w:ascii="Verdana" w:hAnsi="Verdana"/>
          <w:lang w:eastAsia="en-GB"/>
        </w:rPr>
        <w:t>appellants,</w:t>
      </w:r>
      <w:proofErr w:type="gramEnd"/>
      <w:r w:rsidRPr="00267220">
        <w:rPr>
          <w:rFonts w:ascii="Verdana" w:hAnsi="Verdana"/>
          <w:lang w:eastAsia="en-GB"/>
        </w:rPr>
        <w:t xml:space="preserve"> counsel will only apply to an appeal being filed following the Lower Court's order for extension of time to appeal and or leave to appeal. In that event, even though the appeal must still be filed at the trial Court's Registry, the filing fees payable would then be as cathedral prescribed in the third schedule to the Court of Appeal Rules. After all, the Court of Appeal Rules enacted by the President of the court pursuant to Section 248 of the 1999 constitution (as amended) only regulates practice and procedure of the Court of Appeal</w:t>
      </w:r>
      <w:r w:rsidRPr="00267220">
        <w:rPr>
          <w:rFonts w:ascii="Verdana" w:hAnsi="Verdana"/>
        </w:rPr>
        <w:t xml:space="preserve">. </w:t>
      </w:r>
      <w:bookmarkStart w:id="5" w:name="22410"/>
      <w:r w:rsidRPr="00267220">
        <w:rPr>
          <w:rFonts w:ascii="Verdana" w:hAnsi="Verdana"/>
        </w:rPr>
        <w:t xml:space="preserve">It is worthwhile to note that Section 30 of the Court of Appeal Act defines an appeal to include an application for leave to appeal and an appellant to include the person who makes such application. In any event once it is shown that the appellant has paid the filing fees as assessed by the officer whose responsibility it is to do so, whether at the trial court or the Court of Appeal as the case may be, the appeal is, on the authorities, duly filed and same cannot be legally struck out. Otherwise the appellants would be made to suffer for the fault, negligence or inadvertence of another. Where the fault of the payment of inadequate filing fees in respect of the appeal is traceable to the officer who assessed the fees it would be unfair not to place the blame where it truly is. </w:t>
      </w:r>
      <w:proofErr w:type="gramStart"/>
      <w:r w:rsidRPr="00267220">
        <w:rPr>
          <w:rFonts w:ascii="Verdana" w:hAnsi="Verdana"/>
        </w:rPr>
        <w:t xml:space="preserve">See </w:t>
      </w:r>
      <w:proofErr w:type="spellStart"/>
      <w:r w:rsidRPr="00267220">
        <w:rPr>
          <w:rFonts w:ascii="Verdana" w:hAnsi="Verdana"/>
        </w:rPr>
        <w:t>Iyalabani</w:t>
      </w:r>
      <w:proofErr w:type="spellEnd"/>
      <w:r w:rsidRPr="00267220">
        <w:rPr>
          <w:rFonts w:ascii="Verdana" w:hAnsi="Verdana"/>
        </w:rPr>
        <w:t xml:space="preserve"> Co Ltd V. Bank of Baroda (1995) 44 NWLR (Pt.387) 20, </w:t>
      </w:r>
      <w:proofErr w:type="spellStart"/>
      <w:r w:rsidRPr="00267220">
        <w:rPr>
          <w:rFonts w:ascii="Verdana" w:hAnsi="Verdana"/>
        </w:rPr>
        <w:t>Bowaje</w:t>
      </w:r>
      <w:proofErr w:type="spellEnd"/>
      <w:r w:rsidRPr="00267220">
        <w:rPr>
          <w:rFonts w:ascii="Verdana" w:hAnsi="Verdana"/>
        </w:rPr>
        <w:t xml:space="preserve"> V. </w:t>
      </w:r>
      <w:proofErr w:type="spellStart"/>
      <w:r w:rsidRPr="00267220">
        <w:rPr>
          <w:rFonts w:ascii="Verdana" w:hAnsi="Verdana"/>
        </w:rPr>
        <w:t>Adediwura</w:t>
      </w:r>
      <w:proofErr w:type="spellEnd"/>
      <w:r w:rsidRPr="00267220">
        <w:rPr>
          <w:rFonts w:ascii="Verdana" w:hAnsi="Verdana"/>
        </w:rPr>
        <w:t xml:space="preserve"> (1976) 6 SC 143, Doherty V. Doherty (1964) 1 NLR 299 and Ahmadu V. </w:t>
      </w:r>
      <w:proofErr w:type="spellStart"/>
      <w:r w:rsidRPr="00267220">
        <w:rPr>
          <w:rFonts w:ascii="Verdana" w:hAnsi="Verdana"/>
        </w:rPr>
        <w:t>Salawu</w:t>
      </w:r>
      <w:proofErr w:type="spellEnd"/>
      <w:r w:rsidRPr="00267220">
        <w:rPr>
          <w:rFonts w:ascii="Verdana" w:hAnsi="Verdana"/>
        </w:rPr>
        <w:t xml:space="preserve"> (197411 NLR (Pt.11) 318</w:t>
      </w:r>
      <w:bookmarkEnd w:id="5"/>
      <w:r w:rsidR="00834C44">
        <w:rPr>
          <w:rFonts w:ascii="Verdana" w:hAnsi="Verdana"/>
        </w:rPr>
        <w:t>.</w:t>
      </w:r>
      <w:proofErr w:type="gramEnd"/>
    </w:p>
    <w:p w:rsidR="00834C44" w:rsidRDefault="00834C44" w:rsidP="00834C44">
      <w:pPr>
        <w:spacing w:before="240" w:line="276" w:lineRule="auto"/>
        <w:ind w:left="0" w:firstLine="0"/>
        <w:rPr>
          <w:rFonts w:ascii="Verdana" w:hAnsi="Verdana"/>
          <w:lang w:eastAsia="en-GB"/>
        </w:rPr>
      </w:pPr>
    </w:p>
    <w:p w:rsidR="00834C44" w:rsidRDefault="001A2AB5" w:rsidP="00834C44">
      <w:pPr>
        <w:spacing w:before="240" w:line="276" w:lineRule="auto"/>
        <w:ind w:left="0" w:firstLine="0"/>
        <w:rPr>
          <w:rFonts w:ascii="Verdana" w:hAnsi="Verdana"/>
          <w:lang w:eastAsia="en-GB"/>
        </w:rPr>
      </w:pPr>
      <w:r w:rsidRPr="00267220">
        <w:rPr>
          <w:rFonts w:ascii="Verdana" w:hAnsi="Verdana"/>
          <w:lang w:eastAsia="en-GB"/>
        </w:rPr>
        <w:t xml:space="preserve">In the case at hand, the Lower Court's refusal to be bound by its own decision and indeed the decisions of this court, on this issue is manifestly perverse. For the foregoing reasons appellants' 2nd issue is resolved in their favour. Their appeal accordingly succeeds. Consequently, the Lower Court's perverse ruling striking out the appellants appeal is hereby set aside. </w:t>
      </w:r>
      <w:r w:rsidRPr="00267220">
        <w:rPr>
          <w:rFonts w:ascii="Verdana" w:hAnsi="Verdana"/>
          <w:lang w:eastAsia="en-GB"/>
        </w:rPr>
        <w:lastRenderedPageBreak/>
        <w:t>Appeal No.CA/PH/407/2009 is hereby restored to the court's list for same to be determined by a panel of Justices other than those whose decision has just been set-</w:t>
      </w:r>
      <w:proofErr w:type="spellStart"/>
      <w:r w:rsidRPr="00267220">
        <w:rPr>
          <w:rFonts w:ascii="Verdana" w:hAnsi="Verdana"/>
          <w:lang w:eastAsia="en-GB"/>
        </w:rPr>
        <w:t>aside</w:t>
      </w:r>
      <w:proofErr w:type="gramStart"/>
      <w:r w:rsidRPr="00267220">
        <w:rPr>
          <w:rFonts w:ascii="Verdana" w:hAnsi="Verdana"/>
          <w:lang w:eastAsia="en-GB"/>
        </w:rPr>
        <w:t>,and</w:t>
      </w:r>
      <w:proofErr w:type="spellEnd"/>
      <w:proofErr w:type="gramEnd"/>
      <w:r w:rsidRPr="00267220">
        <w:rPr>
          <w:rFonts w:ascii="Verdana" w:hAnsi="Verdana"/>
          <w:lang w:eastAsia="en-GB"/>
        </w:rPr>
        <w:t xml:space="preserve"> expeditiously to</w:t>
      </w:r>
      <w:r w:rsidR="00834C44">
        <w:rPr>
          <w:rFonts w:ascii="Verdana" w:hAnsi="Verdana"/>
          <w:lang w:eastAsia="en-GB"/>
        </w:rPr>
        <w:t>o. I make no order as to cost.</w:t>
      </w:r>
    </w:p>
    <w:p w:rsidR="0070383A" w:rsidRDefault="0070383A" w:rsidP="00834C44">
      <w:pPr>
        <w:spacing w:before="240" w:line="276" w:lineRule="auto"/>
        <w:ind w:left="0" w:firstLine="0"/>
        <w:rPr>
          <w:rFonts w:ascii="Verdana" w:hAnsi="Verdana"/>
          <w:lang w:eastAsia="en-GB"/>
        </w:rPr>
      </w:pPr>
    </w:p>
    <w:p w:rsidR="0070383A" w:rsidRPr="0070383A" w:rsidRDefault="0070383A" w:rsidP="00834C44">
      <w:pPr>
        <w:spacing w:before="240" w:line="276" w:lineRule="auto"/>
        <w:ind w:left="0" w:firstLine="0"/>
        <w:rPr>
          <w:rFonts w:ascii="Verdana" w:hAnsi="Verdana"/>
          <w:lang w:eastAsia="en-GB"/>
        </w:rPr>
      </w:pPr>
    </w:p>
    <w:p w:rsidR="00834C44" w:rsidRDefault="001A2AB5" w:rsidP="00834C44">
      <w:pPr>
        <w:spacing w:before="240" w:line="276" w:lineRule="auto"/>
        <w:ind w:left="0" w:firstLine="0"/>
        <w:rPr>
          <w:rFonts w:ascii="Verdana" w:hAnsi="Verdana"/>
          <w:lang w:eastAsia="en-GB"/>
        </w:rPr>
      </w:pPr>
      <w:r w:rsidRPr="00267220">
        <w:rPr>
          <w:rFonts w:ascii="Verdana" w:hAnsi="Verdana"/>
          <w:b/>
          <w:bCs/>
          <w:lang w:eastAsia="en-GB"/>
        </w:rPr>
        <w:t>IBRAHIM TANKO MUHAMMAD, J.S.C.:</w:t>
      </w:r>
      <w:r w:rsidRPr="00267220">
        <w:rPr>
          <w:rFonts w:ascii="Verdana" w:hAnsi="Verdana"/>
          <w:lang w:eastAsia="en-GB"/>
        </w:rPr>
        <w:t xml:space="preserve"> </w:t>
      </w:r>
    </w:p>
    <w:p w:rsidR="00834C44" w:rsidRDefault="001A2AB5" w:rsidP="00834C44">
      <w:pPr>
        <w:spacing w:before="240" w:line="276" w:lineRule="auto"/>
        <w:ind w:left="0" w:firstLine="0"/>
        <w:rPr>
          <w:rFonts w:ascii="Verdana" w:hAnsi="Verdana"/>
          <w:lang w:eastAsia="en-GB"/>
        </w:rPr>
      </w:pPr>
      <w:r w:rsidRPr="00267220">
        <w:rPr>
          <w:rFonts w:ascii="Verdana" w:hAnsi="Verdana"/>
          <w:lang w:eastAsia="en-GB"/>
        </w:rPr>
        <w:t>I read in advance the judgment just delivered by my learned brother, M. D. Muhammad, JSC. I agree with my lord's reasoning and conclusion which I adopt. I abide by all orders made in the lead judgment.</w:t>
      </w:r>
    </w:p>
    <w:p w:rsidR="00834C44" w:rsidRDefault="00834C44" w:rsidP="00834C44">
      <w:pPr>
        <w:spacing w:before="240" w:line="276" w:lineRule="auto"/>
        <w:ind w:left="0" w:firstLine="0"/>
        <w:rPr>
          <w:rFonts w:ascii="Verdana" w:hAnsi="Verdana"/>
          <w:lang w:eastAsia="en-GB"/>
        </w:rPr>
      </w:pPr>
    </w:p>
    <w:p w:rsidR="00834C44" w:rsidRDefault="00834C44" w:rsidP="00834C44">
      <w:pPr>
        <w:spacing w:before="240" w:line="276" w:lineRule="auto"/>
        <w:ind w:left="0" w:firstLine="0"/>
        <w:rPr>
          <w:rFonts w:ascii="Verdana" w:hAnsi="Verdana"/>
          <w:b/>
          <w:bCs/>
          <w:lang w:eastAsia="en-GB"/>
        </w:rPr>
      </w:pPr>
    </w:p>
    <w:p w:rsidR="00834C44" w:rsidRDefault="001A2AB5" w:rsidP="00834C44">
      <w:pPr>
        <w:spacing w:before="240" w:line="276" w:lineRule="auto"/>
        <w:ind w:left="0" w:firstLine="0"/>
        <w:rPr>
          <w:rFonts w:ascii="Verdana" w:hAnsi="Verdana"/>
          <w:b/>
          <w:bCs/>
          <w:lang w:eastAsia="en-GB"/>
        </w:rPr>
      </w:pPr>
      <w:r w:rsidRPr="00267220">
        <w:rPr>
          <w:rFonts w:ascii="Verdana" w:hAnsi="Verdana"/>
          <w:b/>
          <w:bCs/>
          <w:lang w:eastAsia="en-GB"/>
        </w:rPr>
        <w:t xml:space="preserve">JOHN AFOLABI FABIYI, J.S.C.: </w:t>
      </w:r>
    </w:p>
    <w:p w:rsidR="00267220" w:rsidRDefault="001A2AB5" w:rsidP="00834C44">
      <w:pPr>
        <w:spacing w:before="240" w:line="276" w:lineRule="auto"/>
        <w:ind w:left="0" w:firstLine="0"/>
        <w:rPr>
          <w:rFonts w:ascii="Verdana" w:hAnsi="Verdana"/>
          <w:lang w:eastAsia="en-GB"/>
        </w:rPr>
      </w:pPr>
      <w:r w:rsidRPr="00267220">
        <w:rPr>
          <w:rFonts w:ascii="Verdana" w:hAnsi="Verdana"/>
          <w:lang w:eastAsia="en-GB"/>
        </w:rPr>
        <w:t>I have had a preview of the judgment just delivered by my learned brother - M. D. Muhammad, JSC. I agree with the reasons therein advanced to arrive at the conclusion that the appeal is, no doubt, mer</w:t>
      </w:r>
      <w:r w:rsidR="0070383A">
        <w:rPr>
          <w:rFonts w:ascii="Verdana" w:hAnsi="Verdana"/>
          <w:lang w:eastAsia="en-GB"/>
        </w:rPr>
        <w:t>itorious and should be allowed.</w:t>
      </w:r>
    </w:p>
    <w:p w:rsidR="0070383A" w:rsidRDefault="0070383A" w:rsidP="00834C44">
      <w:pPr>
        <w:spacing w:before="240" w:line="276" w:lineRule="auto"/>
        <w:ind w:left="0" w:firstLine="0"/>
        <w:rPr>
          <w:rFonts w:ascii="Verdana" w:hAnsi="Verdana"/>
          <w:lang w:eastAsia="en-GB"/>
        </w:rPr>
      </w:pPr>
    </w:p>
    <w:p w:rsidR="00267220" w:rsidRDefault="001A2AB5" w:rsidP="00834C44">
      <w:pPr>
        <w:spacing w:before="240" w:line="276" w:lineRule="auto"/>
        <w:ind w:left="0" w:firstLine="0"/>
        <w:rPr>
          <w:rFonts w:ascii="Verdana" w:hAnsi="Verdana"/>
          <w:lang w:eastAsia="en-GB"/>
        </w:rPr>
      </w:pPr>
      <w:r w:rsidRPr="00267220">
        <w:rPr>
          <w:rFonts w:ascii="Verdana" w:hAnsi="Verdana"/>
          <w:lang w:eastAsia="en-GB"/>
        </w:rPr>
        <w:t>I desire to chip in a few words of my own for the sake of emphasis and to demonstrate plausible steps for obviating unwholesome clog to the wheel of progress in</w:t>
      </w:r>
      <w:r w:rsidR="0070383A">
        <w:rPr>
          <w:rFonts w:ascii="Verdana" w:hAnsi="Verdana"/>
          <w:lang w:eastAsia="en-GB"/>
        </w:rPr>
        <w:t xml:space="preserve"> the administration of justice.</w:t>
      </w:r>
    </w:p>
    <w:p w:rsidR="0070383A" w:rsidRDefault="0070383A" w:rsidP="00834C44">
      <w:pPr>
        <w:spacing w:before="240" w:line="276" w:lineRule="auto"/>
        <w:ind w:left="0" w:firstLine="0"/>
        <w:rPr>
          <w:rFonts w:ascii="Verdana" w:hAnsi="Verdana"/>
          <w:lang w:eastAsia="en-GB"/>
        </w:rPr>
      </w:pPr>
    </w:p>
    <w:p w:rsidR="00267220" w:rsidRDefault="001A2AB5" w:rsidP="00834C44">
      <w:pPr>
        <w:spacing w:before="240" w:line="276" w:lineRule="auto"/>
        <w:ind w:left="0" w:firstLine="0"/>
        <w:rPr>
          <w:rFonts w:ascii="Verdana" w:hAnsi="Verdana"/>
          <w:lang w:eastAsia="en-GB"/>
        </w:rPr>
      </w:pPr>
      <w:r w:rsidRPr="00267220">
        <w:rPr>
          <w:rFonts w:ascii="Verdana" w:hAnsi="Verdana"/>
          <w:lang w:eastAsia="en-GB"/>
        </w:rPr>
        <w:t xml:space="preserve">This is an appeal against the decision of the Court of Appeal, Port Harcourt Division (the court below) contained in its ruling delivered on the 11th day of March, 2013. Therein, the appeal filed by the appellants against the judgment of </w:t>
      </w:r>
      <w:proofErr w:type="spellStart"/>
      <w:r w:rsidRPr="00267220">
        <w:rPr>
          <w:rFonts w:ascii="Verdana" w:hAnsi="Verdana"/>
          <w:lang w:eastAsia="en-GB"/>
        </w:rPr>
        <w:t>Enebeli</w:t>
      </w:r>
      <w:proofErr w:type="spellEnd"/>
      <w:r w:rsidRPr="00267220">
        <w:rPr>
          <w:rFonts w:ascii="Verdana" w:hAnsi="Verdana"/>
          <w:lang w:eastAsia="en-GB"/>
        </w:rPr>
        <w:t xml:space="preserve">, J. delivered on 13th February, 2009 was struck out </w:t>
      </w:r>
      <w:r w:rsidRPr="00267220">
        <w:rPr>
          <w:rFonts w:ascii="Verdana" w:hAnsi="Verdana"/>
          <w:i/>
          <w:iCs/>
          <w:lang w:eastAsia="en-GB"/>
        </w:rPr>
        <w:t>suo motu</w:t>
      </w:r>
      <w:r w:rsidRPr="00267220">
        <w:rPr>
          <w:rFonts w:ascii="Verdana" w:hAnsi="Verdana"/>
          <w:lang w:eastAsia="en-GB"/>
        </w:rPr>
        <w:t xml:space="preserve"> by the court below on the sole ground that the fees assessed by </w:t>
      </w:r>
      <w:r w:rsidRPr="00267220">
        <w:rPr>
          <w:rFonts w:ascii="Verdana" w:hAnsi="Verdana"/>
          <w:lang w:eastAsia="en-GB"/>
        </w:rPr>
        <w:lastRenderedPageBreak/>
        <w:t>the Registrar of the trial High Court and paid by the appellants while filing their Notice and grounds of Appeal</w:t>
      </w:r>
      <w:r w:rsidR="0070383A">
        <w:rPr>
          <w:rFonts w:ascii="Verdana" w:hAnsi="Verdana"/>
          <w:lang w:eastAsia="en-GB"/>
        </w:rPr>
        <w:t xml:space="preserve"> was an inadequate filing fees.</w:t>
      </w:r>
    </w:p>
    <w:p w:rsidR="0070383A" w:rsidRDefault="0070383A" w:rsidP="00834C44">
      <w:pPr>
        <w:spacing w:before="240" w:line="276" w:lineRule="auto"/>
        <w:ind w:left="0" w:firstLine="0"/>
        <w:rPr>
          <w:rFonts w:ascii="Verdana" w:hAnsi="Verdana"/>
          <w:lang w:eastAsia="en-GB"/>
        </w:rPr>
      </w:pPr>
    </w:p>
    <w:p w:rsidR="00267220" w:rsidRDefault="001A2AB5" w:rsidP="00834C44">
      <w:pPr>
        <w:spacing w:before="240" w:line="276" w:lineRule="auto"/>
        <w:ind w:left="0" w:firstLine="0"/>
        <w:rPr>
          <w:rFonts w:ascii="Verdana" w:hAnsi="Verdana"/>
          <w:lang w:eastAsia="en-GB"/>
        </w:rPr>
      </w:pPr>
      <w:r w:rsidRPr="00267220">
        <w:rPr>
          <w:rFonts w:ascii="Verdana" w:hAnsi="Verdana"/>
          <w:lang w:eastAsia="en-GB"/>
        </w:rPr>
        <w:t>The filing fees of N3</w:t>
      </w:r>
      <w:proofErr w:type="gramStart"/>
      <w:r w:rsidRPr="00267220">
        <w:rPr>
          <w:rFonts w:ascii="Verdana" w:hAnsi="Verdana"/>
          <w:lang w:eastAsia="en-GB"/>
        </w:rPr>
        <w:t>,100.00</w:t>
      </w:r>
      <w:proofErr w:type="gramEnd"/>
      <w:r w:rsidRPr="00267220">
        <w:rPr>
          <w:rFonts w:ascii="Verdana" w:hAnsi="Verdana"/>
          <w:lang w:eastAsia="en-GB"/>
        </w:rPr>
        <w:t xml:space="preserve"> assessed by the Registrar of the trial court as extant on page 51 of the record was duly paid by the appellants as can be seen on page </w:t>
      </w:r>
      <w:r w:rsidR="0070383A">
        <w:rPr>
          <w:rFonts w:ascii="Verdana" w:hAnsi="Verdana"/>
          <w:lang w:eastAsia="en-GB"/>
        </w:rPr>
        <w:t>46 of the record.</w:t>
      </w:r>
    </w:p>
    <w:p w:rsidR="0070383A" w:rsidRDefault="0070383A" w:rsidP="00834C44">
      <w:pPr>
        <w:spacing w:before="240" w:line="276" w:lineRule="auto"/>
        <w:ind w:left="0" w:firstLine="0"/>
        <w:rPr>
          <w:rFonts w:ascii="Verdana" w:hAnsi="Verdana"/>
          <w:lang w:eastAsia="en-GB"/>
        </w:rPr>
      </w:pPr>
    </w:p>
    <w:p w:rsidR="0070383A" w:rsidRDefault="001A2AB5" w:rsidP="00834C44">
      <w:pPr>
        <w:spacing w:before="240" w:line="276" w:lineRule="auto"/>
        <w:ind w:left="0" w:firstLine="0"/>
        <w:rPr>
          <w:rFonts w:ascii="Verdana" w:hAnsi="Verdana"/>
          <w:lang w:eastAsia="en-GB"/>
        </w:rPr>
      </w:pPr>
      <w:r w:rsidRPr="00267220">
        <w:rPr>
          <w:rFonts w:ascii="Verdana" w:hAnsi="Verdana"/>
          <w:lang w:eastAsia="en-GB"/>
        </w:rPr>
        <w:t>The appellants felt irked with the step taken by the court below and appealed to this court. Briefs of argument were filed and exchanged by the parties. On 17th November, 2014, when the appeal was heard, based on the application by the learned counsel for the 4th respondent, the name of his client was struck out on the ground that he passed on while the appea</w:t>
      </w:r>
      <w:r w:rsidR="0070383A">
        <w:rPr>
          <w:rFonts w:ascii="Verdana" w:hAnsi="Verdana"/>
          <w:lang w:eastAsia="en-GB"/>
        </w:rPr>
        <w:t>l was heard by the court below.</w:t>
      </w:r>
    </w:p>
    <w:p w:rsidR="0070383A" w:rsidRDefault="0070383A" w:rsidP="00834C44">
      <w:pPr>
        <w:spacing w:before="240" w:line="276" w:lineRule="auto"/>
        <w:ind w:left="0" w:firstLine="0"/>
        <w:rPr>
          <w:rFonts w:ascii="Verdana" w:hAnsi="Verdana"/>
          <w:lang w:eastAsia="en-GB"/>
        </w:rPr>
      </w:pPr>
    </w:p>
    <w:p w:rsidR="00267220" w:rsidRDefault="001A2AB5" w:rsidP="00834C44">
      <w:pPr>
        <w:spacing w:before="240" w:line="276" w:lineRule="auto"/>
        <w:ind w:left="0" w:firstLine="0"/>
        <w:rPr>
          <w:rFonts w:ascii="Verdana" w:hAnsi="Verdana"/>
          <w:i/>
          <w:iCs/>
          <w:lang w:eastAsia="en-GB"/>
        </w:rPr>
      </w:pPr>
      <w:r w:rsidRPr="00267220">
        <w:rPr>
          <w:rFonts w:ascii="Verdana" w:hAnsi="Verdana"/>
          <w:lang w:eastAsia="en-GB"/>
        </w:rPr>
        <w:t>The three issues decoded by the appellants in their brief read as follows:-</w:t>
      </w:r>
    </w:p>
    <w:p w:rsidR="00267220" w:rsidRDefault="001A2AB5" w:rsidP="00834C44">
      <w:pPr>
        <w:spacing w:before="240" w:line="276" w:lineRule="auto"/>
        <w:rPr>
          <w:rFonts w:ascii="Verdana" w:hAnsi="Verdana"/>
          <w:i/>
          <w:iCs/>
          <w:lang w:eastAsia="en-GB"/>
        </w:rPr>
      </w:pPr>
      <w:r w:rsidRPr="00267220">
        <w:rPr>
          <w:rFonts w:ascii="Verdana" w:hAnsi="Verdana"/>
          <w:i/>
          <w:iCs/>
          <w:lang w:eastAsia="en-GB"/>
        </w:rPr>
        <w:t xml:space="preserve">"1. </w:t>
      </w:r>
      <w:r w:rsidR="00267220">
        <w:rPr>
          <w:rFonts w:ascii="Verdana" w:hAnsi="Verdana"/>
          <w:i/>
          <w:iCs/>
          <w:lang w:eastAsia="en-GB"/>
        </w:rPr>
        <w:tab/>
      </w:r>
      <w:r w:rsidRPr="00267220">
        <w:rPr>
          <w:rFonts w:ascii="Verdana" w:hAnsi="Verdana"/>
          <w:i/>
          <w:iCs/>
          <w:lang w:eastAsia="en-GB"/>
        </w:rPr>
        <w:t xml:space="preserve">Whether the Court of Appeal was right in holding that payment of the sum of N3,100 (Three Thousand, One Hundred Naira) only which said sum of money was duly assessed by the Registrar of the High Court of Rivers State in accordance with the provisions of the State High Court Civil Procedure Rules as fees for the filing of the Notice of Appeal by the appellants which is less than the sum of N5,000.00 (Five Thousand Naira) provided for in Order 12 Rule 1 of the Court of Appeal Rules 2007 robs the Court of Appeal the jurisdiction to entertain the appeal and the appeal accordingly </w:t>
      </w:r>
      <w:r w:rsidR="0070383A">
        <w:rPr>
          <w:rFonts w:ascii="Verdana" w:hAnsi="Verdana"/>
          <w:i/>
          <w:iCs/>
          <w:lang w:eastAsia="en-GB"/>
        </w:rPr>
        <w:t xml:space="preserve">struck out. </w:t>
      </w:r>
      <w:proofErr w:type="gramStart"/>
      <w:r w:rsidR="0070383A">
        <w:rPr>
          <w:rFonts w:ascii="Verdana" w:hAnsi="Verdana"/>
          <w:i/>
          <w:iCs/>
          <w:lang w:eastAsia="en-GB"/>
        </w:rPr>
        <w:t>(Grounds A and B).</w:t>
      </w:r>
      <w:proofErr w:type="gramEnd"/>
      <w:r w:rsidR="0070383A">
        <w:rPr>
          <w:rFonts w:ascii="Verdana" w:hAnsi="Verdana"/>
          <w:i/>
          <w:iCs/>
          <w:lang w:eastAsia="en-GB"/>
        </w:rPr>
        <w:t xml:space="preserve"> </w:t>
      </w:r>
    </w:p>
    <w:p w:rsidR="00267220" w:rsidRDefault="001A2AB5" w:rsidP="00834C44">
      <w:pPr>
        <w:spacing w:before="240" w:line="276" w:lineRule="auto"/>
        <w:rPr>
          <w:rFonts w:ascii="Verdana" w:hAnsi="Verdana"/>
          <w:i/>
          <w:iCs/>
          <w:lang w:eastAsia="en-GB"/>
        </w:rPr>
      </w:pPr>
      <w:r w:rsidRPr="00267220">
        <w:rPr>
          <w:rFonts w:ascii="Verdana" w:hAnsi="Verdana"/>
          <w:i/>
          <w:iCs/>
          <w:lang w:eastAsia="en-GB"/>
        </w:rPr>
        <w:t xml:space="preserve">2. </w:t>
      </w:r>
      <w:r w:rsidR="00267220">
        <w:rPr>
          <w:rFonts w:ascii="Verdana" w:hAnsi="Verdana"/>
          <w:i/>
          <w:iCs/>
          <w:lang w:eastAsia="en-GB"/>
        </w:rPr>
        <w:tab/>
      </w:r>
      <w:r w:rsidRPr="00267220">
        <w:rPr>
          <w:rFonts w:ascii="Verdana" w:hAnsi="Verdana"/>
          <w:i/>
          <w:iCs/>
          <w:lang w:eastAsia="en-GB"/>
        </w:rPr>
        <w:t>Whether the fault of a Registrar of Court in assessing inadequate filing fees for the filing of a Notice and Grounds of Appeal is that of an innocent litigant or his c</w:t>
      </w:r>
      <w:r w:rsidR="0070383A">
        <w:rPr>
          <w:rFonts w:ascii="Verdana" w:hAnsi="Verdana"/>
          <w:i/>
          <w:iCs/>
          <w:lang w:eastAsia="en-GB"/>
        </w:rPr>
        <w:t>ounsel.  (Ground C).</w:t>
      </w:r>
    </w:p>
    <w:p w:rsidR="00267220" w:rsidRDefault="001A2AB5" w:rsidP="00834C44">
      <w:pPr>
        <w:spacing w:before="240" w:line="276" w:lineRule="auto"/>
        <w:rPr>
          <w:rFonts w:ascii="Verdana" w:hAnsi="Verdana"/>
          <w:lang w:eastAsia="en-GB"/>
        </w:rPr>
      </w:pPr>
      <w:r w:rsidRPr="00267220">
        <w:rPr>
          <w:rFonts w:ascii="Verdana" w:hAnsi="Verdana"/>
          <w:i/>
          <w:iCs/>
          <w:lang w:eastAsia="en-GB"/>
        </w:rPr>
        <w:t xml:space="preserve">3. </w:t>
      </w:r>
      <w:r w:rsidR="00267220">
        <w:rPr>
          <w:rFonts w:ascii="Verdana" w:hAnsi="Verdana"/>
          <w:i/>
          <w:iCs/>
          <w:lang w:eastAsia="en-GB"/>
        </w:rPr>
        <w:tab/>
      </w:r>
      <w:r w:rsidRPr="00267220">
        <w:rPr>
          <w:rFonts w:ascii="Verdana" w:hAnsi="Verdana"/>
          <w:i/>
          <w:iCs/>
          <w:lang w:eastAsia="en-GB"/>
        </w:rPr>
        <w:t>Whether the Court of Appeal has the jurisdiction to strike out appellants' appeal on the issue raised suo motu by the court without first hearing parties to the appeal. (Ground D)."</w:t>
      </w:r>
    </w:p>
    <w:p w:rsidR="0070383A" w:rsidRDefault="0070383A" w:rsidP="00834C44">
      <w:pPr>
        <w:spacing w:before="240" w:line="276" w:lineRule="auto"/>
        <w:ind w:left="0" w:firstLine="0"/>
        <w:rPr>
          <w:rFonts w:ascii="Verdana" w:hAnsi="Verdana"/>
          <w:lang w:eastAsia="en-GB"/>
        </w:rPr>
      </w:pPr>
    </w:p>
    <w:p w:rsidR="00267220" w:rsidRDefault="001A2AB5" w:rsidP="00834C44">
      <w:pPr>
        <w:spacing w:before="240" w:line="276" w:lineRule="auto"/>
        <w:ind w:left="0" w:firstLine="0"/>
        <w:rPr>
          <w:rFonts w:ascii="Verdana" w:hAnsi="Verdana"/>
          <w:i/>
          <w:iCs/>
          <w:lang w:eastAsia="en-GB"/>
        </w:rPr>
      </w:pPr>
      <w:r w:rsidRPr="00267220">
        <w:rPr>
          <w:rFonts w:ascii="Verdana" w:hAnsi="Verdana"/>
          <w:lang w:eastAsia="en-GB"/>
        </w:rPr>
        <w:t xml:space="preserve">Perhaps, it is apt to state it that the 1st-3rd </w:t>
      </w:r>
      <w:proofErr w:type="gramStart"/>
      <w:r w:rsidRPr="00267220">
        <w:rPr>
          <w:rFonts w:ascii="Verdana" w:hAnsi="Verdana"/>
          <w:lang w:eastAsia="en-GB"/>
        </w:rPr>
        <w:t>respondents</w:t>
      </w:r>
      <w:proofErr w:type="gramEnd"/>
      <w:r w:rsidRPr="00267220">
        <w:rPr>
          <w:rFonts w:ascii="Verdana" w:hAnsi="Verdana"/>
          <w:lang w:eastAsia="en-GB"/>
        </w:rPr>
        <w:t>, who ordinarily ought to defend the step taken by the court below, adopted the three issues raised by the appellants in their joint brief of argument. In paragraph 4.0 of same, they stated as follows:-</w:t>
      </w:r>
    </w:p>
    <w:p w:rsidR="00267220" w:rsidRDefault="001A2AB5" w:rsidP="00834C44">
      <w:pPr>
        <w:spacing w:before="240" w:line="276" w:lineRule="auto"/>
        <w:rPr>
          <w:rFonts w:ascii="Verdana" w:hAnsi="Verdana"/>
          <w:lang w:eastAsia="en-GB"/>
        </w:rPr>
      </w:pPr>
      <w:r w:rsidRPr="00267220">
        <w:rPr>
          <w:rFonts w:ascii="Verdana" w:hAnsi="Verdana"/>
          <w:i/>
          <w:iCs/>
          <w:lang w:eastAsia="en-GB"/>
        </w:rPr>
        <w:t xml:space="preserve">"4.0 </w:t>
      </w:r>
      <w:r w:rsidR="00267220">
        <w:rPr>
          <w:rFonts w:ascii="Verdana" w:hAnsi="Verdana"/>
          <w:i/>
          <w:iCs/>
          <w:lang w:eastAsia="en-GB"/>
        </w:rPr>
        <w:tab/>
      </w:r>
      <w:r w:rsidRPr="00267220">
        <w:rPr>
          <w:rFonts w:ascii="Verdana" w:hAnsi="Verdana"/>
          <w:i/>
          <w:iCs/>
          <w:lang w:eastAsia="en-GB"/>
        </w:rPr>
        <w:t xml:space="preserve">The 1st-3rd respondents would not be contesting the Appeal based on the facts and circumstances of the case and shall therefore </w:t>
      </w:r>
      <w:proofErr w:type="gramStart"/>
      <w:r w:rsidRPr="00267220">
        <w:rPr>
          <w:rFonts w:ascii="Verdana" w:hAnsi="Verdana"/>
          <w:i/>
          <w:iCs/>
          <w:lang w:eastAsia="en-GB"/>
        </w:rPr>
        <w:t>adopt</w:t>
      </w:r>
      <w:proofErr w:type="gramEnd"/>
      <w:r w:rsidRPr="00267220">
        <w:rPr>
          <w:rFonts w:ascii="Verdana" w:hAnsi="Verdana"/>
          <w:i/>
          <w:iCs/>
          <w:lang w:eastAsia="en-GB"/>
        </w:rPr>
        <w:t xml:space="preserve"> the argument as postulated by the appellant."</w:t>
      </w:r>
    </w:p>
    <w:p w:rsidR="0070383A" w:rsidRDefault="0070383A" w:rsidP="00834C44">
      <w:pPr>
        <w:spacing w:before="240" w:line="276" w:lineRule="auto"/>
        <w:ind w:left="0" w:firstLine="0"/>
        <w:rPr>
          <w:rFonts w:ascii="Verdana" w:hAnsi="Verdana"/>
          <w:lang w:eastAsia="en-GB"/>
        </w:rPr>
      </w:pPr>
    </w:p>
    <w:p w:rsidR="00267220" w:rsidRDefault="001A2AB5" w:rsidP="00834C44">
      <w:pPr>
        <w:spacing w:before="240" w:line="276" w:lineRule="auto"/>
        <w:ind w:left="0" w:firstLine="0"/>
        <w:rPr>
          <w:rFonts w:ascii="Verdana" w:hAnsi="Verdana"/>
          <w:lang w:eastAsia="en-GB"/>
        </w:rPr>
      </w:pPr>
      <w:r w:rsidRPr="00267220">
        <w:rPr>
          <w:rFonts w:ascii="Verdana" w:hAnsi="Verdana"/>
          <w:lang w:eastAsia="en-GB"/>
        </w:rPr>
        <w:t xml:space="preserve">In the main, the 1st-3rd </w:t>
      </w:r>
      <w:proofErr w:type="gramStart"/>
      <w:r w:rsidRPr="00267220">
        <w:rPr>
          <w:rFonts w:ascii="Verdana" w:hAnsi="Verdana"/>
          <w:lang w:eastAsia="en-GB"/>
        </w:rPr>
        <w:t>respondents</w:t>
      </w:r>
      <w:proofErr w:type="gramEnd"/>
      <w:r w:rsidRPr="00267220">
        <w:rPr>
          <w:rFonts w:ascii="Verdana" w:hAnsi="Verdana"/>
          <w:lang w:eastAsia="en-GB"/>
        </w:rPr>
        <w:t xml:space="preserve"> conceded the appeal. In short, the court below carried out an unsolicited and thankless job; in the extreme. The learned counsel for the appellants in the brief settled by him had a field day in demolishing the step taken by the court below. Same deserves to be demonstrated, albeit</w:t>
      </w:r>
      <w:r w:rsidR="0070383A">
        <w:rPr>
          <w:rFonts w:ascii="Verdana" w:hAnsi="Verdana"/>
          <w:lang w:eastAsia="en-GB"/>
        </w:rPr>
        <w:t xml:space="preserve"> briefly, anon. </w:t>
      </w:r>
    </w:p>
    <w:p w:rsidR="0070383A" w:rsidRDefault="0070383A" w:rsidP="00834C44">
      <w:pPr>
        <w:spacing w:before="240" w:line="276" w:lineRule="auto"/>
        <w:ind w:left="0" w:firstLine="0"/>
        <w:rPr>
          <w:rFonts w:ascii="Verdana" w:hAnsi="Verdana"/>
          <w:lang w:eastAsia="en-GB"/>
        </w:rPr>
      </w:pPr>
    </w:p>
    <w:p w:rsidR="00267220" w:rsidRDefault="001A2AB5" w:rsidP="00834C44">
      <w:pPr>
        <w:spacing w:before="240" w:line="276" w:lineRule="auto"/>
        <w:ind w:left="0" w:firstLine="0"/>
        <w:rPr>
          <w:rFonts w:ascii="Verdana" w:hAnsi="Verdana"/>
          <w:lang w:eastAsia="en-GB"/>
        </w:rPr>
      </w:pPr>
      <w:r w:rsidRPr="00267220">
        <w:rPr>
          <w:rFonts w:ascii="Verdana" w:hAnsi="Verdana"/>
          <w:lang w:eastAsia="en-GB"/>
        </w:rPr>
        <w:t>It was submitted that the learned justices of the court below erred in law by striking out the appellants' appeal merely on the reason of inadequate filing fees, instead of ordering the appellants to pay the short fall and proceed to hear the matter on merit. In support, the case of</w:t>
      </w:r>
      <w:r w:rsidRPr="00267220">
        <w:rPr>
          <w:rFonts w:ascii="Verdana" w:hAnsi="Verdana"/>
          <w:b/>
          <w:bCs/>
          <w:i/>
          <w:iCs/>
          <w:lang w:eastAsia="en-GB"/>
        </w:rPr>
        <w:t xml:space="preserve"> </w:t>
      </w:r>
      <w:proofErr w:type="spellStart"/>
      <w:r w:rsidRPr="00267220">
        <w:rPr>
          <w:rFonts w:ascii="Verdana" w:hAnsi="Verdana"/>
          <w:i/>
          <w:iCs/>
          <w:lang w:eastAsia="en-GB"/>
        </w:rPr>
        <w:t>Akpaji</w:t>
      </w:r>
      <w:proofErr w:type="spellEnd"/>
      <w:r w:rsidRPr="00267220">
        <w:rPr>
          <w:rFonts w:ascii="Verdana" w:hAnsi="Verdana"/>
          <w:i/>
          <w:iCs/>
          <w:lang w:eastAsia="en-GB"/>
        </w:rPr>
        <w:t xml:space="preserve"> v. </w:t>
      </w:r>
      <w:proofErr w:type="spellStart"/>
      <w:r w:rsidRPr="00267220">
        <w:rPr>
          <w:rFonts w:ascii="Verdana" w:hAnsi="Verdana"/>
          <w:i/>
          <w:iCs/>
          <w:lang w:eastAsia="en-GB"/>
        </w:rPr>
        <w:t>Udemba</w:t>
      </w:r>
      <w:proofErr w:type="spellEnd"/>
      <w:r w:rsidRPr="00267220">
        <w:rPr>
          <w:rFonts w:ascii="Verdana" w:hAnsi="Verdana"/>
          <w:i/>
          <w:iCs/>
          <w:lang w:eastAsia="en-GB"/>
        </w:rPr>
        <w:t xml:space="preserve"> (2009) 6 NWLR (Pt.1135) 545 at 561-562</w:t>
      </w:r>
      <w:r w:rsidRPr="00267220">
        <w:rPr>
          <w:rFonts w:ascii="Verdana" w:hAnsi="Verdana"/>
          <w:lang w:eastAsia="en-GB"/>
        </w:rPr>
        <w:t xml:space="preserve"> was cited.</w:t>
      </w:r>
      <w:bookmarkStart w:id="6" w:name="22411"/>
    </w:p>
    <w:p w:rsidR="0070383A" w:rsidRDefault="0070383A" w:rsidP="00834C44">
      <w:pPr>
        <w:spacing w:before="240" w:line="276" w:lineRule="auto"/>
        <w:ind w:left="0" w:firstLine="0"/>
        <w:rPr>
          <w:rFonts w:ascii="Verdana" w:hAnsi="Verdana"/>
          <w:shd w:val="clear" w:color="auto" w:fill="F0C000"/>
          <w:lang w:eastAsia="en-GB"/>
        </w:rPr>
      </w:pPr>
    </w:p>
    <w:p w:rsidR="00834C44" w:rsidRDefault="001A2AB5" w:rsidP="00834C44">
      <w:pPr>
        <w:spacing w:before="240" w:line="276" w:lineRule="auto"/>
        <w:ind w:left="0" w:firstLine="0"/>
        <w:rPr>
          <w:rFonts w:ascii="Verdana" w:hAnsi="Verdana"/>
        </w:rPr>
      </w:pPr>
      <w:r w:rsidRPr="00267220">
        <w:rPr>
          <w:rFonts w:ascii="Verdana" w:hAnsi="Verdana"/>
        </w:rPr>
        <w:t xml:space="preserve">It is basic to say it without any form of hesitation that based on the position of this court in the case of </w:t>
      </w:r>
      <w:proofErr w:type="spellStart"/>
      <w:r w:rsidRPr="00267220">
        <w:rPr>
          <w:rFonts w:ascii="Verdana" w:hAnsi="Verdana"/>
        </w:rPr>
        <w:t>Akpaji</w:t>
      </w:r>
      <w:proofErr w:type="spellEnd"/>
      <w:r w:rsidRPr="00267220">
        <w:rPr>
          <w:rFonts w:ascii="Verdana" w:hAnsi="Verdana"/>
        </w:rPr>
        <w:t xml:space="preserve"> v. </w:t>
      </w:r>
      <w:proofErr w:type="spellStart"/>
      <w:r w:rsidRPr="00267220">
        <w:rPr>
          <w:rFonts w:ascii="Verdana" w:hAnsi="Verdana"/>
        </w:rPr>
        <w:t>Udemba</w:t>
      </w:r>
      <w:proofErr w:type="spellEnd"/>
      <w:r w:rsidRPr="00267220">
        <w:rPr>
          <w:rFonts w:ascii="Verdana" w:hAnsi="Verdana"/>
        </w:rPr>
        <w:t xml:space="preserve"> (supra), payment of inadequate filing fees is a mere irregularity. The usual remedy should be an order that the appropriate filing fees or its short fall be paid. Such a short fall has nothing to do with the jurisdiction to hear the appeal as in the instant appeal and ought not to be a basis for the court to strike out the appeal.</w:t>
      </w:r>
      <w:bookmarkEnd w:id="6"/>
      <w:r w:rsidR="00834C44">
        <w:rPr>
          <w:rFonts w:ascii="Verdana" w:hAnsi="Verdana"/>
        </w:rPr>
        <w:t xml:space="preserve"> </w:t>
      </w:r>
    </w:p>
    <w:p w:rsidR="00834C44" w:rsidRDefault="00834C44" w:rsidP="00834C44">
      <w:pPr>
        <w:spacing w:before="240" w:line="276" w:lineRule="auto"/>
        <w:ind w:left="0" w:firstLine="0"/>
        <w:rPr>
          <w:rFonts w:ascii="Verdana" w:hAnsi="Verdana"/>
        </w:rPr>
      </w:pPr>
      <w:bookmarkStart w:id="7" w:name="22412"/>
    </w:p>
    <w:p w:rsidR="00267220" w:rsidRDefault="001A2AB5" w:rsidP="00834C44">
      <w:pPr>
        <w:spacing w:before="240" w:line="276" w:lineRule="auto"/>
        <w:ind w:left="0" w:firstLine="0"/>
        <w:rPr>
          <w:rFonts w:ascii="Verdana" w:hAnsi="Verdana"/>
        </w:rPr>
      </w:pPr>
      <w:r w:rsidRPr="00267220">
        <w:rPr>
          <w:rFonts w:ascii="Verdana" w:hAnsi="Verdana"/>
        </w:rPr>
        <w:lastRenderedPageBreak/>
        <w:t xml:space="preserve">The court below cannot claim to be unaware or ignorant of the position of this court in </w:t>
      </w:r>
      <w:proofErr w:type="spellStart"/>
      <w:r w:rsidRPr="00267220">
        <w:rPr>
          <w:rFonts w:ascii="Verdana" w:hAnsi="Verdana"/>
        </w:rPr>
        <w:t>Akpaji</w:t>
      </w:r>
      <w:proofErr w:type="spellEnd"/>
      <w:r w:rsidRPr="00267220">
        <w:rPr>
          <w:rFonts w:ascii="Verdana" w:hAnsi="Verdana"/>
        </w:rPr>
        <w:t xml:space="preserve"> v. </w:t>
      </w:r>
      <w:proofErr w:type="spellStart"/>
      <w:r w:rsidRPr="00267220">
        <w:rPr>
          <w:rFonts w:ascii="Verdana" w:hAnsi="Verdana"/>
        </w:rPr>
        <w:t>Udemba</w:t>
      </w:r>
      <w:proofErr w:type="spellEnd"/>
      <w:r w:rsidRPr="00267220">
        <w:rPr>
          <w:rFonts w:ascii="Verdana" w:hAnsi="Verdana"/>
        </w:rPr>
        <w:t xml:space="preserve"> (supra). But it failed to tow the line, as it were, and resultantly flouted the Rule of stare decisis which is to the effect that a point of law that has been settled by a superior court should be followed by a Lower Court. There is sense in it so as to avoid confusion or unwarranted mistake. </w:t>
      </w:r>
      <w:proofErr w:type="gramStart"/>
      <w:r w:rsidRPr="00267220">
        <w:rPr>
          <w:rFonts w:ascii="Verdana" w:hAnsi="Verdana"/>
        </w:rPr>
        <w:t xml:space="preserve">See Royal Exchange Assurance Nig. Ltd. v. </w:t>
      </w:r>
      <w:proofErr w:type="spellStart"/>
      <w:r w:rsidRPr="00267220">
        <w:rPr>
          <w:rFonts w:ascii="Verdana" w:hAnsi="Verdana"/>
        </w:rPr>
        <w:t>Aswani</w:t>
      </w:r>
      <w:proofErr w:type="spellEnd"/>
      <w:r w:rsidRPr="00267220">
        <w:rPr>
          <w:rFonts w:ascii="Verdana" w:hAnsi="Verdana"/>
        </w:rPr>
        <w:t xml:space="preserve"> Textiles Ind. Ltd. (1991) 2 NWLR (Pt.176) 639 at 672.</w:t>
      </w:r>
      <w:proofErr w:type="gramEnd"/>
      <w:r w:rsidRPr="00267220">
        <w:rPr>
          <w:rFonts w:ascii="Verdana" w:hAnsi="Verdana"/>
        </w:rPr>
        <w:t xml:space="preserve"> It is not proper to refuse to follow the decision of a superior court as same can be counter-productive as manifest in the order of the court below. A Lower Court should </w:t>
      </w:r>
      <w:proofErr w:type="spellStart"/>
      <w:r w:rsidRPr="00267220">
        <w:rPr>
          <w:rFonts w:ascii="Verdana" w:hAnsi="Verdana"/>
        </w:rPr>
        <w:t>tow</w:t>
      </w:r>
      <w:proofErr w:type="spellEnd"/>
      <w:r w:rsidRPr="00267220">
        <w:rPr>
          <w:rFonts w:ascii="Verdana" w:hAnsi="Verdana"/>
        </w:rPr>
        <w:t xml:space="preserve"> the line on a very clear and well pronounced point of law by a superior court; I repeat. See </w:t>
      </w:r>
      <w:proofErr w:type="spellStart"/>
      <w:r w:rsidRPr="00267220">
        <w:rPr>
          <w:rFonts w:ascii="Verdana" w:hAnsi="Verdana"/>
        </w:rPr>
        <w:t>Atolagbe</w:t>
      </w:r>
      <w:proofErr w:type="spellEnd"/>
      <w:r w:rsidRPr="00267220">
        <w:rPr>
          <w:rFonts w:ascii="Verdana" w:hAnsi="Verdana"/>
        </w:rPr>
        <w:t xml:space="preserve"> v. </w:t>
      </w:r>
      <w:proofErr w:type="spellStart"/>
      <w:r w:rsidRPr="00267220">
        <w:rPr>
          <w:rFonts w:ascii="Verdana" w:hAnsi="Verdana"/>
        </w:rPr>
        <w:t>Awuni</w:t>
      </w:r>
      <w:proofErr w:type="spellEnd"/>
      <w:r w:rsidRPr="00267220">
        <w:rPr>
          <w:rFonts w:ascii="Verdana" w:hAnsi="Verdana"/>
        </w:rPr>
        <w:t xml:space="preserve"> &amp; Ors. </w:t>
      </w:r>
      <w:proofErr w:type="gramStart"/>
      <w:r w:rsidRPr="00267220">
        <w:rPr>
          <w:rFonts w:ascii="Verdana" w:hAnsi="Verdana"/>
        </w:rPr>
        <w:t>(1997) 7 SCNJ 1 at paragraphs 20, 24 and 35</w:t>
      </w:r>
      <w:bookmarkEnd w:id="7"/>
      <w:r w:rsidR="00834C44">
        <w:rPr>
          <w:rFonts w:ascii="Verdana" w:hAnsi="Verdana"/>
        </w:rPr>
        <w:t>.</w:t>
      </w:r>
      <w:proofErr w:type="gramEnd"/>
    </w:p>
    <w:p w:rsidR="00834C44" w:rsidRDefault="00834C44" w:rsidP="00834C44">
      <w:pPr>
        <w:spacing w:before="240" w:line="276" w:lineRule="auto"/>
        <w:ind w:left="0" w:firstLine="0"/>
        <w:rPr>
          <w:rFonts w:ascii="Verdana" w:hAnsi="Verdana"/>
          <w:lang w:eastAsia="en-GB"/>
        </w:rPr>
      </w:pPr>
    </w:p>
    <w:p w:rsidR="00267220" w:rsidRDefault="001A2AB5" w:rsidP="00834C44">
      <w:pPr>
        <w:spacing w:before="240" w:line="276" w:lineRule="auto"/>
        <w:ind w:left="0" w:firstLine="0"/>
        <w:rPr>
          <w:rFonts w:ascii="Verdana" w:hAnsi="Verdana"/>
          <w:lang w:eastAsia="en-GB"/>
        </w:rPr>
      </w:pPr>
      <w:r w:rsidRPr="00267220">
        <w:rPr>
          <w:rFonts w:ascii="Verdana" w:hAnsi="Verdana"/>
          <w:lang w:eastAsia="en-GB"/>
        </w:rPr>
        <w:t xml:space="preserve">It should be further reiterated that payment of inadequate filing fees cannot rob a court of jurisdiction to entertain a suit or appeal as herein. This is so, as it is an irregularity that can be remedied by an order for the payment of the short fall. See </w:t>
      </w:r>
      <w:proofErr w:type="spellStart"/>
      <w:r w:rsidRPr="00267220">
        <w:rPr>
          <w:rFonts w:ascii="Verdana" w:hAnsi="Verdana"/>
          <w:i/>
          <w:iCs/>
          <w:lang w:eastAsia="en-GB"/>
        </w:rPr>
        <w:t>Ezomo</w:t>
      </w:r>
      <w:proofErr w:type="spellEnd"/>
      <w:r w:rsidRPr="00267220">
        <w:rPr>
          <w:rFonts w:ascii="Verdana" w:hAnsi="Verdana"/>
          <w:i/>
          <w:iCs/>
          <w:lang w:eastAsia="en-GB"/>
        </w:rPr>
        <w:t xml:space="preserve"> v. </w:t>
      </w:r>
      <w:proofErr w:type="spellStart"/>
      <w:r w:rsidRPr="00267220">
        <w:rPr>
          <w:rFonts w:ascii="Verdana" w:hAnsi="Verdana"/>
          <w:i/>
          <w:iCs/>
          <w:lang w:eastAsia="en-GB"/>
        </w:rPr>
        <w:t>Oyakhile</w:t>
      </w:r>
      <w:proofErr w:type="spellEnd"/>
      <w:r w:rsidRPr="00267220">
        <w:rPr>
          <w:rFonts w:ascii="Verdana" w:hAnsi="Verdana"/>
          <w:i/>
          <w:iCs/>
          <w:lang w:eastAsia="en-GB"/>
        </w:rPr>
        <w:t xml:space="preserve"> (1985) 1 NWLR (Pt 2) 185 and </w:t>
      </w:r>
      <w:proofErr w:type="spellStart"/>
      <w:r w:rsidRPr="00267220">
        <w:rPr>
          <w:rFonts w:ascii="Verdana" w:hAnsi="Verdana"/>
          <w:i/>
          <w:iCs/>
          <w:lang w:eastAsia="en-GB"/>
        </w:rPr>
        <w:t>Noibi</w:t>
      </w:r>
      <w:proofErr w:type="spellEnd"/>
      <w:r w:rsidRPr="00267220">
        <w:rPr>
          <w:rFonts w:ascii="Verdana" w:hAnsi="Verdana"/>
          <w:i/>
          <w:iCs/>
          <w:lang w:eastAsia="en-GB"/>
        </w:rPr>
        <w:t xml:space="preserve"> v. </w:t>
      </w:r>
      <w:proofErr w:type="spellStart"/>
      <w:r w:rsidRPr="00267220">
        <w:rPr>
          <w:rFonts w:ascii="Verdana" w:hAnsi="Verdana"/>
          <w:i/>
          <w:iCs/>
          <w:lang w:eastAsia="en-GB"/>
        </w:rPr>
        <w:t>Fikolati</w:t>
      </w:r>
      <w:proofErr w:type="spellEnd"/>
      <w:r w:rsidRPr="00267220">
        <w:rPr>
          <w:rFonts w:ascii="Verdana" w:hAnsi="Verdana"/>
          <w:i/>
          <w:iCs/>
          <w:lang w:eastAsia="en-GB"/>
        </w:rPr>
        <w:t xml:space="preserve"> (1987) 1 NWLR (Pt.116) 387</w:t>
      </w:r>
      <w:r w:rsidR="0070383A">
        <w:rPr>
          <w:rFonts w:ascii="Verdana" w:hAnsi="Verdana"/>
          <w:lang w:eastAsia="en-GB"/>
        </w:rPr>
        <w:t>.</w:t>
      </w:r>
    </w:p>
    <w:p w:rsidR="0070383A" w:rsidRDefault="0070383A" w:rsidP="00834C44">
      <w:pPr>
        <w:spacing w:before="240" w:line="276" w:lineRule="auto"/>
        <w:ind w:left="0" w:firstLine="0"/>
        <w:rPr>
          <w:rFonts w:ascii="Verdana" w:hAnsi="Verdana"/>
          <w:lang w:eastAsia="en-GB"/>
        </w:rPr>
      </w:pPr>
    </w:p>
    <w:p w:rsidR="00834C44" w:rsidRDefault="001A2AB5" w:rsidP="00834C44">
      <w:pPr>
        <w:spacing w:before="240" w:line="276" w:lineRule="auto"/>
        <w:ind w:left="0" w:firstLine="0"/>
        <w:rPr>
          <w:rFonts w:ascii="Verdana" w:hAnsi="Verdana"/>
          <w:b/>
          <w:bCs/>
          <w:lang w:eastAsia="en-GB"/>
        </w:rPr>
      </w:pPr>
      <w:r w:rsidRPr="00267220">
        <w:rPr>
          <w:rFonts w:ascii="Verdana" w:hAnsi="Verdana"/>
          <w:lang w:eastAsia="en-GB"/>
        </w:rPr>
        <w:t>It is not in dispute that the appellants herein paid the sum of N3</w:t>
      </w:r>
      <w:proofErr w:type="gramStart"/>
      <w:r w:rsidRPr="00267220">
        <w:rPr>
          <w:rFonts w:ascii="Verdana" w:hAnsi="Verdana"/>
          <w:lang w:eastAsia="en-GB"/>
        </w:rPr>
        <w:t>,100.00</w:t>
      </w:r>
      <w:proofErr w:type="gramEnd"/>
      <w:r w:rsidRPr="00267220">
        <w:rPr>
          <w:rFonts w:ascii="Verdana" w:hAnsi="Verdana"/>
          <w:lang w:eastAsia="en-GB"/>
        </w:rPr>
        <w:t xml:space="preserve"> as assessed by the official of the trial High Court Registry. It is basic that where an intending appellant has done all that is required of him in law to activate his appeal, he cannot be held responsible for any failure attributable to official inaction or negligence. See </w:t>
      </w:r>
      <w:proofErr w:type="spellStart"/>
      <w:r w:rsidRPr="00267220">
        <w:rPr>
          <w:rFonts w:ascii="Verdana" w:hAnsi="Verdana"/>
          <w:i/>
          <w:iCs/>
          <w:lang w:eastAsia="en-GB"/>
        </w:rPr>
        <w:t>Alowode</w:t>
      </w:r>
      <w:proofErr w:type="spellEnd"/>
      <w:r w:rsidRPr="00267220">
        <w:rPr>
          <w:rFonts w:ascii="Verdana" w:hAnsi="Verdana"/>
          <w:i/>
          <w:iCs/>
          <w:lang w:eastAsia="en-GB"/>
        </w:rPr>
        <w:t xml:space="preserve"> v. </w:t>
      </w:r>
      <w:proofErr w:type="spellStart"/>
      <w:r w:rsidRPr="00267220">
        <w:rPr>
          <w:rFonts w:ascii="Verdana" w:hAnsi="Verdana"/>
          <w:i/>
          <w:iCs/>
          <w:lang w:eastAsia="en-GB"/>
        </w:rPr>
        <w:t>Semoh</w:t>
      </w:r>
      <w:proofErr w:type="spellEnd"/>
      <w:r w:rsidRPr="00267220">
        <w:rPr>
          <w:rFonts w:ascii="Verdana" w:hAnsi="Verdana"/>
          <w:i/>
          <w:iCs/>
          <w:lang w:eastAsia="en-GB"/>
        </w:rPr>
        <w:t xml:space="preserve"> (1959) 4 FSC 27 at 29; </w:t>
      </w:r>
      <w:proofErr w:type="spellStart"/>
      <w:r w:rsidRPr="00267220">
        <w:rPr>
          <w:rFonts w:ascii="Verdana" w:hAnsi="Verdana"/>
          <w:i/>
          <w:iCs/>
          <w:lang w:eastAsia="en-GB"/>
        </w:rPr>
        <w:t>Ogbunyiya</w:t>
      </w:r>
      <w:proofErr w:type="spellEnd"/>
      <w:r w:rsidRPr="00267220">
        <w:rPr>
          <w:rFonts w:ascii="Verdana" w:hAnsi="Verdana"/>
          <w:i/>
          <w:iCs/>
          <w:lang w:eastAsia="en-GB"/>
        </w:rPr>
        <w:t xml:space="preserve"> v. </w:t>
      </w:r>
      <w:proofErr w:type="spellStart"/>
      <w:r w:rsidRPr="00267220">
        <w:rPr>
          <w:rFonts w:ascii="Verdana" w:hAnsi="Verdana"/>
          <w:i/>
          <w:iCs/>
          <w:lang w:eastAsia="en-GB"/>
        </w:rPr>
        <w:t>Okudo</w:t>
      </w:r>
      <w:proofErr w:type="spellEnd"/>
      <w:r w:rsidRPr="00267220">
        <w:rPr>
          <w:rFonts w:ascii="Verdana" w:hAnsi="Verdana"/>
          <w:i/>
          <w:iCs/>
          <w:lang w:eastAsia="en-GB"/>
        </w:rPr>
        <w:t xml:space="preserve"> (no.2) (1990) 4 NWLR (Pt.146) 551 at 571; </w:t>
      </w:r>
      <w:proofErr w:type="spellStart"/>
      <w:r w:rsidRPr="00267220">
        <w:rPr>
          <w:rFonts w:ascii="Verdana" w:hAnsi="Verdana"/>
          <w:i/>
          <w:iCs/>
          <w:lang w:eastAsia="en-GB"/>
        </w:rPr>
        <w:t>Adedeji</w:t>
      </w:r>
      <w:proofErr w:type="spellEnd"/>
      <w:r w:rsidRPr="00267220">
        <w:rPr>
          <w:rFonts w:ascii="Verdana" w:hAnsi="Verdana"/>
          <w:i/>
          <w:iCs/>
          <w:lang w:eastAsia="en-GB"/>
        </w:rPr>
        <w:t xml:space="preserve"> v. Military Administrator, </w:t>
      </w:r>
      <w:proofErr w:type="spellStart"/>
      <w:r w:rsidRPr="00267220">
        <w:rPr>
          <w:rFonts w:ascii="Verdana" w:hAnsi="Verdana"/>
          <w:i/>
          <w:iCs/>
          <w:lang w:eastAsia="en-GB"/>
        </w:rPr>
        <w:t>Ekiti</w:t>
      </w:r>
      <w:proofErr w:type="spellEnd"/>
      <w:r w:rsidRPr="00267220">
        <w:rPr>
          <w:rFonts w:ascii="Verdana" w:hAnsi="Verdana"/>
          <w:i/>
          <w:iCs/>
          <w:lang w:eastAsia="en-GB"/>
        </w:rPr>
        <w:t xml:space="preserve"> State (2008) 1 FWLR (Pt.1104) 11 at 19</w:t>
      </w:r>
      <w:r w:rsidRPr="00267220">
        <w:rPr>
          <w:rFonts w:ascii="Verdana" w:hAnsi="Verdana"/>
          <w:b/>
          <w:bCs/>
          <w:lang w:eastAsia="en-GB"/>
        </w:rPr>
        <w:t>.</w:t>
      </w:r>
    </w:p>
    <w:p w:rsidR="0070383A" w:rsidRPr="0070383A" w:rsidRDefault="0070383A" w:rsidP="00834C44">
      <w:pPr>
        <w:spacing w:before="240" w:line="276" w:lineRule="auto"/>
        <w:ind w:left="0" w:firstLine="0"/>
        <w:rPr>
          <w:rFonts w:ascii="Verdana" w:hAnsi="Verdana"/>
          <w:b/>
          <w:bCs/>
          <w:lang w:eastAsia="en-GB"/>
        </w:rPr>
      </w:pPr>
    </w:p>
    <w:p w:rsidR="00267220" w:rsidRDefault="001A2AB5" w:rsidP="00834C44">
      <w:pPr>
        <w:spacing w:before="240" w:line="276" w:lineRule="auto"/>
        <w:ind w:left="0" w:firstLine="0"/>
        <w:rPr>
          <w:rFonts w:ascii="Verdana" w:hAnsi="Verdana"/>
          <w:i/>
          <w:iCs/>
          <w:lang w:eastAsia="en-GB"/>
        </w:rPr>
      </w:pPr>
      <w:r w:rsidRPr="00267220">
        <w:rPr>
          <w:rFonts w:ascii="Verdana" w:hAnsi="Verdana"/>
          <w:lang w:eastAsia="en-GB"/>
        </w:rPr>
        <w:t xml:space="preserve">This matter is made worse in that the court below raised the issue of payment of inadequate fees by the </w:t>
      </w:r>
      <w:proofErr w:type="gramStart"/>
      <w:r w:rsidRPr="00267220">
        <w:rPr>
          <w:rFonts w:ascii="Verdana" w:hAnsi="Verdana"/>
          <w:lang w:eastAsia="en-GB"/>
        </w:rPr>
        <w:t>appellants</w:t>
      </w:r>
      <w:proofErr w:type="gramEnd"/>
      <w:r w:rsidRPr="00267220">
        <w:rPr>
          <w:rFonts w:ascii="Verdana" w:hAnsi="Verdana"/>
          <w:lang w:eastAsia="en-GB"/>
        </w:rPr>
        <w:t xml:space="preserve"> suo motu. That ought not to be so as it led to denial of fair hearing contrary to the dictate of section 36(1) of the Constitution of the Federal Republic of Nigeria 1999; since the appellants were not heard on same to their disadvantage. This is the position of this court as laid down in the case of </w:t>
      </w:r>
      <w:proofErr w:type="spellStart"/>
      <w:r w:rsidRPr="00267220">
        <w:rPr>
          <w:rFonts w:ascii="Verdana" w:hAnsi="Verdana"/>
          <w:i/>
          <w:iCs/>
          <w:lang w:eastAsia="en-GB"/>
        </w:rPr>
        <w:t>Okere</w:t>
      </w:r>
      <w:proofErr w:type="spellEnd"/>
      <w:r w:rsidRPr="00267220">
        <w:rPr>
          <w:rFonts w:ascii="Verdana" w:hAnsi="Verdana"/>
          <w:i/>
          <w:iCs/>
          <w:lang w:eastAsia="en-GB"/>
        </w:rPr>
        <w:t xml:space="preserve"> v. Amadi (2005) 14 NWLR (Pt. 945) 545 at 559; 561.</w:t>
      </w:r>
    </w:p>
    <w:p w:rsidR="0070383A" w:rsidRDefault="0070383A" w:rsidP="00834C44">
      <w:pPr>
        <w:spacing w:before="240" w:line="276" w:lineRule="auto"/>
        <w:ind w:left="0" w:firstLine="0"/>
        <w:rPr>
          <w:rFonts w:ascii="Verdana" w:hAnsi="Verdana"/>
          <w:lang w:eastAsia="en-GB"/>
        </w:rPr>
      </w:pPr>
    </w:p>
    <w:p w:rsidR="00267220" w:rsidRDefault="001A2AB5" w:rsidP="00834C44">
      <w:pPr>
        <w:spacing w:before="240" w:line="276" w:lineRule="auto"/>
        <w:ind w:left="0" w:firstLine="0"/>
        <w:rPr>
          <w:rFonts w:ascii="Verdana" w:hAnsi="Verdana"/>
          <w:lang w:eastAsia="en-GB"/>
        </w:rPr>
      </w:pPr>
      <w:r w:rsidRPr="00267220">
        <w:rPr>
          <w:rFonts w:ascii="Verdana" w:hAnsi="Verdana"/>
          <w:lang w:eastAsia="en-GB"/>
        </w:rPr>
        <w:lastRenderedPageBreak/>
        <w:t xml:space="preserve">Let me also reiterate it that rules of court </w:t>
      </w:r>
      <w:proofErr w:type="gramStart"/>
      <w:r w:rsidRPr="00267220">
        <w:rPr>
          <w:rFonts w:ascii="Verdana" w:hAnsi="Verdana"/>
          <w:lang w:eastAsia="en-GB"/>
        </w:rPr>
        <w:t>are</w:t>
      </w:r>
      <w:proofErr w:type="gramEnd"/>
      <w:r w:rsidRPr="00267220">
        <w:rPr>
          <w:rFonts w:ascii="Verdana" w:hAnsi="Verdana"/>
          <w:lang w:eastAsia="en-GB"/>
        </w:rPr>
        <w:t xml:space="preserve"> but hand maid to justice. Same cannot stand in the face of doing substantial justice to the parties. If need be, as in this matter, the court should employ the dictates of the sixth sense to avoid technicality and tow the path of doing substantial justice. The court should aim at doing substantial justice and avoid undue crass technicality. See </w:t>
      </w:r>
      <w:proofErr w:type="spellStart"/>
      <w:r w:rsidRPr="00267220">
        <w:rPr>
          <w:rFonts w:ascii="Verdana" w:hAnsi="Verdana"/>
          <w:i/>
          <w:iCs/>
          <w:lang w:eastAsia="en-GB"/>
        </w:rPr>
        <w:t>Aliu</w:t>
      </w:r>
      <w:proofErr w:type="spellEnd"/>
      <w:r w:rsidRPr="00267220">
        <w:rPr>
          <w:rFonts w:ascii="Verdana" w:hAnsi="Verdana"/>
          <w:i/>
          <w:iCs/>
          <w:lang w:eastAsia="en-GB"/>
        </w:rPr>
        <w:t xml:space="preserve"> Bello &amp; Ors. </w:t>
      </w:r>
      <w:proofErr w:type="gramStart"/>
      <w:r w:rsidRPr="00267220">
        <w:rPr>
          <w:rFonts w:ascii="Verdana" w:hAnsi="Verdana"/>
          <w:i/>
          <w:iCs/>
          <w:lang w:eastAsia="en-GB"/>
        </w:rPr>
        <w:t>v</w:t>
      </w:r>
      <w:proofErr w:type="gramEnd"/>
      <w:r w:rsidRPr="00267220">
        <w:rPr>
          <w:rFonts w:ascii="Verdana" w:hAnsi="Verdana"/>
          <w:i/>
          <w:iCs/>
          <w:lang w:eastAsia="en-GB"/>
        </w:rPr>
        <w:t>. Attorney-General Oyo State (1956) 5 NWLR (Pt.45) 828</w:t>
      </w:r>
      <w:r w:rsidRPr="00267220">
        <w:rPr>
          <w:rFonts w:ascii="Verdana" w:hAnsi="Verdana"/>
          <w:b/>
          <w:bCs/>
          <w:lang w:eastAsia="en-GB"/>
        </w:rPr>
        <w:t xml:space="preserve">. </w:t>
      </w:r>
      <w:r w:rsidRPr="00267220">
        <w:rPr>
          <w:rFonts w:ascii="Verdana" w:hAnsi="Verdana"/>
          <w:lang w:eastAsia="en-GB"/>
        </w:rPr>
        <w:t>There is no doubt about it that the court below seriously erred by striking out the appeal at the point it so ac</w:t>
      </w:r>
      <w:r w:rsidR="0070383A">
        <w:rPr>
          <w:rFonts w:ascii="Verdana" w:hAnsi="Verdana"/>
          <w:lang w:eastAsia="en-GB"/>
        </w:rPr>
        <w:t xml:space="preserve">ted for no justifiable reason. </w:t>
      </w:r>
    </w:p>
    <w:p w:rsidR="0070383A" w:rsidRDefault="0070383A" w:rsidP="00834C44">
      <w:pPr>
        <w:spacing w:before="240" w:line="276" w:lineRule="auto"/>
        <w:ind w:left="0" w:firstLine="0"/>
        <w:rPr>
          <w:rFonts w:ascii="Verdana" w:hAnsi="Verdana"/>
          <w:lang w:eastAsia="en-GB"/>
        </w:rPr>
      </w:pPr>
    </w:p>
    <w:p w:rsidR="00834C44" w:rsidRDefault="001A2AB5" w:rsidP="00834C44">
      <w:pPr>
        <w:spacing w:before="240" w:line="276" w:lineRule="auto"/>
        <w:ind w:left="0" w:firstLine="0"/>
        <w:rPr>
          <w:rFonts w:ascii="Verdana" w:hAnsi="Verdana"/>
          <w:lang w:eastAsia="en-GB"/>
        </w:rPr>
      </w:pPr>
      <w:r w:rsidRPr="00267220">
        <w:rPr>
          <w:rFonts w:ascii="Verdana" w:hAnsi="Verdana"/>
          <w:lang w:eastAsia="en-GB"/>
        </w:rPr>
        <w:t>Let me draw the curtain here. For the above reasons and more especially those carefully adumbrated in the lead judgment, I too, find the appeal to be clearly meritorious. I hereby allow it and endorse the consequential orders therein made; th</w:t>
      </w:r>
      <w:r w:rsidR="00834C44">
        <w:rPr>
          <w:rFonts w:ascii="Verdana" w:hAnsi="Verdana"/>
          <w:lang w:eastAsia="en-GB"/>
        </w:rPr>
        <w:t>at relating to costs inclusive.</w:t>
      </w:r>
    </w:p>
    <w:p w:rsidR="00834C44" w:rsidRDefault="00834C44" w:rsidP="00834C44">
      <w:pPr>
        <w:spacing w:before="240" w:line="276" w:lineRule="auto"/>
        <w:ind w:left="0" w:firstLine="0"/>
        <w:rPr>
          <w:rFonts w:ascii="Verdana" w:hAnsi="Verdana"/>
          <w:lang w:eastAsia="en-GB"/>
        </w:rPr>
      </w:pPr>
    </w:p>
    <w:p w:rsidR="00834C44" w:rsidRDefault="00834C44" w:rsidP="00834C44">
      <w:pPr>
        <w:spacing w:before="240" w:line="276" w:lineRule="auto"/>
        <w:ind w:left="0" w:firstLine="0"/>
        <w:rPr>
          <w:rFonts w:ascii="Verdana" w:hAnsi="Verdana"/>
          <w:b/>
          <w:bCs/>
          <w:lang w:eastAsia="en-GB"/>
        </w:rPr>
      </w:pPr>
    </w:p>
    <w:p w:rsidR="00834C44" w:rsidRPr="00380E98" w:rsidRDefault="001A2AB5" w:rsidP="00834C44">
      <w:pPr>
        <w:spacing w:before="240" w:line="276" w:lineRule="auto"/>
        <w:ind w:left="0" w:firstLine="0"/>
        <w:rPr>
          <w:rFonts w:ascii="Verdana" w:hAnsi="Verdana"/>
          <w:lang w:val="fr-FR" w:eastAsia="en-GB"/>
        </w:rPr>
      </w:pPr>
      <w:r w:rsidRPr="00380E98">
        <w:rPr>
          <w:rFonts w:ascii="Verdana" w:hAnsi="Verdana"/>
          <w:b/>
          <w:bCs/>
          <w:lang w:val="fr-FR" w:eastAsia="en-GB"/>
        </w:rPr>
        <w:t>CLARA BATA OGUNBIYI, J.S.C.:</w:t>
      </w:r>
      <w:r w:rsidRPr="00380E98">
        <w:rPr>
          <w:rFonts w:ascii="Verdana" w:hAnsi="Verdana"/>
          <w:lang w:val="fr-FR" w:eastAsia="en-GB"/>
        </w:rPr>
        <w:t xml:space="preserve"> </w:t>
      </w:r>
    </w:p>
    <w:p w:rsidR="00267220" w:rsidRDefault="001A2AB5" w:rsidP="00834C44">
      <w:pPr>
        <w:spacing w:before="240" w:line="276" w:lineRule="auto"/>
        <w:ind w:left="0" w:firstLine="0"/>
        <w:rPr>
          <w:rFonts w:ascii="Verdana" w:hAnsi="Verdana"/>
          <w:lang w:eastAsia="en-GB"/>
        </w:rPr>
      </w:pPr>
      <w:r w:rsidRPr="00267220">
        <w:rPr>
          <w:rFonts w:ascii="Verdana" w:hAnsi="Verdana"/>
          <w:lang w:eastAsia="en-GB"/>
        </w:rPr>
        <w:t xml:space="preserve">I read in draft the lead judgment of my learned brother </w:t>
      </w:r>
      <w:r w:rsidRPr="00267220">
        <w:rPr>
          <w:rFonts w:ascii="Verdana" w:hAnsi="Verdana"/>
          <w:b/>
          <w:bCs/>
          <w:lang w:eastAsia="en-GB"/>
        </w:rPr>
        <w:t xml:space="preserve">Musa </w:t>
      </w:r>
      <w:proofErr w:type="spellStart"/>
      <w:r w:rsidRPr="00267220">
        <w:rPr>
          <w:rFonts w:ascii="Verdana" w:hAnsi="Verdana"/>
          <w:b/>
          <w:bCs/>
          <w:lang w:eastAsia="en-GB"/>
        </w:rPr>
        <w:t>Dattijo</w:t>
      </w:r>
      <w:proofErr w:type="spellEnd"/>
      <w:r w:rsidRPr="00267220">
        <w:rPr>
          <w:rFonts w:ascii="Verdana" w:hAnsi="Verdana"/>
          <w:b/>
          <w:bCs/>
          <w:lang w:eastAsia="en-GB"/>
        </w:rPr>
        <w:t xml:space="preserve"> Muhammad, JSC.</w:t>
      </w:r>
      <w:r w:rsidRPr="00267220">
        <w:rPr>
          <w:rFonts w:ascii="Verdana" w:hAnsi="Verdana"/>
          <w:lang w:eastAsia="en-GB"/>
        </w:rPr>
        <w:t xml:space="preserve"> I agree that the appeal h</w:t>
      </w:r>
      <w:r w:rsidR="0070383A">
        <w:rPr>
          <w:rFonts w:ascii="Verdana" w:hAnsi="Verdana"/>
          <w:lang w:eastAsia="en-GB"/>
        </w:rPr>
        <w:t>as merit and should be allowed.</w:t>
      </w:r>
    </w:p>
    <w:p w:rsidR="0070383A" w:rsidRDefault="0070383A" w:rsidP="00834C44">
      <w:pPr>
        <w:spacing w:before="240" w:line="276" w:lineRule="auto"/>
        <w:ind w:left="0" w:firstLine="0"/>
        <w:rPr>
          <w:rFonts w:ascii="Verdana" w:hAnsi="Verdana"/>
          <w:lang w:eastAsia="en-GB"/>
        </w:rPr>
      </w:pPr>
    </w:p>
    <w:p w:rsidR="00267220" w:rsidRDefault="001A2AB5" w:rsidP="00834C44">
      <w:pPr>
        <w:spacing w:before="240" w:line="276" w:lineRule="auto"/>
        <w:ind w:left="0" w:firstLine="0"/>
        <w:rPr>
          <w:rFonts w:ascii="Verdana" w:hAnsi="Verdana"/>
          <w:lang w:eastAsia="en-GB"/>
        </w:rPr>
      </w:pPr>
      <w:r w:rsidRPr="00267220">
        <w:rPr>
          <w:rFonts w:ascii="Verdana" w:hAnsi="Verdana"/>
          <w:lang w:eastAsia="en-GB"/>
        </w:rPr>
        <w:t xml:space="preserve">Just for purpose of emphasis, I wish to state in support of the judgment that inadequate payment of fees is not one and the same as none payment of fees. While the former is a mere irregularity and which should not affect the validity of the process, the latter is so fundamental and affects the legal existence of a process. In </w:t>
      </w:r>
      <w:proofErr w:type="spellStart"/>
      <w:r w:rsidRPr="00267220">
        <w:rPr>
          <w:rFonts w:ascii="Verdana" w:hAnsi="Verdana"/>
          <w:lang w:eastAsia="en-GB"/>
        </w:rPr>
        <w:t>otherwords</w:t>
      </w:r>
      <w:proofErr w:type="spellEnd"/>
      <w:r w:rsidRPr="00267220">
        <w:rPr>
          <w:rFonts w:ascii="Verdana" w:hAnsi="Verdana"/>
          <w:lang w:eastAsia="en-GB"/>
        </w:rPr>
        <w:t xml:space="preserve"> the court can make an order for the payment of the shortfall as it is not a jurisdictional issue. In law and in the case at hand, the document brought to the Registrar is deemed assessed, paid for and filed. It no longer lies within the control of the party who filed it but is seized by and taken possession of by the Registrar/Court. It is relevant to state also that the assessment of fees to be paid is a duty of the Registry of the Court and not the party concerned, who should not be blamed for any wrong doing occasioned outside its </w:t>
      </w:r>
      <w:r w:rsidRPr="00267220">
        <w:rPr>
          <w:rFonts w:ascii="Verdana" w:hAnsi="Verdana"/>
          <w:lang w:eastAsia="en-GB"/>
        </w:rPr>
        <w:lastRenderedPageBreak/>
        <w:t xml:space="preserve">control, Where the Registrar charges inadequate fees, the failure is not to be visited on a party/litigant concerned who is, in this case innocent. The Rules of Court invoking payment should operate and do justice and not inflict hardship. </w:t>
      </w:r>
      <w:bookmarkStart w:id="8" w:name="22413"/>
    </w:p>
    <w:p w:rsidR="0070383A" w:rsidRDefault="0070383A" w:rsidP="00834C44">
      <w:pPr>
        <w:spacing w:before="240" w:line="276" w:lineRule="auto"/>
        <w:ind w:left="0" w:firstLine="0"/>
        <w:rPr>
          <w:rFonts w:ascii="Verdana" w:hAnsi="Verdana"/>
          <w:shd w:val="clear" w:color="auto" w:fill="F0C000"/>
          <w:lang w:eastAsia="en-GB"/>
        </w:rPr>
      </w:pPr>
    </w:p>
    <w:p w:rsidR="00267220" w:rsidRDefault="001A2AB5" w:rsidP="00834C44">
      <w:pPr>
        <w:spacing w:before="240" w:line="276" w:lineRule="auto"/>
        <w:ind w:left="0" w:firstLine="0"/>
        <w:rPr>
          <w:rFonts w:ascii="Verdana" w:hAnsi="Verdana"/>
        </w:rPr>
      </w:pPr>
      <w:r w:rsidRPr="00267220">
        <w:rPr>
          <w:rFonts w:ascii="Verdana" w:hAnsi="Verdana"/>
        </w:rPr>
        <w:t>Furthermore and on the power of Court to raise issues suo motu, the law is trite and also well settled in plethora of decided cases that parties in the circumstance must be given a hearing on the issue so raised. To do otherwise will certainly amount to a denial of fair hearing as is enshrined in Section 36(1) of the Constitution of the Federal Republic of Nigeria 1999. The Court is duty bound to give parties a hearing even if there is no likelihood of a miscarriage of justice. The consequential effect of failure to comply with this provision would warrant that the decision be set aside on the ground of a nullity</w:t>
      </w:r>
      <w:bookmarkEnd w:id="8"/>
      <w:r w:rsidR="0070383A">
        <w:rPr>
          <w:rFonts w:ascii="Verdana" w:hAnsi="Verdana"/>
        </w:rPr>
        <w:t>.</w:t>
      </w:r>
    </w:p>
    <w:p w:rsidR="0070383A" w:rsidRDefault="0070383A" w:rsidP="00834C44">
      <w:pPr>
        <w:spacing w:before="240" w:line="276" w:lineRule="auto"/>
        <w:ind w:left="0" w:firstLine="0"/>
        <w:rPr>
          <w:rFonts w:ascii="Verdana" w:hAnsi="Verdana"/>
          <w:lang w:eastAsia="en-GB"/>
        </w:rPr>
      </w:pPr>
    </w:p>
    <w:p w:rsidR="00834C44" w:rsidRDefault="001A2AB5" w:rsidP="00834C44">
      <w:pPr>
        <w:spacing w:before="240" w:line="276" w:lineRule="auto"/>
        <w:ind w:left="0" w:firstLine="0"/>
        <w:rPr>
          <w:rFonts w:ascii="Verdana" w:hAnsi="Verdana"/>
          <w:lang w:eastAsia="en-GB"/>
        </w:rPr>
      </w:pPr>
      <w:r w:rsidRPr="00267220">
        <w:rPr>
          <w:rFonts w:ascii="Verdana" w:hAnsi="Verdana"/>
          <w:lang w:eastAsia="en-GB"/>
        </w:rPr>
        <w:t xml:space="preserve">With the foregoing few words of mine and particularly on the well reasoned judgment of my brother </w:t>
      </w:r>
      <w:r w:rsidRPr="00267220">
        <w:rPr>
          <w:rFonts w:ascii="Verdana" w:hAnsi="Verdana"/>
          <w:b/>
          <w:bCs/>
          <w:lang w:eastAsia="en-GB"/>
        </w:rPr>
        <w:t xml:space="preserve">Musa </w:t>
      </w:r>
      <w:proofErr w:type="spellStart"/>
      <w:r w:rsidRPr="00267220">
        <w:rPr>
          <w:rFonts w:ascii="Verdana" w:hAnsi="Verdana"/>
          <w:b/>
          <w:bCs/>
          <w:lang w:eastAsia="en-GB"/>
        </w:rPr>
        <w:t>Dattijo</w:t>
      </w:r>
      <w:proofErr w:type="spellEnd"/>
      <w:r w:rsidRPr="00267220">
        <w:rPr>
          <w:rFonts w:ascii="Verdana" w:hAnsi="Verdana"/>
          <w:b/>
          <w:bCs/>
          <w:lang w:eastAsia="en-GB"/>
        </w:rPr>
        <w:t xml:space="preserve"> Muhammad, JSC</w:t>
      </w:r>
      <w:r w:rsidRPr="00267220">
        <w:rPr>
          <w:rFonts w:ascii="Verdana" w:hAnsi="Verdana"/>
          <w:lang w:eastAsia="en-GB"/>
        </w:rPr>
        <w:t>, I also allow the appeal in terms of the lead judgment inclusive of the order made as to costs.</w:t>
      </w:r>
    </w:p>
    <w:p w:rsidR="00834C44" w:rsidRDefault="00834C44" w:rsidP="00834C44">
      <w:pPr>
        <w:spacing w:before="240" w:line="276" w:lineRule="auto"/>
        <w:ind w:left="0" w:firstLine="0"/>
        <w:rPr>
          <w:rFonts w:ascii="Verdana" w:hAnsi="Verdana"/>
          <w:lang w:eastAsia="en-GB"/>
        </w:rPr>
      </w:pPr>
    </w:p>
    <w:p w:rsidR="00834C44" w:rsidRDefault="00834C44" w:rsidP="00834C44">
      <w:pPr>
        <w:spacing w:before="240" w:line="276" w:lineRule="auto"/>
        <w:ind w:left="0" w:firstLine="0"/>
        <w:rPr>
          <w:rFonts w:ascii="Verdana" w:hAnsi="Verdana"/>
          <w:lang w:eastAsia="en-GB"/>
        </w:rPr>
      </w:pPr>
    </w:p>
    <w:p w:rsidR="00834C44" w:rsidRDefault="001A2AB5" w:rsidP="00834C44">
      <w:pPr>
        <w:spacing w:before="240" w:line="276" w:lineRule="auto"/>
        <w:ind w:left="0" w:firstLine="0"/>
        <w:rPr>
          <w:rFonts w:ascii="Verdana" w:hAnsi="Verdana"/>
          <w:b/>
          <w:bCs/>
          <w:lang w:eastAsia="en-GB"/>
        </w:rPr>
      </w:pPr>
      <w:r w:rsidRPr="00267220">
        <w:rPr>
          <w:rFonts w:ascii="Verdana" w:hAnsi="Verdana"/>
          <w:b/>
          <w:bCs/>
          <w:lang w:eastAsia="en-GB"/>
        </w:rPr>
        <w:t xml:space="preserve">KUDIRAT MOTONMORI OLATOKUNBO KEKERE-EKUN, J.S.C.: </w:t>
      </w:r>
    </w:p>
    <w:p w:rsidR="00267220" w:rsidRDefault="001A2AB5" w:rsidP="00834C44">
      <w:pPr>
        <w:spacing w:before="240" w:line="276" w:lineRule="auto"/>
        <w:ind w:left="0" w:firstLine="0"/>
        <w:rPr>
          <w:rFonts w:ascii="Verdana" w:hAnsi="Verdana"/>
          <w:lang w:eastAsia="en-GB"/>
        </w:rPr>
      </w:pPr>
      <w:r w:rsidRPr="00267220">
        <w:rPr>
          <w:rFonts w:ascii="Verdana" w:hAnsi="Verdana"/>
          <w:lang w:eastAsia="en-GB"/>
        </w:rPr>
        <w:t xml:space="preserve">This is an appeal against the Ruling of court of Appeal, Port Harcourt Division delivered on 11/3/2013 striking out the appellant's appeal against the judgment of the Rivers state High court delivered on 13/2/2009 on the ground that the fees assessed by the Registrar of court and paid by the appellants for the filing of their notice and grounds of appeal is inadequate. I have had the benefit of reading in draft the judgment of my learned brother, M. D. Muhammad, JSC just delivered. I agree with his reasoning and conclusion that there is merit in this appeal and it should be allowed. Having regard to the importance of the subject matter to the administration of justice in general, I consider it necessary to add a few words of my own in support of </w:t>
      </w:r>
      <w:r w:rsidR="0070383A">
        <w:rPr>
          <w:rFonts w:ascii="Verdana" w:hAnsi="Verdana"/>
          <w:lang w:eastAsia="en-GB"/>
        </w:rPr>
        <w:t>the lead judgment for emphasis.</w:t>
      </w:r>
    </w:p>
    <w:p w:rsidR="0070383A" w:rsidRDefault="0070383A" w:rsidP="00834C44">
      <w:pPr>
        <w:spacing w:before="240" w:line="276" w:lineRule="auto"/>
        <w:ind w:left="0" w:firstLine="0"/>
        <w:rPr>
          <w:rFonts w:ascii="Verdana" w:hAnsi="Verdana"/>
          <w:lang w:eastAsia="en-GB"/>
        </w:rPr>
      </w:pPr>
    </w:p>
    <w:p w:rsidR="0070383A" w:rsidRDefault="001A2AB5" w:rsidP="00834C44">
      <w:pPr>
        <w:spacing w:before="240" w:line="276" w:lineRule="auto"/>
        <w:ind w:left="0" w:firstLine="0"/>
        <w:rPr>
          <w:rFonts w:ascii="Verdana" w:hAnsi="Verdana"/>
          <w:lang w:eastAsia="en-GB"/>
        </w:rPr>
      </w:pPr>
      <w:r w:rsidRPr="00267220">
        <w:rPr>
          <w:rFonts w:ascii="Verdana" w:hAnsi="Verdana"/>
          <w:lang w:eastAsia="en-GB"/>
        </w:rPr>
        <w:lastRenderedPageBreak/>
        <w:t>The appellants, as plaintiffs, filed an action before the trial court for the enforcement of their fundamental rights, Judgment was entered against them. They filed a Notice of Appeal dated 6/5/2009. It was assessed by the Registry of the trial court and the fee payable was N3</w:t>
      </w:r>
      <w:proofErr w:type="gramStart"/>
      <w:r w:rsidRPr="00267220">
        <w:rPr>
          <w:rFonts w:ascii="Verdana" w:hAnsi="Verdana"/>
          <w:lang w:eastAsia="en-GB"/>
        </w:rPr>
        <w:t>,100.00</w:t>
      </w:r>
      <w:proofErr w:type="gramEnd"/>
      <w:r w:rsidRPr="00267220">
        <w:rPr>
          <w:rFonts w:ascii="Verdana" w:hAnsi="Verdana"/>
          <w:lang w:eastAsia="en-GB"/>
        </w:rPr>
        <w:t xml:space="preserve">. The endorsement of the filing fee by the registry of the trial court can be found at page 51 of the record. The bank teller evidencing payment of the fee </w:t>
      </w:r>
      <w:r w:rsidR="0070383A">
        <w:rPr>
          <w:rFonts w:ascii="Verdana" w:hAnsi="Verdana"/>
          <w:lang w:eastAsia="en-GB"/>
        </w:rPr>
        <w:t>is at page 46 of the record.</w:t>
      </w:r>
    </w:p>
    <w:p w:rsidR="0070383A" w:rsidRDefault="0070383A" w:rsidP="00834C44">
      <w:pPr>
        <w:spacing w:before="240" w:line="276" w:lineRule="auto"/>
        <w:ind w:left="0" w:firstLine="0"/>
        <w:rPr>
          <w:rFonts w:ascii="Verdana" w:hAnsi="Verdana"/>
          <w:lang w:eastAsia="en-GB"/>
        </w:rPr>
      </w:pPr>
    </w:p>
    <w:p w:rsidR="00267220" w:rsidRDefault="001A2AB5" w:rsidP="00834C44">
      <w:pPr>
        <w:spacing w:before="240" w:line="276" w:lineRule="auto"/>
        <w:ind w:left="0" w:firstLine="0"/>
        <w:rPr>
          <w:rFonts w:ascii="Verdana" w:hAnsi="Verdana"/>
          <w:lang w:eastAsia="en-GB"/>
        </w:rPr>
      </w:pPr>
      <w:r w:rsidRPr="00267220">
        <w:rPr>
          <w:rFonts w:ascii="Verdana" w:hAnsi="Verdana"/>
          <w:lang w:eastAsia="en-GB"/>
        </w:rPr>
        <w:t xml:space="preserve">The record of appeal was compiled and transmitted to the court </w:t>
      </w:r>
      <w:proofErr w:type="gramStart"/>
      <w:r w:rsidRPr="00267220">
        <w:rPr>
          <w:rFonts w:ascii="Verdana" w:hAnsi="Verdana"/>
          <w:lang w:eastAsia="en-GB"/>
        </w:rPr>
        <w:t>below,</w:t>
      </w:r>
      <w:proofErr w:type="gramEnd"/>
      <w:r w:rsidRPr="00267220">
        <w:rPr>
          <w:rFonts w:ascii="Verdana" w:hAnsi="Verdana"/>
          <w:lang w:eastAsia="en-GB"/>
        </w:rPr>
        <w:t xml:space="preserve"> Briefs were filed and exchanged between the appellant and the 4th respondent. The appeal was fixed for hearing on 11/3/2012 but could not go on due to the nationwide Judiciary staff Union of Nigeria (JUSUN) strike. It is contended on behalf of the appellants that their counsel met the gate to the court locked on that day when he arrived at about 8.35 am and that he remained at the gate until about 9.17 am when he left. It was further contended that the gates of the court were also locked the next day, 12th March, 2013. Pursuant to an announcement on NTA Network news that the strike had been called off, learned counsel returned to the court on Wednesday 13/3/2013 only to find that the court eventually sat later in the day on Monday 11/3/2013 and suo motu struck out the appeal on grounds of insufficient filing fees. Aggrieved by the decision, the appellants filed a notice of appeal on 4/4/2013 containing 4 grounds</w:t>
      </w:r>
      <w:r w:rsidR="0070383A">
        <w:rPr>
          <w:rFonts w:ascii="Verdana" w:hAnsi="Verdana"/>
          <w:lang w:eastAsia="en-GB"/>
        </w:rPr>
        <w:t xml:space="preserve"> of appeal.</w:t>
      </w:r>
    </w:p>
    <w:p w:rsidR="0070383A" w:rsidRDefault="0070383A" w:rsidP="00834C44">
      <w:pPr>
        <w:spacing w:before="240" w:line="276" w:lineRule="auto"/>
        <w:ind w:left="0" w:firstLine="0"/>
        <w:rPr>
          <w:rFonts w:ascii="Verdana" w:hAnsi="Verdana"/>
          <w:lang w:eastAsia="en-GB"/>
        </w:rPr>
      </w:pPr>
    </w:p>
    <w:p w:rsidR="00267220" w:rsidRDefault="001A2AB5" w:rsidP="00834C44">
      <w:pPr>
        <w:spacing w:before="240" w:line="276" w:lineRule="auto"/>
        <w:ind w:left="0" w:firstLine="0"/>
        <w:rPr>
          <w:rFonts w:ascii="Verdana" w:hAnsi="Verdana"/>
          <w:i/>
          <w:iCs/>
          <w:lang w:eastAsia="en-GB"/>
        </w:rPr>
      </w:pPr>
      <w:r w:rsidRPr="00267220">
        <w:rPr>
          <w:rFonts w:ascii="Verdana" w:hAnsi="Verdana"/>
          <w:lang w:eastAsia="en-GB"/>
        </w:rPr>
        <w:t>In the appellant's brief settled by Sir C. I. ENWELUZO and filed on 22/5/2013 three issues were distilled for determination thus:</w:t>
      </w:r>
    </w:p>
    <w:p w:rsidR="00267220" w:rsidRDefault="001A2AB5" w:rsidP="00834C44">
      <w:pPr>
        <w:spacing w:before="240" w:line="276" w:lineRule="auto"/>
        <w:rPr>
          <w:rFonts w:ascii="Verdana" w:hAnsi="Verdana"/>
          <w:i/>
          <w:iCs/>
          <w:lang w:eastAsia="en-GB"/>
        </w:rPr>
      </w:pPr>
      <w:r w:rsidRPr="00267220">
        <w:rPr>
          <w:rFonts w:ascii="Verdana" w:hAnsi="Verdana"/>
          <w:i/>
          <w:iCs/>
          <w:lang w:eastAsia="en-GB"/>
        </w:rPr>
        <w:t xml:space="preserve">1. </w:t>
      </w:r>
      <w:r w:rsidR="00267220">
        <w:rPr>
          <w:rFonts w:ascii="Verdana" w:hAnsi="Verdana"/>
          <w:i/>
          <w:iCs/>
          <w:lang w:eastAsia="en-GB"/>
        </w:rPr>
        <w:tab/>
      </w:r>
      <w:r w:rsidRPr="00267220">
        <w:rPr>
          <w:rFonts w:ascii="Verdana" w:hAnsi="Verdana"/>
          <w:i/>
          <w:iCs/>
          <w:lang w:eastAsia="en-GB"/>
        </w:rPr>
        <w:t>Whether the court of Appeal was right in holding that the payment of the sum of N3,100.00 (three thousand, one hundred Naira) only which said sum of money was duly assessed by the Registrar of the Appeal Registry of the High court of Rivers State in accordance with the provisions of the State's High Court Civil Procedure Rules as fees for the filing of the Notice of Appeal by the appellants which is less than the sum of N5,000.00 (five thousand Naira) provided for in order 12 Rule 1 of the court of Appeal Rules 2007 robs the court of Appeal the jurisdiction to entertain the appeal and the appeal accordingly struck</w:t>
      </w:r>
      <w:r w:rsidR="0070383A">
        <w:rPr>
          <w:rFonts w:ascii="Verdana" w:hAnsi="Verdana"/>
          <w:i/>
          <w:iCs/>
          <w:lang w:eastAsia="en-GB"/>
        </w:rPr>
        <w:t xml:space="preserve"> out. (Grounds A &amp; B)</w:t>
      </w:r>
    </w:p>
    <w:p w:rsidR="00267220" w:rsidRDefault="001A2AB5" w:rsidP="00834C44">
      <w:pPr>
        <w:spacing w:before="240" w:line="276" w:lineRule="auto"/>
        <w:rPr>
          <w:rFonts w:ascii="Verdana" w:hAnsi="Verdana"/>
          <w:i/>
          <w:iCs/>
          <w:lang w:eastAsia="en-GB"/>
        </w:rPr>
      </w:pPr>
      <w:r w:rsidRPr="00267220">
        <w:rPr>
          <w:rFonts w:ascii="Verdana" w:hAnsi="Verdana"/>
          <w:i/>
          <w:iCs/>
          <w:lang w:eastAsia="en-GB"/>
        </w:rPr>
        <w:lastRenderedPageBreak/>
        <w:t xml:space="preserve">2. </w:t>
      </w:r>
      <w:r w:rsidR="00267220">
        <w:rPr>
          <w:rFonts w:ascii="Verdana" w:hAnsi="Verdana"/>
          <w:i/>
          <w:iCs/>
          <w:lang w:eastAsia="en-GB"/>
        </w:rPr>
        <w:tab/>
      </w:r>
      <w:r w:rsidRPr="00267220">
        <w:rPr>
          <w:rFonts w:ascii="Verdana" w:hAnsi="Verdana"/>
          <w:i/>
          <w:iCs/>
          <w:lang w:eastAsia="en-GB"/>
        </w:rPr>
        <w:t>Whether the fault of a Registrar of court in assessing inadequate filing fees for the filing of a Notice and Grounds of Appeal is that of an innocent liti</w:t>
      </w:r>
      <w:r w:rsidR="0070383A">
        <w:rPr>
          <w:rFonts w:ascii="Verdana" w:hAnsi="Verdana"/>
          <w:i/>
          <w:iCs/>
          <w:lang w:eastAsia="en-GB"/>
        </w:rPr>
        <w:t>gant or his counsel. (Ground C)</w:t>
      </w:r>
    </w:p>
    <w:p w:rsidR="00267220" w:rsidRDefault="001A2AB5" w:rsidP="00834C44">
      <w:pPr>
        <w:spacing w:before="240" w:line="276" w:lineRule="auto"/>
        <w:rPr>
          <w:rFonts w:ascii="Verdana" w:hAnsi="Verdana"/>
          <w:b/>
          <w:bCs/>
          <w:i/>
          <w:iCs/>
          <w:lang w:eastAsia="en-GB"/>
        </w:rPr>
      </w:pPr>
      <w:r w:rsidRPr="00267220">
        <w:rPr>
          <w:rFonts w:ascii="Verdana" w:hAnsi="Verdana"/>
          <w:i/>
          <w:iCs/>
          <w:lang w:eastAsia="en-GB"/>
        </w:rPr>
        <w:t xml:space="preserve">3. </w:t>
      </w:r>
      <w:r w:rsidR="00267220">
        <w:rPr>
          <w:rFonts w:ascii="Verdana" w:hAnsi="Verdana"/>
          <w:i/>
          <w:iCs/>
          <w:lang w:eastAsia="en-GB"/>
        </w:rPr>
        <w:tab/>
      </w:r>
      <w:r w:rsidRPr="00267220">
        <w:rPr>
          <w:rFonts w:ascii="Verdana" w:hAnsi="Verdana"/>
          <w:i/>
          <w:iCs/>
          <w:lang w:eastAsia="en-GB"/>
        </w:rPr>
        <w:t>Whether the court of Appeal has the jurisdiction to strike out the appellants' appeal on an issue raised suo motu by the court without first hearing parties to the appeal. (Ground D)</w:t>
      </w:r>
      <w:r w:rsidRPr="00267220">
        <w:rPr>
          <w:rFonts w:ascii="Verdana" w:hAnsi="Verdana"/>
          <w:b/>
          <w:bCs/>
          <w:i/>
          <w:iCs/>
          <w:lang w:eastAsia="en-GB"/>
        </w:rPr>
        <w:t xml:space="preserve"> </w:t>
      </w:r>
    </w:p>
    <w:p w:rsidR="0070383A" w:rsidRDefault="0070383A" w:rsidP="00834C44">
      <w:pPr>
        <w:spacing w:before="240" w:line="276" w:lineRule="auto"/>
        <w:rPr>
          <w:rFonts w:ascii="Verdana" w:hAnsi="Verdana"/>
          <w:lang w:eastAsia="en-GB"/>
        </w:rPr>
      </w:pPr>
    </w:p>
    <w:p w:rsidR="0070383A" w:rsidRDefault="001A2AB5" w:rsidP="00834C44">
      <w:pPr>
        <w:spacing w:before="240" w:line="276" w:lineRule="auto"/>
        <w:ind w:left="0" w:firstLine="0"/>
        <w:rPr>
          <w:rFonts w:ascii="Verdana" w:hAnsi="Verdana"/>
          <w:lang w:eastAsia="en-GB"/>
        </w:rPr>
      </w:pPr>
      <w:r w:rsidRPr="00267220">
        <w:rPr>
          <w:rFonts w:ascii="Verdana" w:hAnsi="Verdana"/>
          <w:lang w:eastAsia="en-GB"/>
        </w:rPr>
        <w:t xml:space="preserve">It is noteworthy that the 1st - 3rd respondents are not contesting the appeal. The 4th respondent was reported dead and his name struck out on 17/11/2014. The brief of argument filed on his behalf was accordingly struck out. The appeal is therefore being considered on the basis </w:t>
      </w:r>
      <w:r w:rsidR="0070383A">
        <w:rPr>
          <w:rFonts w:ascii="Verdana" w:hAnsi="Verdana"/>
          <w:lang w:eastAsia="en-GB"/>
        </w:rPr>
        <w:t>of the appellant's brief alone.</w:t>
      </w:r>
    </w:p>
    <w:p w:rsidR="0070383A" w:rsidRDefault="0070383A" w:rsidP="00834C44">
      <w:pPr>
        <w:spacing w:before="240" w:line="276" w:lineRule="auto"/>
        <w:ind w:left="0" w:firstLine="0"/>
        <w:rPr>
          <w:rFonts w:ascii="Verdana" w:hAnsi="Verdana"/>
          <w:lang w:eastAsia="en-GB"/>
        </w:rPr>
      </w:pPr>
    </w:p>
    <w:p w:rsidR="000B71E2" w:rsidRDefault="001A2AB5" w:rsidP="00834C44">
      <w:pPr>
        <w:spacing w:before="240" w:line="276" w:lineRule="auto"/>
        <w:ind w:left="0" w:firstLine="0"/>
        <w:rPr>
          <w:rFonts w:ascii="Verdana" w:hAnsi="Verdana"/>
          <w:lang w:eastAsia="en-GB"/>
        </w:rPr>
      </w:pPr>
      <w:r w:rsidRPr="00267220">
        <w:rPr>
          <w:rFonts w:ascii="Verdana" w:hAnsi="Verdana"/>
          <w:lang w:eastAsia="en-GB"/>
        </w:rPr>
        <w:t xml:space="preserve">This appeal raises an important issue regarding the assessment and payment of fees for court processes, Firstly it is pertinent to note that there is a distinction between inadequate or insufficient filing fees and non-payment of filing fees. However, the end result in either </w:t>
      </w:r>
      <w:proofErr w:type="gramStart"/>
      <w:r w:rsidRPr="00267220">
        <w:rPr>
          <w:rFonts w:ascii="Verdana" w:hAnsi="Verdana"/>
          <w:lang w:eastAsia="en-GB"/>
        </w:rPr>
        <w:t>case,</w:t>
      </w:r>
      <w:proofErr w:type="gramEnd"/>
      <w:r w:rsidRPr="00267220">
        <w:rPr>
          <w:rFonts w:ascii="Verdana" w:hAnsi="Verdana"/>
          <w:lang w:eastAsia="en-GB"/>
        </w:rPr>
        <w:t xml:space="preserve"> is that the party in default w</w:t>
      </w:r>
      <w:r w:rsidR="0070383A">
        <w:rPr>
          <w:rFonts w:ascii="Verdana" w:hAnsi="Verdana"/>
          <w:lang w:eastAsia="en-GB"/>
        </w:rPr>
        <w:t xml:space="preserve">ould not be entirely shut out. </w:t>
      </w:r>
    </w:p>
    <w:p w:rsidR="0070383A" w:rsidRDefault="0070383A" w:rsidP="00834C44">
      <w:pPr>
        <w:spacing w:before="240" w:line="276" w:lineRule="auto"/>
        <w:ind w:left="0" w:firstLine="0"/>
        <w:rPr>
          <w:rFonts w:ascii="Verdana" w:hAnsi="Verdana"/>
          <w:lang w:eastAsia="en-GB"/>
        </w:rPr>
      </w:pPr>
    </w:p>
    <w:p w:rsidR="000B71E2" w:rsidRDefault="001A2AB5" w:rsidP="00834C44">
      <w:pPr>
        <w:spacing w:before="240" w:line="276" w:lineRule="auto"/>
        <w:ind w:left="0" w:firstLine="0"/>
        <w:rPr>
          <w:rFonts w:ascii="Verdana" w:hAnsi="Verdana"/>
          <w:lang w:eastAsia="en-GB"/>
        </w:rPr>
      </w:pPr>
      <w:r w:rsidRPr="00267220">
        <w:rPr>
          <w:rFonts w:ascii="Verdana" w:hAnsi="Verdana"/>
          <w:lang w:eastAsia="en-GB"/>
        </w:rPr>
        <w:t xml:space="preserve">In </w:t>
      </w:r>
      <w:proofErr w:type="spellStart"/>
      <w:r w:rsidRPr="000B71E2">
        <w:rPr>
          <w:rFonts w:ascii="Verdana" w:hAnsi="Verdana"/>
          <w:bCs/>
          <w:u w:val="single"/>
          <w:lang w:eastAsia="en-GB"/>
        </w:rPr>
        <w:t>Onwugbufor</w:t>
      </w:r>
      <w:proofErr w:type="spellEnd"/>
      <w:r w:rsidRPr="000B71E2">
        <w:rPr>
          <w:rFonts w:ascii="Verdana" w:hAnsi="Verdana"/>
          <w:bCs/>
          <w:u w:val="single"/>
          <w:lang w:eastAsia="en-GB"/>
        </w:rPr>
        <w:t xml:space="preserve"> vs. </w:t>
      </w:r>
      <w:proofErr w:type="spellStart"/>
      <w:r w:rsidRPr="000B71E2">
        <w:rPr>
          <w:rFonts w:ascii="Verdana" w:hAnsi="Verdana"/>
          <w:bCs/>
          <w:u w:val="single"/>
          <w:lang w:eastAsia="en-GB"/>
        </w:rPr>
        <w:t>Okoye</w:t>
      </w:r>
      <w:proofErr w:type="spellEnd"/>
      <w:r w:rsidRPr="000B71E2">
        <w:rPr>
          <w:rFonts w:ascii="Verdana" w:hAnsi="Verdana"/>
          <w:bCs/>
          <w:u w:val="single"/>
          <w:lang w:eastAsia="en-GB"/>
        </w:rPr>
        <w:t xml:space="preserve"> (1996) 1 NWLR (Pt.424) 252</w:t>
      </w:r>
      <w:r w:rsidRPr="000B71E2">
        <w:rPr>
          <w:rFonts w:ascii="Verdana" w:hAnsi="Verdana"/>
          <w:lang w:eastAsia="en-GB"/>
        </w:rPr>
        <w:t>,</w:t>
      </w:r>
      <w:r w:rsidRPr="00267220">
        <w:rPr>
          <w:rFonts w:ascii="Verdana" w:hAnsi="Verdana"/>
          <w:lang w:eastAsia="en-GB"/>
        </w:rPr>
        <w:t xml:space="preserve"> one of the issues in contention was failure to pay filing fees in respect of specific reliefs claimed. It was held that the payment of filing fees is a condition precedent to the court's assumption of jurisdiction and that where filing fees were not paid the court would have no jurisdiction to entertain the matter before it. The court at page 292 </w:t>
      </w:r>
      <w:r w:rsidR="00834C44">
        <w:rPr>
          <w:rFonts w:ascii="Verdana" w:hAnsi="Verdana"/>
          <w:lang w:eastAsia="en-GB"/>
        </w:rPr>
        <w:t xml:space="preserve">A - C (supra) held as follows: </w:t>
      </w:r>
    </w:p>
    <w:p w:rsidR="000B71E2" w:rsidRDefault="001A2AB5" w:rsidP="00834C44">
      <w:pPr>
        <w:spacing w:before="240" w:line="276" w:lineRule="auto"/>
        <w:ind w:firstLine="0"/>
        <w:rPr>
          <w:rFonts w:ascii="Verdana" w:hAnsi="Verdana"/>
          <w:lang w:eastAsia="en-GB"/>
        </w:rPr>
      </w:pPr>
      <w:r w:rsidRPr="00267220">
        <w:rPr>
          <w:rFonts w:ascii="Verdana" w:hAnsi="Verdana"/>
          <w:lang w:eastAsia="en-GB"/>
        </w:rPr>
        <w:t>"</w:t>
      </w:r>
      <w:r w:rsidRPr="00267220">
        <w:rPr>
          <w:rFonts w:ascii="Verdana" w:hAnsi="Verdana"/>
          <w:i/>
          <w:iCs/>
          <w:lang w:eastAsia="en-GB"/>
        </w:rPr>
        <w:t xml:space="preserve">It is the responsibility of the plaintiff inter alia to pay the requisite fees in respect of each and every relief claimed as prescribed by the rules to enable the court's judicial functions to commence. A court shall not entertain a relief claimed without payment of the prescribed requisite fees unless such fees have been waived or remitted by the court or such fees are payable by any Government Ministry or Non-Ministerial Government Department or Local Government pursuant to the provisions of the High Court Rules of Anambra State. </w:t>
      </w:r>
      <w:r w:rsidRPr="00267220">
        <w:rPr>
          <w:rFonts w:ascii="Verdana" w:hAnsi="Verdana"/>
          <w:i/>
          <w:iCs/>
          <w:u w:val="single"/>
          <w:lang w:eastAsia="en-GB"/>
        </w:rPr>
        <w:t xml:space="preserve">If the default in payment is that of the plaintiff, the claim in respect of such prescribed fees have not been paid and cannot be said to be proper before the court and should be </w:t>
      </w:r>
      <w:r w:rsidRPr="00267220">
        <w:rPr>
          <w:rFonts w:ascii="Verdana" w:hAnsi="Verdana"/>
          <w:i/>
          <w:iCs/>
          <w:u w:val="single"/>
          <w:lang w:eastAsia="en-GB"/>
        </w:rPr>
        <w:lastRenderedPageBreak/>
        <w:t xml:space="preserve">struck out </w:t>
      </w:r>
      <w:r w:rsidRPr="000B71E2">
        <w:rPr>
          <w:rFonts w:ascii="Verdana" w:hAnsi="Verdana"/>
          <w:bCs/>
          <w:i/>
          <w:iCs/>
          <w:u w:val="single"/>
          <w:lang w:eastAsia="en-GB"/>
        </w:rPr>
        <w:t>in the absence of an appropriate remedial action or application to regularise such anomaly.</w:t>
      </w:r>
      <w:r w:rsidRPr="000B71E2">
        <w:rPr>
          <w:rFonts w:ascii="Verdana" w:hAnsi="Verdana"/>
          <w:bCs/>
          <w:i/>
          <w:iCs/>
          <w:lang w:eastAsia="en-GB"/>
        </w:rPr>
        <w:t>"</w:t>
      </w:r>
      <w:r w:rsidRPr="000B71E2">
        <w:rPr>
          <w:rFonts w:ascii="Verdana" w:hAnsi="Verdana"/>
          <w:bCs/>
          <w:i/>
          <w:iCs/>
          <w:lang w:eastAsia="en-GB"/>
        </w:rPr>
        <w:br/>
      </w:r>
    </w:p>
    <w:p w:rsidR="000B71E2" w:rsidRDefault="001A2AB5" w:rsidP="00834C44">
      <w:pPr>
        <w:spacing w:before="240" w:line="276" w:lineRule="auto"/>
        <w:ind w:left="0" w:firstLine="0"/>
        <w:rPr>
          <w:rFonts w:ascii="Verdana" w:hAnsi="Verdana"/>
          <w:lang w:eastAsia="en-GB"/>
        </w:rPr>
      </w:pPr>
      <w:r w:rsidRPr="000B71E2">
        <w:rPr>
          <w:rFonts w:ascii="Verdana" w:hAnsi="Verdana"/>
          <w:lang w:eastAsia="en-GB"/>
        </w:rPr>
        <w:t xml:space="preserve">It is significant to note that the court held that even where no filing fees have been paid at all, the claim would only be struck out </w:t>
      </w:r>
      <w:r w:rsidRPr="000B71E2">
        <w:rPr>
          <w:rFonts w:ascii="Verdana" w:hAnsi="Verdana"/>
          <w:i/>
          <w:iCs/>
          <w:lang w:eastAsia="en-GB"/>
        </w:rPr>
        <w:t>"in the absence of remedial action or application to regularise such anomaly."</w:t>
      </w:r>
      <w:r w:rsidRPr="000B71E2">
        <w:rPr>
          <w:rFonts w:ascii="Verdana" w:hAnsi="Verdana"/>
          <w:lang w:eastAsia="en-GB"/>
        </w:rPr>
        <w:t xml:space="preserve"> This case was cited with approval by this court in: </w:t>
      </w:r>
      <w:proofErr w:type="spellStart"/>
      <w:r w:rsidRPr="000B71E2">
        <w:rPr>
          <w:rFonts w:ascii="Verdana" w:hAnsi="Verdana"/>
          <w:bCs/>
          <w:u w:val="single"/>
          <w:lang w:eastAsia="en-GB"/>
        </w:rPr>
        <w:t>Okolo</w:t>
      </w:r>
      <w:proofErr w:type="spellEnd"/>
      <w:r w:rsidRPr="000B71E2">
        <w:rPr>
          <w:rFonts w:ascii="Verdana" w:hAnsi="Verdana"/>
          <w:bCs/>
          <w:u w:val="single"/>
          <w:lang w:eastAsia="en-GB"/>
        </w:rPr>
        <w:t xml:space="preserve"> </w:t>
      </w:r>
      <w:proofErr w:type="spellStart"/>
      <w:r w:rsidRPr="000B71E2">
        <w:rPr>
          <w:rFonts w:ascii="Verdana" w:hAnsi="Verdana"/>
          <w:bCs/>
          <w:u w:val="single"/>
          <w:lang w:eastAsia="en-GB"/>
        </w:rPr>
        <w:t>vs</w:t>
      </w:r>
      <w:proofErr w:type="spellEnd"/>
      <w:r w:rsidRPr="000B71E2">
        <w:rPr>
          <w:rFonts w:ascii="Verdana" w:hAnsi="Verdana"/>
          <w:bCs/>
          <w:u w:val="single"/>
          <w:lang w:eastAsia="en-GB"/>
        </w:rPr>
        <w:t xml:space="preserve"> Union Bank of Nig. Plc (2004) 3 NWLR (Pt.859) 87; (2004) 1 SC (Pt.1) 1 @ 9</w:t>
      </w:r>
      <w:r w:rsidRPr="000B71E2">
        <w:rPr>
          <w:rFonts w:ascii="Verdana" w:hAnsi="Verdana"/>
          <w:bCs/>
          <w:lang w:eastAsia="en-GB"/>
        </w:rPr>
        <w:t>.</w:t>
      </w:r>
    </w:p>
    <w:p w:rsidR="0070383A" w:rsidRDefault="0070383A" w:rsidP="00834C44">
      <w:pPr>
        <w:spacing w:before="240" w:line="276" w:lineRule="auto"/>
        <w:ind w:left="0" w:firstLine="0"/>
        <w:rPr>
          <w:rFonts w:ascii="Verdana" w:hAnsi="Verdana"/>
          <w:lang w:eastAsia="en-GB"/>
        </w:rPr>
      </w:pPr>
    </w:p>
    <w:p w:rsidR="000B71E2" w:rsidRDefault="001A2AB5" w:rsidP="00834C44">
      <w:pPr>
        <w:spacing w:before="240" w:line="276" w:lineRule="auto"/>
        <w:ind w:left="0" w:firstLine="0"/>
        <w:rPr>
          <w:rFonts w:ascii="Verdana" w:hAnsi="Verdana"/>
          <w:i/>
          <w:iCs/>
          <w:lang w:eastAsia="en-GB"/>
        </w:rPr>
      </w:pPr>
      <w:r w:rsidRPr="000B71E2">
        <w:rPr>
          <w:rFonts w:ascii="Verdana" w:hAnsi="Verdana"/>
          <w:lang w:eastAsia="en-GB"/>
        </w:rPr>
        <w:t xml:space="preserve">In another recent decision of this court in: </w:t>
      </w:r>
      <w:proofErr w:type="spellStart"/>
      <w:r w:rsidRPr="000B71E2">
        <w:rPr>
          <w:rFonts w:ascii="Verdana" w:hAnsi="Verdana"/>
          <w:bCs/>
          <w:u w:val="single"/>
          <w:lang w:eastAsia="en-GB"/>
        </w:rPr>
        <w:t>Akpaji</w:t>
      </w:r>
      <w:proofErr w:type="spellEnd"/>
      <w:r w:rsidRPr="000B71E2">
        <w:rPr>
          <w:rFonts w:ascii="Verdana" w:hAnsi="Verdana"/>
          <w:bCs/>
          <w:u w:val="single"/>
          <w:lang w:eastAsia="en-GB"/>
        </w:rPr>
        <w:t xml:space="preserve"> Vs </w:t>
      </w:r>
      <w:proofErr w:type="spellStart"/>
      <w:r w:rsidRPr="000B71E2">
        <w:rPr>
          <w:rFonts w:ascii="Verdana" w:hAnsi="Verdana"/>
          <w:bCs/>
          <w:u w:val="single"/>
          <w:lang w:eastAsia="en-GB"/>
        </w:rPr>
        <w:t>Udemba</w:t>
      </w:r>
      <w:proofErr w:type="spellEnd"/>
      <w:r w:rsidRPr="000B71E2">
        <w:rPr>
          <w:rFonts w:ascii="Verdana" w:hAnsi="Verdana"/>
          <w:bCs/>
          <w:u w:val="single"/>
          <w:lang w:eastAsia="en-GB"/>
        </w:rPr>
        <w:t xml:space="preserve"> 828 - 829 G - D</w:t>
      </w:r>
      <w:r w:rsidRPr="000B71E2">
        <w:rPr>
          <w:rFonts w:ascii="Verdana" w:hAnsi="Verdana"/>
          <w:bCs/>
          <w:lang w:eastAsia="en-GB"/>
        </w:rPr>
        <w:t>,</w:t>
      </w:r>
      <w:r w:rsidRPr="00267220">
        <w:rPr>
          <w:rFonts w:ascii="Verdana" w:hAnsi="Verdana"/>
          <w:lang w:eastAsia="en-GB"/>
        </w:rPr>
        <w:t xml:space="preserve"> it was held that failure to pay </w:t>
      </w:r>
      <w:r w:rsidRPr="00267220">
        <w:rPr>
          <w:rFonts w:ascii="Verdana" w:hAnsi="Verdana"/>
          <w:u w:val="single"/>
          <w:lang w:eastAsia="en-GB"/>
        </w:rPr>
        <w:t>adequate</w:t>
      </w:r>
      <w:r w:rsidRPr="00267220">
        <w:rPr>
          <w:rFonts w:ascii="Verdana" w:hAnsi="Verdana"/>
          <w:lang w:eastAsia="en-GB"/>
        </w:rPr>
        <w:t xml:space="preserve"> filing fees is an irregularity, which does not rob the court of jurisdiction, His Lordship, </w:t>
      </w:r>
      <w:proofErr w:type="spellStart"/>
      <w:r w:rsidRPr="00267220">
        <w:rPr>
          <w:rFonts w:ascii="Verdana" w:hAnsi="Verdana"/>
          <w:lang w:eastAsia="en-GB"/>
        </w:rPr>
        <w:t>Ogbuagu</w:t>
      </w:r>
      <w:proofErr w:type="spellEnd"/>
      <w:r w:rsidRPr="00267220">
        <w:rPr>
          <w:rFonts w:ascii="Verdana" w:hAnsi="Verdana"/>
          <w:lang w:eastAsia="en-GB"/>
        </w:rPr>
        <w:t xml:space="preserve"> JSC held inter alia:</w:t>
      </w:r>
    </w:p>
    <w:p w:rsidR="000B71E2" w:rsidRDefault="001A2AB5" w:rsidP="00834C44">
      <w:pPr>
        <w:spacing w:before="240" w:line="276" w:lineRule="auto"/>
        <w:ind w:firstLine="0"/>
        <w:rPr>
          <w:rFonts w:ascii="Verdana" w:hAnsi="Verdana"/>
          <w:i/>
          <w:iCs/>
          <w:lang w:eastAsia="en-GB"/>
        </w:rPr>
      </w:pPr>
      <w:r w:rsidRPr="00267220">
        <w:rPr>
          <w:rFonts w:ascii="Verdana" w:hAnsi="Verdana"/>
          <w:i/>
          <w:iCs/>
          <w:lang w:eastAsia="en-GB"/>
        </w:rPr>
        <w:t>"...it is now firmly settled that even failure to pay, does not raise issue of jurisdiction and that the failure to fulfil the provisions of the High Court Rules in that regard is a mere irregularity which when not taken timeously or when acquiesced in, becomes incapable of affecting the proceedings in any way.</w:t>
      </w:r>
    </w:p>
    <w:p w:rsidR="000B71E2" w:rsidRDefault="001A2AB5" w:rsidP="00834C44">
      <w:pPr>
        <w:spacing w:before="240" w:line="276" w:lineRule="auto"/>
        <w:ind w:firstLine="0"/>
        <w:rPr>
          <w:rFonts w:ascii="Verdana" w:hAnsi="Verdana"/>
          <w:lang w:eastAsia="en-GB"/>
        </w:rPr>
      </w:pPr>
      <w:r w:rsidRPr="000B71E2">
        <w:rPr>
          <w:rFonts w:ascii="Verdana" w:hAnsi="Verdana"/>
          <w:bCs/>
          <w:i/>
          <w:iCs/>
          <w:u w:val="single"/>
          <w:lang w:eastAsia="en-GB"/>
        </w:rPr>
        <w:t>The usual remedy, it is also settled, is an order by the Lower Court that the appropriate fees or any short fall be paid. It has nothing to do with the jurisdiction of the Lower Court to entertain the counter-claim.</w:t>
      </w:r>
      <w:r w:rsidRPr="000B71E2">
        <w:rPr>
          <w:rFonts w:ascii="Verdana" w:hAnsi="Verdana"/>
          <w:i/>
          <w:iCs/>
          <w:lang w:eastAsia="en-GB"/>
        </w:rPr>
        <w:t>"</w:t>
      </w:r>
    </w:p>
    <w:p w:rsidR="000B71E2" w:rsidRDefault="001A2AB5" w:rsidP="00834C44">
      <w:pPr>
        <w:spacing w:before="240" w:line="276" w:lineRule="auto"/>
        <w:ind w:left="0" w:firstLine="0"/>
        <w:rPr>
          <w:rFonts w:ascii="Verdana" w:hAnsi="Verdana"/>
          <w:lang w:eastAsia="en-GB"/>
        </w:rPr>
      </w:pPr>
      <w:r w:rsidRPr="000B71E2">
        <w:rPr>
          <w:rFonts w:ascii="Verdana" w:hAnsi="Verdana"/>
          <w:lang w:eastAsia="en-GB"/>
        </w:rPr>
        <w:t xml:space="preserve">His Lordship cited with approval the dictum of </w:t>
      </w:r>
      <w:proofErr w:type="spellStart"/>
      <w:r w:rsidRPr="000B71E2">
        <w:rPr>
          <w:rFonts w:ascii="Verdana" w:hAnsi="Verdana"/>
          <w:lang w:eastAsia="en-GB"/>
        </w:rPr>
        <w:t>Oguntade</w:t>
      </w:r>
      <w:proofErr w:type="spellEnd"/>
      <w:r w:rsidRPr="000B71E2">
        <w:rPr>
          <w:rFonts w:ascii="Verdana" w:hAnsi="Verdana"/>
          <w:lang w:eastAsia="en-GB"/>
        </w:rPr>
        <w:t xml:space="preserve">, JCA (as he then was) in </w:t>
      </w:r>
      <w:r w:rsidRPr="000B71E2">
        <w:rPr>
          <w:rFonts w:ascii="Verdana" w:hAnsi="Verdana"/>
          <w:bCs/>
          <w:u w:val="single"/>
          <w:lang w:eastAsia="en-GB"/>
        </w:rPr>
        <w:t xml:space="preserve">A.C.B. Ltd v. </w:t>
      </w:r>
      <w:proofErr w:type="spellStart"/>
      <w:r w:rsidRPr="000B71E2">
        <w:rPr>
          <w:rFonts w:ascii="Verdana" w:hAnsi="Verdana"/>
          <w:bCs/>
          <w:u w:val="single"/>
          <w:lang w:eastAsia="en-GB"/>
        </w:rPr>
        <w:t>Henshaw</w:t>
      </w:r>
      <w:proofErr w:type="spellEnd"/>
      <w:r w:rsidRPr="000B71E2">
        <w:rPr>
          <w:rFonts w:ascii="Verdana" w:hAnsi="Verdana"/>
          <w:bCs/>
          <w:u w:val="single"/>
          <w:lang w:eastAsia="en-GB"/>
        </w:rPr>
        <w:t xml:space="preserve"> (1990) 1 NWLR (Pt.129) 646 @ 651. See also: God's Little </w:t>
      </w:r>
      <w:proofErr w:type="spellStart"/>
      <w:r w:rsidRPr="000B71E2">
        <w:rPr>
          <w:rFonts w:ascii="Verdana" w:hAnsi="Verdana"/>
          <w:bCs/>
          <w:u w:val="single"/>
          <w:lang w:eastAsia="en-GB"/>
        </w:rPr>
        <w:t>Tannnery</w:t>
      </w:r>
      <w:proofErr w:type="spellEnd"/>
      <w:r w:rsidRPr="000B71E2">
        <w:rPr>
          <w:rFonts w:ascii="Verdana" w:hAnsi="Verdana"/>
          <w:bCs/>
          <w:u w:val="single"/>
          <w:lang w:eastAsia="en-GB"/>
        </w:rPr>
        <w:t xml:space="preserve"> vs. </w:t>
      </w:r>
      <w:proofErr w:type="spellStart"/>
      <w:r w:rsidRPr="000B71E2">
        <w:rPr>
          <w:rFonts w:ascii="Verdana" w:hAnsi="Verdana"/>
          <w:bCs/>
          <w:u w:val="single"/>
          <w:lang w:eastAsia="en-GB"/>
        </w:rPr>
        <w:t>Nwaigbo</w:t>
      </w:r>
      <w:proofErr w:type="spellEnd"/>
      <w:r w:rsidRPr="000B71E2">
        <w:rPr>
          <w:rFonts w:ascii="Verdana" w:hAnsi="Verdana"/>
          <w:bCs/>
          <w:u w:val="single"/>
          <w:lang w:eastAsia="en-GB"/>
        </w:rPr>
        <w:t xml:space="preserve"> (2005) 7 NWLR (Pt.924) 298 @ 315 - 316 H - D; </w:t>
      </w:r>
      <w:proofErr w:type="spellStart"/>
      <w:r w:rsidRPr="000B71E2">
        <w:rPr>
          <w:rFonts w:ascii="Verdana" w:hAnsi="Verdana"/>
          <w:bCs/>
          <w:u w:val="single"/>
          <w:lang w:eastAsia="en-GB"/>
        </w:rPr>
        <w:t>Lawal</w:t>
      </w:r>
      <w:proofErr w:type="spellEnd"/>
      <w:r w:rsidRPr="000B71E2">
        <w:rPr>
          <w:rFonts w:ascii="Verdana" w:hAnsi="Verdana"/>
          <w:bCs/>
          <w:u w:val="single"/>
          <w:lang w:eastAsia="en-GB"/>
        </w:rPr>
        <w:t xml:space="preserve"> &amp; </w:t>
      </w:r>
      <w:proofErr w:type="spellStart"/>
      <w:r w:rsidRPr="000B71E2">
        <w:rPr>
          <w:rFonts w:ascii="Verdana" w:hAnsi="Verdana"/>
          <w:bCs/>
          <w:u w:val="single"/>
          <w:lang w:eastAsia="en-GB"/>
        </w:rPr>
        <w:t>Anor</w:t>
      </w:r>
      <w:proofErr w:type="spellEnd"/>
      <w:r w:rsidRPr="000B71E2">
        <w:rPr>
          <w:rFonts w:ascii="Verdana" w:hAnsi="Verdana"/>
          <w:bCs/>
          <w:u w:val="single"/>
          <w:lang w:eastAsia="en-GB"/>
        </w:rPr>
        <w:t xml:space="preserve"> v. </w:t>
      </w:r>
      <w:proofErr w:type="spellStart"/>
      <w:r w:rsidRPr="000B71E2">
        <w:rPr>
          <w:rFonts w:ascii="Verdana" w:hAnsi="Verdana"/>
          <w:bCs/>
          <w:u w:val="single"/>
          <w:lang w:eastAsia="en-GB"/>
        </w:rPr>
        <w:t>Odejimi</w:t>
      </w:r>
      <w:proofErr w:type="spellEnd"/>
      <w:r w:rsidRPr="000B71E2">
        <w:rPr>
          <w:rFonts w:ascii="Verdana" w:hAnsi="Verdana"/>
          <w:bCs/>
          <w:u w:val="single"/>
          <w:lang w:eastAsia="en-GB"/>
        </w:rPr>
        <w:t xml:space="preserve"> (1963) WNLR 23; (1963) ALL NLR 569 @ 570</w:t>
      </w:r>
      <w:r w:rsidRPr="000B71E2">
        <w:rPr>
          <w:rFonts w:ascii="Verdana" w:hAnsi="Verdana"/>
          <w:lang w:eastAsia="en-GB"/>
        </w:rPr>
        <w:t>.</w:t>
      </w:r>
      <w:r w:rsidRPr="00267220">
        <w:rPr>
          <w:rFonts w:ascii="Verdana" w:hAnsi="Verdana"/>
          <w:lang w:eastAsia="en-GB"/>
        </w:rPr>
        <w:t xml:space="preserve"> Based on the authorities referred to above, it is clear that payment of inadequate filing fees is not an incurable defect that robs the court of jurisdiction to entertain the claim. It is an irregularity, which, if not taken up timeously, is incapable of </w:t>
      </w:r>
      <w:r w:rsidR="0070383A">
        <w:rPr>
          <w:rFonts w:ascii="Verdana" w:hAnsi="Verdana"/>
          <w:lang w:eastAsia="en-GB"/>
        </w:rPr>
        <w:t>affecting the proceedings.</w:t>
      </w:r>
    </w:p>
    <w:p w:rsidR="0070383A" w:rsidRDefault="0070383A" w:rsidP="00834C44">
      <w:pPr>
        <w:spacing w:before="240" w:line="276" w:lineRule="auto"/>
        <w:ind w:left="0" w:firstLine="0"/>
        <w:rPr>
          <w:rFonts w:ascii="Verdana" w:hAnsi="Verdana"/>
          <w:lang w:eastAsia="en-GB"/>
        </w:rPr>
      </w:pPr>
    </w:p>
    <w:p w:rsidR="000B71E2" w:rsidRDefault="001A2AB5" w:rsidP="00834C44">
      <w:pPr>
        <w:spacing w:before="240" w:line="276" w:lineRule="auto"/>
        <w:ind w:left="0" w:firstLine="0"/>
        <w:rPr>
          <w:rFonts w:ascii="Verdana" w:hAnsi="Verdana"/>
          <w:i/>
          <w:iCs/>
          <w:lang w:eastAsia="en-GB"/>
        </w:rPr>
      </w:pPr>
      <w:r w:rsidRPr="00267220">
        <w:rPr>
          <w:rFonts w:ascii="Verdana" w:hAnsi="Verdana"/>
          <w:lang w:eastAsia="en-GB"/>
        </w:rPr>
        <w:t xml:space="preserve">By Order 7 Rule 11 of the Court of Appeal Rules 2007, </w:t>
      </w:r>
      <w:r w:rsidRPr="00267220">
        <w:rPr>
          <w:rFonts w:ascii="Verdana" w:hAnsi="Verdana"/>
          <w:i/>
          <w:iCs/>
          <w:lang w:eastAsia="en-GB"/>
        </w:rPr>
        <w:t xml:space="preserve">"an appeal shall be deemed to have been brought when the notice of appeal has been </w:t>
      </w:r>
      <w:r w:rsidRPr="00267220">
        <w:rPr>
          <w:rFonts w:ascii="Verdana" w:hAnsi="Verdana"/>
          <w:i/>
          <w:iCs/>
          <w:u w:val="single"/>
          <w:lang w:eastAsia="en-GB"/>
        </w:rPr>
        <w:t>filed</w:t>
      </w:r>
      <w:r w:rsidRPr="00267220">
        <w:rPr>
          <w:rFonts w:ascii="Verdana" w:hAnsi="Verdana"/>
          <w:i/>
          <w:iCs/>
          <w:lang w:eastAsia="en-GB"/>
        </w:rPr>
        <w:t xml:space="preserve"> in the registry of the court below."</w:t>
      </w:r>
      <w:r w:rsidRPr="00267220">
        <w:rPr>
          <w:rFonts w:ascii="Verdana" w:hAnsi="Verdana"/>
          <w:lang w:eastAsia="en-GB"/>
        </w:rPr>
        <w:t xml:space="preserve"> A document is deemed duly filed when it is brought to the Registry of the court and is assessed and paid for, except where there is a dispensation under the Rules of court that the document can be filed without payment. See: </w:t>
      </w:r>
      <w:proofErr w:type="spellStart"/>
      <w:r w:rsidRPr="00267220">
        <w:rPr>
          <w:rFonts w:ascii="Verdana" w:hAnsi="Verdana"/>
          <w:lang w:eastAsia="en-GB"/>
        </w:rPr>
        <w:t>Akpaji</w:t>
      </w:r>
      <w:proofErr w:type="spellEnd"/>
      <w:r w:rsidRPr="00267220">
        <w:rPr>
          <w:rFonts w:ascii="Verdana" w:hAnsi="Verdana"/>
          <w:lang w:eastAsia="en-GB"/>
        </w:rPr>
        <w:t xml:space="preserve"> </w:t>
      </w:r>
      <w:proofErr w:type="spellStart"/>
      <w:r w:rsidRPr="00267220">
        <w:rPr>
          <w:rFonts w:ascii="Verdana" w:hAnsi="Verdana"/>
          <w:lang w:eastAsia="en-GB"/>
        </w:rPr>
        <w:t>vs</w:t>
      </w:r>
      <w:proofErr w:type="spellEnd"/>
      <w:r w:rsidRPr="00267220">
        <w:rPr>
          <w:rFonts w:ascii="Verdana" w:hAnsi="Verdana"/>
          <w:lang w:eastAsia="en-GB"/>
        </w:rPr>
        <w:t xml:space="preserve"> </w:t>
      </w:r>
      <w:proofErr w:type="spellStart"/>
      <w:r w:rsidRPr="00267220">
        <w:rPr>
          <w:rFonts w:ascii="Verdana" w:hAnsi="Verdana"/>
          <w:lang w:eastAsia="en-GB"/>
        </w:rPr>
        <w:t>Udemba</w:t>
      </w:r>
      <w:proofErr w:type="spellEnd"/>
      <w:r w:rsidRPr="00267220">
        <w:rPr>
          <w:rFonts w:ascii="Verdana" w:hAnsi="Verdana"/>
          <w:lang w:eastAsia="en-GB"/>
        </w:rPr>
        <w:t xml:space="preserve"> (supra). In the instant case, the appellant paid the fees assessed by the </w:t>
      </w:r>
      <w:r w:rsidRPr="00267220">
        <w:rPr>
          <w:rFonts w:ascii="Verdana" w:hAnsi="Verdana"/>
          <w:lang w:eastAsia="en-GB"/>
        </w:rPr>
        <w:lastRenderedPageBreak/>
        <w:t xml:space="preserve">High court in accordance with its rules. If there was any error in the assessment, such error ought not to be visited on the litigant. This court, per </w:t>
      </w:r>
      <w:proofErr w:type="spellStart"/>
      <w:r w:rsidRPr="00267220">
        <w:rPr>
          <w:rFonts w:ascii="Verdana" w:hAnsi="Verdana"/>
          <w:lang w:eastAsia="en-GB"/>
        </w:rPr>
        <w:t>Olatawura</w:t>
      </w:r>
      <w:proofErr w:type="spellEnd"/>
      <w:r w:rsidRPr="00267220">
        <w:rPr>
          <w:rFonts w:ascii="Verdana" w:hAnsi="Verdana"/>
          <w:lang w:eastAsia="en-GB"/>
        </w:rPr>
        <w:t>, JSC, stated in</w:t>
      </w:r>
      <w:r w:rsidRPr="000B71E2">
        <w:rPr>
          <w:rFonts w:ascii="Verdana" w:hAnsi="Verdana"/>
          <w:lang w:eastAsia="en-GB"/>
        </w:rPr>
        <w:t>:</w:t>
      </w:r>
      <w:r w:rsidRPr="000B71E2">
        <w:rPr>
          <w:rFonts w:ascii="Verdana" w:hAnsi="Verdana"/>
          <w:u w:val="single"/>
          <w:lang w:eastAsia="en-GB"/>
        </w:rPr>
        <w:t xml:space="preserve"> </w:t>
      </w:r>
      <w:r w:rsidRPr="000B71E2">
        <w:rPr>
          <w:rFonts w:ascii="Verdana" w:hAnsi="Verdana"/>
          <w:bCs/>
          <w:u w:val="single"/>
          <w:lang w:eastAsia="en-GB"/>
        </w:rPr>
        <w:t xml:space="preserve">C.C.B. (Nig.) Plc. </w:t>
      </w:r>
      <w:proofErr w:type="spellStart"/>
      <w:r w:rsidRPr="000B71E2">
        <w:rPr>
          <w:rFonts w:ascii="Verdana" w:hAnsi="Verdana"/>
          <w:bCs/>
          <w:u w:val="single"/>
          <w:lang w:eastAsia="en-GB"/>
        </w:rPr>
        <w:t>vs</w:t>
      </w:r>
      <w:proofErr w:type="spellEnd"/>
      <w:r w:rsidRPr="000B71E2">
        <w:rPr>
          <w:rFonts w:ascii="Verdana" w:hAnsi="Verdana"/>
          <w:bCs/>
          <w:u w:val="single"/>
          <w:lang w:eastAsia="en-GB"/>
        </w:rPr>
        <w:t xml:space="preserve"> A.G. Anambra State &amp; </w:t>
      </w:r>
      <w:proofErr w:type="spellStart"/>
      <w:r w:rsidRPr="000B71E2">
        <w:rPr>
          <w:rFonts w:ascii="Verdana" w:hAnsi="Verdana"/>
          <w:bCs/>
          <w:u w:val="single"/>
          <w:lang w:eastAsia="en-GB"/>
        </w:rPr>
        <w:t>Anor</w:t>
      </w:r>
      <w:proofErr w:type="spellEnd"/>
      <w:r w:rsidRPr="000B71E2">
        <w:rPr>
          <w:rFonts w:ascii="Verdana" w:hAnsi="Verdana"/>
          <w:bCs/>
          <w:u w:val="single"/>
          <w:lang w:eastAsia="en-GB"/>
        </w:rPr>
        <w:t xml:space="preserve"> (1992) 8 NWLR (Pt.261) 528 @ 561</w:t>
      </w:r>
      <w:r w:rsidRPr="000B71E2">
        <w:rPr>
          <w:rFonts w:ascii="Verdana" w:hAnsi="Verdana"/>
          <w:bCs/>
          <w:lang w:eastAsia="en-GB"/>
        </w:rPr>
        <w:t>:</w:t>
      </w:r>
    </w:p>
    <w:p w:rsidR="000B71E2" w:rsidRDefault="001A2AB5" w:rsidP="00834C44">
      <w:pPr>
        <w:spacing w:before="240" w:line="276" w:lineRule="auto"/>
        <w:ind w:firstLine="0"/>
        <w:rPr>
          <w:rFonts w:ascii="Verdana" w:hAnsi="Verdana"/>
          <w:i/>
          <w:iCs/>
          <w:lang w:eastAsia="en-GB"/>
        </w:rPr>
      </w:pPr>
      <w:r w:rsidRPr="00267220">
        <w:rPr>
          <w:rFonts w:ascii="Verdana" w:hAnsi="Verdana"/>
          <w:i/>
          <w:iCs/>
          <w:lang w:eastAsia="en-GB"/>
        </w:rPr>
        <w:t>"It will be contrary to all principles to allow litigants to suffer the mistake of the court Registry. In other words, the Court will not visit the "sins" of the Court's Registry on a litigant or his counsel unless it was shown that the litigant and/or his counsel was a party thereto or had full knowledge of the "sin" or mistake and encouraged or condoned the act, Therefore, on the authorities, justice, equity, fairness and good conscience must persuade me to hold further that this appeal deserves to succee</w:t>
      </w:r>
      <w:r w:rsidR="0070383A">
        <w:rPr>
          <w:rFonts w:ascii="Verdana" w:hAnsi="Verdana"/>
          <w:i/>
          <w:iCs/>
          <w:lang w:eastAsia="en-GB"/>
        </w:rPr>
        <w:t xml:space="preserve">d and it in fact does." </w:t>
      </w:r>
    </w:p>
    <w:p w:rsidR="000B71E2" w:rsidRDefault="001A2AB5" w:rsidP="00834C44">
      <w:pPr>
        <w:spacing w:before="240" w:line="276" w:lineRule="auto"/>
        <w:ind w:left="0" w:firstLine="0"/>
        <w:rPr>
          <w:rFonts w:ascii="Verdana" w:hAnsi="Verdana"/>
          <w:i/>
          <w:iCs/>
          <w:lang w:eastAsia="en-GB"/>
        </w:rPr>
      </w:pPr>
      <w:r w:rsidRPr="00267220">
        <w:rPr>
          <w:rFonts w:ascii="Verdana" w:hAnsi="Verdana"/>
          <w:i/>
          <w:iCs/>
          <w:lang w:eastAsia="en-GB"/>
        </w:rPr>
        <w:t xml:space="preserve">See also: </w:t>
      </w:r>
      <w:proofErr w:type="spellStart"/>
      <w:r w:rsidRPr="000B71E2">
        <w:rPr>
          <w:rFonts w:ascii="Verdana" w:hAnsi="Verdana"/>
          <w:bCs/>
          <w:i/>
          <w:iCs/>
          <w:u w:val="single"/>
          <w:lang w:eastAsia="en-GB"/>
        </w:rPr>
        <w:t>Famfa</w:t>
      </w:r>
      <w:proofErr w:type="spellEnd"/>
      <w:r w:rsidRPr="000B71E2">
        <w:rPr>
          <w:rFonts w:ascii="Verdana" w:hAnsi="Verdana"/>
          <w:bCs/>
          <w:i/>
          <w:iCs/>
          <w:u w:val="single"/>
          <w:lang w:eastAsia="en-GB"/>
        </w:rPr>
        <w:t xml:space="preserve"> Oil Ltd v. A.G. Federation &amp; </w:t>
      </w:r>
      <w:proofErr w:type="spellStart"/>
      <w:r w:rsidRPr="000B71E2">
        <w:rPr>
          <w:rFonts w:ascii="Verdana" w:hAnsi="Verdana"/>
          <w:bCs/>
          <w:i/>
          <w:iCs/>
          <w:u w:val="single"/>
          <w:lang w:eastAsia="en-GB"/>
        </w:rPr>
        <w:t>Anor</w:t>
      </w:r>
      <w:proofErr w:type="spellEnd"/>
      <w:r w:rsidRPr="000B71E2">
        <w:rPr>
          <w:rFonts w:ascii="Verdana" w:hAnsi="Verdana"/>
          <w:bCs/>
          <w:i/>
          <w:iCs/>
          <w:u w:val="single"/>
          <w:lang w:eastAsia="en-GB"/>
        </w:rPr>
        <w:t xml:space="preserve"> (2003) 18 NWLR (Pt.852) 453; (2003) 9 - 10 SC 31; Ede &amp; </w:t>
      </w:r>
      <w:proofErr w:type="spellStart"/>
      <w:r w:rsidRPr="000B71E2">
        <w:rPr>
          <w:rFonts w:ascii="Verdana" w:hAnsi="Verdana"/>
          <w:bCs/>
          <w:i/>
          <w:iCs/>
          <w:u w:val="single"/>
          <w:lang w:eastAsia="en-GB"/>
        </w:rPr>
        <w:t>Anor</w:t>
      </w:r>
      <w:proofErr w:type="spellEnd"/>
      <w:r w:rsidRPr="000B71E2">
        <w:rPr>
          <w:rFonts w:ascii="Verdana" w:hAnsi="Verdana"/>
          <w:bCs/>
          <w:i/>
          <w:iCs/>
          <w:u w:val="single"/>
          <w:lang w:eastAsia="en-GB"/>
        </w:rPr>
        <w:t xml:space="preserve"> v. </w:t>
      </w:r>
      <w:proofErr w:type="spellStart"/>
      <w:r w:rsidRPr="000B71E2">
        <w:rPr>
          <w:rFonts w:ascii="Verdana" w:hAnsi="Verdana"/>
          <w:bCs/>
          <w:i/>
          <w:iCs/>
          <w:u w:val="single"/>
          <w:lang w:eastAsia="en-GB"/>
        </w:rPr>
        <w:t>Mba</w:t>
      </w:r>
      <w:proofErr w:type="spellEnd"/>
      <w:r w:rsidRPr="000B71E2">
        <w:rPr>
          <w:rFonts w:ascii="Verdana" w:hAnsi="Verdana"/>
          <w:bCs/>
          <w:i/>
          <w:iCs/>
          <w:u w:val="single"/>
          <w:lang w:eastAsia="en-GB"/>
        </w:rPr>
        <w:t xml:space="preserve"> (2011) 18 NWLR (Pt.1278) 236 @ 266 F - H</w:t>
      </w:r>
      <w:r w:rsidRPr="000B71E2">
        <w:rPr>
          <w:rFonts w:ascii="Verdana" w:hAnsi="Verdana"/>
          <w:i/>
          <w:iCs/>
          <w:lang w:eastAsia="en-GB"/>
        </w:rPr>
        <w:t>.</w:t>
      </w:r>
      <w:r w:rsidRPr="00267220">
        <w:rPr>
          <w:rFonts w:ascii="Verdana" w:hAnsi="Verdana"/>
          <w:i/>
          <w:iCs/>
          <w:lang w:eastAsia="en-GB"/>
        </w:rPr>
        <w:t xml:space="preserve"> </w:t>
      </w:r>
    </w:p>
    <w:p w:rsidR="0070383A" w:rsidRDefault="0070383A" w:rsidP="00834C44">
      <w:pPr>
        <w:spacing w:before="240" w:line="276" w:lineRule="auto"/>
        <w:ind w:left="0" w:firstLine="0"/>
        <w:rPr>
          <w:rFonts w:ascii="Verdana" w:hAnsi="Verdana"/>
          <w:lang w:eastAsia="en-GB"/>
        </w:rPr>
      </w:pPr>
    </w:p>
    <w:p w:rsidR="00834C44" w:rsidRDefault="001A2AB5" w:rsidP="00834C44">
      <w:pPr>
        <w:spacing w:before="240" w:line="276" w:lineRule="auto"/>
        <w:ind w:left="0" w:firstLine="0"/>
        <w:rPr>
          <w:rFonts w:ascii="Verdana" w:hAnsi="Verdana"/>
          <w:lang w:eastAsia="en-GB"/>
        </w:rPr>
      </w:pPr>
      <w:r w:rsidRPr="00267220">
        <w:rPr>
          <w:rFonts w:ascii="Verdana" w:hAnsi="Verdana"/>
          <w:lang w:eastAsia="en-GB"/>
        </w:rPr>
        <w:t>In any event, it seems to me that where the Court of Appeal Rules provide that the notice of appeal should be filed in the court below, the fees applicable must be the fees prescribed by the court in which the process is filed. It may be necessary for the court of Appeal Rules to specify that the schedule of fees for the filing of a notice of appeal in the Court of Appeal relates to any notice of appeal filed in that court, for instance, pursuant to an order for extension of time to appeal or to seek leave to appeal, or where a notice of appeal to the Supreme Court is filed in the Registry of the Court of Appeal pursuant to Order 2 Rule 30 o</w:t>
      </w:r>
      <w:r w:rsidR="00834C44">
        <w:rPr>
          <w:rFonts w:ascii="Verdana" w:hAnsi="Verdana"/>
          <w:lang w:eastAsia="en-GB"/>
        </w:rPr>
        <w:t>f the Supreme Court Rules 2008.</w:t>
      </w:r>
    </w:p>
    <w:p w:rsidR="00834C44" w:rsidRDefault="00834C44" w:rsidP="00834C44">
      <w:pPr>
        <w:spacing w:before="240" w:line="276" w:lineRule="auto"/>
        <w:ind w:left="0" w:firstLine="0"/>
        <w:rPr>
          <w:rFonts w:ascii="Verdana" w:hAnsi="Verdana"/>
          <w:lang w:eastAsia="en-GB"/>
        </w:rPr>
      </w:pPr>
    </w:p>
    <w:p w:rsidR="000B71E2" w:rsidRDefault="001A2AB5" w:rsidP="00834C44">
      <w:pPr>
        <w:spacing w:before="240" w:line="276" w:lineRule="auto"/>
        <w:ind w:left="0" w:firstLine="0"/>
        <w:rPr>
          <w:rFonts w:ascii="Verdana" w:hAnsi="Verdana"/>
          <w:b/>
          <w:bCs/>
          <w:i/>
          <w:iCs/>
          <w:lang w:eastAsia="en-GB"/>
        </w:rPr>
      </w:pPr>
      <w:r w:rsidRPr="00267220">
        <w:rPr>
          <w:rFonts w:ascii="Verdana" w:hAnsi="Verdana"/>
          <w:lang w:eastAsia="en-GB"/>
        </w:rPr>
        <w:t>Section 248 of the 1999 constitution (as amended) provides as follows:</w:t>
      </w:r>
    </w:p>
    <w:p w:rsidR="000B71E2" w:rsidRPr="000B71E2" w:rsidRDefault="001A2AB5" w:rsidP="00834C44">
      <w:pPr>
        <w:spacing w:before="240" w:line="276" w:lineRule="auto"/>
        <w:rPr>
          <w:rFonts w:ascii="Verdana" w:hAnsi="Verdana"/>
          <w:lang w:eastAsia="en-GB"/>
        </w:rPr>
      </w:pPr>
      <w:r w:rsidRPr="000B71E2">
        <w:rPr>
          <w:rFonts w:ascii="Verdana" w:hAnsi="Verdana"/>
          <w:bCs/>
          <w:i/>
          <w:iCs/>
          <w:lang w:eastAsia="en-GB"/>
        </w:rPr>
        <w:t>"248</w:t>
      </w:r>
      <w:proofErr w:type="gramStart"/>
      <w:r w:rsidRPr="000B71E2">
        <w:rPr>
          <w:rFonts w:ascii="Verdana" w:hAnsi="Verdana"/>
          <w:bCs/>
          <w:i/>
          <w:iCs/>
          <w:lang w:eastAsia="en-GB"/>
        </w:rPr>
        <w:t xml:space="preserve">. </w:t>
      </w:r>
      <w:r w:rsidR="000B71E2">
        <w:rPr>
          <w:rFonts w:ascii="Verdana" w:hAnsi="Verdana"/>
          <w:bCs/>
          <w:i/>
          <w:iCs/>
          <w:lang w:eastAsia="en-GB"/>
        </w:rPr>
        <w:tab/>
      </w:r>
      <w:r w:rsidRPr="000B71E2">
        <w:rPr>
          <w:rFonts w:ascii="Verdana" w:hAnsi="Verdana"/>
          <w:bCs/>
          <w:i/>
          <w:iCs/>
          <w:lang w:eastAsia="en-GB"/>
        </w:rPr>
        <w:t>Subject</w:t>
      </w:r>
      <w:proofErr w:type="gramEnd"/>
      <w:r w:rsidRPr="000B71E2">
        <w:rPr>
          <w:rFonts w:ascii="Verdana" w:hAnsi="Verdana"/>
          <w:bCs/>
          <w:i/>
          <w:iCs/>
          <w:lang w:eastAsia="en-GB"/>
        </w:rPr>
        <w:t xml:space="preserve"> to the provisions of any Act of the National Assembly, the president of the Court of Appeal may make rules for regulating the practice of the Court of Appeal."</w:t>
      </w:r>
    </w:p>
    <w:p w:rsidR="0070383A" w:rsidRDefault="0070383A" w:rsidP="00834C44">
      <w:pPr>
        <w:spacing w:before="240" w:line="276" w:lineRule="auto"/>
        <w:ind w:left="0" w:firstLine="0"/>
        <w:rPr>
          <w:rFonts w:ascii="Verdana" w:hAnsi="Verdana"/>
          <w:lang w:eastAsia="en-GB"/>
        </w:rPr>
      </w:pPr>
    </w:p>
    <w:p w:rsidR="000B71E2" w:rsidRDefault="001A2AB5" w:rsidP="00834C44">
      <w:pPr>
        <w:spacing w:before="240" w:line="276" w:lineRule="auto"/>
        <w:ind w:left="0" w:firstLine="0"/>
        <w:rPr>
          <w:rFonts w:ascii="Verdana" w:hAnsi="Verdana"/>
          <w:lang w:eastAsia="en-GB"/>
        </w:rPr>
      </w:pPr>
      <w:r w:rsidRPr="00267220">
        <w:rPr>
          <w:rFonts w:ascii="Verdana" w:hAnsi="Verdana"/>
          <w:lang w:eastAsia="en-GB"/>
        </w:rPr>
        <w:lastRenderedPageBreak/>
        <w:t>It follows, in my humble view, that the Court of Appeal cannot regulate the filing fees in respect of processes filed in the High court. Furthermore, Order 20 Rule 3 (1) and (2) of the Court of Ap</w:t>
      </w:r>
      <w:r w:rsidR="00834C44">
        <w:rPr>
          <w:rFonts w:ascii="Verdana" w:hAnsi="Verdana"/>
          <w:lang w:eastAsia="en-GB"/>
        </w:rPr>
        <w:t>peal Rules provides as follows:</w:t>
      </w:r>
    </w:p>
    <w:p w:rsidR="000B71E2" w:rsidRDefault="000D16FD" w:rsidP="000D16FD">
      <w:pPr>
        <w:spacing w:before="240" w:line="276" w:lineRule="auto"/>
        <w:ind w:left="1440"/>
        <w:rPr>
          <w:rFonts w:ascii="Verdana" w:hAnsi="Verdana"/>
          <w:lang w:eastAsia="en-GB"/>
        </w:rPr>
      </w:pPr>
      <w:r>
        <w:rPr>
          <w:rFonts w:ascii="Verdana" w:hAnsi="Verdana"/>
          <w:lang w:eastAsia="en-GB"/>
        </w:rPr>
        <w:t>“</w:t>
      </w:r>
      <w:r w:rsidR="001A2AB5" w:rsidRPr="00267220">
        <w:rPr>
          <w:rFonts w:ascii="Verdana" w:hAnsi="Verdana"/>
          <w:lang w:eastAsia="en-GB"/>
        </w:rPr>
        <w:t xml:space="preserve">(1) </w:t>
      </w:r>
      <w:r w:rsidR="000B71E2">
        <w:rPr>
          <w:rFonts w:ascii="Verdana" w:hAnsi="Verdana"/>
          <w:lang w:eastAsia="en-GB"/>
        </w:rPr>
        <w:tab/>
      </w:r>
      <w:r w:rsidR="001A2AB5" w:rsidRPr="00267220">
        <w:rPr>
          <w:rFonts w:ascii="Verdana" w:hAnsi="Verdana"/>
          <w:lang w:eastAsia="en-GB"/>
        </w:rPr>
        <w:t>The court may, in an exceptional circumstance, and where it considers it in the interest of justice so to do, waive compliance by the parties with t</w:t>
      </w:r>
      <w:r w:rsidR="0070383A">
        <w:rPr>
          <w:rFonts w:ascii="Verdana" w:hAnsi="Verdana"/>
          <w:lang w:eastAsia="en-GB"/>
        </w:rPr>
        <w:t>hese Rules or any part thereof.</w:t>
      </w:r>
    </w:p>
    <w:p w:rsidR="000B71E2" w:rsidRDefault="001A2AB5" w:rsidP="000D16FD">
      <w:pPr>
        <w:spacing w:before="240" w:line="276" w:lineRule="auto"/>
        <w:ind w:left="1440"/>
        <w:rPr>
          <w:rFonts w:ascii="Verdana" w:hAnsi="Verdana"/>
          <w:lang w:eastAsia="en-GB"/>
        </w:rPr>
      </w:pPr>
      <w:r w:rsidRPr="00267220">
        <w:rPr>
          <w:rFonts w:ascii="Verdana" w:hAnsi="Verdana"/>
          <w:lang w:eastAsia="en-GB"/>
        </w:rPr>
        <w:t xml:space="preserve">(2) </w:t>
      </w:r>
      <w:r w:rsidR="000B71E2">
        <w:rPr>
          <w:rFonts w:ascii="Verdana" w:hAnsi="Verdana"/>
          <w:lang w:eastAsia="en-GB"/>
        </w:rPr>
        <w:tab/>
      </w:r>
      <w:r w:rsidRPr="00267220">
        <w:rPr>
          <w:rFonts w:ascii="Verdana" w:hAnsi="Verdana"/>
          <w:lang w:eastAsia="en-GB"/>
        </w:rPr>
        <w:t xml:space="preserve">Where there is such waiver of compliance with the Rules, the court may, in such manner as it thinks right, </w:t>
      </w:r>
      <w:r w:rsidRPr="000B71E2">
        <w:rPr>
          <w:rFonts w:ascii="Verdana" w:hAnsi="Verdana"/>
          <w:bCs/>
          <w:u w:val="single"/>
          <w:lang w:eastAsia="en-GB"/>
        </w:rPr>
        <w:t>direct the Appellant or the Respondent as the case may be, to remedy such non-compliance</w:t>
      </w:r>
      <w:r w:rsidR="0070383A">
        <w:rPr>
          <w:rFonts w:ascii="Verdana" w:hAnsi="Verdana"/>
          <w:b/>
          <w:bCs/>
          <w:lang w:eastAsia="en-GB"/>
        </w:rPr>
        <w:t xml:space="preserve"> </w:t>
      </w:r>
      <w:r w:rsidRPr="00267220">
        <w:rPr>
          <w:rFonts w:ascii="Verdana" w:hAnsi="Verdana"/>
          <w:lang w:eastAsia="en-GB"/>
        </w:rPr>
        <w:t>or may, notwithstanding, order the appeal to proceed or give such directions as it considers necessary in th</w:t>
      </w:r>
      <w:r w:rsidR="0070383A">
        <w:rPr>
          <w:rFonts w:ascii="Verdana" w:hAnsi="Verdana"/>
          <w:lang w:eastAsia="en-GB"/>
        </w:rPr>
        <w:t>e circumstance.</w:t>
      </w:r>
      <w:r w:rsidR="000D16FD">
        <w:rPr>
          <w:rFonts w:ascii="Verdana" w:hAnsi="Verdana"/>
          <w:lang w:eastAsia="en-GB"/>
        </w:rPr>
        <w:t>”</w:t>
      </w:r>
      <w:r w:rsidR="0070383A">
        <w:rPr>
          <w:rFonts w:ascii="Verdana" w:hAnsi="Verdana"/>
          <w:lang w:eastAsia="en-GB"/>
        </w:rPr>
        <w:t xml:space="preserve"> </w:t>
      </w:r>
      <w:r w:rsidR="00A5572D">
        <w:rPr>
          <w:rFonts w:ascii="Verdana" w:hAnsi="Verdana"/>
          <w:lang w:eastAsia="en-GB"/>
        </w:rPr>
        <w:t>(Emphasis mine)</w:t>
      </w:r>
    </w:p>
    <w:p w:rsidR="0070383A" w:rsidRDefault="0070383A" w:rsidP="00834C44">
      <w:pPr>
        <w:spacing w:before="240" w:line="276" w:lineRule="auto"/>
        <w:rPr>
          <w:rFonts w:ascii="Verdana" w:hAnsi="Verdana"/>
          <w:lang w:eastAsia="en-GB"/>
        </w:rPr>
      </w:pPr>
    </w:p>
    <w:p w:rsidR="000B71E2" w:rsidRDefault="001A2AB5" w:rsidP="00834C44">
      <w:pPr>
        <w:spacing w:before="240" w:line="276" w:lineRule="auto"/>
        <w:ind w:left="0" w:firstLine="0"/>
        <w:rPr>
          <w:rFonts w:ascii="Verdana" w:hAnsi="Verdana"/>
        </w:rPr>
      </w:pPr>
      <w:r w:rsidRPr="00267220">
        <w:rPr>
          <w:rFonts w:ascii="Verdana" w:hAnsi="Verdana"/>
          <w:lang w:eastAsia="en-GB"/>
        </w:rPr>
        <w:t xml:space="preserve">I am of the considered view that, even if the fees paid were insufficient, this case is one of such circumstances where this provision should have been </w:t>
      </w:r>
      <w:proofErr w:type="gramStart"/>
      <w:r w:rsidRPr="00267220">
        <w:rPr>
          <w:rFonts w:ascii="Verdana" w:hAnsi="Verdana"/>
          <w:lang w:eastAsia="en-GB"/>
        </w:rPr>
        <w:t>invoked,</w:t>
      </w:r>
      <w:proofErr w:type="gramEnd"/>
      <w:r w:rsidRPr="00267220">
        <w:rPr>
          <w:rFonts w:ascii="Verdana" w:hAnsi="Verdana"/>
          <w:lang w:eastAsia="en-GB"/>
        </w:rPr>
        <w:t xml:space="preserve"> </w:t>
      </w:r>
      <w:bookmarkStart w:id="9" w:name="22414"/>
      <w:r w:rsidRPr="000B71E2">
        <w:rPr>
          <w:rFonts w:ascii="Verdana" w:hAnsi="Verdana"/>
        </w:rPr>
        <w:t xml:space="preserve">All courts of law have a responsibility to do substantial justice. The Rules of court are to be used as hand-maids of justice and should not become a clog in the wheel of justice. See: </w:t>
      </w:r>
      <w:proofErr w:type="spellStart"/>
      <w:r w:rsidRPr="000B71E2">
        <w:rPr>
          <w:rFonts w:ascii="Verdana" w:hAnsi="Verdana"/>
        </w:rPr>
        <w:t>Banna</w:t>
      </w:r>
      <w:proofErr w:type="spellEnd"/>
      <w:r w:rsidRPr="000B71E2">
        <w:rPr>
          <w:rFonts w:ascii="Verdana" w:hAnsi="Verdana"/>
        </w:rPr>
        <w:t xml:space="preserve"> vs. </w:t>
      </w:r>
      <w:proofErr w:type="spellStart"/>
      <w:r w:rsidRPr="000B71E2">
        <w:rPr>
          <w:rFonts w:ascii="Verdana" w:hAnsi="Verdana"/>
        </w:rPr>
        <w:t>Telepower</w:t>
      </w:r>
      <w:proofErr w:type="spellEnd"/>
      <w:r w:rsidRPr="000B71E2">
        <w:rPr>
          <w:rFonts w:ascii="Verdana" w:hAnsi="Verdana"/>
        </w:rPr>
        <w:t xml:space="preserve"> (Nig) Ltd. (2006) 15 NWLR (Pt.1001) 198 @ 217 D - F; Willoughby vs. I.M.B. (Nig.) Ltd (1987) 1 NWLR (Pt.48) 105 @ 131 H</w:t>
      </w:r>
      <w:bookmarkEnd w:id="9"/>
      <w:r w:rsidR="00A5572D">
        <w:rPr>
          <w:rFonts w:ascii="Verdana" w:hAnsi="Verdana"/>
        </w:rPr>
        <w:t>.</w:t>
      </w:r>
    </w:p>
    <w:p w:rsidR="00A5572D" w:rsidRDefault="00A5572D" w:rsidP="00834C44">
      <w:pPr>
        <w:spacing w:before="240" w:line="276" w:lineRule="auto"/>
        <w:ind w:left="0" w:firstLine="0"/>
        <w:rPr>
          <w:rFonts w:ascii="Verdana" w:hAnsi="Verdana"/>
          <w:lang w:eastAsia="en-GB"/>
        </w:rPr>
      </w:pPr>
    </w:p>
    <w:p w:rsidR="000B71E2" w:rsidRDefault="001A2AB5" w:rsidP="00834C44">
      <w:pPr>
        <w:spacing w:before="240" w:line="276" w:lineRule="auto"/>
        <w:ind w:left="0" w:firstLine="0"/>
        <w:rPr>
          <w:rFonts w:ascii="Verdana" w:hAnsi="Verdana"/>
          <w:lang w:eastAsia="en-GB"/>
        </w:rPr>
      </w:pPr>
      <w:r w:rsidRPr="00267220">
        <w:rPr>
          <w:rFonts w:ascii="Verdana" w:hAnsi="Verdana"/>
          <w:lang w:eastAsia="en-GB"/>
        </w:rPr>
        <w:t xml:space="preserve">It was a grave miscarriage of justice for the appeal to have been struck out on the grounds of insufficient filing fees when the appellants had paid the amount assessed by the High Court Registry and in a situation where the court raised the issue </w:t>
      </w:r>
      <w:r w:rsidRPr="00267220">
        <w:rPr>
          <w:rFonts w:ascii="Verdana" w:hAnsi="Verdana"/>
          <w:i/>
          <w:iCs/>
          <w:lang w:eastAsia="en-GB"/>
        </w:rPr>
        <w:t>suo motu</w:t>
      </w:r>
      <w:r w:rsidRPr="00267220">
        <w:rPr>
          <w:rFonts w:ascii="Verdana" w:hAnsi="Verdana"/>
          <w:lang w:eastAsia="en-GB"/>
        </w:rPr>
        <w:t xml:space="preserve"> without a</w:t>
      </w:r>
      <w:r w:rsidR="00A5572D">
        <w:rPr>
          <w:rFonts w:ascii="Verdana" w:hAnsi="Verdana"/>
          <w:lang w:eastAsia="en-GB"/>
        </w:rPr>
        <w:t>ffording the parties a hearing.</w:t>
      </w:r>
    </w:p>
    <w:p w:rsidR="00A5572D" w:rsidRDefault="00A5572D" w:rsidP="00834C44">
      <w:pPr>
        <w:spacing w:before="240" w:line="276" w:lineRule="auto"/>
        <w:ind w:left="0" w:firstLine="0"/>
        <w:rPr>
          <w:rFonts w:ascii="Verdana" w:hAnsi="Verdana"/>
          <w:lang w:eastAsia="en-GB"/>
        </w:rPr>
      </w:pPr>
    </w:p>
    <w:p w:rsidR="001A2AB5" w:rsidRPr="000B71E2" w:rsidRDefault="001A2AB5" w:rsidP="00834C44">
      <w:pPr>
        <w:spacing w:before="240" w:line="276" w:lineRule="auto"/>
        <w:ind w:left="0" w:firstLine="0"/>
        <w:rPr>
          <w:rFonts w:ascii="Verdana" w:hAnsi="Verdana"/>
          <w:lang w:eastAsia="en-GB"/>
        </w:rPr>
      </w:pPr>
      <w:r w:rsidRPr="00267220">
        <w:rPr>
          <w:rFonts w:ascii="Verdana" w:hAnsi="Verdana"/>
          <w:lang w:eastAsia="en-GB"/>
        </w:rPr>
        <w:t>It is for these and the more comprehensive reasons advanced in the lead judgment that I also find merit in the appeal, I hereby allow it. I abide by the consequential orders i</w:t>
      </w:r>
      <w:r w:rsidR="00A5572D">
        <w:rPr>
          <w:rFonts w:ascii="Verdana" w:hAnsi="Verdana"/>
          <w:lang w:eastAsia="en-GB"/>
        </w:rPr>
        <w:t>ncluding the order as to costs.</w:t>
      </w:r>
    </w:p>
    <w:sectPr w:rsidR="001A2AB5" w:rsidRPr="000B71E2" w:rsidSect="006E6CCB">
      <w:pgSz w:w="16838" w:h="11906" w:orient="landscape"/>
      <w:pgMar w:top="1440" w:right="1440" w:bottom="1440" w:left="1276"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1A2AB5"/>
    <w:rsid w:val="00001AE0"/>
    <w:rsid w:val="000762FF"/>
    <w:rsid w:val="000B71E2"/>
    <w:rsid w:val="000D16FD"/>
    <w:rsid w:val="000E1AAB"/>
    <w:rsid w:val="000E507B"/>
    <w:rsid w:val="000F437D"/>
    <w:rsid w:val="001A2AB5"/>
    <w:rsid w:val="001A5AC0"/>
    <w:rsid w:val="00213EFF"/>
    <w:rsid w:val="00233FE6"/>
    <w:rsid w:val="00267220"/>
    <w:rsid w:val="002B071E"/>
    <w:rsid w:val="00307F6D"/>
    <w:rsid w:val="00322FD5"/>
    <w:rsid w:val="0033454A"/>
    <w:rsid w:val="003576A0"/>
    <w:rsid w:val="00380E98"/>
    <w:rsid w:val="00425223"/>
    <w:rsid w:val="004272A5"/>
    <w:rsid w:val="00487D99"/>
    <w:rsid w:val="00553302"/>
    <w:rsid w:val="00594FCD"/>
    <w:rsid w:val="005A642B"/>
    <w:rsid w:val="005D27CD"/>
    <w:rsid w:val="005D57F7"/>
    <w:rsid w:val="005E1B2F"/>
    <w:rsid w:val="006E3BAA"/>
    <w:rsid w:val="006E6CCB"/>
    <w:rsid w:val="006F1A88"/>
    <w:rsid w:val="0070383A"/>
    <w:rsid w:val="00834C44"/>
    <w:rsid w:val="00886F25"/>
    <w:rsid w:val="008A5D1E"/>
    <w:rsid w:val="00910019"/>
    <w:rsid w:val="00971BA2"/>
    <w:rsid w:val="009E7A03"/>
    <w:rsid w:val="00A34BFA"/>
    <w:rsid w:val="00A5572D"/>
    <w:rsid w:val="00A92226"/>
    <w:rsid w:val="00B22D90"/>
    <w:rsid w:val="00B73003"/>
    <w:rsid w:val="00B824B4"/>
    <w:rsid w:val="00BC4254"/>
    <w:rsid w:val="00C62334"/>
    <w:rsid w:val="00D54E7C"/>
    <w:rsid w:val="00DA32DB"/>
    <w:rsid w:val="00DF066F"/>
    <w:rsid w:val="00E91675"/>
    <w:rsid w:val="00EA73C9"/>
    <w:rsid w:val="00EE1446"/>
    <w:rsid w:val="00F44005"/>
    <w:rsid w:val="00F558A7"/>
    <w:rsid w:val="00FC4C7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paragraph" w:styleId="Heading3">
    <w:name w:val="heading 3"/>
    <w:basedOn w:val="Normal"/>
    <w:link w:val="Heading3Char"/>
    <w:uiPriority w:val="9"/>
    <w:qFormat/>
    <w:rsid w:val="001A2AB5"/>
    <w:pPr>
      <w:spacing w:before="100" w:beforeAutospacing="1" w:after="100" w:afterAutospacing="1"/>
      <w:ind w:left="0" w:firstLine="0"/>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1A2AB5"/>
    <w:pPr>
      <w:spacing w:before="100" w:beforeAutospacing="1" w:after="100" w:afterAutospacing="1"/>
      <w:ind w:left="0" w:firstLine="0"/>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A2AB5"/>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1A2AB5"/>
    <w:rPr>
      <w:rFonts w:ascii="Times New Roman" w:eastAsia="Times New Roman" w:hAnsi="Times New Roman" w:cs="Times New Roman"/>
      <w:b/>
      <w:bCs/>
      <w:sz w:val="24"/>
      <w:szCs w:val="24"/>
      <w:lang w:eastAsia="en-GB"/>
    </w:rPr>
  </w:style>
  <w:style w:type="paragraph" w:customStyle="1" w:styleId="date">
    <w:name w:val="date"/>
    <w:basedOn w:val="Normal"/>
    <w:rsid w:val="001A2AB5"/>
    <w:pPr>
      <w:spacing w:before="100" w:beforeAutospacing="1" w:after="100" w:afterAutospacing="1"/>
      <w:ind w:left="0" w:firstLine="0"/>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1A2AB5"/>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pull-right">
    <w:name w:val="pull-right"/>
    <w:basedOn w:val="DefaultParagraphFont"/>
    <w:rsid w:val="001A2AB5"/>
  </w:style>
  <w:style w:type="paragraph" w:customStyle="1" w:styleId="bold">
    <w:name w:val="bold"/>
    <w:basedOn w:val="Normal"/>
    <w:rsid w:val="001A2AB5"/>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span9">
    <w:name w:val="span9"/>
    <w:basedOn w:val="DefaultParagraphFont"/>
    <w:rsid w:val="001A2AB5"/>
  </w:style>
  <w:style w:type="character" w:customStyle="1" w:styleId="span3">
    <w:name w:val="span3"/>
    <w:basedOn w:val="DefaultParagraphFont"/>
    <w:rsid w:val="001A2AB5"/>
  </w:style>
  <w:style w:type="character" w:customStyle="1" w:styleId="red">
    <w:name w:val="red"/>
    <w:basedOn w:val="DefaultParagraphFont"/>
    <w:rsid w:val="001A2AB5"/>
  </w:style>
  <w:style w:type="character" w:customStyle="1" w:styleId="green">
    <w:name w:val="green"/>
    <w:basedOn w:val="DefaultParagraphFont"/>
    <w:rsid w:val="001A2AB5"/>
  </w:style>
  <w:style w:type="paragraph" w:customStyle="1" w:styleId="blue">
    <w:name w:val="blue"/>
    <w:basedOn w:val="Normal"/>
    <w:rsid w:val="001A2AB5"/>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A2AB5"/>
    <w:rPr>
      <w:color w:val="0000FF"/>
      <w:u w:val="single"/>
    </w:rPr>
  </w:style>
  <w:style w:type="paragraph" w:styleId="BalloonText">
    <w:name w:val="Balloon Text"/>
    <w:basedOn w:val="Normal"/>
    <w:link w:val="BalloonTextChar"/>
    <w:uiPriority w:val="99"/>
    <w:semiHidden/>
    <w:unhideWhenUsed/>
    <w:rsid w:val="001A2AB5"/>
    <w:rPr>
      <w:rFonts w:ascii="Tahoma" w:hAnsi="Tahoma" w:cs="Tahoma"/>
      <w:sz w:val="16"/>
      <w:szCs w:val="16"/>
    </w:rPr>
  </w:style>
  <w:style w:type="character" w:customStyle="1" w:styleId="BalloonTextChar">
    <w:name w:val="Balloon Text Char"/>
    <w:basedOn w:val="DefaultParagraphFont"/>
    <w:link w:val="BalloonText"/>
    <w:uiPriority w:val="99"/>
    <w:semiHidden/>
    <w:rsid w:val="001A2AB5"/>
    <w:rPr>
      <w:rFonts w:ascii="Tahoma" w:hAnsi="Tahoma" w:cs="Tahoma"/>
      <w:sz w:val="16"/>
      <w:szCs w:val="16"/>
    </w:rPr>
  </w:style>
  <w:style w:type="paragraph" w:styleId="ListParagraph">
    <w:name w:val="List Paragraph"/>
    <w:basedOn w:val="Normal"/>
    <w:uiPriority w:val="34"/>
    <w:qFormat/>
    <w:rsid w:val="002B071E"/>
    <w:pPr>
      <w:contextualSpacing/>
    </w:pPr>
  </w:style>
  <w:style w:type="character" w:customStyle="1" w:styleId="st">
    <w:name w:val="st"/>
    <w:basedOn w:val="DefaultParagraphFont"/>
    <w:rsid w:val="00A92226"/>
  </w:style>
</w:styles>
</file>

<file path=word/webSettings.xml><?xml version="1.0" encoding="utf-8"?>
<w:webSettings xmlns:r="http://schemas.openxmlformats.org/officeDocument/2006/relationships" xmlns:w="http://schemas.openxmlformats.org/wordprocessingml/2006/main">
  <w:divs>
    <w:div w:id="2135294342">
      <w:bodyDiv w:val="1"/>
      <w:marLeft w:val="0"/>
      <w:marRight w:val="0"/>
      <w:marTop w:val="0"/>
      <w:marBottom w:val="0"/>
      <w:divBdr>
        <w:top w:val="none" w:sz="0" w:space="0" w:color="auto"/>
        <w:left w:val="none" w:sz="0" w:space="0" w:color="auto"/>
        <w:bottom w:val="none" w:sz="0" w:space="0" w:color="auto"/>
        <w:right w:val="none" w:sz="0" w:space="0" w:color="auto"/>
      </w:divBdr>
      <w:divsChild>
        <w:div w:id="934636623">
          <w:marLeft w:val="0"/>
          <w:marRight w:val="0"/>
          <w:marTop w:val="0"/>
          <w:marBottom w:val="0"/>
          <w:divBdr>
            <w:top w:val="none" w:sz="0" w:space="0" w:color="auto"/>
            <w:left w:val="none" w:sz="0" w:space="0" w:color="auto"/>
            <w:bottom w:val="none" w:sz="0" w:space="0" w:color="auto"/>
            <w:right w:val="none" w:sz="0" w:space="0" w:color="auto"/>
          </w:divBdr>
        </w:div>
        <w:div w:id="1026557934">
          <w:marLeft w:val="0"/>
          <w:marRight w:val="0"/>
          <w:marTop w:val="133"/>
          <w:marBottom w:val="133"/>
          <w:divBdr>
            <w:top w:val="none" w:sz="0" w:space="0" w:color="auto"/>
            <w:left w:val="none" w:sz="0" w:space="0" w:color="auto"/>
            <w:bottom w:val="none" w:sz="0" w:space="0" w:color="auto"/>
            <w:right w:val="none" w:sz="0" w:space="0" w:color="auto"/>
          </w:divBdr>
        </w:div>
        <w:div w:id="803736446">
          <w:marLeft w:val="0"/>
          <w:marRight w:val="0"/>
          <w:marTop w:val="133"/>
          <w:marBottom w:val="133"/>
          <w:divBdr>
            <w:top w:val="none" w:sz="0" w:space="0" w:color="auto"/>
            <w:left w:val="none" w:sz="0" w:space="0" w:color="auto"/>
            <w:bottom w:val="none" w:sz="0" w:space="0" w:color="auto"/>
            <w:right w:val="none" w:sz="0" w:space="0" w:color="auto"/>
          </w:divBdr>
        </w:div>
        <w:div w:id="2070181425">
          <w:marLeft w:val="0"/>
          <w:marRight w:val="0"/>
          <w:marTop w:val="0"/>
          <w:marBottom w:val="0"/>
          <w:divBdr>
            <w:top w:val="none" w:sz="0" w:space="0" w:color="auto"/>
            <w:left w:val="none" w:sz="0" w:space="0" w:color="auto"/>
            <w:bottom w:val="none" w:sz="0" w:space="0" w:color="auto"/>
            <w:right w:val="none" w:sz="0" w:space="0" w:color="auto"/>
          </w:divBdr>
        </w:div>
        <w:div w:id="1628122151">
          <w:marLeft w:val="0"/>
          <w:marRight w:val="0"/>
          <w:marTop w:val="0"/>
          <w:marBottom w:val="0"/>
          <w:divBdr>
            <w:top w:val="none" w:sz="0" w:space="0" w:color="auto"/>
            <w:left w:val="none" w:sz="0" w:space="0" w:color="auto"/>
            <w:bottom w:val="none" w:sz="0" w:space="0" w:color="auto"/>
            <w:right w:val="none" w:sz="0" w:space="0" w:color="auto"/>
          </w:divBdr>
        </w:div>
        <w:div w:id="2051343630">
          <w:marLeft w:val="0"/>
          <w:marRight w:val="0"/>
          <w:marTop w:val="0"/>
          <w:marBottom w:val="0"/>
          <w:divBdr>
            <w:top w:val="none" w:sz="0" w:space="0" w:color="auto"/>
            <w:left w:val="none" w:sz="0" w:space="0" w:color="auto"/>
            <w:bottom w:val="none" w:sz="0" w:space="0" w:color="auto"/>
            <w:right w:val="none" w:sz="0" w:space="0" w:color="auto"/>
          </w:divBdr>
        </w:div>
        <w:div w:id="70398468">
          <w:marLeft w:val="0"/>
          <w:marRight w:val="0"/>
          <w:marTop w:val="0"/>
          <w:marBottom w:val="0"/>
          <w:divBdr>
            <w:top w:val="none" w:sz="0" w:space="0" w:color="auto"/>
            <w:left w:val="none" w:sz="0" w:space="0" w:color="auto"/>
            <w:bottom w:val="none" w:sz="0" w:space="0" w:color="auto"/>
            <w:right w:val="none" w:sz="0" w:space="0" w:color="auto"/>
          </w:divBdr>
        </w:div>
        <w:div w:id="1374423630">
          <w:marLeft w:val="0"/>
          <w:marRight w:val="0"/>
          <w:marTop w:val="0"/>
          <w:marBottom w:val="0"/>
          <w:divBdr>
            <w:top w:val="none" w:sz="0" w:space="0" w:color="auto"/>
            <w:left w:val="none" w:sz="0" w:space="0" w:color="auto"/>
            <w:bottom w:val="none" w:sz="0" w:space="0" w:color="auto"/>
            <w:right w:val="none" w:sz="0" w:space="0" w:color="auto"/>
          </w:divBdr>
        </w:div>
        <w:div w:id="1771242503">
          <w:marLeft w:val="0"/>
          <w:marRight w:val="0"/>
          <w:marTop w:val="0"/>
          <w:marBottom w:val="0"/>
          <w:divBdr>
            <w:top w:val="none" w:sz="0" w:space="0" w:color="auto"/>
            <w:left w:val="none" w:sz="0" w:space="0" w:color="auto"/>
            <w:bottom w:val="none" w:sz="0" w:space="0" w:color="auto"/>
            <w:right w:val="none" w:sz="0" w:space="0" w:color="auto"/>
          </w:divBdr>
        </w:div>
        <w:div w:id="275647650">
          <w:marLeft w:val="0"/>
          <w:marRight w:val="0"/>
          <w:marTop w:val="0"/>
          <w:marBottom w:val="0"/>
          <w:divBdr>
            <w:top w:val="none" w:sz="0" w:space="0" w:color="auto"/>
            <w:left w:val="none" w:sz="0" w:space="0" w:color="auto"/>
            <w:bottom w:val="none" w:sz="0" w:space="0" w:color="auto"/>
            <w:right w:val="none" w:sz="0" w:space="0" w:color="auto"/>
          </w:divBdr>
        </w:div>
        <w:div w:id="919405714">
          <w:marLeft w:val="0"/>
          <w:marRight w:val="0"/>
          <w:marTop w:val="0"/>
          <w:marBottom w:val="0"/>
          <w:divBdr>
            <w:top w:val="none" w:sz="0" w:space="0" w:color="auto"/>
            <w:left w:val="none" w:sz="0" w:space="0" w:color="auto"/>
            <w:bottom w:val="none" w:sz="0" w:space="0" w:color="auto"/>
            <w:right w:val="none" w:sz="0" w:space="0" w:color="auto"/>
          </w:divBdr>
        </w:div>
        <w:div w:id="1472135368">
          <w:marLeft w:val="0"/>
          <w:marRight w:val="0"/>
          <w:marTop w:val="0"/>
          <w:marBottom w:val="0"/>
          <w:divBdr>
            <w:top w:val="none" w:sz="0" w:space="0" w:color="auto"/>
            <w:left w:val="none" w:sz="0" w:space="0" w:color="auto"/>
            <w:bottom w:val="none" w:sz="0" w:space="0" w:color="auto"/>
            <w:right w:val="none" w:sz="0" w:space="0" w:color="auto"/>
          </w:divBdr>
        </w:div>
        <w:div w:id="51083367">
          <w:marLeft w:val="0"/>
          <w:marRight w:val="0"/>
          <w:marTop w:val="0"/>
          <w:marBottom w:val="0"/>
          <w:divBdr>
            <w:top w:val="none" w:sz="0" w:space="0" w:color="auto"/>
            <w:left w:val="none" w:sz="0" w:space="0" w:color="auto"/>
            <w:bottom w:val="none" w:sz="0" w:space="0" w:color="auto"/>
            <w:right w:val="none" w:sz="0" w:space="0" w:color="auto"/>
          </w:divBdr>
        </w:div>
        <w:div w:id="902064902">
          <w:marLeft w:val="0"/>
          <w:marRight w:val="0"/>
          <w:marTop w:val="0"/>
          <w:marBottom w:val="0"/>
          <w:divBdr>
            <w:top w:val="none" w:sz="0" w:space="0" w:color="auto"/>
            <w:left w:val="none" w:sz="0" w:space="0" w:color="auto"/>
            <w:bottom w:val="none" w:sz="0" w:space="0" w:color="auto"/>
            <w:right w:val="none" w:sz="0" w:space="0" w:color="auto"/>
          </w:divBdr>
        </w:div>
        <w:div w:id="1787891556">
          <w:marLeft w:val="0"/>
          <w:marRight w:val="0"/>
          <w:marTop w:val="133"/>
          <w:marBottom w:val="133"/>
          <w:divBdr>
            <w:top w:val="none" w:sz="0" w:space="0" w:color="auto"/>
            <w:left w:val="none" w:sz="0" w:space="0" w:color="auto"/>
            <w:bottom w:val="none" w:sz="0" w:space="0" w:color="auto"/>
            <w:right w:val="none" w:sz="0" w:space="0" w:color="auto"/>
          </w:divBdr>
        </w:div>
        <w:div w:id="1839228591">
          <w:marLeft w:val="0"/>
          <w:marRight w:val="0"/>
          <w:marTop w:val="133"/>
          <w:marBottom w:val="133"/>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23</Pages>
  <Words>6307</Words>
  <Characters>35950</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Windows User</cp:lastModifiedBy>
  <cp:revision>2</cp:revision>
  <dcterms:created xsi:type="dcterms:W3CDTF">2021-12-03T12:08:00Z</dcterms:created>
  <dcterms:modified xsi:type="dcterms:W3CDTF">2021-12-03T12:08:00Z</dcterms:modified>
</cp:coreProperties>
</file>