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785C" w:rsidRPr="00EC6F4D" w:rsidRDefault="00DC785C" w:rsidP="001E57BC">
      <w:pPr>
        <w:spacing w:before="240" w:after="0"/>
        <w:jc w:val="center"/>
        <w:rPr>
          <w:rFonts w:ascii="Verdana" w:hAnsi="Verdana"/>
          <w:b/>
          <w:sz w:val="28"/>
          <w:szCs w:val="28"/>
        </w:rPr>
      </w:pPr>
      <w:r w:rsidRPr="00EC6F4D">
        <w:rPr>
          <w:rFonts w:ascii="Verdana" w:hAnsi="Verdana"/>
          <w:b/>
          <w:sz w:val="28"/>
          <w:szCs w:val="28"/>
        </w:rPr>
        <w:t xml:space="preserve">EVARISTUS D. EGBEBU </w:t>
      </w:r>
    </w:p>
    <w:p w:rsidR="00DC785C" w:rsidRPr="00EC6F4D" w:rsidRDefault="00DC785C" w:rsidP="001E57BC">
      <w:pPr>
        <w:spacing w:before="240" w:after="0"/>
        <w:jc w:val="center"/>
        <w:rPr>
          <w:rFonts w:ascii="Verdana" w:hAnsi="Verdana"/>
          <w:b/>
          <w:sz w:val="28"/>
          <w:szCs w:val="28"/>
        </w:rPr>
      </w:pPr>
      <w:r w:rsidRPr="00EC6F4D">
        <w:rPr>
          <w:rFonts w:ascii="Verdana" w:hAnsi="Verdana"/>
          <w:b/>
          <w:sz w:val="28"/>
          <w:szCs w:val="28"/>
        </w:rPr>
        <w:t xml:space="preserve">V. </w:t>
      </w:r>
    </w:p>
    <w:p w:rsidR="00B2550D" w:rsidRPr="00EC6F4D" w:rsidRDefault="00EC6F4D" w:rsidP="001E57BC">
      <w:pPr>
        <w:spacing w:before="240" w:after="0"/>
        <w:jc w:val="center"/>
        <w:rPr>
          <w:rFonts w:ascii="Verdana" w:hAnsi="Verdana"/>
          <w:b/>
          <w:sz w:val="28"/>
          <w:szCs w:val="28"/>
        </w:rPr>
      </w:pPr>
      <w:r w:rsidRPr="00EC6F4D">
        <w:rPr>
          <w:rFonts w:ascii="Verdana" w:hAnsi="Verdana"/>
          <w:b/>
          <w:sz w:val="28"/>
          <w:szCs w:val="28"/>
        </w:rPr>
        <w:t>EMEKA IZEJIOBI AND</w:t>
      </w:r>
      <w:r w:rsidR="00DC785C" w:rsidRPr="00EC6F4D">
        <w:rPr>
          <w:rFonts w:ascii="Verdana" w:hAnsi="Verdana"/>
          <w:b/>
          <w:sz w:val="28"/>
          <w:szCs w:val="28"/>
        </w:rPr>
        <w:t xml:space="preserve"> ANO</w:t>
      </w:r>
      <w:r w:rsidRPr="00EC6F4D">
        <w:rPr>
          <w:rFonts w:ascii="Verdana" w:hAnsi="Verdana"/>
          <w:b/>
          <w:sz w:val="28"/>
          <w:szCs w:val="28"/>
        </w:rPr>
        <w:t>THE</w:t>
      </w:r>
      <w:r w:rsidR="00DC785C" w:rsidRPr="00EC6F4D">
        <w:rPr>
          <w:rFonts w:ascii="Verdana" w:hAnsi="Verdana"/>
          <w:b/>
          <w:sz w:val="28"/>
          <w:szCs w:val="28"/>
        </w:rPr>
        <w:t>R</w:t>
      </w:r>
    </w:p>
    <w:p w:rsidR="00B2550D" w:rsidRPr="00EC6F4D" w:rsidRDefault="00DC785C" w:rsidP="001E57BC">
      <w:pPr>
        <w:spacing w:before="240" w:after="0"/>
        <w:jc w:val="center"/>
        <w:rPr>
          <w:rFonts w:ascii="Verdana" w:hAnsi="Verdana"/>
          <w:sz w:val="24"/>
          <w:szCs w:val="24"/>
        </w:rPr>
      </w:pPr>
      <w:r w:rsidRPr="00EC6F4D">
        <w:rPr>
          <w:rFonts w:ascii="Verdana" w:hAnsi="Verdana"/>
          <w:sz w:val="24"/>
          <w:szCs w:val="24"/>
        </w:rPr>
        <w:t>IN THE COURT OF APPEAL OF NIGERIA</w:t>
      </w:r>
    </w:p>
    <w:p w:rsidR="00B2550D" w:rsidRPr="00EC6F4D" w:rsidRDefault="00DC785C" w:rsidP="001E57BC">
      <w:pPr>
        <w:spacing w:before="240" w:after="0"/>
        <w:jc w:val="center"/>
        <w:rPr>
          <w:rFonts w:ascii="Verdana" w:hAnsi="Verdana"/>
          <w:sz w:val="24"/>
          <w:szCs w:val="24"/>
        </w:rPr>
      </w:pPr>
      <w:r w:rsidRPr="00EC6F4D">
        <w:rPr>
          <w:rFonts w:ascii="Verdana" w:hAnsi="Verdana"/>
          <w:sz w:val="24"/>
          <w:szCs w:val="24"/>
        </w:rPr>
        <w:t>THE 17TH DAY OF MARCH, 2017</w:t>
      </w:r>
    </w:p>
    <w:p w:rsidR="00B2550D" w:rsidRPr="00EC6F4D" w:rsidRDefault="00DC785C" w:rsidP="001E57BC">
      <w:pPr>
        <w:spacing w:before="240" w:after="0"/>
        <w:jc w:val="center"/>
        <w:rPr>
          <w:rFonts w:ascii="Verdana" w:hAnsi="Verdana"/>
          <w:sz w:val="24"/>
          <w:szCs w:val="24"/>
        </w:rPr>
      </w:pPr>
      <w:r w:rsidRPr="00EC6F4D">
        <w:rPr>
          <w:rFonts w:ascii="Verdana" w:hAnsi="Verdana"/>
          <w:sz w:val="24"/>
          <w:szCs w:val="24"/>
        </w:rPr>
        <w:t>CA/OW/134/2010</w:t>
      </w:r>
    </w:p>
    <w:p w:rsidR="00D83F6F" w:rsidRPr="001E57BC" w:rsidRDefault="00D83F6F" w:rsidP="00D83F6F">
      <w:pPr>
        <w:spacing w:before="240" w:after="0"/>
        <w:jc w:val="center"/>
        <w:rPr>
          <w:rFonts w:ascii="Verdana" w:hAnsi="Verdana"/>
          <w:b/>
          <w:sz w:val="24"/>
          <w:szCs w:val="24"/>
        </w:rPr>
      </w:pPr>
      <w:r>
        <w:rPr>
          <w:rFonts w:ascii="Verdana" w:hAnsi="Verdana"/>
          <w:b/>
          <w:sz w:val="24"/>
          <w:szCs w:val="24"/>
        </w:rPr>
        <w:t xml:space="preserve">LEX (2017) - </w:t>
      </w:r>
      <w:r w:rsidRPr="001E57BC">
        <w:rPr>
          <w:rFonts w:ascii="Verdana" w:hAnsi="Verdana"/>
          <w:b/>
          <w:sz w:val="24"/>
          <w:szCs w:val="24"/>
        </w:rPr>
        <w:t>CA/OW/134/2010</w:t>
      </w:r>
    </w:p>
    <w:p w:rsidR="00B2550D" w:rsidRDefault="00B2550D" w:rsidP="001E57BC">
      <w:pPr>
        <w:spacing w:before="240" w:after="0"/>
        <w:rPr>
          <w:rFonts w:ascii="Verdana" w:hAnsi="Verdana"/>
          <w:sz w:val="24"/>
          <w:szCs w:val="24"/>
        </w:rPr>
      </w:pPr>
    </w:p>
    <w:p w:rsidR="00EC6F4D" w:rsidRDefault="00EC6F4D" w:rsidP="00AD6392">
      <w:pPr>
        <w:spacing w:before="240"/>
        <w:jc w:val="right"/>
        <w:rPr>
          <w:rFonts w:ascii="Verdana" w:hAnsi="Verdana"/>
          <w:b/>
          <w:sz w:val="24"/>
          <w:szCs w:val="24"/>
        </w:rPr>
      </w:pPr>
    </w:p>
    <w:p w:rsidR="00EC6F4D" w:rsidRDefault="00EC6F4D" w:rsidP="00AD6392">
      <w:pPr>
        <w:spacing w:before="240"/>
        <w:jc w:val="right"/>
        <w:rPr>
          <w:rFonts w:ascii="Verdana" w:hAnsi="Verdana"/>
          <w:b/>
          <w:sz w:val="24"/>
          <w:szCs w:val="24"/>
        </w:rPr>
      </w:pPr>
    </w:p>
    <w:p w:rsidR="00AD6392" w:rsidRPr="00EC6F4D" w:rsidRDefault="00AD6392" w:rsidP="00EC6F4D">
      <w:pPr>
        <w:spacing w:after="0"/>
        <w:jc w:val="right"/>
        <w:rPr>
          <w:rFonts w:ascii="Verdana" w:hAnsi="Verdana"/>
          <w:sz w:val="20"/>
          <w:szCs w:val="20"/>
        </w:rPr>
      </w:pPr>
      <w:r w:rsidRPr="00EC6F4D">
        <w:rPr>
          <w:rFonts w:ascii="Verdana" w:hAnsi="Verdana"/>
          <w:sz w:val="20"/>
          <w:szCs w:val="20"/>
        </w:rPr>
        <w:t>OTHER CITATIONS</w:t>
      </w:r>
    </w:p>
    <w:p w:rsidR="004C75E0" w:rsidRPr="00EC6F4D" w:rsidRDefault="004C75E0" w:rsidP="00EC6F4D">
      <w:pPr>
        <w:spacing w:after="0"/>
        <w:jc w:val="right"/>
        <w:rPr>
          <w:rFonts w:ascii="Verdana" w:eastAsia="Times New Roman" w:hAnsi="Verdana"/>
          <w:color w:val="000000"/>
          <w:sz w:val="20"/>
          <w:szCs w:val="20"/>
          <w:lang w:eastAsia="en-GB"/>
        </w:rPr>
      </w:pPr>
      <w:r w:rsidRPr="00EC6F4D">
        <w:rPr>
          <w:rFonts w:ascii="Verdana" w:eastAsia="Times New Roman" w:hAnsi="Verdana"/>
          <w:color w:val="000000"/>
          <w:sz w:val="20"/>
          <w:szCs w:val="20"/>
          <w:lang w:eastAsia="en-GB"/>
        </w:rPr>
        <w:t>3PLR/2017/115 (CA)</w:t>
      </w:r>
    </w:p>
    <w:p w:rsidR="00AD6392" w:rsidRPr="00EC6F4D" w:rsidRDefault="004C75E0" w:rsidP="00EC6F4D">
      <w:pPr>
        <w:spacing w:after="0"/>
        <w:jc w:val="right"/>
        <w:rPr>
          <w:rFonts w:ascii="Verdana" w:eastAsia="Times New Roman" w:hAnsi="Verdana"/>
          <w:color w:val="000000"/>
          <w:sz w:val="20"/>
          <w:szCs w:val="20"/>
          <w:lang w:eastAsia="en-GB"/>
        </w:rPr>
      </w:pPr>
      <w:r w:rsidRPr="00EC6F4D">
        <w:rPr>
          <w:rFonts w:ascii="Verdana" w:eastAsia="Times New Roman" w:hAnsi="Verdana"/>
          <w:color w:val="000000"/>
          <w:sz w:val="20"/>
          <w:szCs w:val="20"/>
          <w:lang w:eastAsia="en-GB"/>
        </w:rPr>
        <w:t>(2017) LPELR-42285</w:t>
      </w:r>
      <w:r w:rsidR="00EC6F4D">
        <w:rPr>
          <w:rFonts w:ascii="Verdana" w:eastAsia="Times New Roman" w:hAnsi="Verdana"/>
          <w:color w:val="000000"/>
          <w:sz w:val="20"/>
          <w:szCs w:val="20"/>
          <w:lang w:eastAsia="en-GB"/>
        </w:rPr>
        <w:t xml:space="preserve"> </w:t>
      </w:r>
      <w:r w:rsidRPr="00EC6F4D">
        <w:rPr>
          <w:rFonts w:ascii="Verdana" w:eastAsia="Times New Roman" w:hAnsi="Verdana"/>
          <w:color w:val="000000"/>
          <w:sz w:val="20"/>
          <w:szCs w:val="20"/>
          <w:lang w:eastAsia="en-GB"/>
        </w:rPr>
        <w:t>(CA)</w:t>
      </w:r>
    </w:p>
    <w:p w:rsidR="00B2550D" w:rsidRPr="001E57BC" w:rsidRDefault="00DC785C" w:rsidP="001E57BC">
      <w:pPr>
        <w:spacing w:before="240" w:after="0"/>
        <w:rPr>
          <w:rFonts w:ascii="Verdana" w:hAnsi="Verdana"/>
          <w:b/>
          <w:sz w:val="24"/>
          <w:szCs w:val="24"/>
        </w:rPr>
      </w:pPr>
      <w:r w:rsidRPr="001E57BC">
        <w:rPr>
          <w:rFonts w:ascii="Verdana" w:hAnsi="Verdana"/>
          <w:b/>
          <w:sz w:val="24"/>
          <w:szCs w:val="24"/>
        </w:rPr>
        <w:t>BEFORE THEIR LORDSHIPS</w:t>
      </w:r>
    </w:p>
    <w:p w:rsidR="00B2550D" w:rsidRPr="001E57BC" w:rsidRDefault="00B2550D" w:rsidP="001E57BC">
      <w:pPr>
        <w:spacing w:before="240" w:after="0"/>
        <w:rPr>
          <w:rFonts w:ascii="Verdana" w:hAnsi="Verdana"/>
          <w:sz w:val="24"/>
          <w:szCs w:val="24"/>
        </w:rPr>
      </w:pPr>
      <w:r w:rsidRPr="001E57BC">
        <w:rPr>
          <w:rFonts w:ascii="Verdana" w:hAnsi="Verdana"/>
          <w:sz w:val="24"/>
          <w:szCs w:val="24"/>
        </w:rPr>
        <w:t>RAPHAEL CHIKWE AGBO</w:t>
      </w:r>
      <w:r w:rsidR="00DC785C" w:rsidRPr="001E57BC">
        <w:rPr>
          <w:rFonts w:ascii="Verdana" w:hAnsi="Verdana"/>
          <w:sz w:val="24"/>
          <w:szCs w:val="24"/>
        </w:rPr>
        <w:t>, J.C.A</w:t>
      </w:r>
    </w:p>
    <w:p w:rsidR="00B2550D" w:rsidRPr="001E57BC" w:rsidRDefault="00B2550D" w:rsidP="001E57BC">
      <w:pPr>
        <w:spacing w:before="240" w:after="0"/>
        <w:rPr>
          <w:rFonts w:ascii="Verdana" w:hAnsi="Verdana"/>
          <w:sz w:val="24"/>
          <w:szCs w:val="24"/>
        </w:rPr>
      </w:pPr>
      <w:r w:rsidRPr="001E57BC">
        <w:rPr>
          <w:rFonts w:ascii="Verdana" w:hAnsi="Verdana"/>
          <w:sz w:val="24"/>
          <w:szCs w:val="24"/>
        </w:rPr>
        <w:t>AYOBODE OLUJIMI LOKULO-SODIPE</w:t>
      </w:r>
      <w:r w:rsidR="00DC785C" w:rsidRPr="001E57BC">
        <w:rPr>
          <w:rFonts w:ascii="Verdana" w:hAnsi="Verdana"/>
          <w:sz w:val="24"/>
          <w:szCs w:val="24"/>
        </w:rPr>
        <w:t>, J.C.A</w:t>
      </w:r>
    </w:p>
    <w:p w:rsidR="00B2550D" w:rsidRPr="001E57BC" w:rsidRDefault="00B2550D" w:rsidP="001E57BC">
      <w:pPr>
        <w:spacing w:before="240" w:after="0"/>
        <w:rPr>
          <w:rFonts w:ascii="Verdana" w:hAnsi="Verdana"/>
          <w:sz w:val="24"/>
          <w:szCs w:val="24"/>
        </w:rPr>
      </w:pPr>
      <w:r w:rsidRPr="001E57BC">
        <w:rPr>
          <w:rFonts w:ascii="Verdana" w:hAnsi="Verdana"/>
          <w:sz w:val="24"/>
          <w:szCs w:val="24"/>
        </w:rPr>
        <w:t>TUNDE OYEBANJI AWOTOYE</w:t>
      </w:r>
      <w:r w:rsidR="00DC785C" w:rsidRPr="001E57BC">
        <w:rPr>
          <w:rFonts w:ascii="Verdana" w:hAnsi="Verdana"/>
          <w:sz w:val="24"/>
          <w:szCs w:val="24"/>
        </w:rPr>
        <w:t>, J.C.A</w:t>
      </w:r>
    </w:p>
    <w:p w:rsidR="00B2550D" w:rsidRPr="001E57BC" w:rsidRDefault="00B2550D" w:rsidP="001E57BC">
      <w:pPr>
        <w:spacing w:before="240" w:after="0"/>
        <w:rPr>
          <w:rFonts w:ascii="Verdana" w:hAnsi="Verdana"/>
          <w:sz w:val="24"/>
          <w:szCs w:val="24"/>
        </w:rPr>
      </w:pPr>
    </w:p>
    <w:p w:rsidR="00B2550D" w:rsidRPr="001E57BC" w:rsidRDefault="00DC785C" w:rsidP="001E57BC">
      <w:pPr>
        <w:spacing w:before="240" w:after="0"/>
        <w:rPr>
          <w:rFonts w:ascii="Verdana" w:hAnsi="Verdana"/>
          <w:b/>
          <w:sz w:val="24"/>
          <w:szCs w:val="24"/>
        </w:rPr>
      </w:pPr>
      <w:r w:rsidRPr="001E57BC">
        <w:rPr>
          <w:rFonts w:ascii="Verdana" w:hAnsi="Verdana"/>
          <w:b/>
          <w:sz w:val="24"/>
          <w:szCs w:val="24"/>
        </w:rPr>
        <w:t>BETWEEN</w:t>
      </w:r>
    </w:p>
    <w:p w:rsidR="00B2550D" w:rsidRPr="001E57BC" w:rsidRDefault="00B2550D" w:rsidP="001E57BC">
      <w:pPr>
        <w:spacing w:before="240" w:after="0"/>
        <w:rPr>
          <w:rFonts w:ascii="Verdana" w:hAnsi="Verdana"/>
          <w:sz w:val="24"/>
          <w:szCs w:val="24"/>
        </w:rPr>
      </w:pPr>
      <w:r w:rsidRPr="001E57BC">
        <w:rPr>
          <w:rFonts w:ascii="Verdana" w:hAnsi="Verdana"/>
          <w:sz w:val="24"/>
          <w:szCs w:val="24"/>
        </w:rPr>
        <w:t>EVARISTUS D. EGBEBU</w:t>
      </w:r>
      <w:r w:rsidR="009B75E4" w:rsidRPr="001E57BC">
        <w:rPr>
          <w:rFonts w:ascii="Verdana" w:hAnsi="Verdana"/>
          <w:sz w:val="24"/>
          <w:szCs w:val="24"/>
        </w:rPr>
        <w:t xml:space="preserve"> </w:t>
      </w:r>
      <w:r w:rsidRPr="001E57BC">
        <w:rPr>
          <w:rFonts w:ascii="Verdana" w:hAnsi="Verdana"/>
          <w:sz w:val="24"/>
          <w:szCs w:val="24"/>
        </w:rPr>
        <w:t>Appellant(s)</w:t>
      </w:r>
    </w:p>
    <w:p w:rsidR="00B2550D" w:rsidRPr="001E57BC" w:rsidRDefault="00B2550D" w:rsidP="001E57BC">
      <w:pPr>
        <w:spacing w:before="240" w:after="0"/>
        <w:rPr>
          <w:rFonts w:ascii="Verdana" w:hAnsi="Verdana"/>
          <w:b/>
          <w:sz w:val="24"/>
          <w:szCs w:val="24"/>
        </w:rPr>
      </w:pPr>
      <w:r w:rsidRPr="001E57BC">
        <w:rPr>
          <w:rFonts w:ascii="Verdana" w:hAnsi="Verdana"/>
          <w:b/>
          <w:sz w:val="24"/>
          <w:szCs w:val="24"/>
        </w:rPr>
        <w:t>AND</w:t>
      </w:r>
    </w:p>
    <w:p w:rsidR="00B2550D" w:rsidRPr="001E57BC" w:rsidRDefault="00B2550D" w:rsidP="001E57BC">
      <w:pPr>
        <w:spacing w:before="240" w:after="0"/>
        <w:rPr>
          <w:rFonts w:ascii="Verdana" w:hAnsi="Verdana"/>
          <w:sz w:val="24"/>
          <w:szCs w:val="24"/>
        </w:rPr>
      </w:pPr>
      <w:r w:rsidRPr="001E57BC">
        <w:rPr>
          <w:rFonts w:ascii="Verdana" w:hAnsi="Verdana"/>
          <w:sz w:val="24"/>
          <w:szCs w:val="24"/>
        </w:rPr>
        <w:t>EMEKA IZEJIOBI &amp; ANOR</w:t>
      </w:r>
      <w:r w:rsidR="009B75E4" w:rsidRPr="001E57BC">
        <w:rPr>
          <w:rFonts w:ascii="Verdana" w:hAnsi="Verdana"/>
          <w:sz w:val="24"/>
          <w:szCs w:val="24"/>
        </w:rPr>
        <w:t xml:space="preserve"> </w:t>
      </w:r>
      <w:r w:rsidRPr="001E57BC">
        <w:rPr>
          <w:rFonts w:ascii="Verdana" w:hAnsi="Verdana"/>
          <w:sz w:val="24"/>
          <w:szCs w:val="24"/>
        </w:rPr>
        <w:t>Respondent(s)</w:t>
      </w:r>
    </w:p>
    <w:p w:rsidR="00B2550D" w:rsidRPr="001E57BC" w:rsidRDefault="00B2550D" w:rsidP="001E57BC">
      <w:pPr>
        <w:spacing w:before="240" w:after="0"/>
        <w:rPr>
          <w:rFonts w:ascii="Verdana" w:hAnsi="Verdana"/>
          <w:sz w:val="24"/>
          <w:szCs w:val="24"/>
        </w:rPr>
      </w:pPr>
    </w:p>
    <w:p w:rsidR="007013A5" w:rsidRPr="00A403FD" w:rsidRDefault="007013A5" w:rsidP="007013A5">
      <w:pPr>
        <w:spacing w:before="240"/>
        <w:rPr>
          <w:rFonts w:ascii="Verdana" w:hAnsi="Verdana"/>
          <w:b/>
          <w:sz w:val="24"/>
          <w:szCs w:val="24"/>
        </w:rPr>
      </w:pPr>
      <w:r w:rsidRPr="00A403FD">
        <w:rPr>
          <w:rFonts w:ascii="Verdana" w:hAnsi="Verdana"/>
          <w:b/>
          <w:sz w:val="24"/>
          <w:szCs w:val="24"/>
        </w:rPr>
        <w:t>ORIGINATING COURT</w:t>
      </w:r>
    </w:p>
    <w:p w:rsidR="007013A5" w:rsidRPr="00A403FD" w:rsidRDefault="00EC6F4D" w:rsidP="007013A5">
      <w:pPr>
        <w:tabs>
          <w:tab w:val="left" w:pos="0"/>
        </w:tabs>
        <w:spacing w:before="240"/>
        <w:rPr>
          <w:rFonts w:ascii="Verdana" w:hAnsi="Verdana"/>
          <w:b/>
          <w:sz w:val="24"/>
          <w:szCs w:val="24"/>
        </w:rPr>
      </w:pPr>
      <w:r>
        <w:rPr>
          <w:rFonts w:ascii="Verdana" w:hAnsi="Verdana"/>
          <w:sz w:val="24"/>
          <w:szCs w:val="24"/>
        </w:rPr>
        <w:t>IMO STATE HIGH COURT</w:t>
      </w:r>
      <w:r w:rsidRPr="00A403FD">
        <w:rPr>
          <w:rFonts w:ascii="Verdana" w:hAnsi="Verdana"/>
          <w:sz w:val="24"/>
          <w:szCs w:val="24"/>
        </w:rPr>
        <w:t xml:space="preserve">, </w:t>
      </w:r>
      <w:r>
        <w:rPr>
          <w:rFonts w:ascii="Verdana" w:hAnsi="Verdana"/>
          <w:sz w:val="24"/>
          <w:szCs w:val="24"/>
        </w:rPr>
        <w:t>OWERRI JUDICIAL</w:t>
      </w:r>
      <w:r w:rsidRPr="00A403FD">
        <w:rPr>
          <w:rFonts w:ascii="Verdana" w:hAnsi="Verdana"/>
          <w:sz w:val="24"/>
          <w:szCs w:val="24"/>
        </w:rPr>
        <w:t xml:space="preserve"> DIVISION</w:t>
      </w:r>
      <w:r w:rsidR="007013A5" w:rsidRPr="00A403FD">
        <w:rPr>
          <w:rFonts w:ascii="Verdana" w:hAnsi="Verdana"/>
          <w:sz w:val="24"/>
          <w:szCs w:val="24"/>
        </w:rPr>
        <w:t xml:space="preserve"> (</w:t>
      </w:r>
      <w:proofErr w:type="spellStart"/>
      <w:r w:rsidR="00745B0B" w:rsidRPr="001E57BC">
        <w:rPr>
          <w:rFonts w:ascii="Verdana" w:hAnsi="Verdana"/>
          <w:sz w:val="24"/>
          <w:szCs w:val="24"/>
        </w:rPr>
        <w:t>Duroha</w:t>
      </w:r>
      <w:proofErr w:type="spellEnd"/>
      <w:r w:rsidR="00745B0B" w:rsidRPr="001E57BC">
        <w:rPr>
          <w:rFonts w:ascii="Verdana" w:hAnsi="Verdana"/>
          <w:sz w:val="24"/>
          <w:szCs w:val="24"/>
        </w:rPr>
        <w:t xml:space="preserve"> -</w:t>
      </w:r>
      <w:proofErr w:type="spellStart"/>
      <w:r w:rsidR="00745B0B" w:rsidRPr="001E57BC">
        <w:rPr>
          <w:rFonts w:ascii="Verdana" w:hAnsi="Verdana"/>
          <w:sz w:val="24"/>
          <w:szCs w:val="24"/>
        </w:rPr>
        <w:t>Igwe</w:t>
      </w:r>
      <w:proofErr w:type="spellEnd"/>
      <w:r w:rsidR="00745B0B" w:rsidRPr="001E57BC">
        <w:rPr>
          <w:rFonts w:ascii="Verdana" w:hAnsi="Verdana"/>
          <w:sz w:val="24"/>
          <w:szCs w:val="24"/>
        </w:rPr>
        <w:t xml:space="preserve"> J.</w:t>
      </w:r>
      <w:r>
        <w:rPr>
          <w:rFonts w:ascii="Verdana" w:hAnsi="Verdana"/>
          <w:sz w:val="24"/>
          <w:szCs w:val="24"/>
        </w:rPr>
        <w:t xml:space="preserve">, Presiding) </w:t>
      </w:r>
    </w:p>
    <w:p w:rsidR="007013A5" w:rsidRDefault="007013A5" w:rsidP="007013A5">
      <w:pPr>
        <w:spacing w:before="240"/>
        <w:rPr>
          <w:rFonts w:ascii="Verdana" w:hAnsi="Verdana"/>
          <w:b/>
          <w:sz w:val="24"/>
          <w:szCs w:val="24"/>
        </w:rPr>
      </w:pPr>
    </w:p>
    <w:p w:rsidR="007013A5" w:rsidRPr="00A244F1" w:rsidRDefault="007013A5" w:rsidP="007013A5">
      <w:pPr>
        <w:spacing w:before="240"/>
        <w:rPr>
          <w:rFonts w:ascii="Verdana" w:hAnsi="Verdana"/>
          <w:b/>
          <w:sz w:val="24"/>
          <w:szCs w:val="24"/>
        </w:rPr>
      </w:pPr>
      <w:r w:rsidRPr="00A244F1">
        <w:rPr>
          <w:rFonts w:ascii="Verdana" w:hAnsi="Verdana"/>
          <w:b/>
          <w:sz w:val="24"/>
          <w:szCs w:val="24"/>
        </w:rPr>
        <w:t xml:space="preserve">REPRESENTATION/LAWYERS </w:t>
      </w:r>
    </w:p>
    <w:p w:rsidR="007013A5" w:rsidRPr="001E57BC" w:rsidRDefault="00EC6F4D" w:rsidP="007013A5">
      <w:pPr>
        <w:spacing w:before="240"/>
        <w:rPr>
          <w:rFonts w:ascii="Verdana" w:hAnsi="Verdana"/>
          <w:sz w:val="24"/>
          <w:szCs w:val="24"/>
        </w:rPr>
      </w:pPr>
      <w:r w:rsidRPr="001E57BC">
        <w:rPr>
          <w:rFonts w:ascii="Verdana" w:hAnsi="Verdana"/>
          <w:sz w:val="24"/>
          <w:szCs w:val="24"/>
        </w:rPr>
        <w:t>E. D. EGBEBU</w:t>
      </w:r>
      <w:r w:rsidR="007013A5">
        <w:rPr>
          <w:rFonts w:ascii="Verdana" w:hAnsi="Verdana"/>
          <w:sz w:val="24"/>
          <w:szCs w:val="24"/>
        </w:rPr>
        <w:t xml:space="preserve"> - </w:t>
      </w:r>
      <w:r w:rsidR="007013A5" w:rsidRPr="001E57BC">
        <w:rPr>
          <w:rFonts w:ascii="Verdana" w:hAnsi="Verdana"/>
          <w:sz w:val="24"/>
          <w:szCs w:val="24"/>
        </w:rPr>
        <w:t>For Appellant</w:t>
      </w:r>
    </w:p>
    <w:p w:rsidR="007013A5" w:rsidRPr="00EC6F4D" w:rsidRDefault="007013A5" w:rsidP="007013A5">
      <w:pPr>
        <w:spacing w:before="240"/>
        <w:rPr>
          <w:rFonts w:ascii="Verdana" w:hAnsi="Verdana"/>
          <w:sz w:val="24"/>
          <w:szCs w:val="24"/>
        </w:rPr>
      </w:pPr>
      <w:r w:rsidRPr="00EC6F4D">
        <w:rPr>
          <w:rFonts w:ascii="Verdana" w:hAnsi="Verdana"/>
          <w:sz w:val="24"/>
          <w:szCs w:val="24"/>
        </w:rPr>
        <w:t>AND</w:t>
      </w:r>
    </w:p>
    <w:p w:rsidR="007013A5" w:rsidRPr="001E57BC" w:rsidRDefault="00EC6F4D" w:rsidP="007013A5">
      <w:pPr>
        <w:spacing w:before="240"/>
        <w:rPr>
          <w:rFonts w:ascii="Verdana" w:hAnsi="Verdana"/>
          <w:sz w:val="24"/>
          <w:szCs w:val="24"/>
        </w:rPr>
      </w:pPr>
      <w:r w:rsidRPr="001E57BC">
        <w:rPr>
          <w:rFonts w:ascii="Verdana" w:hAnsi="Verdana"/>
          <w:sz w:val="24"/>
          <w:szCs w:val="24"/>
        </w:rPr>
        <w:t>PRINCE CHINEDU ODOEMENA</w:t>
      </w:r>
      <w:r w:rsidR="007013A5" w:rsidRPr="001E57BC">
        <w:rPr>
          <w:rFonts w:ascii="Verdana" w:hAnsi="Verdana"/>
          <w:sz w:val="24"/>
          <w:szCs w:val="24"/>
        </w:rPr>
        <w:t xml:space="preserve"> </w:t>
      </w:r>
      <w:r w:rsidR="007013A5">
        <w:rPr>
          <w:rFonts w:ascii="Verdana" w:hAnsi="Verdana"/>
          <w:sz w:val="24"/>
          <w:szCs w:val="24"/>
        </w:rPr>
        <w:t xml:space="preserve">- </w:t>
      </w:r>
      <w:r w:rsidR="007013A5" w:rsidRPr="001E57BC">
        <w:rPr>
          <w:rFonts w:ascii="Verdana" w:hAnsi="Verdana"/>
          <w:sz w:val="24"/>
          <w:szCs w:val="24"/>
        </w:rPr>
        <w:t>For Respondent</w:t>
      </w:r>
    </w:p>
    <w:p w:rsidR="007013A5" w:rsidRPr="00072B68" w:rsidRDefault="007013A5" w:rsidP="007013A5">
      <w:pPr>
        <w:spacing w:before="240"/>
        <w:rPr>
          <w:rFonts w:ascii="Verdana" w:hAnsi="Verdana"/>
          <w:b/>
          <w:sz w:val="24"/>
          <w:szCs w:val="24"/>
          <w:highlight w:val="yellow"/>
        </w:rPr>
      </w:pPr>
    </w:p>
    <w:p w:rsidR="007013A5" w:rsidRPr="00B06B3B" w:rsidRDefault="007013A5" w:rsidP="007013A5">
      <w:pPr>
        <w:spacing w:before="240"/>
        <w:rPr>
          <w:rFonts w:ascii="Verdana" w:hAnsi="Verdana"/>
          <w:b/>
          <w:sz w:val="24"/>
          <w:szCs w:val="24"/>
        </w:rPr>
      </w:pPr>
      <w:r w:rsidRPr="00B06B3B">
        <w:rPr>
          <w:rFonts w:ascii="Verdana" w:hAnsi="Verdana"/>
          <w:b/>
          <w:sz w:val="24"/>
          <w:szCs w:val="24"/>
        </w:rPr>
        <w:t xml:space="preserve">ISSUES FROM THE CAUSE(S) OF ACTION </w:t>
      </w:r>
    </w:p>
    <w:p w:rsidR="007013A5" w:rsidRPr="001E57BC" w:rsidRDefault="007013A5" w:rsidP="007013A5">
      <w:pPr>
        <w:spacing w:before="240"/>
        <w:rPr>
          <w:rFonts w:ascii="Verdana" w:hAnsi="Verdana"/>
          <w:sz w:val="24"/>
          <w:szCs w:val="24"/>
        </w:rPr>
      </w:pPr>
      <w:r w:rsidRPr="001E57BC">
        <w:rPr>
          <w:rFonts w:ascii="Verdana" w:hAnsi="Verdana"/>
          <w:sz w:val="24"/>
          <w:szCs w:val="24"/>
        </w:rPr>
        <w:t>TORT</w:t>
      </w:r>
      <w:r w:rsidR="00EC6F4D">
        <w:rPr>
          <w:rFonts w:ascii="Verdana" w:hAnsi="Verdana"/>
          <w:sz w:val="24"/>
          <w:szCs w:val="24"/>
        </w:rPr>
        <w:t xml:space="preserve"> AND PERSONAL INJURY LAW</w:t>
      </w:r>
      <w:r w:rsidRPr="001E57BC">
        <w:rPr>
          <w:rFonts w:ascii="Verdana" w:hAnsi="Verdana"/>
          <w:sz w:val="24"/>
          <w:szCs w:val="24"/>
        </w:rPr>
        <w:t xml:space="preserve"> </w:t>
      </w:r>
      <w:r>
        <w:rPr>
          <w:rFonts w:ascii="Verdana" w:hAnsi="Verdana"/>
          <w:sz w:val="24"/>
          <w:szCs w:val="24"/>
        </w:rPr>
        <w:t>–</w:t>
      </w:r>
      <w:r w:rsidRPr="001E57BC">
        <w:rPr>
          <w:rFonts w:ascii="Verdana" w:hAnsi="Verdana"/>
          <w:sz w:val="24"/>
          <w:szCs w:val="24"/>
        </w:rPr>
        <w:t xml:space="preserve"> DEFAMATION</w:t>
      </w:r>
      <w:proofErr w:type="gramStart"/>
      <w:r w:rsidR="00EC6F4D">
        <w:rPr>
          <w:rFonts w:ascii="Verdana" w:hAnsi="Verdana"/>
          <w:sz w:val="24"/>
          <w:szCs w:val="24"/>
        </w:rPr>
        <w:t>:</w:t>
      </w:r>
      <w:r>
        <w:rPr>
          <w:rFonts w:ascii="Verdana" w:hAnsi="Verdana"/>
          <w:sz w:val="24"/>
          <w:szCs w:val="24"/>
        </w:rPr>
        <w:t>-</w:t>
      </w:r>
      <w:proofErr w:type="gramEnd"/>
      <w:r>
        <w:rPr>
          <w:rFonts w:ascii="Verdana" w:hAnsi="Verdana"/>
          <w:sz w:val="24"/>
          <w:szCs w:val="24"/>
        </w:rPr>
        <w:t xml:space="preserve"> </w:t>
      </w:r>
      <w:r w:rsidR="00EC6F4D">
        <w:rPr>
          <w:rFonts w:ascii="Verdana" w:hAnsi="Verdana"/>
          <w:sz w:val="24"/>
          <w:szCs w:val="24"/>
        </w:rPr>
        <w:t xml:space="preserve">Defamatory word – How determined - </w:t>
      </w:r>
      <w:r w:rsidRPr="001E57BC">
        <w:rPr>
          <w:rFonts w:ascii="Verdana" w:hAnsi="Verdana"/>
          <w:sz w:val="24"/>
          <w:szCs w:val="24"/>
        </w:rPr>
        <w:t xml:space="preserve">What the Court will consider </w:t>
      </w:r>
      <w:r w:rsidR="00EC6F4D">
        <w:rPr>
          <w:rFonts w:ascii="Verdana" w:hAnsi="Verdana"/>
          <w:sz w:val="24"/>
          <w:szCs w:val="24"/>
        </w:rPr>
        <w:t xml:space="preserve">– Award of damages where defamation is proved – Relevant considerations </w:t>
      </w:r>
    </w:p>
    <w:p w:rsidR="007013A5" w:rsidRPr="00072B68" w:rsidRDefault="007013A5" w:rsidP="007013A5">
      <w:pPr>
        <w:spacing w:before="240"/>
        <w:rPr>
          <w:rFonts w:ascii="Verdana" w:hAnsi="Verdana"/>
          <w:sz w:val="24"/>
          <w:szCs w:val="24"/>
          <w:highlight w:val="yellow"/>
        </w:rPr>
      </w:pPr>
    </w:p>
    <w:p w:rsidR="007013A5" w:rsidRPr="00817E97" w:rsidRDefault="007013A5" w:rsidP="007013A5">
      <w:pPr>
        <w:spacing w:before="240"/>
        <w:rPr>
          <w:rFonts w:ascii="Verdana" w:hAnsi="Verdana"/>
          <w:b/>
          <w:sz w:val="24"/>
          <w:szCs w:val="24"/>
        </w:rPr>
      </w:pPr>
      <w:r w:rsidRPr="00817E97">
        <w:rPr>
          <w:rFonts w:ascii="Verdana" w:hAnsi="Verdana"/>
          <w:b/>
          <w:sz w:val="24"/>
          <w:szCs w:val="24"/>
        </w:rPr>
        <w:t>PRACTICE AND PROCEDURE ISSUES</w:t>
      </w:r>
    </w:p>
    <w:p w:rsidR="00EC6F4D" w:rsidRPr="001E57BC" w:rsidRDefault="00EC6F4D" w:rsidP="00EC6F4D">
      <w:pPr>
        <w:spacing w:before="240"/>
        <w:rPr>
          <w:rFonts w:ascii="Verdana" w:hAnsi="Verdana"/>
          <w:sz w:val="24"/>
          <w:szCs w:val="24"/>
        </w:rPr>
      </w:pPr>
      <w:r>
        <w:rPr>
          <w:rFonts w:ascii="Verdana" w:hAnsi="Verdana"/>
          <w:sz w:val="24"/>
          <w:szCs w:val="24"/>
        </w:rPr>
        <w:t xml:space="preserve">ACTION </w:t>
      </w:r>
      <w:r w:rsidRPr="001E57BC">
        <w:rPr>
          <w:rFonts w:ascii="Verdana" w:hAnsi="Verdana"/>
          <w:sz w:val="24"/>
          <w:szCs w:val="24"/>
        </w:rPr>
        <w:t xml:space="preserve">- SIGNING OF COURT </w:t>
      </w:r>
      <w:proofErr w:type="gramStart"/>
      <w:r w:rsidRPr="001E57BC">
        <w:rPr>
          <w:rFonts w:ascii="Verdana" w:hAnsi="Verdana"/>
          <w:sz w:val="24"/>
          <w:szCs w:val="24"/>
        </w:rPr>
        <w:t>PROCESS(</w:t>
      </w:r>
      <w:proofErr w:type="gramEnd"/>
      <w:r w:rsidRPr="001E57BC">
        <w:rPr>
          <w:rFonts w:ascii="Verdana" w:hAnsi="Verdana"/>
          <w:sz w:val="24"/>
          <w:szCs w:val="24"/>
        </w:rPr>
        <w:t>ES)</w:t>
      </w:r>
      <w:r>
        <w:rPr>
          <w:rFonts w:ascii="Verdana" w:hAnsi="Verdana"/>
          <w:sz w:val="24"/>
          <w:szCs w:val="24"/>
        </w:rPr>
        <w:t xml:space="preserve"> -</w:t>
      </w:r>
      <w:r w:rsidRPr="001E57BC">
        <w:rPr>
          <w:rFonts w:ascii="Verdana" w:hAnsi="Verdana"/>
          <w:sz w:val="24"/>
          <w:szCs w:val="24"/>
        </w:rPr>
        <w:t xml:space="preserve"> Effect of a court process signed in the name of a law firm</w:t>
      </w:r>
      <w:r>
        <w:rPr>
          <w:rFonts w:ascii="Verdana" w:hAnsi="Verdana"/>
          <w:sz w:val="24"/>
          <w:szCs w:val="24"/>
        </w:rPr>
        <w:t>.</w:t>
      </w:r>
      <w:r w:rsidRPr="001E57BC">
        <w:rPr>
          <w:rFonts w:ascii="Verdana" w:hAnsi="Verdana"/>
          <w:sz w:val="24"/>
          <w:szCs w:val="24"/>
        </w:rPr>
        <w:t xml:space="preserve"> </w:t>
      </w:r>
    </w:p>
    <w:p w:rsidR="007013A5" w:rsidRPr="001E57BC" w:rsidRDefault="007013A5" w:rsidP="007013A5">
      <w:pPr>
        <w:spacing w:before="240"/>
        <w:rPr>
          <w:rFonts w:ascii="Verdana" w:hAnsi="Verdana"/>
          <w:sz w:val="24"/>
          <w:szCs w:val="24"/>
        </w:rPr>
      </w:pPr>
      <w:r w:rsidRPr="001E57BC">
        <w:rPr>
          <w:rFonts w:ascii="Verdana" w:hAnsi="Verdana"/>
          <w:sz w:val="24"/>
          <w:szCs w:val="24"/>
        </w:rPr>
        <w:t>APPEAL - INTERFERENCE WITH AWARD OF DAMAGES</w:t>
      </w:r>
      <w:proofErr w:type="gramStart"/>
      <w:r w:rsidR="00EC6F4D">
        <w:rPr>
          <w:rFonts w:ascii="Verdana" w:hAnsi="Verdana"/>
          <w:sz w:val="24"/>
          <w:szCs w:val="24"/>
        </w:rPr>
        <w:t>:</w:t>
      </w:r>
      <w:r>
        <w:rPr>
          <w:rFonts w:ascii="Verdana" w:hAnsi="Verdana"/>
          <w:sz w:val="24"/>
          <w:szCs w:val="24"/>
        </w:rPr>
        <w:t>-</w:t>
      </w:r>
      <w:proofErr w:type="gramEnd"/>
      <w:r w:rsidRPr="001E57BC">
        <w:rPr>
          <w:rFonts w:ascii="Verdana" w:hAnsi="Verdana"/>
          <w:sz w:val="24"/>
          <w:szCs w:val="24"/>
        </w:rPr>
        <w:t xml:space="preserve"> </w:t>
      </w:r>
      <w:r w:rsidR="00EC6F4D">
        <w:rPr>
          <w:rFonts w:ascii="Verdana" w:hAnsi="Verdana"/>
          <w:sz w:val="24"/>
          <w:szCs w:val="24"/>
        </w:rPr>
        <w:t xml:space="preserve">Domain of trial court in the determination and award of damages - </w:t>
      </w:r>
      <w:r w:rsidRPr="001E57BC">
        <w:rPr>
          <w:rFonts w:ascii="Verdana" w:hAnsi="Verdana"/>
          <w:sz w:val="24"/>
          <w:szCs w:val="24"/>
        </w:rPr>
        <w:t xml:space="preserve">Circumstances/grounds upon which an appellate Court will interfere </w:t>
      </w:r>
      <w:r w:rsidR="00EC6F4D">
        <w:rPr>
          <w:rFonts w:ascii="Verdana" w:hAnsi="Verdana"/>
          <w:sz w:val="24"/>
          <w:szCs w:val="24"/>
        </w:rPr>
        <w:t>there</w:t>
      </w:r>
      <w:r w:rsidRPr="001E57BC">
        <w:rPr>
          <w:rFonts w:ascii="Verdana" w:hAnsi="Verdana"/>
          <w:sz w:val="24"/>
          <w:szCs w:val="24"/>
        </w:rPr>
        <w:t xml:space="preserve">with </w:t>
      </w:r>
    </w:p>
    <w:p w:rsidR="007013A5" w:rsidRPr="001E57BC" w:rsidRDefault="007013A5" w:rsidP="007013A5">
      <w:pPr>
        <w:spacing w:before="240"/>
        <w:rPr>
          <w:rFonts w:ascii="Verdana" w:hAnsi="Verdana"/>
          <w:sz w:val="24"/>
          <w:szCs w:val="24"/>
        </w:rPr>
      </w:pPr>
      <w:r w:rsidRPr="001E57BC">
        <w:rPr>
          <w:rFonts w:ascii="Verdana" w:hAnsi="Verdana"/>
          <w:sz w:val="24"/>
          <w:szCs w:val="24"/>
        </w:rPr>
        <w:t>APPEAL - REPLY BRIEF</w:t>
      </w:r>
      <w:r>
        <w:rPr>
          <w:rFonts w:ascii="Verdana" w:hAnsi="Verdana"/>
          <w:sz w:val="24"/>
          <w:szCs w:val="24"/>
        </w:rPr>
        <w:t xml:space="preserve"> -</w:t>
      </w:r>
      <w:r w:rsidRPr="001E57BC">
        <w:rPr>
          <w:rFonts w:ascii="Verdana" w:hAnsi="Verdana"/>
          <w:sz w:val="24"/>
          <w:szCs w:val="24"/>
        </w:rPr>
        <w:t xml:space="preserve"> What a reply brief is not meant to do</w:t>
      </w:r>
      <w:r>
        <w:rPr>
          <w:rFonts w:ascii="Verdana" w:hAnsi="Verdana"/>
          <w:sz w:val="24"/>
          <w:szCs w:val="24"/>
        </w:rPr>
        <w:t>.</w:t>
      </w:r>
      <w:r w:rsidRPr="001E57BC">
        <w:rPr>
          <w:rFonts w:ascii="Verdana" w:hAnsi="Verdana"/>
          <w:sz w:val="24"/>
          <w:szCs w:val="24"/>
        </w:rPr>
        <w:t xml:space="preserve"> </w:t>
      </w:r>
    </w:p>
    <w:p w:rsidR="007013A5" w:rsidRPr="001E57BC" w:rsidRDefault="007013A5" w:rsidP="007013A5">
      <w:pPr>
        <w:spacing w:before="240"/>
        <w:rPr>
          <w:rFonts w:ascii="Verdana" w:hAnsi="Verdana"/>
          <w:sz w:val="24"/>
          <w:szCs w:val="24"/>
        </w:rPr>
      </w:pPr>
      <w:r w:rsidRPr="001E57BC">
        <w:rPr>
          <w:rFonts w:ascii="Verdana" w:hAnsi="Verdana"/>
          <w:sz w:val="24"/>
          <w:szCs w:val="24"/>
        </w:rPr>
        <w:t>COURT - CONTEMPT OF COURT</w:t>
      </w:r>
      <w:r>
        <w:rPr>
          <w:rFonts w:ascii="Verdana" w:hAnsi="Verdana"/>
          <w:sz w:val="24"/>
          <w:szCs w:val="24"/>
        </w:rPr>
        <w:t xml:space="preserve"> -</w:t>
      </w:r>
      <w:r w:rsidRPr="001E57BC">
        <w:rPr>
          <w:rFonts w:ascii="Verdana" w:hAnsi="Verdana"/>
          <w:sz w:val="24"/>
          <w:szCs w:val="24"/>
        </w:rPr>
        <w:t xml:space="preserve"> What amounts to contempt of court</w:t>
      </w:r>
      <w:r>
        <w:rPr>
          <w:rFonts w:ascii="Verdana" w:hAnsi="Verdana"/>
          <w:sz w:val="24"/>
          <w:szCs w:val="24"/>
        </w:rPr>
        <w:t>.</w:t>
      </w:r>
      <w:r w:rsidRPr="001E57BC">
        <w:rPr>
          <w:rFonts w:ascii="Verdana" w:hAnsi="Verdana"/>
          <w:sz w:val="24"/>
          <w:szCs w:val="24"/>
        </w:rPr>
        <w:t xml:space="preserve"> </w:t>
      </w:r>
    </w:p>
    <w:p w:rsidR="007013A5" w:rsidRPr="001E57BC" w:rsidRDefault="00EC6F4D" w:rsidP="007013A5">
      <w:pPr>
        <w:spacing w:before="240"/>
        <w:rPr>
          <w:rFonts w:ascii="Verdana" w:hAnsi="Verdana"/>
          <w:sz w:val="24"/>
          <w:szCs w:val="24"/>
        </w:rPr>
      </w:pPr>
      <w:r>
        <w:rPr>
          <w:rFonts w:ascii="Verdana" w:hAnsi="Verdana"/>
          <w:sz w:val="24"/>
          <w:szCs w:val="24"/>
        </w:rPr>
        <w:t xml:space="preserve">JUDGMENT AND ORDER - </w:t>
      </w:r>
      <w:r w:rsidR="007013A5" w:rsidRPr="001E57BC">
        <w:rPr>
          <w:rFonts w:ascii="Verdana" w:hAnsi="Verdana"/>
          <w:sz w:val="24"/>
          <w:szCs w:val="24"/>
        </w:rPr>
        <w:t>DAMAGES - ASSESSMENT OF DAMAGES</w:t>
      </w:r>
      <w:proofErr w:type="gramStart"/>
      <w:r>
        <w:rPr>
          <w:rFonts w:ascii="Verdana" w:hAnsi="Verdana"/>
          <w:sz w:val="24"/>
          <w:szCs w:val="24"/>
        </w:rPr>
        <w:t>:</w:t>
      </w:r>
      <w:r w:rsidR="007013A5">
        <w:rPr>
          <w:rFonts w:ascii="Verdana" w:hAnsi="Verdana"/>
          <w:sz w:val="24"/>
          <w:szCs w:val="24"/>
        </w:rPr>
        <w:t>-</w:t>
      </w:r>
      <w:proofErr w:type="gramEnd"/>
      <w:r w:rsidR="007013A5">
        <w:rPr>
          <w:rFonts w:ascii="Verdana" w:hAnsi="Verdana"/>
          <w:sz w:val="24"/>
          <w:szCs w:val="24"/>
        </w:rPr>
        <w:t xml:space="preserve"> </w:t>
      </w:r>
      <w:r w:rsidR="007013A5" w:rsidRPr="001E57BC">
        <w:rPr>
          <w:rFonts w:ascii="Verdana" w:hAnsi="Verdana"/>
          <w:sz w:val="24"/>
          <w:szCs w:val="24"/>
        </w:rPr>
        <w:t>Factors to be considered in assessing damages in defamation cases</w:t>
      </w:r>
      <w:r w:rsidR="007013A5">
        <w:rPr>
          <w:rFonts w:ascii="Verdana" w:hAnsi="Verdana"/>
          <w:sz w:val="24"/>
          <w:szCs w:val="24"/>
        </w:rPr>
        <w:t>.</w:t>
      </w:r>
      <w:r w:rsidR="007013A5" w:rsidRPr="001E57BC">
        <w:rPr>
          <w:rFonts w:ascii="Verdana" w:hAnsi="Verdana"/>
          <w:sz w:val="24"/>
          <w:szCs w:val="24"/>
        </w:rPr>
        <w:t xml:space="preserve"> </w:t>
      </w:r>
    </w:p>
    <w:p w:rsidR="007013A5" w:rsidRPr="00072B68" w:rsidRDefault="007013A5" w:rsidP="007013A5">
      <w:pPr>
        <w:spacing w:before="240"/>
        <w:rPr>
          <w:rFonts w:ascii="Verdana" w:hAnsi="Verdana"/>
          <w:sz w:val="24"/>
          <w:szCs w:val="24"/>
          <w:highlight w:val="yellow"/>
        </w:rPr>
      </w:pPr>
    </w:p>
    <w:p w:rsidR="007013A5" w:rsidRPr="00DB56A7" w:rsidRDefault="007013A5" w:rsidP="007013A5">
      <w:pPr>
        <w:spacing w:before="240"/>
        <w:rPr>
          <w:rFonts w:ascii="Verdana" w:hAnsi="Verdana"/>
          <w:b/>
          <w:sz w:val="24"/>
          <w:szCs w:val="24"/>
        </w:rPr>
      </w:pPr>
      <w:r w:rsidRPr="00DB56A7">
        <w:rPr>
          <w:rFonts w:ascii="Verdana" w:hAnsi="Verdana"/>
          <w:b/>
          <w:sz w:val="24"/>
          <w:szCs w:val="24"/>
        </w:rPr>
        <w:t xml:space="preserve">CASE SUMMARY </w:t>
      </w:r>
    </w:p>
    <w:p w:rsidR="007013A5" w:rsidRPr="00DB56A7" w:rsidRDefault="007013A5" w:rsidP="007013A5">
      <w:pPr>
        <w:spacing w:before="240"/>
        <w:ind w:left="720"/>
        <w:rPr>
          <w:rFonts w:ascii="Verdana" w:hAnsi="Verdana"/>
          <w:sz w:val="24"/>
          <w:szCs w:val="24"/>
        </w:rPr>
      </w:pPr>
      <w:r w:rsidRPr="00DB56A7">
        <w:rPr>
          <w:rFonts w:ascii="Verdana" w:hAnsi="Verdana"/>
          <w:sz w:val="24"/>
          <w:szCs w:val="24"/>
        </w:rPr>
        <w:t xml:space="preserve">ORIGINATING FACTS AND CLAIMS </w:t>
      </w:r>
    </w:p>
    <w:p w:rsidR="007013A5" w:rsidRPr="001E57BC" w:rsidRDefault="007013A5" w:rsidP="007013A5">
      <w:pPr>
        <w:spacing w:before="240"/>
        <w:ind w:left="720"/>
        <w:rPr>
          <w:rFonts w:ascii="Verdana" w:hAnsi="Verdana"/>
          <w:sz w:val="24"/>
          <w:szCs w:val="24"/>
        </w:rPr>
      </w:pPr>
      <w:r w:rsidRPr="001E57BC">
        <w:rPr>
          <w:rFonts w:ascii="Verdana" w:hAnsi="Verdana"/>
          <w:sz w:val="24"/>
          <w:szCs w:val="24"/>
        </w:rPr>
        <w:t>The plaintiff at the Lower Court instituted a</w:t>
      </w:r>
      <w:r>
        <w:rPr>
          <w:rFonts w:ascii="Verdana" w:hAnsi="Verdana"/>
          <w:sz w:val="24"/>
          <w:szCs w:val="24"/>
        </w:rPr>
        <w:t>n action against the defendants, praying for a</w:t>
      </w:r>
      <w:r w:rsidRPr="001E57BC">
        <w:rPr>
          <w:rFonts w:ascii="Verdana" w:hAnsi="Verdana"/>
          <w:sz w:val="24"/>
          <w:szCs w:val="24"/>
        </w:rPr>
        <w:t xml:space="preserve"> declaration of this Court that the publication in the October </w:t>
      </w:r>
      <w:r>
        <w:rPr>
          <w:rFonts w:ascii="Verdana" w:hAnsi="Verdana"/>
          <w:sz w:val="24"/>
          <w:szCs w:val="24"/>
        </w:rPr>
        <w:t>-</w:t>
      </w:r>
      <w:r w:rsidRPr="001E57BC">
        <w:rPr>
          <w:rFonts w:ascii="Verdana" w:hAnsi="Verdana"/>
          <w:sz w:val="24"/>
          <w:szCs w:val="24"/>
        </w:rPr>
        <w:t xml:space="preserve"> November, 2001 Edition of URU-NOW Newspaper by the Defendant is contemptuous of our judicial process, malicious, libelous and in absolute bad faith</w:t>
      </w:r>
      <w:r>
        <w:rPr>
          <w:rFonts w:ascii="Verdana" w:hAnsi="Verdana"/>
          <w:sz w:val="24"/>
          <w:szCs w:val="24"/>
        </w:rPr>
        <w:t>; a</w:t>
      </w:r>
      <w:r w:rsidRPr="001E57BC">
        <w:rPr>
          <w:rFonts w:ascii="Verdana" w:hAnsi="Verdana"/>
          <w:sz w:val="24"/>
          <w:szCs w:val="24"/>
        </w:rPr>
        <w:t>n order of Court on the police to arrest and prosecute the Defendant for contempt ex facie curia</w:t>
      </w:r>
      <w:r>
        <w:rPr>
          <w:rFonts w:ascii="Verdana" w:hAnsi="Verdana"/>
          <w:sz w:val="24"/>
          <w:szCs w:val="24"/>
        </w:rPr>
        <w:t>; a</w:t>
      </w:r>
      <w:r w:rsidRPr="001E57BC">
        <w:rPr>
          <w:rFonts w:ascii="Verdana" w:hAnsi="Verdana"/>
          <w:sz w:val="24"/>
          <w:szCs w:val="24"/>
        </w:rPr>
        <w:t>n order of the Court on the Defendants to pay the sum of N10,000.00 to the Plaintiff as exemplary damage for malicious, libelous publication</w:t>
      </w:r>
      <w:r>
        <w:rPr>
          <w:rFonts w:ascii="Verdana" w:hAnsi="Verdana"/>
          <w:sz w:val="24"/>
          <w:szCs w:val="24"/>
        </w:rPr>
        <w:t>; and  a</w:t>
      </w:r>
      <w:r w:rsidRPr="001E57BC">
        <w:rPr>
          <w:rFonts w:ascii="Verdana" w:hAnsi="Verdana"/>
          <w:sz w:val="24"/>
          <w:szCs w:val="24"/>
        </w:rPr>
        <w:t>n order of Court on the Defendant to publish an unreserved apology to the plaintiff in ORU-NOW Newspaper.</w:t>
      </w:r>
    </w:p>
    <w:p w:rsidR="007013A5" w:rsidRPr="001E57BC" w:rsidRDefault="007013A5" w:rsidP="007013A5">
      <w:pPr>
        <w:spacing w:before="240"/>
        <w:ind w:left="720"/>
        <w:rPr>
          <w:rFonts w:ascii="Verdana" w:hAnsi="Verdana"/>
          <w:sz w:val="24"/>
          <w:szCs w:val="24"/>
        </w:rPr>
      </w:pPr>
      <w:r w:rsidRPr="001E57BC">
        <w:rPr>
          <w:rFonts w:ascii="Verdana" w:hAnsi="Verdana"/>
          <w:sz w:val="24"/>
          <w:szCs w:val="24"/>
        </w:rPr>
        <w:lastRenderedPageBreak/>
        <w:t>Pleading were filed and exchanged. The learned trial Judge after he</w:t>
      </w:r>
      <w:r>
        <w:rPr>
          <w:rFonts w:ascii="Verdana" w:hAnsi="Verdana"/>
          <w:sz w:val="24"/>
          <w:szCs w:val="24"/>
        </w:rPr>
        <w:t xml:space="preserve">aring the parties gave judgment, holding that the </w:t>
      </w:r>
      <w:r w:rsidRPr="001E57BC">
        <w:rPr>
          <w:rFonts w:ascii="Verdana" w:hAnsi="Verdana"/>
          <w:sz w:val="24"/>
          <w:szCs w:val="24"/>
        </w:rPr>
        <w:t>liability of the defendant is an implication of legal technicality</w:t>
      </w:r>
      <w:r>
        <w:rPr>
          <w:rFonts w:ascii="Verdana" w:hAnsi="Verdana"/>
          <w:sz w:val="24"/>
          <w:szCs w:val="24"/>
        </w:rPr>
        <w:t>, and that</w:t>
      </w:r>
      <w:r w:rsidRPr="001E57BC">
        <w:rPr>
          <w:rFonts w:ascii="Verdana" w:hAnsi="Verdana"/>
          <w:sz w:val="24"/>
          <w:szCs w:val="24"/>
        </w:rPr>
        <w:t xml:space="preserve"> there </w:t>
      </w:r>
      <w:r>
        <w:rPr>
          <w:rFonts w:ascii="Verdana" w:hAnsi="Verdana"/>
          <w:sz w:val="24"/>
          <w:szCs w:val="24"/>
        </w:rPr>
        <w:t xml:space="preserve">was </w:t>
      </w:r>
      <w:r w:rsidRPr="001E57BC">
        <w:rPr>
          <w:rFonts w:ascii="Verdana" w:hAnsi="Verdana"/>
          <w:sz w:val="24"/>
          <w:szCs w:val="24"/>
        </w:rPr>
        <w:t>no loss or injury to the Plaintiff</w:t>
      </w:r>
      <w:r>
        <w:rPr>
          <w:rFonts w:ascii="Verdana" w:hAnsi="Verdana"/>
          <w:sz w:val="24"/>
          <w:szCs w:val="24"/>
        </w:rPr>
        <w:t>’</w:t>
      </w:r>
      <w:r w:rsidRPr="001E57BC">
        <w:rPr>
          <w:rFonts w:ascii="Verdana" w:hAnsi="Verdana"/>
          <w:sz w:val="24"/>
          <w:szCs w:val="24"/>
        </w:rPr>
        <w:t>s reputation</w:t>
      </w:r>
      <w:r>
        <w:rPr>
          <w:rFonts w:ascii="Verdana" w:hAnsi="Verdana"/>
          <w:sz w:val="24"/>
          <w:szCs w:val="24"/>
        </w:rPr>
        <w:t>. He therefore a</w:t>
      </w:r>
      <w:r w:rsidRPr="001E57BC">
        <w:rPr>
          <w:rFonts w:ascii="Verdana" w:hAnsi="Verdana"/>
          <w:sz w:val="24"/>
          <w:szCs w:val="24"/>
        </w:rPr>
        <w:t>ward</w:t>
      </w:r>
      <w:r>
        <w:rPr>
          <w:rFonts w:ascii="Verdana" w:hAnsi="Verdana"/>
          <w:sz w:val="24"/>
          <w:szCs w:val="24"/>
        </w:rPr>
        <w:t>ed</w:t>
      </w:r>
      <w:r w:rsidRPr="001E57BC">
        <w:rPr>
          <w:rFonts w:ascii="Verdana" w:hAnsi="Verdana"/>
          <w:sz w:val="24"/>
          <w:szCs w:val="24"/>
        </w:rPr>
        <w:t xml:space="preserve"> to the Plaintiff as damages the sum of N30</w:t>
      </w:r>
      <w:proofErr w:type="gramStart"/>
      <w:r w:rsidRPr="001E57BC">
        <w:rPr>
          <w:rFonts w:ascii="Verdana" w:hAnsi="Verdana"/>
          <w:sz w:val="24"/>
          <w:szCs w:val="24"/>
        </w:rPr>
        <w:t>,000</w:t>
      </w:r>
      <w:proofErr w:type="gramEnd"/>
      <w:r w:rsidRPr="001E57BC">
        <w:rPr>
          <w:rFonts w:ascii="Verdana" w:hAnsi="Verdana"/>
          <w:sz w:val="24"/>
          <w:szCs w:val="24"/>
        </w:rPr>
        <w:t xml:space="preserve"> against the defendant jointly and severally.</w:t>
      </w:r>
    </w:p>
    <w:p w:rsidR="007013A5" w:rsidRPr="001E57BC" w:rsidRDefault="007013A5" w:rsidP="007013A5">
      <w:pPr>
        <w:spacing w:before="240"/>
        <w:ind w:left="720"/>
        <w:rPr>
          <w:rFonts w:ascii="Verdana" w:hAnsi="Verdana"/>
          <w:sz w:val="24"/>
          <w:szCs w:val="24"/>
        </w:rPr>
      </w:pPr>
      <w:r w:rsidRPr="001E57BC">
        <w:rPr>
          <w:rFonts w:ascii="Verdana" w:hAnsi="Verdana"/>
          <w:sz w:val="24"/>
          <w:szCs w:val="24"/>
        </w:rPr>
        <w:t xml:space="preserve">Dissatisfied with the said decision, the appellant </w:t>
      </w:r>
      <w:r>
        <w:rPr>
          <w:rFonts w:ascii="Verdana" w:hAnsi="Verdana"/>
          <w:sz w:val="24"/>
          <w:szCs w:val="24"/>
        </w:rPr>
        <w:t>filed an appeal at the Court of Appeal,</w:t>
      </w:r>
      <w:r w:rsidRPr="001E57BC">
        <w:rPr>
          <w:rFonts w:ascii="Verdana" w:hAnsi="Verdana"/>
          <w:sz w:val="24"/>
          <w:szCs w:val="24"/>
        </w:rPr>
        <w:t xml:space="preserve"> challenged the judgment</w:t>
      </w:r>
      <w:r>
        <w:rPr>
          <w:rFonts w:ascii="Verdana" w:hAnsi="Verdana"/>
          <w:sz w:val="24"/>
          <w:szCs w:val="24"/>
        </w:rPr>
        <w:t>, for accepting the defence of the Defendants.</w:t>
      </w:r>
    </w:p>
    <w:p w:rsidR="007013A5" w:rsidRPr="00072B68" w:rsidRDefault="007013A5" w:rsidP="007013A5">
      <w:pPr>
        <w:spacing w:before="240"/>
        <w:rPr>
          <w:rFonts w:ascii="Verdana" w:hAnsi="Verdana"/>
          <w:sz w:val="24"/>
          <w:szCs w:val="24"/>
          <w:highlight w:val="yellow"/>
        </w:rPr>
      </w:pPr>
    </w:p>
    <w:p w:rsidR="007013A5" w:rsidRPr="002E14F9" w:rsidRDefault="007013A5" w:rsidP="007013A5">
      <w:pPr>
        <w:spacing w:before="240"/>
        <w:rPr>
          <w:rFonts w:ascii="Verdana" w:hAnsi="Verdana"/>
          <w:b/>
          <w:sz w:val="24"/>
          <w:szCs w:val="24"/>
        </w:rPr>
      </w:pPr>
      <w:r w:rsidRPr="002E14F9">
        <w:rPr>
          <w:rFonts w:ascii="Verdana" w:hAnsi="Verdana"/>
          <w:b/>
          <w:sz w:val="24"/>
          <w:szCs w:val="24"/>
        </w:rPr>
        <w:t>DECISION(S) APPEALED AGAINST</w:t>
      </w:r>
    </w:p>
    <w:p w:rsidR="007013A5" w:rsidRPr="00271AC2" w:rsidRDefault="007013A5" w:rsidP="007013A5">
      <w:pPr>
        <w:spacing w:before="240"/>
        <w:rPr>
          <w:rFonts w:ascii="Verdana" w:hAnsi="Verdana"/>
          <w:sz w:val="24"/>
          <w:szCs w:val="24"/>
        </w:rPr>
      </w:pPr>
      <w:r w:rsidRPr="00271AC2">
        <w:rPr>
          <w:rFonts w:ascii="Verdana" w:hAnsi="Verdana"/>
          <w:sz w:val="24"/>
          <w:szCs w:val="24"/>
        </w:rPr>
        <w:t xml:space="preserve">The trial Court entered judgment in favour of the Appellant, holding that the liability of the defendant is an implication of legal technicality and that there was no loss or injury to the Plaintiff’s reputation. Dissatisfied, the Appellant appealed to the Court of Appeal. </w:t>
      </w:r>
    </w:p>
    <w:p w:rsidR="007013A5" w:rsidRPr="00072B68" w:rsidRDefault="007013A5" w:rsidP="007013A5">
      <w:pPr>
        <w:spacing w:before="240"/>
        <w:rPr>
          <w:rFonts w:ascii="Verdana" w:hAnsi="Verdana"/>
          <w:sz w:val="24"/>
          <w:szCs w:val="24"/>
          <w:highlight w:val="yellow"/>
        </w:rPr>
      </w:pPr>
    </w:p>
    <w:p w:rsidR="007013A5" w:rsidRPr="004D19BB" w:rsidRDefault="007013A5" w:rsidP="007013A5">
      <w:pPr>
        <w:spacing w:before="240"/>
        <w:rPr>
          <w:rFonts w:ascii="Verdana" w:hAnsi="Verdana"/>
          <w:b/>
          <w:sz w:val="24"/>
          <w:szCs w:val="24"/>
        </w:rPr>
      </w:pPr>
      <w:r w:rsidRPr="004D19BB">
        <w:rPr>
          <w:rFonts w:ascii="Verdana" w:hAnsi="Verdana"/>
          <w:b/>
          <w:sz w:val="24"/>
          <w:szCs w:val="24"/>
        </w:rPr>
        <w:t>ISSUE(S) FOR DETERMINATION ON APPEAL</w:t>
      </w:r>
    </w:p>
    <w:p w:rsidR="007013A5" w:rsidRPr="004D19BB" w:rsidRDefault="007013A5" w:rsidP="007013A5">
      <w:pPr>
        <w:spacing w:before="240"/>
        <w:rPr>
          <w:rFonts w:ascii="Verdana" w:hAnsi="Verdana"/>
          <w:i/>
          <w:sz w:val="24"/>
          <w:szCs w:val="24"/>
        </w:rPr>
      </w:pPr>
      <w:r w:rsidRPr="004D19BB">
        <w:rPr>
          <w:rFonts w:ascii="Verdana" w:hAnsi="Verdana"/>
          <w:i/>
          <w:sz w:val="24"/>
          <w:szCs w:val="24"/>
        </w:rPr>
        <w:t>BY APPELLANT:</w:t>
      </w:r>
    </w:p>
    <w:p w:rsidR="007013A5" w:rsidRPr="001E57BC" w:rsidRDefault="007013A5" w:rsidP="007013A5">
      <w:pPr>
        <w:spacing w:before="240" w:after="0"/>
        <w:ind w:left="720" w:hanging="720"/>
        <w:rPr>
          <w:rFonts w:ascii="Verdana" w:hAnsi="Verdana"/>
          <w:sz w:val="24"/>
          <w:szCs w:val="24"/>
        </w:rPr>
      </w:pPr>
      <w:r w:rsidRPr="001E57BC">
        <w:rPr>
          <w:rFonts w:ascii="Verdana" w:hAnsi="Verdana"/>
          <w:sz w:val="24"/>
          <w:szCs w:val="24"/>
        </w:rPr>
        <w:t xml:space="preserve">1. </w:t>
      </w:r>
      <w:r w:rsidRPr="001E57BC">
        <w:rPr>
          <w:rFonts w:ascii="Verdana" w:hAnsi="Verdana"/>
          <w:sz w:val="24"/>
          <w:szCs w:val="24"/>
        </w:rPr>
        <w:tab/>
        <w:t>Whether there was a statement of defense to this action in the Lower Court?</w:t>
      </w:r>
    </w:p>
    <w:p w:rsidR="007013A5" w:rsidRPr="001E57BC" w:rsidRDefault="007013A5" w:rsidP="007013A5">
      <w:pPr>
        <w:spacing w:before="240" w:after="0"/>
        <w:ind w:left="1440" w:hanging="720"/>
        <w:rPr>
          <w:rFonts w:ascii="Verdana" w:hAnsi="Verdana"/>
          <w:sz w:val="24"/>
          <w:szCs w:val="24"/>
        </w:rPr>
      </w:pPr>
      <w:r w:rsidRPr="001E57BC">
        <w:rPr>
          <w:rFonts w:ascii="Verdana" w:hAnsi="Verdana"/>
          <w:sz w:val="24"/>
          <w:szCs w:val="24"/>
        </w:rPr>
        <w:t xml:space="preserve">2. </w:t>
      </w:r>
      <w:r w:rsidRPr="001E57BC">
        <w:rPr>
          <w:rFonts w:ascii="Verdana" w:hAnsi="Verdana"/>
          <w:sz w:val="24"/>
          <w:szCs w:val="24"/>
        </w:rPr>
        <w:tab/>
        <w:t>Whether the appellant was libeled in the publication which was the close of another action in the Lower Court.</w:t>
      </w:r>
    </w:p>
    <w:p w:rsidR="007013A5" w:rsidRPr="001E57BC" w:rsidRDefault="007013A5" w:rsidP="007013A5">
      <w:pPr>
        <w:spacing w:before="240" w:after="0"/>
        <w:ind w:left="1440" w:hanging="720"/>
        <w:rPr>
          <w:rFonts w:ascii="Verdana" w:hAnsi="Verdana"/>
          <w:sz w:val="24"/>
          <w:szCs w:val="24"/>
        </w:rPr>
      </w:pPr>
      <w:r w:rsidRPr="001E57BC">
        <w:rPr>
          <w:rFonts w:ascii="Verdana" w:hAnsi="Verdana"/>
          <w:sz w:val="24"/>
          <w:szCs w:val="24"/>
        </w:rPr>
        <w:t xml:space="preserve">3. </w:t>
      </w:r>
      <w:r w:rsidRPr="001E57BC">
        <w:rPr>
          <w:rFonts w:ascii="Verdana" w:hAnsi="Verdana"/>
          <w:sz w:val="24"/>
          <w:szCs w:val="24"/>
        </w:rPr>
        <w:tab/>
        <w:t>Whether the award of N30</w:t>
      </w:r>
      <w:proofErr w:type="gramStart"/>
      <w:r w:rsidRPr="001E57BC">
        <w:rPr>
          <w:rFonts w:ascii="Verdana" w:hAnsi="Verdana"/>
          <w:sz w:val="24"/>
          <w:szCs w:val="24"/>
        </w:rPr>
        <w:t>,000</w:t>
      </w:r>
      <w:proofErr w:type="gramEnd"/>
      <w:r w:rsidRPr="001E57BC">
        <w:rPr>
          <w:rFonts w:ascii="Verdana" w:hAnsi="Verdana"/>
          <w:sz w:val="24"/>
          <w:szCs w:val="24"/>
        </w:rPr>
        <w:t xml:space="preserve"> as damages to the appellant by the Court below.</w:t>
      </w:r>
    </w:p>
    <w:p w:rsidR="007013A5" w:rsidRPr="001E57BC" w:rsidRDefault="007013A5" w:rsidP="007013A5">
      <w:pPr>
        <w:spacing w:before="240" w:after="0"/>
        <w:ind w:left="1440" w:hanging="720"/>
        <w:rPr>
          <w:rFonts w:ascii="Verdana" w:hAnsi="Verdana"/>
          <w:sz w:val="24"/>
          <w:szCs w:val="24"/>
        </w:rPr>
      </w:pPr>
      <w:r w:rsidRPr="001E57BC">
        <w:rPr>
          <w:rFonts w:ascii="Verdana" w:hAnsi="Verdana"/>
          <w:sz w:val="24"/>
          <w:szCs w:val="24"/>
        </w:rPr>
        <w:t xml:space="preserve">4. </w:t>
      </w:r>
      <w:r w:rsidRPr="001E57BC">
        <w:rPr>
          <w:rFonts w:ascii="Verdana" w:hAnsi="Verdana"/>
          <w:sz w:val="24"/>
          <w:szCs w:val="24"/>
        </w:rPr>
        <w:tab/>
        <w:t>Whether the decision of the Court below that the said publication by the Respondents was not contemptuous of the Court of appeal is not justifiable.</w:t>
      </w:r>
    </w:p>
    <w:p w:rsidR="007013A5" w:rsidRPr="00072B68" w:rsidRDefault="007013A5" w:rsidP="007013A5">
      <w:pPr>
        <w:spacing w:before="240"/>
        <w:rPr>
          <w:rFonts w:ascii="Verdana" w:hAnsi="Verdana"/>
          <w:sz w:val="24"/>
          <w:szCs w:val="24"/>
          <w:highlight w:val="yellow"/>
        </w:rPr>
      </w:pPr>
    </w:p>
    <w:p w:rsidR="007013A5" w:rsidRPr="004D19BB" w:rsidRDefault="007013A5" w:rsidP="007013A5">
      <w:pPr>
        <w:spacing w:before="240"/>
        <w:rPr>
          <w:rFonts w:ascii="Verdana" w:hAnsi="Verdana"/>
          <w:i/>
          <w:sz w:val="24"/>
          <w:szCs w:val="24"/>
        </w:rPr>
      </w:pPr>
      <w:r w:rsidRPr="004D19BB">
        <w:rPr>
          <w:rFonts w:ascii="Verdana" w:hAnsi="Verdana"/>
          <w:i/>
          <w:sz w:val="24"/>
          <w:szCs w:val="24"/>
        </w:rPr>
        <w:t>BY RESPONDENTS:</w:t>
      </w:r>
    </w:p>
    <w:p w:rsidR="007013A5" w:rsidRPr="001E57BC" w:rsidRDefault="007013A5" w:rsidP="007013A5">
      <w:pPr>
        <w:spacing w:before="240" w:after="0"/>
        <w:ind w:left="1440" w:hanging="720"/>
        <w:rPr>
          <w:rFonts w:ascii="Verdana" w:hAnsi="Verdana"/>
          <w:sz w:val="24"/>
          <w:szCs w:val="24"/>
        </w:rPr>
      </w:pPr>
      <w:r w:rsidRPr="001E57BC">
        <w:rPr>
          <w:rFonts w:ascii="Verdana" w:hAnsi="Verdana"/>
          <w:sz w:val="24"/>
          <w:szCs w:val="24"/>
        </w:rPr>
        <w:t xml:space="preserve">1. </w:t>
      </w:r>
      <w:r w:rsidRPr="001E57BC">
        <w:rPr>
          <w:rFonts w:ascii="Verdana" w:hAnsi="Verdana"/>
          <w:sz w:val="24"/>
          <w:szCs w:val="24"/>
        </w:rPr>
        <w:tab/>
        <w:t>Whether the defect in the statement of Defense filed at the Lower Court is not a mere irregularity which could have been cured at the Lower Court.</w:t>
      </w:r>
    </w:p>
    <w:p w:rsidR="007013A5" w:rsidRPr="001E57BC" w:rsidRDefault="007013A5" w:rsidP="007013A5">
      <w:pPr>
        <w:spacing w:before="240" w:after="0"/>
        <w:ind w:left="1440" w:hanging="720"/>
        <w:rPr>
          <w:rFonts w:ascii="Verdana" w:hAnsi="Verdana"/>
          <w:sz w:val="24"/>
          <w:szCs w:val="24"/>
        </w:rPr>
      </w:pPr>
      <w:r w:rsidRPr="001E57BC">
        <w:rPr>
          <w:rFonts w:ascii="Verdana" w:hAnsi="Verdana"/>
          <w:sz w:val="24"/>
          <w:szCs w:val="24"/>
        </w:rPr>
        <w:t xml:space="preserve">2. </w:t>
      </w:r>
      <w:r w:rsidRPr="001E57BC">
        <w:rPr>
          <w:rFonts w:ascii="Verdana" w:hAnsi="Verdana"/>
          <w:sz w:val="24"/>
          <w:szCs w:val="24"/>
        </w:rPr>
        <w:tab/>
        <w:t xml:space="preserve">Whether the publication by the Respondent in the </w:t>
      </w:r>
      <w:r>
        <w:rPr>
          <w:rFonts w:ascii="Verdana" w:hAnsi="Verdana"/>
          <w:sz w:val="24"/>
          <w:szCs w:val="24"/>
        </w:rPr>
        <w:t>“</w:t>
      </w:r>
      <w:r w:rsidRPr="001E57BC">
        <w:rPr>
          <w:rFonts w:ascii="Verdana" w:hAnsi="Verdana"/>
          <w:sz w:val="24"/>
          <w:szCs w:val="24"/>
        </w:rPr>
        <w:t>URU NOW</w:t>
      </w:r>
      <w:r>
        <w:rPr>
          <w:rFonts w:ascii="Verdana" w:hAnsi="Verdana"/>
          <w:sz w:val="24"/>
          <w:szCs w:val="24"/>
        </w:rPr>
        <w:t>”</w:t>
      </w:r>
      <w:r w:rsidRPr="001E57BC">
        <w:rPr>
          <w:rFonts w:ascii="Verdana" w:hAnsi="Verdana"/>
          <w:sz w:val="24"/>
          <w:szCs w:val="24"/>
        </w:rPr>
        <w:t xml:space="preserve"> Newspaper of October </w:t>
      </w:r>
      <w:r>
        <w:rPr>
          <w:rFonts w:ascii="Verdana" w:hAnsi="Verdana"/>
          <w:sz w:val="24"/>
          <w:szCs w:val="24"/>
        </w:rPr>
        <w:t>-</w:t>
      </w:r>
      <w:r w:rsidRPr="001E57BC">
        <w:rPr>
          <w:rFonts w:ascii="Verdana" w:hAnsi="Verdana"/>
          <w:sz w:val="24"/>
          <w:szCs w:val="24"/>
        </w:rPr>
        <w:t xml:space="preserve"> November 2001 is a mere vulgar abuse.</w:t>
      </w:r>
    </w:p>
    <w:p w:rsidR="007013A5" w:rsidRPr="001E57BC" w:rsidRDefault="007013A5" w:rsidP="007013A5">
      <w:pPr>
        <w:spacing w:before="240" w:after="0"/>
        <w:ind w:left="1440" w:hanging="720"/>
        <w:rPr>
          <w:rFonts w:ascii="Verdana" w:hAnsi="Verdana"/>
          <w:sz w:val="24"/>
          <w:szCs w:val="24"/>
        </w:rPr>
      </w:pPr>
      <w:r w:rsidRPr="001E57BC">
        <w:rPr>
          <w:rFonts w:ascii="Verdana" w:hAnsi="Verdana"/>
          <w:sz w:val="24"/>
          <w:szCs w:val="24"/>
        </w:rPr>
        <w:t xml:space="preserve">3. </w:t>
      </w:r>
      <w:r w:rsidRPr="001E57BC">
        <w:rPr>
          <w:rFonts w:ascii="Verdana" w:hAnsi="Verdana"/>
          <w:sz w:val="24"/>
          <w:szCs w:val="24"/>
        </w:rPr>
        <w:tab/>
        <w:t>If the answer in issue 2 is yes, whether the appellant is entitled to exemplary damages above what the Lower Court awarded.</w:t>
      </w:r>
    </w:p>
    <w:p w:rsidR="007013A5" w:rsidRPr="001E57BC" w:rsidRDefault="007013A5" w:rsidP="007013A5">
      <w:pPr>
        <w:spacing w:before="240" w:after="0"/>
        <w:ind w:left="1440" w:hanging="720"/>
        <w:rPr>
          <w:rFonts w:ascii="Verdana" w:hAnsi="Verdana"/>
          <w:sz w:val="24"/>
          <w:szCs w:val="24"/>
        </w:rPr>
      </w:pPr>
      <w:r w:rsidRPr="001E57BC">
        <w:rPr>
          <w:rFonts w:ascii="Verdana" w:hAnsi="Verdana"/>
          <w:sz w:val="24"/>
          <w:szCs w:val="24"/>
        </w:rPr>
        <w:t xml:space="preserve">4. </w:t>
      </w:r>
      <w:r w:rsidRPr="001E57BC">
        <w:rPr>
          <w:rFonts w:ascii="Verdana" w:hAnsi="Verdana"/>
          <w:sz w:val="24"/>
          <w:szCs w:val="24"/>
        </w:rPr>
        <w:tab/>
        <w:t xml:space="preserve">Whether the publication in </w:t>
      </w:r>
      <w:r>
        <w:rPr>
          <w:rFonts w:ascii="Verdana" w:hAnsi="Verdana"/>
          <w:sz w:val="24"/>
          <w:szCs w:val="24"/>
        </w:rPr>
        <w:t>“</w:t>
      </w:r>
      <w:r w:rsidRPr="001E57BC">
        <w:rPr>
          <w:rFonts w:ascii="Verdana" w:hAnsi="Verdana"/>
          <w:sz w:val="24"/>
          <w:szCs w:val="24"/>
        </w:rPr>
        <w:t>ORU NOW</w:t>
      </w:r>
      <w:r>
        <w:rPr>
          <w:rFonts w:ascii="Verdana" w:hAnsi="Verdana"/>
          <w:sz w:val="24"/>
          <w:szCs w:val="24"/>
        </w:rPr>
        <w:t>”</w:t>
      </w:r>
      <w:r w:rsidRPr="001E57BC">
        <w:rPr>
          <w:rFonts w:ascii="Verdana" w:hAnsi="Verdana"/>
          <w:sz w:val="24"/>
          <w:szCs w:val="24"/>
        </w:rPr>
        <w:t xml:space="preserve"> of October </w:t>
      </w:r>
      <w:r>
        <w:rPr>
          <w:rFonts w:ascii="Verdana" w:hAnsi="Verdana"/>
          <w:sz w:val="24"/>
          <w:szCs w:val="24"/>
        </w:rPr>
        <w:t>-</w:t>
      </w:r>
      <w:r w:rsidRPr="001E57BC">
        <w:rPr>
          <w:rFonts w:ascii="Verdana" w:hAnsi="Verdana"/>
          <w:sz w:val="24"/>
          <w:szCs w:val="24"/>
        </w:rPr>
        <w:t xml:space="preserve"> November 2001 amounts to contempt of Court.</w:t>
      </w:r>
    </w:p>
    <w:p w:rsidR="007013A5" w:rsidRPr="00072B68" w:rsidRDefault="007013A5" w:rsidP="007013A5">
      <w:pPr>
        <w:spacing w:before="240"/>
        <w:rPr>
          <w:rFonts w:ascii="Verdana" w:hAnsi="Verdana"/>
          <w:sz w:val="24"/>
          <w:szCs w:val="24"/>
          <w:highlight w:val="yellow"/>
        </w:rPr>
      </w:pPr>
    </w:p>
    <w:p w:rsidR="00EC6F4D" w:rsidRDefault="007013A5" w:rsidP="00EC6F4D">
      <w:pPr>
        <w:spacing w:before="240"/>
        <w:rPr>
          <w:rFonts w:ascii="Verdana" w:hAnsi="Verdana"/>
          <w:i/>
          <w:sz w:val="24"/>
          <w:szCs w:val="24"/>
        </w:rPr>
      </w:pPr>
      <w:r w:rsidRPr="001F1EC0">
        <w:rPr>
          <w:rFonts w:ascii="Verdana" w:hAnsi="Verdana"/>
          <w:i/>
          <w:sz w:val="24"/>
          <w:szCs w:val="24"/>
        </w:rPr>
        <w:t>AS FORMULATED BY COURT</w:t>
      </w:r>
    </w:p>
    <w:p w:rsidR="007013A5" w:rsidRPr="00EC6F4D" w:rsidRDefault="00EC6F4D" w:rsidP="00EC6F4D">
      <w:pPr>
        <w:spacing w:before="240"/>
        <w:rPr>
          <w:rFonts w:ascii="Verdana" w:hAnsi="Verdana"/>
          <w:i/>
          <w:sz w:val="24"/>
          <w:szCs w:val="24"/>
        </w:rPr>
      </w:pPr>
      <w:r>
        <w:rPr>
          <w:rFonts w:ascii="Verdana" w:hAnsi="Verdana"/>
          <w:i/>
          <w:sz w:val="24"/>
          <w:szCs w:val="24"/>
        </w:rPr>
        <w:tab/>
      </w:r>
      <w:r w:rsidR="007013A5">
        <w:rPr>
          <w:rFonts w:ascii="Verdana" w:hAnsi="Verdana"/>
          <w:sz w:val="24"/>
          <w:szCs w:val="24"/>
        </w:rPr>
        <w:t>[</w:t>
      </w:r>
      <w:r w:rsidR="007013A5" w:rsidRPr="001F1EC0">
        <w:rPr>
          <w:rFonts w:ascii="Verdana" w:hAnsi="Verdana"/>
          <w:sz w:val="24"/>
          <w:szCs w:val="24"/>
        </w:rPr>
        <w:t>The Court adopted the issues formulated by the Appellant</w:t>
      </w:r>
      <w:r w:rsidR="007013A5">
        <w:rPr>
          <w:rFonts w:ascii="Verdana" w:hAnsi="Verdana"/>
          <w:sz w:val="24"/>
          <w:szCs w:val="24"/>
        </w:rPr>
        <w:t>]</w:t>
      </w:r>
      <w:r w:rsidR="007013A5" w:rsidRPr="001F1EC0">
        <w:rPr>
          <w:rFonts w:ascii="Verdana" w:hAnsi="Verdana"/>
          <w:sz w:val="24"/>
          <w:szCs w:val="24"/>
        </w:rPr>
        <w:t>.</w:t>
      </w:r>
    </w:p>
    <w:p w:rsidR="00DC785C" w:rsidRPr="001E57BC" w:rsidRDefault="00DC785C" w:rsidP="001E57BC">
      <w:pPr>
        <w:spacing w:before="240" w:after="0"/>
        <w:rPr>
          <w:rFonts w:ascii="Verdana" w:hAnsi="Verdana"/>
          <w:sz w:val="24"/>
          <w:szCs w:val="24"/>
        </w:rPr>
      </w:pPr>
    </w:p>
    <w:p w:rsidR="00087D91" w:rsidRDefault="00087D91" w:rsidP="001E57BC">
      <w:pPr>
        <w:spacing w:before="240" w:after="0"/>
        <w:rPr>
          <w:rFonts w:ascii="Verdana" w:hAnsi="Verdana"/>
          <w:b/>
          <w:sz w:val="24"/>
          <w:szCs w:val="24"/>
        </w:rPr>
      </w:pPr>
    </w:p>
    <w:p w:rsidR="00087D91" w:rsidRDefault="00087D91" w:rsidP="001E57BC">
      <w:pPr>
        <w:spacing w:before="240" w:after="0"/>
        <w:rPr>
          <w:rFonts w:ascii="Verdana" w:hAnsi="Verdana"/>
          <w:b/>
          <w:sz w:val="24"/>
          <w:szCs w:val="24"/>
        </w:rPr>
      </w:pPr>
    </w:p>
    <w:p w:rsidR="00087D91" w:rsidRDefault="00DC785C" w:rsidP="001E57BC">
      <w:pPr>
        <w:spacing w:before="240" w:after="0"/>
        <w:rPr>
          <w:rFonts w:ascii="Verdana" w:hAnsi="Verdana"/>
          <w:b/>
          <w:sz w:val="24"/>
          <w:szCs w:val="24"/>
        </w:rPr>
      </w:pPr>
      <w:r w:rsidRPr="001E57BC">
        <w:rPr>
          <w:rFonts w:ascii="Verdana" w:hAnsi="Verdana"/>
          <w:b/>
          <w:sz w:val="24"/>
          <w:szCs w:val="24"/>
        </w:rPr>
        <w:t>MAIN JUDGMENT</w:t>
      </w:r>
    </w:p>
    <w:p w:rsidR="00EC6F4D" w:rsidRPr="00EC6F4D" w:rsidRDefault="00EC6F4D" w:rsidP="001E57BC">
      <w:pPr>
        <w:spacing w:before="240" w:after="0"/>
        <w:rPr>
          <w:rFonts w:ascii="Verdana" w:hAnsi="Verdana"/>
          <w:sz w:val="24"/>
          <w:szCs w:val="24"/>
        </w:rPr>
      </w:pPr>
      <w:r w:rsidRPr="00EC6F4D">
        <w:rPr>
          <w:rFonts w:ascii="Verdana" w:hAnsi="Verdana"/>
          <w:sz w:val="24"/>
          <w:szCs w:val="24"/>
        </w:rPr>
        <w:t xml:space="preserve">TUNDE OYEBANJI AWOTOYE, J.C.A. (DELIVERING THE LEADING JUDGMENT): </w:t>
      </w:r>
    </w:p>
    <w:p w:rsidR="00B2550D" w:rsidRPr="001E57BC" w:rsidRDefault="00B2550D" w:rsidP="001E57BC">
      <w:pPr>
        <w:spacing w:before="240" w:after="0"/>
        <w:rPr>
          <w:rFonts w:ascii="Verdana" w:hAnsi="Verdana"/>
          <w:sz w:val="24"/>
          <w:szCs w:val="24"/>
        </w:rPr>
      </w:pPr>
      <w:r w:rsidRPr="001E57BC">
        <w:rPr>
          <w:rFonts w:ascii="Verdana" w:hAnsi="Verdana"/>
          <w:sz w:val="24"/>
          <w:szCs w:val="24"/>
        </w:rPr>
        <w:lastRenderedPageBreak/>
        <w:t xml:space="preserve">This is the judgment in respect of the appeal filed by the appellant who was the plaintiff at the Lower Court against the judgment in Suit No: HOW/4/2002 </w:t>
      </w:r>
      <w:r w:rsidR="004A0F66">
        <w:rPr>
          <w:rFonts w:ascii="Verdana" w:hAnsi="Verdana"/>
          <w:sz w:val="24"/>
          <w:szCs w:val="24"/>
        </w:rPr>
        <w:t>-</w:t>
      </w:r>
      <w:r w:rsidRPr="001E57BC">
        <w:rPr>
          <w:rFonts w:ascii="Verdana" w:hAnsi="Verdana"/>
          <w:sz w:val="24"/>
          <w:szCs w:val="24"/>
        </w:rPr>
        <w:t xml:space="preserve"> EVARISTUS D. EGBEBU V EMEKA IZEJOBI &amp; ANOR</w:t>
      </w:r>
      <w:r w:rsidR="00371B55" w:rsidRPr="001E57BC">
        <w:rPr>
          <w:rFonts w:ascii="Verdana" w:hAnsi="Verdana"/>
          <w:sz w:val="24"/>
          <w:szCs w:val="24"/>
        </w:rPr>
        <w:t xml:space="preserve"> </w:t>
      </w:r>
      <w:r w:rsidRPr="001E57BC">
        <w:rPr>
          <w:rFonts w:ascii="Verdana" w:hAnsi="Verdana"/>
          <w:sz w:val="24"/>
          <w:szCs w:val="24"/>
        </w:rPr>
        <w:t xml:space="preserve">delivered at Imo state High Court sitting at </w:t>
      </w:r>
      <w:proofErr w:type="spellStart"/>
      <w:r w:rsidRPr="001E57BC">
        <w:rPr>
          <w:rFonts w:ascii="Verdana" w:hAnsi="Verdana"/>
          <w:sz w:val="24"/>
          <w:szCs w:val="24"/>
        </w:rPr>
        <w:t>Owerri</w:t>
      </w:r>
      <w:proofErr w:type="spellEnd"/>
      <w:r w:rsidRPr="001E57BC">
        <w:rPr>
          <w:rFonts w:ascii="Verdana" w:hAnsi="Verdana"/>
          <w:sz w:val="24"/>
          <w:szCs w:val="24"/>
        </w:rPr>
        <w:t xml:space="preserve"> on 21/10/2004.</w:t>
      </w:r>
    </w:p>
    <w:p w:rsidR="002A65A7" w:rsidRDefault="002A65A7" w:rsidP="001E57BC">
      <w:pPr>
        <w:spacing w:before="240" w:after="0"/>
        <w:rPr>
          <w:rFonts w:ascii="Verdana" w:hAnsi="Verdana"/>
          <w:sz w:val="24"/>
          <w:szCs w:val="24"/>
        </w:rPr>
      </w:pPr>
    </w:p>
    <w:p w:rsidR="00B2550D" w:rsidRPr="001E57BC" w:rsidRDefault="00B2550D" w:rsidP="001E57BC">
      <w:pPr>
        <w:spacing w:before="240" w:after="0"/>
        <w:rPr>
          <w:rFonts w:ascii="Verdana" w:hAnsi="Verdana"/>
          <w:sz w:val="24"/>
          <w:szCs w:val="24"/>
        </w:rPr>
      </w:pPr>
      <w:r w:rsidRPr="001E57BC">
        <w:rPr>
          <w:rFonts w:ascii="Verdana" w:hAnsi="Verdana"/>
          <w:sz w:val="24"/>
          <w:szCs w:val="24"/>
        </w:rPr>
        <w:t>The plaintiff at the Lower Court instituted an action against the defendants jointly and severally claiming as follows:-</w:t>
      </w:r>
    </w:p>
    <w:p w:rsidR="00B2550D" w:rsidRPr="001E57BC" w:rsidRDefault="00B2550D" w:rsidP="002A65A7">
      <w:pPr>
        <w:spacing w:before="240" w:after="0"/>
        <w:ind w:left="1440" w:hanging="720"/>
        <w:rPr>
          <w:rFonts w:ascii="Verdana" w:hAnsi="Verdana"/>
          <w:sz w:val="24"/>
          <w:szCs w:val="24"/>
        </w:rPr>
      </w:pPr>
      <w:r w:rsidRPr="001E57BC">
        <w:rPr>
          <w:rFonts w:ascii="Verdana" w:hAnsi="Verdana"/>
          <w:sz w:val="24"/>
          <w:szCs w:val="24"/>
        </w:rPr>
        <w:t xml:space="preserve">i. </w:t>
      </w:r>
      <w:r w:rsidR="00DC785C" w:rsidRPr="001E57BC">
        <w:rPr>
          <w:rFonts w:ascii="Verdana" w:hAnsi="Verdana"/>
          <w:sz w:val="24"/>
          <w:szCs w:val="24"/>
        </w:rPr>
        <w:tab/>
      </w:r>
      <w:r w:rsidRPr="001E57BC">
        <w:rPr>
          <w:rFonts w:ascii="Verdana" w:hAnsi="Verdana"/>
          <w:sz w:val="24"/>
          <w:szCs w:val="24"/>
        </w:rPr>
        <w:t xml:space="preserve">A declaration of this Court that the publication in the October </w:t>
      </w:r>
      <w:r w:rsidR="002E7963">
        <w:rPr>
          <w:rFonts w:ascii="Verdana" w:hAnsi="Verdana"/>
          <w:sz w:val="24"/>
          <w:szCs w:val="24"/>
        </w:rPr>
        <w:t>-</w:t>
      </w:r>
      <w:r w:rsidRPr="001E57BC">
        <w:rPr>
          <w:rFonts w:ascii="Verdana" w:hAnsi="Verdana"/>
          <w:sz w:val="24"/>
          <w:szCs w:val="24"/>
        </w:rPr>
        <w:t xml:space="preserve"> November, 2001 Edition of URU-NOW Newspaper by the Defendant is contemptuous of our judicial process, malicious, libelous and in absolute bad faith.</w:t>
      </w:r>
    </w:p>
    <w:p w:rsidR="00B2550D" w:rsidRPr="001E57BC" w:rsidRDefault="00B2550D" w:rsidP="002A65A7">
      <w:pPr>
        <w:spacing w:before="240" w:after="0"/>
        <w:ind w:left="1440" w:hanging="720"/>
        <w:rPr>
          <w:rFonts w:ascii="Verdana" w:hAnsi="Verdana"/>
          <w:sz w:val="24"/>
          <w:szCs w:val="24"/>
        </w:rPr>
      </w:pPr>
      <w:r w:rsidRPr="001E57BC">
        <w:rPr>
          <w:rFonts w:ascii="Verdana" w:hAnsi="Verdana"/>
          <w:sz w:val="24"/>
          <w:szCs w:val="24"/>
        </w:rPr>
        <w:t xml:space="preserve">ii. </w:t>
      </w:r>
      <w:r w:rsidR="00DC785C" w:rsidRPr="001E57BC">
        <w:rPr>
          <w:rFonts w:ascii="Verdana" w:hAnsi="Verdana"/>
          <w:sz w:val="24"/>
          <w:szCs w:val="24"/>
        </w:rPr>
        <w:tab/>
      </w:r>
      <w:r w:rsidRPr="001E57BC">
        <w:rPr>
          <w:rFonts w:ascii="Verdana" w:hAnsi="Verdana"/>
          <w:sz w:val="24"/>
          <w:szCs w:val="24"/>
        </w:rPr>
        <w:t>An order of Court on the police to arrest and prosecute the Defendant for contempt ex facie curia.</w:t>
      </w:r>
    </w:p>
    <w:p w:rsidR="00B2550D" w:rsidRPr="001E57BC" w:rsidRDefault="00B2550D" w:rsidP="002A65A7">
      <w:pPr>
        <w:spacing w:before="240" w:after="0"/>
        <w:ind w:left="1440" w:hanging="720"/>
        <w:rPr>
          <w:rFonts w:ascii="Verdana" w:hAnsi="Verdana"/>
          <w:sz w:val="24"/>
          <w:szCs w:val="24"/>
        </w:rPr>
      </w:pPr>
      <w:r w:rsidRPr="001E57BC">
        <w:rPr>
          <w:rFonts w:ascii="Verdana" w:hAnsi="Verdana"/>
          <w:sz w:val="24"/>
          <w:szCs w:val="24"/>
        </w:rPr>
        <w:t>iii.</w:t>
      </w:r>
      <w:r w:rsidR="00DC785C" w:rsidRPr="001E57BC">
        <w:rPr>
          <w:rFonts w:ascii="Verdana" w:hAnsi="Verdana"/>
          <w:sz w:val="24"/>
          <w:szCs w:val="24"/>
        </w:rPr>
        <w:tab/>
      </w:r>
      <w:r w:rsidRPr="001E57BC">
        <w:rPr>
          <w:rFonts w:ascii="Verdana" w:hAnsi="Verdana"/>
          <w:sz w:val="24"/>
          <w:szCs w:val="24"/>
        </w:rPr>
        <w:t>An order of the Court on the Defendants to pay the sum of N10</w:t>
      </w:r>
      <w:proofErr w:type="gramStart"/>
      <w:r w:rsidRPr="001E57BC">
        <w:rPr>
          <w:rFonts w:ascii="Verdana" w:hAnsi="Verdana"/>
          <w:sz w:val="24"/>
          <w:szCs w:val="24"/>
        </w:rPr>
        <w:t>,000.00</w:t>
      </w:r>
      <w:proofErr w:type="gramEnd"/>
      <w:r w:rsidRPr="001E57BC">
        <w:rPr>
          <w:rFonts w:ascii="Verdana" w:hAnsi="Verdana"/>
          <w:sz w:val="24"/>
          <w:szCs w:val="24"/>
        </w:rPr>
        <w:t xml:space="preserve"> to the Plaintiff as exemplary damage for malicious, libelous publication.</w:t>
      </w:r>
    </w:p>
    <w:p w:rsidR="00B2550D" w:rsidRPr="001E57BC" w:rsidRDefault="00B2550D" w:rsidP="002A65A7">
      <w:pPr>
        <w:spacing w:before="240" w:after="0"/>
        <w:ind w:left="1440" w:hanging="720"/>
        <w:rPr>
          <w:rFonts w:ascii="Verdana" w:hAnsi="Verdana"/>
          <w:sz w:val="24"/>
          <w:szCs w:val="24"/>
        </w:rPr>
      </w:pPr>
      <w:r w:rsidRPr="001E57BC">
        <w:rPr>
          <w:rFonts w:ascii="Verdana" w:hAnsi="Verdana"/>
          <w:sz w:val="24"/>
          <w:szCs w:val="24"/>
        </w:rPr>
        <w:t xml:space="preserve">iv. </w:t>
      </w:r>
      <w:r w:rsidR="00DC785C" w:rsidRPr="001E57BC">
        <w:rPr>
          <w:rFonts w:ascii="Verdana" w:hAnsi="Verdana"/>
          <w:sz w:val="24"/>
          <w:szCs w:val="24"/>
        </w:rPr>
        <w:tab/>
      </w:r>
      <w:r w:rsidRPr="001E57BC">
        <w:rPr>
          <w:rFonts w:ascii="Verdana" w:hAnsi="Verdana"/>
          <w:sz w:val="24"/>
          <w:szCs w:val="24"/>
        </w:rPr>
        <w:t>An order of Court on the Defendant to publish an unreserved apology to the plaintiff in ORU-NOW Newspaper.</w:t>
      </w:r>
    </w:p>
    <w:p w:rsidR="002A65A7" w:rsidRDefault="002A65A7" w:rsidP="001E57BC">
      <w:pPr>
        <w:spacing w:before="240" w:after="0"/>
        <w:rPr>
          <w:rFonts w:ascii="Verdana" w:hAnsi="Verdana"/>
          <w:sz w:val="24"/>
          <w:szCs w:val="24"/>
        </w:rPr>
      </w:pPr>
    </w:p>
    <w:p w:rsidR="00B2550D" w:rsidRPr="001E57BC" w:rsidRDefault="00B2550D" w:rsidP="001E57BC">
      <w:pPr>
        <w:spacing w:before="240" w:after="0"/>
        <w:rPr>
          <w:rFonts w:ascii="Verdana" w:hAnsi="Verdana"/>
          <w:sz w:val="24"/>
          <w:szCs w:val="24"/>
        </w:rPr>
      </w:pPr>
      <w:r w:rsidRPr="001E57BC">
        <w:rPr>
          <w:rFonts w:ascii="Verdana" w:hAnsi="Verdana"/>
          <w:sz w:val="24"/>
          <w:szCs w:val="24"/>
        </w:rPr>
        <w:t>Pleading were filed and exchanged. The learned trial Judge after hearing the parties</w:t>
      </w:r>
      <w:r w:rsidR="00DC785C" w:rsidRPr="001E57BC">
        <w:rPr>
          <w:rFonts w:ascii="Verdana" w:hAnsi="Verdana"/>
          <w:sz w:val="24"/>
          <w:szCs w:val="24"/>
        </w:rPr>
        <w:t xml:space="preserve"> </w:t>
      </w:r>
      <w:r w:rsidRPr="001E57BC">
        <w:rPr>
          <w:rFonts w:ascii="Verdana" w:hAnsi="Verdana"/>
          <w:sz w:val="24"/>
          <w:szCs w:val="24"/>
        </w:rPr>
        <w:t>gave judgment inter alia thus:-</w:t>
      </w:r>
    </w:p>
    <w:p w:rsidR="00B2550D" w:rsidRPr="001E57BC" w:rsidRDefault="00B2550D" w:rsidP="002A65A7">
      <w:pPr>
        <w:spacing w:before="240" w:after="0"/>
        <w:ind w:left="720"/>
        <w:rPr>
          <w:rFonts w:ascii="Verdana" w:hAnsi="Verdana"/>
          <w:sz w:val="24"/>
          <w:szCs w:val="24"/>
        </w:rPr>
      </w:pPr>
      <w:r w:rsidRPr="001E57BC">
        <w:rPr>
          <w:rFonts w:ascii="Verdana" w:hAnsi="Verdana"/>
          <w:sz w:val="24"/>
          <w:szCs w:val="24"/>
        </w:rPr>
        <w:t>As the liability of the defendant is an implication of legal technicality there being no loss or injury to the Plaintiffs reputation as aforesaid, I ward to the Plaintiff as damages the sum of N30</w:t>
      </w:r>
      <w:proofErr w:type="gramStart"/>
      <w:r w:rsidRPr="001E57BC">
        <w:rPr>
          <w:rFonts w:ascii="Verdana" w:hAnsi="Verdana"/>
          <w:sz w:val="24"/>
          <w:szCs w:val="24"/>
        </w:rPr>
        <w:t>,000</w:t>
      </w:r>
      <w:proofErr w:type="gramEnd"/>
      <w:r w:rsidRPr="001E57BC">
        <w:rPr>
          <w:rFonts w:ascii="Verdana" w:hAnsi="Verdana"/>
          <w:sz w:val="24"/>
          <w:szCs w:val="24"/>
        </w:rPr>
        <w:t xml:space="preserve"> against the defendant jointly and severally."</w:t>
      </w:r>
    </w:p>
    <w:p w:rsidR="002A65A7" w:rsidRDefault="002A65A7" w:rsidP="001E57BC">
      <w:pPr>
        <w:spacing w:before="240" w:after="0"/>
        <w:rPr>
          <w:rFonts w:ascii="Verdana" w:hAnsi="Verdana"/>
          <w:sz w:val="24"/>
          <w:szCs w:val="24"/>
        </w:rPr>
      </w:pPr>
    </w:p>
    <w:p w:rsidR="00B2550D" w:rsidRPr="001E57BC" w:rsidRDefault="00B2550D" w:rsidP="001E57BC">
      <w:pPr>
        <w:spacing w:before="240" w:after="0"/>
        <w:rPr>
          <w:rFonts w:ascii="Verdana" w:hAnsi="Verdana"/>
          <w:sz w:val="24"/>
          <w:szCs w:val="24"/>
        </w:rPr>
      </w:pPr>
      <w:r w:rsidRPr="001E57BC">
        <w:rPr>
          <w:rFonts w:ascii="Verdana" w:hAnsi="Verdana"/>
          <w:sz w:val="24"/>
          <w:szCs w:val="24"/>
        </w:rPr>
        <w:t>The defendant will bear the cost of this action which I assess at N1</w:t>
      </w:r>
      <w:proofErr w:type="gramStart"/>
      <w:r w:rsidRPr="001E57BC">
        <w:rPr>
          <w:rFonts w:ascii="Verdana" w:hAnsi="Verdana"/>
          <w:sz w:val="24"/>
          <w:szCs w:val="24"/>
        </w:rPr>
        <w:t>,000</w:t>
      </w:r>
      <w:proofErr w:type="gramEnd"/>
      <w:r w:rsidRPr="001E57BC">
        <w:rPr>
          <w:rFonts w:ascii="Verdana" w:hAnsi="Verdana"/>
          <w:sz w:val="24"/>
          <w:szCs w:val="24"/>
        </w:rPr>
        <w:t xml:space="preserve">. Dissatisfied with the said decision, the appellant vide his Notice of Appeal filed on 16/11/2004 challenged the judgment on 6 grounds. The grounds (excluding the particulars) are:- </w:t>
      </w:r>
    </w:p>
    <w:p w:rsidR="00B2550D" w:rsidRPr="001E57BC" w:rsidRDefault="00B2550D" w:rsidP="002A65A7">
      <w:pPr>
        <w:spacing w:before="240" w:after="0"/>
        <w:ind w:left="720"/>
        <w:rPr>
          <w:rFonts w:ascii="Verdana" w:hAnsi="Verdana"/>
          <w:sz w:val="24"/>
          <w:szCs w:val="24"/>
        </w:rPr>
      </w:pPr>
      <w:r w:rsidRPr="001E57BC">
        <w:rPr>
          <w:rFonts w:ascii="Verdana" w:hAnsi="Verdana"/>
          <w:sz w:val="24"/>
          <w:szCs w:val="24"/>
        </w:rPr>
        <w:t>GROUND 1</w:t>
      </w:r>
    </w:p>
    <w:p w:rsidR="00B2550D" w:rsidRPr="001E57BC" w:rsidRDefault="00B2550D" w:rsidP="002A65A7">
      <w:pPr>
        <w:spacing w:before="240" w:after="0"/>
        <w:ind w:left="720"/>
        <w:rPr>
          <w:rFonts w:ascii="Verdana" w:hAnsi="Verdana"/>
          <w:sz w:val="24"/>
          <w:szCs w:val="24"/>
        </w:rPr>
      </w:pPr>
      <w:r w:rsidRPr="001E57BC">
        <w:rPr>
          <w:rFonts w:ascii="Verdana" w:hAnsi="Verdana"/>
          <w:sz w:val="24"/>
          <w:szCs w:val="24"/>
        </w:rPr>
        <w:t>MISDIRECTION</w:t>
      </w:r>
    </w:p>
    <w:p w:rsidR="00B2550D" w:rsidRPr="001E57BC" w:rsidRDefault="00B2550D" w:rsidP="002A65A7">
      <w:pPr>
        <w:spacing w:before="240" w:after="0"/>
        <w:ind w:left="720"/>
        <w:rPr>
          <w:rFonts w:ascii="Verdana" w:hAnsi="Verdana"/>
          <w:sz w:val="24"/>
          <w:szCs w:val="24"/>
        </w:rPr>
      </w:pPr>
      <w:r w:rsidRPr="001E57BC">
        <w:rPr>
          <w:rFonts w:ascii="Verdana" w:hAnsi="Verdana"/>
          <w:sz w:val="24"/>
          <w:szCs w:val="24"/>
        </w:rPr>
        <w:t>The trial Court misdirected itself when it took a defense filed in Court as a statement of defense in this matter contrary to Imo State Laws and High Court Civil Procedure Rules.</w:t>
      </w:r>
    </w:p>
    <w:p w:rsidR="00B2550D" w:rsidRPr="001E57BC" w:rsidRDefault="00B2550D" w:rsidP="002A65A7">
      <w:pPr>
        <w:spacing w:before="240" w:after="0"/>
        <w:ind w:left="720"/>
        <w:rPr>
          <w:rFonts w:ascii="Verdana" w:hAnsi="Verdana"/>
          <w:sz w:val="24"/>
          <w:szCs w:val="24"/>
        </w:rPr>
      </w:pPr>
      <w:r w:rsidRPr="001E57BC">
        <w:rPr>
          <w:rFonts w:ascii="Verdana" w:hAnsi="Verdana"/>
          <w:sz w:val="24"/>
          <w:szCs w:val="24"/>
        </w:rPr>
        <w:t>GROUND 2</w:t>
      </w:r>
    </w:p>
    <w:p w:rsidR="00B2550D" w:rsidRPr="001E57BC" w:rsidRDefault="00B2550D" w:rsidP="002A65A7">
      <w:pPr>
        <w:spacing w:before="240" w:after="0"/>
        <w:ind w:left="720"/>
        <w:rPr>
          <w:rFonts w:ascii="Verdana" w:hAnsi="Verdana"/>
          <w:sz w:val="24"/>
          <w:szCs w:val="24"/>
        </w:rPr>
      </w:pPr>
      <w:r w:rsidRPr="001E57BC">
        <w:rPr>
          <w:rFonts w:ascii="Verdana" w:hAnsi="Verdana"/>
          <w:sz w:val="24"/>
          <w:szCs w:val="24"/>
        </w:rPr>
        <w:t>MISDIRECTION</w:t>
      </w:r>
    </w:p>
    <w:p w:rsidR="00B2550D" w:rsidRPr="001E57BC" w:rsidRDefault="00B2550D" w:rsidP="002A65A7">
      <w:pPr>
        <w:spacing w:before="240" w:after="0"/>
        <w:ind w:left="720"/>
        <w:rPr>
          <w:rFonts w:ascii="Verdana" w:hAnsi="Verdana"/>
          <w:sz w:val="24"/>
          <w:szCs w:val="24"/>
        </w:rPr>
      </w:pPr>
      <w:r w:rsidRPr="001E57BC">
        <w:rPr>
          <w:rFonts w:ascii="Verdana" w:hAnsi="Verdana"/>
          <w:sz w:val="24"/>
          <w:szCs w:val="24"/>
        </w:rPr>
        <w:t>The Learned trial Judge misdirected himself when he allowed the defendant in an action for libel to give evidence in chief to mitigate damages as to the circumstance under which the libel was published when the plaintiff was not furnished with the particulars of the matters as to which the defendants intended to give evidence.</w:t>
      </w:r>
    </w:p>
    <w:p w:rsidR="00B2550D" w:rsidRPr="001E57BC" w:rsidRDefault="00B2550D" w:rsidP="002A65A7">
      <w:pPr>
        <w:spacing w:before="240" w:after="0"/>
        <w:ind w:left="720"/>
        <w:rPr>
          <w:rFonts w:ascii="Verdana" w:hAnsi="Verdana"/>
          <w:sz w:val="24"/>
          <w:szCs w:val="24"/>
        </w:rPr>
      </w:pPr>
      <w:r w:rsidRPr="001E57BC">
        <w:rPr>
          <w:rFonts w:ascii="Verdana" w:hAnsi="Verdana"/>
          <w:sz w:val="24"/>
          <w:szCs w:val="24"/>
        </w:rPr>
        <w:t>GROUND 3</w:t>
      </w:r>
    </w:p>
    <w:p w:rsidR="002A65A7" w:rsidRDefault="00B2550D" w:rsidP="002A65A7">
      <w:pPr>
        <w:spacing w:before="240" w:after="0"/>
        <w:ind w:left="720"/>
        <w:rPr>
          <w:rFonts w:ascii="Verdana" w:hAnsi="Verdana"/>
          <w:sz w:val="24"/>
          <w:szCs w:val="24"/>
        </w:rPr>
      </w:pPr>
      <w:r w:rsidRPr="001E57BC">
        <w:rPr>
          <w:rFonts w:ascii="Verdana" w:hAnsi="Verdana"/>
          <w:sz w:val="24"/>
          <w:szCs w:val="24"/>
        </w:rPr>
        <w:t>ERROR OF LAW</w:t>
      </w:r>
    </w:p>
    <w:p w:rsidR="00B2550D" w:rsidRPr="001E57BC" w:rsidRDefault="00B2550D" w:rsidP="002A65A7">
      <w:pPr>
        <w:spacing w:before="240" w:after="0"/>
        <w:ind w:left="720"/>
        <w:rPr>
          <w:rFonts w:ascii="Verdana" w:hAnsi="Verdana"/>
          <w:sz w:val="24"/>
          <w:szCs w:val="24"/>
        </w:rPr>
      </w:pPr>
      <w:r w:rsidRPr="001E57BC">
        <w:rPr>
          <w:rFonts w:ascii="Verdana" w:hAnsi="Verdana"/>
          <w:sz w:val="24"/>
          <w:szCs w:val="24"/>
        </w:rPr>
        <w:t>The Lower Court erred in law when it arbitrarily awarded N30</w:t>
      </w:r>
      <w:proofErr w:type="gramStart"/>
      <w:r w:rsidRPr="001E57BC">
        <w:rPr>
          <w:rFonts w:ascii="Verdana" w:hAnsi="Verdana"/>
          <w:sz w:val="24"/>
          <w:szCs w:val="24"/>
        </w:rPr>
        <w:t>,000</w:t>
      </w:r>
      <w:proofErr w:type="gramEnd"/>
      <w:r w:rsidRPr="001E57BC">
        <w:rPr>
          <w:rFonts w:ascii="Verdana" w:hAnsi="Verdana"/>
          <w:sz w:val="24"/>
          <w:szCs w:val="24"/>
        </w:rPr>
        <w:t xml:space="preserve"> only as damages to the plaintiff/appellant without due consideration to settled principles for determination of quantum of damages in libel</w:t>
      </w:r>
    </w:p>
    <w:p w:rsidR="00B2550D" w:rsidRPr="001E57BC" w:rsidRDefault="00B2550D" w:rsidP="002A65A7">
      <w:pPr>
        <w:spacing w:before="240" w:after="0"/>
        <w:ind w:left="720"/>
        <w:rPr>
          <w:rFonts w:ascii="Verdana" w:hAnsi="Verdana"/>
          <w:sz w:val="24"/>
          <w:szCs w:val="24"/>
        </w:rPr>
      </w:pPr>
      <w:r w:rsidRPr="001E57BC">
        <w:rPr>
          <w:rFonts w:ascii="Verdana" w:hAnsi="Verdana"/>
          <w:sz w:val="24"/>
          <w:szCs w:val="24"/>
        </w:rPr>
        <w:t>GROUND 4</w:t>
      </w:r>
    </w:p>
    <w:p w:rsidR="00B2550D" w:rsidRPr="001E57BC" w:rsidRDefault="00B2550D" w:rsidP="002A65A7">
      <w:pPr>
        <w:spacing w:before="240" w:after="0"/>
        <w:ind w:left="720"/>
        <w:rPr>
          <w:rFonts w:ascii="Verdana" w:hAnsi="Verdana"/>
          <w:sz w:val="24"/>
          <w:szCs w:val="24"/>
        </w:rPr>
      </w:pPr>
      <w:r w:rsidRPr="001E57BC">
        <w:rPr>
          <w:rFonts w:ascii="Verdana" w:hAnsi="Verdana"/>
          <w:sz w:val="24"/>
          <w:szCs w:val="24"/>
        </w:rPr>
        <w:lastRenderedPageBreak/>
        <w:t>Part of the decision of the trial Court is against the weight of evidence before it.</w:t>
      </w:r>
    </w:p>
    <w:p w:rsidR="00B2550D" w:rsidRPr="001E57BC" w:rsidRDefault="00B2550D" w:rsidP="002A65A7">
      <w:pPr>
        <w:spacing w:before="240" w:after="0"/>
        <w:ind w:left="720"/>
        <w:rPr>
          <w:rFonts w:ascii="Verdana" w:hAnsi="Verdana"/>
          <w:sz w:val="24"/>
          <w:szCs w:val="24"/>
        </w:rPr>
      </w:pPr>
      <w:r w:rsidRPr="001E57BC">
        <w:rPr>
          <w:rFonts w:ascii="Verdana" w:hAnsi="Verdana"/>
          <w:sz w:val="24"/>
          <w:szCs w:val="24"/>
        </w:rPr>
        <w:t>GROUND 5</w:t>
      </w:r>
    </w:p>
    <w:p w:rsidR="00B2550D" w:rsidRPr="001E57BC" w:rsidRDefault="00B2550D" w:rsidP="002A65A7">
      <w:pPr>
        <w:spacing w:before="240" w:after="0"/>
        <w:ind w:left="720"/>
        <w:rPr>
          <w:rFonts w:ascii="Verdana" w:hAnsi="Verdana"/>
          <w:sz w:val="24"/>
          <w:szCs w:val="24"/>
        </w:rPr>
      </w:pPr>
      <w:r w:rsidRPr="001E57BC">
        <w:rPr>
          <w:rFonts w:ascii="Verdana" w:hAnsi="Verdana"/>
          <w:sz w:val="24"/>
          <w:szCs w:val="24"/>
        </w:rPr>
        <w:t>ERROR OF LAW</w:t>
      </w:r>
    </w:p>
    <w:p w:rsidR="00B2550D" w:rsidRPr="001E57BC" w:rsidRDefault="00B2550D" w:rsidP="002A65A7">
      <w:pPr>
        <w:spacing w:before="240" w:after="0"/>
        <w:ind w:left="720"/>
        <w:rPr>
          <w:rFonts w:ascii="Verdana" w:hAnsi="Verdana"/>
          <w:sz w:val="24"/>
          <w:szCs w:val="24"/>
        </w:rPr>
      </w:pPr>
      <w:r w:rsidRPr="001E57BC">
        <w:rPr>
          <w:rFonts w:ascii="Verdana" w:hAnsi="Verdana"/>
          <w:sz w:val="24"/>
          <w:szCs w:val="24"/>
        </w:rPr>
        <w:t>The trial Court erred in law when it held that the publication is not contemptuous of out Court of appeal.</w:t>
      </w:r>
    </w:p>
    <w:p w:rsidR="00B2550D" w:rsidRPr="001E57BC" w:rsidRDefault="00B2550D" w:rsidP="002A65A7">
      <w:pPr>
        <w:spacing w:before="240" w:after="0"/>
        <w:ind w:left="720"/>
        <w:rPr>
          <w:rFonts w:ascii="Verdana" w:hAnsi="Verdana"/>
          <w:sz w:val="24"/>
          <w:szCs w:val="24"/>
        </w:rPr>
      </w:pPr>
      <w:r w:rsidRPr="001E57BC">
        <w:rPr>
          <w:rFonts w:ascii="Verdana" w:hAnsi="Verdana"/>
          <w:sz w:val="24"/>
          <w:szCs w:val="24"/>
        </w:rPr>
        <w:t>GROUND 6</w:t>
      </w:r>
    </w:p>
    <w:p w:rsidR="00B2550D" w:rsidRPr="001E57BC" w:rsidRDefault="00B2550D" w:rsidP="002A65A7">
      <w:pPr>
        <w:spacing w:before="240" w:after="0"/>
        <w:ind w:left="720"/>
        <w:rPr>
          <w:rFonts w:ascii="Verdana" w:hAnsi="Verdana"/>
          <w:sz w:val="24"/>
          <w:szCs w:val="24"/>
        </w:rPr>
      </w:pPr>
      <w:r w:rsidRPr="001E57BC">
        <w:rPr>
          <w:rFonts w:ascii="Verdana" w:hAnsi="Verdana"/>
          <w:sz w:val="24"/>
          <w:szCs w:val="24"/>
        </w:rPr>
        <w:t>ERROR OF LAW</w:t>
      </w:r>
    </w:p>
    <w:p w:rsidR="00B2550D" w:rsidRPr="001E57BC" w:rsidRDefault="00B2550D" w:rsidP="002A65A7">
      <w:pPr>
        <w:spacing w:before="240" w:after="0"/>
        <w:ind w:left="720"/>
        <w:rPr>
          <w:rFonts w:ascii="Verdana" w:hAnsi="Verdana"/>
          <w:sz w:val="24"/>
          <w:szCs w:val="24"/>
        </w:rPr>
      </w:pPr>
      <w:r w:rsidRPr="001E57BC">
        <w:rPr>
          <w:rFonts w:ascii="Verdana" w:hAnsi="Verdana"/>
          <w:sz w:val="24"/>
          <w:szCs w:val="24"/>
        </w:rPr>
        <w:t>The Lower Court erred in law when it heard this matter as a defended suit when there is no competent statement of defense filed in Court.</w:t>
      </w:r>
    </w:p>
    <w:p w:rsidR="002A65A7" w:rsidRDefault="002A65A7" w:rsidP="001E57BC">
      <w:pPr>
        <w:spacing w:before="240" w:after="0"/>
        <w:rPr>
          <w:rFonts w:ascii="Verdana" w:hAnsi="Verdana"/>
          <w:sz w:val="24"/>
          <w:szCs w:val="24"/>
        </w:rPr>
      </w:pPr>
    </w:p>
    <w:p w:rsidR="00B2550D" w:rsidRPr="001E57BC" w:rsidRDefault="00B2550D" w:rsidP="001E57BC">
      <w:pPr>
        <w:spacing w:before="240" w:after="0"/>
        <w:rPr>
          <w:rFonts w:ascii="Verdana" w:hAnsi="Verdana"/>
          <w:sz w:val="24"/>
          <w:szCs w:val="24"/>
        </w:rPr>
      </w:pPr>
      <w:r w:rsidRPr="001E57BC">
        <w:rPr>
          <w:rFonts w:ascii="Verdana" w:hAnsi="Verdana"/>
          <w:sz w:val="24"/>
          <w:szCs w:val="24"/>
        </w:rPr>
        <w:t>The record of this appeal was transmitted to this Court on 26/5/10 but was deemed transmitted on 28/5/2012.</w:t>
      </w:r>
    </w:p>
    <w:p w:rsidR="00B2550D" w:rsidRPr="001E57BC" w:rsidRDefault="00B2550D" w:rsidP="001E57BC">
      <w:pPr>
        <w:spacing w:before="240" w:after="0"/>
        <w:rPr>
          <w:rFonts w:ascii="Verdana" w:hAnsi="Verdana"/>
          <w:sz w:val="24"/>
          <w:szCs w:val="24"/>
        </w:rPr>
      </w:pPr>
    </w:p>
    <w:p w:rsidR="00B2550D" w:rsidRPr="001E57BC" w:rsidRDefault="00B2550D" w:rsidP="001E57BC">
      <w:pPr>
        <w:spacing w:before="240" w:after="0"/>
        <w:rPr>
          <w:rFonts w:ascii="Verdana" w:hAnsi="Verdana"/>
          <w:sz w:val="24"/>
          <w:szCs w:val="24"/>
        </w:rPr>
      </w:pPr>
      <w:r w:rsidRPr="001E57BC">
        <w:rPr>
          <w:rFonts w:ascii="Verdana" w:hAnsi="Verdana"/>
          <w:sz w:val="24"/>
          <w:szCs w:val="24"/>
        </w:rPr>
        <w:t>Parties subsequently filed and exchanged brief of argument.</w:t>
      </w:r>
    </w:p>
    <w:p w:rsidR="002A65A7" w:rsidRDefault="002A65A7" w:rsidP="001E57BC">
      <w:pPr>
        <w:spacing w:before="240" w:after="0"/>
        <w:rPr>
          <w:rFonts w:ascii="Verdana" w:hAnsi="Verdana"/>
          <w:sz w:val="24"/>
          <w:szCs w:val="24"/>
        </w:rPr>
      </w:pPr>
    </w:p>
    <w:p w:rsidR="00B2550D" w:rsidRPr="001E57BC" w:rsidRDefault="00B2550D" w:rsidP="001E57BC">
      <w:pPr>
        <w:spacing w:before="240" w:after="0"/>
        <w:rPr>
          <w:rFonts w:ascii="Verdana" w:hAnsi="Verdana"/>
          <w:sz w:val="24"/>
          <w:szCs w:val="24"/>
        </w:rPr>
      </w:pPr>
      <w:r w:rsidRPr="001E57BC">
        <w:rPr>
          <w:rFonts w:ascii="Verdana" w:hAnsi="Verdana"/>
          <w:sz w:val="24"/>
          <w:szCs w:val="24"/>
        </w:rPr>
        <w:t>Chief EVARISTUS D. EGBEBU, counsel for the appellant who prepared the appellant brief of argument filed his brief on 6/6/2012.</w:t>
      </w:r>
    </w:p>
    <w:p w:rsidR="002A65A7" w:rsidRDefault="002A65A7" w:rsidP="001E57BC">
      <w:pPr>
        <w:spacing w:before="240" w:after="0"/>
        <w:rPr>
          <w:rFonts w:ascii="Verdana" w:hAnsi="Verdana"/>
          <w:sz w:val="24"/>
          <w:szCs w:val="24"/>
        </w:rPr>
      </w:pPr>
    </w:p>
    <w:p w:rsidR="00B2550D" w:rsidRPr="001E57BC" w:rsidRDefault="00B2550D" w:rsidP="001E57BC">
      <w:pPr>
        <w:spacing w:before="240" w:after="0"/>
        <w:rPr>
          <w:rFonts w:ascii="Verdana" w:hAnsi="Verdana"/>
          <w:sz w:val="24"/>
          <w:szCs w:val="24"/>
        </w:rPr>
      </w:pPr>
      <w:r w:rsidRPr="001E57BC">
        <w:rPr>
          <w:rFonts w:ascii="Verdana" w:hAnsi="Verdana"/>
          <w:sz w:val="24"/>
          <w:szCs w:val="24"/>
        </w:rPr>
        <w:lastRenderedPageBreak/>
        <w:t>Learned counsel formulated 4 issues for determination as follows:-</w:t>
      </w:r>
    </w:p>
    <w:p w:rsidR="00B2550D" w:rsidRPr="001E57BC" w:rsidRDefault="00B2550D" w:rsidP="002A65A7">
      <w:pPr>
        <w:spacing w:before="240" w:after="0"/>
        <w:ind w:left="1440" w:hanging="720"/>
        <w:rPr>
          <w:rFonts w:ascii="Verdana" w:hAnsi="Verdana"/>
          <w:sz w:val="24"/>
          <w:szCs w:val="24"/>
        </w:rPr>
      </w:pPr>
      <w:r w:rsidRPr="001E57BC">
        <w:rPr>
          <w:rFonts w:ascii="Verdana" w:hAnsi="Verdana"/>
          <w:sz w:val="24"/>
          <w:szCs w:val="24"/>
        </w:rPr>
        <w:t xml:space="preserve">1. </w:t>
      </w:r>
      <w:r w:rsidR="00DC785C" w:rsidRPr="001E57BC">
        <w:rPr>
          <w:rFonts w:ascii="Verdana" w:hAnsi="Verdana"/>
          <w:sz w:val="24"/>
          <w:szCs w:val="24"/>
        </w:rPr>
        <w:tab/>
      </w:r>
      <w:r w:rsidRPr="001E57BC">
        <w:rPr>
          <w:rFonts w:ascii="Verdana" w:hAnsi="Verdana"/>
          <w:sz w:val="24"/>
          <w:szCs w:val="24"/>
        </w:rPr>
        <w:t>Whether there was a statement of defense to this action in the Lower Court?</w:t>
      </w:r>
    </w:p>
    <w:p w:rsidR="00B2550D" w:rsidRPr="001E57BC" w:rsidRDefault="00B2550D" w:rsidP="002A65A7">
      <w:pPr>
        <w:spacing w:before="240" w:after="0"/>
        <w:ind w:left="1440" w:hanging="720"/>
        <w:rPr>
          <w:rFonts w:ascii="Verdana" w:hAnsi="Verdana"/>
          <w:sz w:val="24"/>
          <w:szCs w:val="24"/>
        </w:rPr>
      </w:pPr>
      <w:r w:rsidRPr="001E57BC">
        <w:rPr>
          <w:rFonts w:ascii="Verdana" w:hAnsi="Verdana"/>
          <w:sz w:val="24"/>
          <w:szCs w:val="24"/>
        </w:rPr>
        <w:t xml:space="preserve">2. </w:t>
      </w:r>
      <w:r w:rsidR="00DC785C" w:rsidRPr="001E57BC">
        <w:rPr>
          <w:rFonts w:ascii="Verdana" w:hAnsi="Verdana"/>
          <w:sz w:val="24"/>
          <w:szCs w:val="24"/>
        </w:rPr>
        <w:tab/>
      </w:r>
      <w:r w:rsidRPr="001E57BC">
        <w:rPr>
          <w:rFonts w:ascii="Verdana" w:hAnsi="Verdana"/>
          <w:sz w:val="24"/>
          <w:szCs w:val="24"/>
        </w:rPr>
        <w:t>Whether the appellant was libeled in the publication which was the</w:t>
      </w:r>
      <w:r w:rsidR="00DC785C" w:rsidRPr="001E57BC">
        <w:rPr>
          <w:rFonts w:ascii="Verdana" w:hAnsi="Verdana"/>
          <w:sz w:val="24"/>
          <w:szCs w:val="24"/>
        </w:rPr>
        <w:t xml:space="preserve"> </w:t>
      </w:r>
      <w:r w:rsidRPr="001E57BC">
        <w:rPr>
          <w:rFonts w:ascii="Verdana" w:hAnsi="Verdana"/>
          <w:sz w:val="24"/>
          <w:szCs w:val="24"/>
        </w:rPr>
        <w:t>close of another action in the Lower Court.</w:t>
      </w:r>
    </w:p>
    <w:p w:rsidR="00B2550D" w:rsidRPr="001E57BC" w:rsidRDefault="00B2550D" w:rsidP="002A65A7">
      <w:pPr>
        <w:spacing w:before="240" w:after="0"/>
        <w:ind w:left="1440" w:hanging="720"/>
        <w:rPr>
          <w:rFonts w:ascii="Verdana" w:hAnsi="Verdana"/>
          <w:sz w:val="24"/>
          <w:szCs w:val="24"/>
        </w:rPr>
      </w:pPr>
      <w:r w:rsidRPr="001E57BC">
        <w:rPr>
          <w:rFonts w:ascii="Verdana" w:hAnsi="Verdana"/>
          <w:sz w:val="24"/>
          <w:szCs w:val="24"/>
        </w:rPr>
        <w:t xml:space="preserve">3. </w:t>
      </w:r>
      <w:r w:rsidR="00DC785C" w:rsidRPr="001E57BC">
        <w:rPr>
          <w:rFonts w:ascii="Verdana" w:hAnsi="Verdana"/>
          <w:sz w:val="24"/>
          <w:szCs w:val="24"/>
        </w:rPr>
        <w:tab/>
      </w:r>
      <w:r w:rsidRPr="001E57BC">
        <w:rPr>
          <w:rFonts w:ascii="Verdana" w:hAnsi="Verdana"/>
          <w:sz w:val="24"/>
          <w:szCs w:val="24"/>
        </w:rPr>
        <w:t>Whether the award of N30</w:t>
      </w:r>
      <w:proofErr w:type="gramStart"/>
      <w:r w:rsidRPr="001E57BC">
        <w:rPr>
          <w:rFonts w:ascii="Verdana" w:hAnsi="Verdana"/>
          <w:sz w:val="24"/>
          <w:szCs w:val="24"/>
        </w:rPr>
        <w:t>,000</w:t>
      </w:r>
      <w:proofErr w:type="gramEnd"/>
      <w:r w:rsidRPr="001E57BC">
        <w:rPr>
          <w:rFonts w:ascii="Verdana" w:hAnsi="Verdana"/>
          <w:sz w:val="24"/>
          <w:szCs w:val="24"/>
        </w:rPr>
        <w:t xml:space="preserve"> as damages to the appellant by the Court below.</w:t>
      </w:r>
    </w:p>
    <w:p w:rsidR="002A65A7" w:rsidRDefault="00B2550D" w:rsidP="00EC6F4D">
      <w:pPr>
        <w:spacing w:before="240" w:after="0"/>
        <w:ind w:left="1440" w:hanging="720"/>
        <w:rPr>
          <w:rFonts w:ascii="Verdana" w:hAnsi="Verdana"/>
          <w:sz w:val="24"/>
          <w:szCs w:val="24"/>
        </w:rPr>
      </w:pPr>
      <w:r w:rsidRPr="001E57BC">
        <w:rPr>
          <w:rFonts w:ascii="Verdana" w:hAnsi="Verdana"/>
          <w:sz w:val="24"/>
          <w:szCs w:val="24"/>
        </w:rPr>
        <w:t xml:space="preserve">4. </w:t>
      </w:r>
      <w:r w:rsidR="00DC785C" w:rsidRPr="001E57BC">
        <w:rPr>
          <w:rFonts w:ascii="Verdana" w:hAnsi="Verdana"/>
          <w:sz w:val="24"/>
          <w:szCs w:val="24"/>
        </w:rPr>
        <w:tab/>
      </w:r>
      <w:r w:rsidRPr="001E57BC">
        <w:rPr>
          <w:rFonts w:ascii="Verdana" w:hAnsi="Verdana"/>
          <w:sz w:val="24"/>
          <w:szCs w:val="24"/>
        </w:rPr>
        <w:t>Whether the decision of the Court below that the said publication by the Respondents was not contemptuous of the Court of appeal is not justifiable.</w:t>
      </w:r>
    </w:p>
    <w:p w:rsidR="00B2550D" w:rsidRPr="001E57BC" w:rsidRDefault="00B2550D" w:rsidP="001E57BC">
      <w:pPr>
        <w:spacing w:before="240" w:after="0"/>
        <w:rPr>
          <w:rFonts w:ascii="Verdana" w:hAnsi="Verdana"/>
          <w:sz w:val="24"/>
          <w:szCs w:val="24"/>
        </w:rPr>
      </w:pPr>
      <w:proofErr w:type="spellStart"/>
      <w:r w:rsidRPr="001E57BC">
        <w:rPr>
          <w:rFonts w:ascii="Verdana" w:hAnsi="Verdana"/>
          <w:sz w:val="24"/>
          <w:szCs w:val="24"/>
        </w:rPr>
        <w:t>Chinedu</w:t>
      </w:r>
      <w:proofErr w:type="spellEnd"/>
      <w:r w:rsidRPr="001E57BC">
        <w:rPr>
          <w:rFonts w:ascii="Verdana" w:hAnsi="Verdana"/>
          <w:sz w:val="24"/>
          <w:szCs w:val="24"/>
        </w:rPr>
        <w:t xml:space="preserve"> </w:t>
      </w:r>
      <w:proofErr w:type="spellStart"/>
      <w:r w:rsidRPr="001E57BC">
        <w:rPr>
          <w:rFonts w:ascii="Verdana" w:hAnsi="Verdana"/>
          <w:sz w:val="24"/>
          <w:szCs w:val="24"/>
        </w:rPr>
        <w:t>Odoemena</w:t>
      </w:r>
      <w:proofErr w:type="spellEnd"/>
      <w:r w:rsidRPr="001E57BC">
        <w:rPr>
          <w:rFonts w:ascii="Verdana" w:hAnsi="Verdana"/>
          <w:sz w:val="24"/>
          <w:szCs w:val="24"/>
        </w:rPr>
        <w:t xml:space="preserve"> for the Respondent settled the Respondents brief of argument which was filed on 24/6/2014 but deemed filed on 5/12/2016.</w:t>
      </w:r>
    </w:p>
    <w:p w:rsidR="002A65A7" w:rsidRDefault="002A65A7" w:rsidP="001E57BC">
      <w:pPr>
        <w:spacing w:before="240" w:after="0"/>
        <w:rPr>
          <w:rFonts w:ascii="Verdana" w:hAnsi="Verdana"/>
          <w:sz w:val="24"/>
          <w:szCs w:val="24"/>
        </w:rPr>
      </w:pPr>
    </w:p>
    <w:p w:rsidR="00B2550D" w:rsidRPr="001E57BC" w:rsidRDefault="00B2550D" w:rsidP="001E57BC">
      <w:pPr>
        <w:spacing w:before="240" w:after="0"/>
        <w:rPr>
          <w:rFonts w:ascii="Verdana" w:hAnsi="Verdana"/>
          <w:sz w:val="24"/>
          <w:szCs w:val="24"/>
        </w:rPr>
      </w:pPr>
      <w:r w:rsidRPr="001E57BC">
        <w:rPr>
          <w:rFonts w:ascii="Verdana" w:hAnsi="Verdana"/>
          <w:sz w:val="24"/>
          <w:szCs w:val="24"/>
        </w:rPr>
        <w:t>Learned Respondents counsel formulated 4 issues for determination to wit.</w:t>
      </w:r>
    </w:p>
    <w:p w:rsidR="00B2550D" w:rsidRPr="001E57BC" w:rsidRDefault="00B2550D" w:rsidP="002A65A7">
      <w:pPr>
        <w:spacing w:before="240" w:after="0"/>
        <w:ind w:left="1440" w:hanging="720"/>
        <w:rPr>
          <w:rFonts w:ascii="Verdana" w:hAnsi="Verdana"/>
          <w:sz w:val="24"/>
          <w:szCs w:val="24"/>
        </w:rPr>
      </w:pPr>
      <w:r w:rsidRPr="001E57BC">
        <w:rPr>
          <w:rFonts w:ascii="Verdana" w:hAnsi="Verdana"/>
          <w:sz w:val="24"/>
          <w:szCs w:val="24"/>
        </w:rPr>
        <w:t xml:space="preserve">1. </w:t>
      </w:r>
      <w:r w:rsidR="00DC785C" w:rsidRPr="001E57BC">
        <w:rPr>
          <w:rFonts w:ascii="Verdana" w:hAnsi="Verdana"/>
          <w:sz w:val="24"/>
          <w:szCs w:val="24"/>
        </w:rPr>
        <w:tab/>
      </w:r>
      <w:r w:rsidRPr="001E57BC">
        <w:rPr>
          <w:rFonts w:ascii="Verdana" w:hAnsi="Verdana"/>
          <w:sz w:val="24"/>
          <w:szCs w:val="24"/>
        </w:rPr>
        <w:t>Whether the defect in the statement of Defense filed at the Lower Court is not a mere irregularity which could have been cured at the Lower Court.</w:t>
      </w:r>
    </w:p>
    <w:p w:rsidR="00B2550D" w:rsidRPr="001E57BC" w:rsidRDefault="00B2550D" w:rsidP="002A65A7">
      <w:pPr>
        <w:spacing w:before="240" w:after="0"/>
        <w:ind w:left="1440" w:hanging="720"/>
        <w:rPr>
          <w:rFonts w:ascii="Verdana" w:hAnsi="Verdana"/>
          <w:sz w:val="24"/>
          <w:szCs w:val="24"/>
        </w:rPr>
      </w:pPr>
      <w:r w:rsidRPr="001E57BC">
        <w:rPr>
          <w:rFonts w:ascii="Verdana" w:hAnsi="Verdana"/>
          <w:sz w:val="24"/>
          <w:szCs w:val="24"/>
        </w:rPr>
        <w:t xml:space="preserve">2. </w:t>
      </w:r>
      <w:r w:rsidR="00DC785C" w:rsidRPr="001E57BC">
        <w:rPr>
          <w:rFonts w:ascii="Verdana" w:hAnsi="Verdana"/>
          <w:sz w:val="24"/>
          <w:szCs w:val="24"/>
        </w:rPr>
        <w:tab/>
      </w:r>
      <w:r w:rsidRPr="001E57BC">
        <w:rPr>
          <w:rFonts w:ascii="Verdana" w:hAnsi="Verdana"/>
          <w:sz w:val="24"/>
          <w:szCs w:val="24"/>
        </w:rPr>
        <w:t xml:space="preserve">Whether the publication by the Respondent in the </w:t>
      </w:r>
      <w:r w:rsidR="004D2B87">
        <w:rPr>
          <w:rFonts w:ascii="Verdana" w:hAnsi="Verdana"/>
          <w:sz w:val="24"/>
          <w:szCs w:val="24"/>
        </w:rPr>
        <w:t>“</w:t>
      </w:r>
      <w:r w:rsidRPr="001E57BC">
        <w:rPr>
          <w:rFonts w:ascii="Verdana" w:hAnsi="Verdana"/>
          <w:sz w:val="24"/>
          <w:szCs w:val="24"/>
        </w:rPr>
        <w:t>URU NOW</w:t>
      </w:r>
      <w:r w:rsidR="004D2B87">
        <w:rPr>
          <w:rFonts w:ascii="Verdana" w:hAnsi="Verdana"/>
          <w:sz w:val="24"/>
          <w:szCs w:val="24"/>
        </w:rPr>
        <w:t>”</w:t>
      </w:r>
      <w:r w:rsidRPr="001E57BC">
        <w:rPr>
          <w:rFonts w:ascii="Verdana" w:hAnsi="Verdana"/>
          <w:sz w:val="24"/>
          <w:szCs w:val="24"/>
        </w:rPr>
        <w:t xml:space="preserve"> Newspaper of October </w:t>
      </w:r>
      <w:r w:rsidR="00F17B54">
        <w:rPr>
          <w:rFonts w:ascii="Verdana" w:hAnsi="Verdana"/>
          <w:sz w:val="24"/>
          <w:szCs w:val="24"/>
        </w:rPr>
        <w:t>-</w:t>
      </w:r>
      <w:r w:rsidRPr="001E57BC">
        <w:rPr>
          <w:rFonts w:ascii="Verdana" w:hAnsi="Verdana"/>
          <w:sz w:val="24"/>
          <w:szCs w:val="24"/>
        </w:rPr>
        <w:t xml:space="preserve"> November 2001 is a mere vulgar abuse.</w:t>
      </w:r>
    </w:p>
    <w:p w:rsidR="00B2550D" w:rsidRPr="001E57BC" w:rsidRDefault="00B2550D" w:rsidP="002A65A7">
      <w:pPr>
        <w:spacing w:before="240" w:after="0"/>
        <w:ind w:left="1440" w:hanging="720"/>
        <w:rPr>
          <w:rFonts w:ascii="Verdana" w:hAnsi="Verdana"/>
          <w:sz w:val="24"/>
          <w:szCs w:val="24"/>
        </w:rPr>
      </w:pPr>
      <w:r w:rsidRPr="001E57BC">
        <w:rPr>
          <w:rFonts w:ascii="Verdana" w:hAnsi="Verdana"/>
          <w:sz w:val="24"/>
          <w:szCs w:val="24"/>
        </w:rPr>
        <w:t xml:space="preserve">3. </w:t>
      </w:r>
      <w:r w:rsidR="00DC785C" w:rsidRPr="001E57BC">
        <w:rPr>
          <w:rFonts w:ascii="Verdana" w:hAnsi="Verdana"/>
          <w:sz w:val="24"/>
          <w:szCs w:val="24"/>
        </w:rPr>
        <w:tab/>
      </w:r>
      <w:r w:rsidRPr="001E57BC">
        <w:rPr>
          <w:rFonts w:ascii="Verdana" w:hAnsi="Verdana"/>
          <w:sz w:val="24"/>
          <w:szCs w:val="24"/>
        </w:rPr>
        <w:t>If the answer in issue 2 is yes, whether the appellant is entitled to exemplary damages above what the Lower Court awarded.</w:t>
      </w:r>
    </w:p>
    <w:p w:rsidR="00B2550D" w:rsidRPr="001E57BC" w:rsidRDefault="00B2550D" w:rsidP="002A65A7">
      <w:pPr>
        <w:spacing w:before="240" w:after="0"/>
        <w:ind w:left="1440" w:hanging="720"/>
        <w:rPr>
          <w:rFonts w:ascii="Verdana" w:hAnsi="Verdana"/>
          <w:sz w:val="24"/>
          <w:szCs w:val="24"/>
        </w:rPr>
      </w:pPr>
      <w:r w:rsidRPr="001E57BC">
        <w:rPr>
          <w:rFonts w:ascii="Verdana" w:hAnsi="Verdana"/>
          <w:sz w:val="24"/>
          <w:szCs w:val="24"/>
        </w:rPr>
        <w:t xml:space="preserve">4. </w:t>
      </w:r>
      <w:r w:rsidR="00DC785C" w:rsidRPr="001E57BC">
        <w:rPr>
          <w:rFonts w:ascii="Verdana" w:hAnsi="Verdana"/>
          <w:sz w:val="24"/>
          <w:szCs w:val="24"/>
        </w:rPr>
        <w:tab/>
      </w:r>
      <w:r w:rsidRPr="001E57BC">
        <w:rPr>
          <w:rFonts w:ascii="Verdana" w:hAnsi="Verdana"/>
          <w:sz w:val="24"/>
          <w:szCs w:val="24"/>
        </w:rPr>
        <w:t xml:space="preserve">Whether the publication in </w:t>
      </w:r>
      <w:r w:rsidR="00951DA1">
        <w:rPr>
          <w:rFonts w:ascii="Verdana" w:hAnsi="Verdana"/>
          <w:sz w:val="24"/>
          <w:szCs w:val="24"/>
        </w:rPr>
        <w:t>“</w:t>
      </w:r>
      <w:r w:rsidRPr="001E57BC">
        <w:rPr>
          <w:rFonts w:ascii="Verdana" w:hAnsi="Verdana"/>
          <w:sz w:val="24"/>
          <w:szCs w:val="24"/>
        </w:rPr>
        <w:t>ORU NOW</w:t>
      </w:r>
      <w:r w:rsidR="00951DA1">
        <w:rPr>
          <w:rFonts w:ascii="Verdana" w:hAnsi="Verdana"/>
          <w:sz w:val="24"/>
          <w:szCs w:val="24"/>
        </w:rPr>
        <w:t>”</w:t>
      </w:r>
      <w:r w:rsidRPr="001E57BC">
        <w:rPr>
          <w:rFonts w:ascii="Verdana" w:hAnsi="Verdana"/>
          <w:sz w:val="24"/>
          <w:szCs w:val="24"/>
        </w:rPr>
        <w:t xml:space="preserve"> of October </w:t>
      </w:r>
      <w:r w:rsidR="00045BB6">
        <w:rPr>
          <w:rFonts w:ascii="Verdana" w:hAnsi="Verdana"/>
          <w:sz w:val="24"/>
          <w:szCs w:val="24"/>
        </w:rPr>
        <w:t>-</w:t>
      </w:r>
      <w:r w:rsidRPr="001E57BC">
        <w:rPr>
          <w:rFonts w:ascii="Verdana" w:hAnsi="Verdana"/>
          <w:sz w:val="24"/>
          <w:szCs w:val="24"/>
        </w:rPr>
        <w:t xml:space="preserve"> November 2001 amounts to contempt of Court.</w:t>
      </w:r>
    </w:p>
    <w:p w:rsidR="002A65A7" w:rsidRDefault="002A65A7" w:rsidP="001E57BC">
      <w:pPr>
        <w:spacing w:before="240" w:after="0"/>
        <w:rPr>
          <w:rFonts w:ascii="Verdana" w:hAnsi="Verdana"/>
          <w:sz w:val="24"/>
          <w:szCs w:val="24"/>
        </w:rPr>
      </w:pPr>
    </w:p>
    <w:p w:rsidR="00B2550D" w:rsidRPr="001E57BC" w:rsidRDefault="00B2550D" w:rsidP="001E57BC">
      <w:pPr>
        <w:spacing w:before="240" w:after="0"/>
        <w:rPr>
          <w:rFonts w:ascii="Verdana" w:hAnsi="Verdana"/>
          <w:sz w:val="24"/>
          <w:szCs w:val="24"/>
        </w:rPr>
      </w:pPr>
      <w:r w:rsidRPr="001E57BC">
        <w:rPr>
          <w:rFonts w:ascii="Verdana" w:hAnsi="Verdana"/>
          <w:sz w:val="24"/>
          <w:szCs w:val="24"/>
        </w:rPr>
        <w:t>The appellant filed appellant reply brief on 8/9/14 in response to the Respondents brief filed on 24/6/14 but</w:t>
      </w:r>
      <w:r w:rsidR="00DC785C" w:rsidRPr="001E57BC">
        <w:rPr>
          <w:rFonts w:ascii="Verdana" w:hAnsi="Verdana"/>
          <w:sz w:val="24"/>
          <w:szCs w:val="24"/>
        </w:rPr>
        <w:t xml:space="preserve"> </w:t>
      </w:r>
      <w:r w:rsidRPr="001E57BC">
        <w:rPr>
          <w:rFonts w:ascii="Verdana" w:hAnsi="Verdana"/>
          <w:sz w:val="24"/>
          <w:szCs w:val="24"/>
        </w:rPr>
        <w:t>deemed filed on 5/12/2016. It is essentially a reaction to what appears to be a preliminary objection raised by the Respondent in his brief but which is deemed abandoned having not been argued before the main appeal was argued. Other part of the reply brief is a rehash of the appellants brief. As this is not what a reply brief is meant to contain the reply brief is consequently discountenanced.</w:t>
      </w:r>
    </w:p>
    <w:p w:rsidR="002A65A7" w:rsidRDefault="002A65A7" w:rsidP="001E57BC">
      <w:pPr>
        <w:spacing w:before="240" w:after="0"/>
        <w:rPr>
          <w:rFonts w:ascii="Verdana" w:hAnsi="Verdana"/>
          <w:sz w:val="24"/>
          <w:szCs w:val="24"/>
        </w:rPr>
      </w:pPr>
    </w:p>
    <w:p w:rsidR="002A65A7" w:rsidRDefault="00B2550D" w:rsidP="001E57BC">
      <w:pPr>
        <w:spacing w:before="240" w:after="0"/>
        <w:rPr>
          <w:rFonts w:ascii="Verdana" w:hAnsi="Verdana"/>
          <w:sz w:val="24"/>
          <w:szCs w:val="24"/>
        </w:rPr>
      </w:pPr>
      <w:r w:rsidRPr="001E57BC">
        <w:rPr>
          <w:rFonts w:ascii="Verdana" w:hAnsi="Verdana"/>
          <w:sz w:val="24"/>
          <w:szCs w:val="24"/>
        </w:rPr>
        <w:t>RESOLUTION OF ISSUES</w:t>
      </w:r>
    </w:p>
    <w:p w:rsidR="00B2550D" w:rsidRPr="001E57BC" w:rsidRDefault="00B2550D" w:rsidP="001E57BC">
      <w:pPr>
        <w:spacing w:before="240" w:after="0"/>
        <w:rPr>
          <w:rFonts w:ascii="Verdana" w:hAnsi="Verdana"/>
          <w:sz w:val="24"/>
          <w:szCs w:val="24"/>
        </w:rPr>
      </w:pPr>
      <w:r w:rsidRPr="001E57BC">
        <w:rPr>
          <w:rFonts w:ascii="Verdana" w:hAnsi="Verdana"/>
          <w:sz w:val="24"/>
          <w:szCs w:val="24"/>
        </w:rPr>
        <w:t>After carefully considering the issues formulated by the learned counsel on both sides, I am of the respectful view that the four issues postulated by appellants</w:t>
      </w:r>
      <w:r w:rsidR="00575BD2">
        <w:rPr>
          <w:rFonts w:ascii="Verdana" w:hAnsi="Verdana"/>
          <w:sz w:val="24"/>
          <w:szCs w:val="24"/>
        </w:rPr>
        <w:t>’</w:t>
      </w:r>
      <w:r w:rsidRPr="001E57BC">
        <w:rPr>
          <w:rFonts w:ascii="Verdana" w:hAnsi="Verdana"/>
          <w:sz w:val="24"/>
          <w:szCs w:val="24"/>
        </w:rPr>
        <w:t xml:space="preserve"> counsel are very apt adequate and wide enough for the just determination of the appeal. I therefore adopt them and shall resolve them in seriatim.</w:t>
      </w:r>
    </w:p>
    <w:p w:rsidR="002A65A7" w:rsidRDefault="002A65A7" w:rsidP="001E57BC">
      <w:pPr>
        <w:spacing w:before="240" w:after="0"/>
        <w:rPr>
          <w:rFonts w:ascii="Verdana" w:hAnsi="Verdana"/>
          <w:sz w:val="24"/>
          <w:szCs w:val="24"/>
        </w:rPr>
      </w:pPr>
    </w:p>
    <w:p w:rsidR="00B2550D" w:rsidRPr="001E57BC" w:rsidRDefault="00B2550D" w:rsidP="001E57BC">
      <w:pPr>
        <w:spacing w:before="240" w:after="0"/>
        <w:rPr>
          <w:rFonts w:ascii="Verdana" w:hAnsi="Verdana"/>
          <w:sz w:val="24"/>
          <w:szCs w:val="24"/>
        </w:rPr>
      </w:pPr>
      <w:r w:rsidRPr="001E57BC">
        <w:rPr>
          <w:rFonts w:ascii="Verdana" w:hAnsi="Verdana"/>
          <w:sz w:val="24"/>
          <w:szCs w:val="24"/>
        </w:rPr>
        <w:t>Whether there was a statement of defense to this action in the Lower Court?</w:t>
      </w:r>
    </w:p>
    <w:p w:rsidR="002A65A7" w:rsidRDefault="002A65A7" w:rsidP="001E57BC">
      <w:pPr>
        <w:spacing w:before="240" w:after="0"/>
        <w:rPr>
          <w:rFonts w:ascii="Verdana" w:hAnsi="Verdana"/>
          <w:sz w:val="24"/>
          <w:szCs w:val="24"/>
        </w:rPr>
      </w:pPr>
    </w:p>
    <w:p w:rsidR="00B2550D" w:rsidRPr="001E57BC" w:rsidRDefault="00B2550D" w:rsidP="001E57BC">
      <w:pPr>
        <w:spacing w:before="240" w:after="0"/>
        <w:rPr>
          <w:rFonts w:ascii="Verdana" w:hAnsi="Verdana"/>
          <w:sz w:val="24"/>
          <w:szCs w:val="24"/>
        </w:rPr>
      </w:pPr>
      <w:r w:rsidRPr="001E57BC">
        <w:rPr>
          <w:rFonts w:ascii="Verdana" w:hAnsi="Verdana"/>
          <w:sz w:val="24"/>
          <w:szCs w:val="24"/>
        </w:rPr>
        <w:t>Learned appellants</w:t>
      </w:r>
      <w:r w:rsidR="00070427">
        <w:rPr>
          <w:rFonts w:ascii="Verdana" w:hAnsi="Verdana"/>
          <w:sz w:val="24"/>
          <w:szCs w:val="24"/>
        </w:rPr>
        <w:t>’</w:t>
      </w:r>
      <w:r w:rsidRPr="001E57BC">
        <w:rPr>
          <w:rFonts w:ascii="Verdana" w:hAnsi="Verdana"/>
          <w:sz w:val="24"/>
          <w:szCs w:val="24"/>
        </w:rPr>
        <w:t xml:space="preserve"> counsel submitted that the Joint Statement of Defence dated 1/8/2002 and filed on 7/8/2002 was issued by Chief </w:t>
      </w:r>
      <w:proofErr w:type="spellStart"/>
      <w:r w:rsidRPr="001E57BC">
        <w:rPr>
          <w:rFonts w:ascii="Verdana" w:hAnsi="Verdana"/>
          <w:sz w:val="24"/>
          <w:szCs w:val="24"/>
        </w:rPr>
        <w:t>Eze</w:t>
      </w:r>
      <w:proofErr w:type="spellEnd"/>
      <w:r w:rsidRPr="001E57BC">
        <w:rPr>
          <w:rFonts w:ascii="Verdana" w:hAnsi="Verdana"/>
          <w:sz w:val="24"/>
          <w:szCs w:val="24"/>
        </w:rPr>
        <w:t xml:space="preserve"> </w:t>
      </w:r>
      <w:proofErr w:type="spellStart"/>
      <w:r w:rsidRPr="001E57BC">
        <w:rPr>
          <w:rFonts w:ascii="Verdana" w:hAnsi="Verdana"/>
          <w:sz w:val="24"/>
          <w:szCs w:val="24"/>
        </w:rPr>
        <w:t>Duruiheoma</w:t>
      </w:r>
      <w:proofErr w:type="spellEnd"/>
      <w:r w:rsidRPr="001E57BC">
        <w:rPr>
          <w:rFonts w:ascii="Verdana" w:hAnsi="Verdana"/>
          <w:sz w:val="24"/>
          <w:szCs w:val="24"/>
        </w:rPr>
        <w:t xml:space="preserve"> &amp; Co, a firm and not a legal practitioner registered in the roll and authorized to practice as an advocate in the Supreme Court of Nigeria.</w:t>
      </w:r>
    </w:p>
    <w:p w:rsidR="002A65A7" w:rsidRDefault="002A65A7" w:rsidP="001E57BC">
      <w:pPr>
        <w:spacing w:before="240" w:after="0"/>
        <w:rPr>
          <w:rFonts w:ascii="Verdana" w:hAnsi="Verdana"/>
          <w:sz w:val="24"/>
          <w:szCs w:val="24"/>
        </w:rPr>
      </w:pPr>
    </w:p>
    <w:p w:rsidR="00B2550D" w:rsidRPr="001E57BC" w:rsidRDefault="00B2550D" w:rsidP="001E57BC">
      <w:pPr>
        <w:spacing w:before="240" w:after="0"/>
        <w:rPr>
          <w:rFonts w:ascii="Verdana" w:hAnsi="Verdana"/>
          <w:sz w:val="24"/>
          <w:szCs w:val="24"/>
        </w:rPr>
      </w:pPr>
      <w:r w:rsidRPr="001E57BC">
        <w:rPr>
          <w:rFonts w:ascii="Verdana" w:hAnsi="Verdana"/>
          <w:sz w:val="24"/>
          <w:szCs w:val="24"/>
        </w:rPr>
        <w:lastRenderedPageBreak/>
        <w:t>He cited NEW NIGERIA BANK PLC V DENCLAG LTD</w:t>
      </w:r>
      <w:r w:rsidR="0065793B" w:rsidRPr="001E57BC">
        <w:rPr>
          <w:rFonts w:ascii="Verdana" w:hAnsi="Verdana"/>
          <w:sz w:val="24"/>
          <w:szCs w:val="24"/>
        </w:rPr>
        <w:t xml:space="preserve"> </w:t>
      </w:r>
      <w:r w:rsidRPr="001E57BC">
        <w:rPr>
          <w:rFonts w:ascii="Verdana" w:hAnsi="Verdana"/>
          <w:sz w:val="24"/>
          <w:szCs w:val="24"/>
        </w:rPr>
        <w:t>(2004) ALL FWLR (Pt. 228) 606, and OKAFOR V NWEKE (2007) ALL FWLR (PT. 368) 1016 at 1025-1027.</w:t>
      </w:r>
    </w:p>
    <w:p w:rsidR="002A65A7" w:rsidRDefault="002A65A7" w:rsidP="001E57BC">
      <w:pPr>
        <w:spacing w:before="240" w:after="0"/>
        <w:rPr>
          <w:rFonts w:ascii="Verdana" w:hAnsi="Verdana"/>
          <w:sz w:val="24"/>
          <w:szCs w:val="24"/>
        </w:rPr>
      </w:pPr>
    </w:p>
    <w:p w:rsidR="00B2550D" w:rsidRPr="001E57BC" w:rsidRDefault="00B2550D" w:rsidP="001E57BC">
      <w:pPr>
        <w:spacing w:before="240" w:after="0"/>
        <w:rPr>
          <w:rFonts w:ascii="Verdana" w:hAnsi="Verdana"/>
          <w:sz w:val="24"/>
          <w:szCs w:val="24"/>
        </w:rPr>
      </w:pPr>
      <w:r w:rsidRPr="001E57BC">
        <w:rPr>
          <w:rFonts w:ascii="Verdana" w:hAnsi="Verdana"/>
          <w:sz w:val="24"/>
          <w:szCs w:val="24"/>
        </w:rPr>
        <w:t>He submitted that the Statement of Defence was incompetent. He urged the Court to resolve the issue in appellant favour.</w:t>
      </w:r>
    </w:p>
    <w:p w:rsidR="002A65A7" w:rsidRDefault="002A65A7" w:rsidP="001E57BC">
      <w:pPr>
        <w:spacing w:before="240" w:after="0"/>
        <w:rPr>
          <w:rFonts w:ascii="Verdana" w:hAnsi="Verdana"/>
          <w:sz w:val="24"/>
          <w:szCs w:val="24"/>
        </w:rPr>
      </w:pPr>
    </w:p>
    <w:p w:rsidR="00B2550D" w:rsidRPr="001E57BC" w:rsidRDefault="00B2550D" w:rsidP="001E57BC">
      <w:pPr>
        <w:spacing w:before="240" w:after="0"/>
        <w:rPr>
          <w:rFonts w:ascii="Verdana" w:hAnsi="Verdana"/>
          <w:sz w:val="24"/>
          <w:szCs w:val="24"/>
        </w:rPr>
      </w:pPr>
      <w:r w:rsidRPr="001E57BC">
        <w:rPr>
          <w:rFonts w:ascii="Verdana" w:hAnsi="Verdana"/>
          <w:sz w:val="24"/>
          <w:szCs w:val="24"/>
        </w:rPr>
        <w:t xml:space="preserve">Barrister </w:t>
      </w:r>
      <w:proofErr w:type="spellStart"/>
      <w:r w:rsidRPr="001E57BC">
        <w:rPr>
          <w:rFonts w:ascii="Verdana" w:hAnsi="Verdana"/>
          <w:sz w:val="24"/>
          <w:szCs w:val="24"/>
        </w:rPr>
        <w:t>Chinedu</w:t>
      </w:r>
      <w:proofErr w:type="spellEnd"/>
      <w:r w:rsidRPr="001E57BC">
        <w:rPr>
          <w:rFonts w:ascii="Verdana" w:hAnsi="Verdana"/>
          <w:sz w:val="24"/>
          <w:szCs w:val="24"/>
        </w:rPr>
        <w:t xml:space="preserve"> </w:t>
      </w:r>
      <w:proofErr w:type="spellStart"/>
      <w:r w:rsidRPr="001E57BC">
        <w:rPr>
          <w:rFonts w:ascii="Verdana" w:hAnsi="Verdana"/>
          <w:sz w:val="24"/>
          <w:szCs w:val="24"/>
        </w:rPr>
        <w:t>Odoemena</w:t>
      </w:r>
      <w:proofErr w:type="spellEnd"/>
      <w:r w:rsidRPr="001E57BC">
        <w:rPr>
          <w:rFonts w:ascii="Verdana" w:hAnsi="Verdana"/>
          <w:sz w:val="24"/>
          <w:szCs w:val="24"/>
        </w:rPr>
        <w:t xml:space="preserve">, learned counsel for the Respondent on this point submitted that the provision of Order 2 Rule 1 (1) (2) and Rule 2(1) of Imo State High Court (Civil Procedure) Rules 1988 was applicable and that it was a mere irregularity which the appellant having gone into trial </w:t>
      </w:r>
      <w:proofErr w:type="spellStart"/>
      <w:r w:rsidRPr="001E57BC">
        <w:rPr>
          <w:rFonts w:ascii="Verdana" w:hAnsi="Verdana"/>
          <w:sz w:val="24"/>
          <w:szCs w:val="24"/>
        </w:rPr>
        <w:t>inspite</w:t>
      </w:r>
      <w:proofErr w:type="spellEnd"/>
      <w:r w:rsidRPr="001E57BC">
        <w:rPr>
          <w:rFonts w:ascii="Verdana" w:hAnsi="Verdana"/>
          <w:sz w:val="24"/>
          <w:szCs w:val="24"/>
        </w:rPr>
        <w:t xml:space="preserve"> of the defective statement of defense should be deemed to have waived. He posited that it was a mere technicality and the appellant having failed to raise the objection at the Lower Court could not raise now.</w:t>
      </w:r>
    </w:p>
    <w:p w:rsidR="002A65A7" w:rsidRDefault="002A65A7" w:rsidP="001E57BC">
      <w:pPr>
        <w:spacing w:before="240" w:after="0"/>
        <w:rPr>
          <w:rFonts w:ascii="Verdana" w:hAnsi="Verdana"/>
          <w:sz w:val="24"/>
          <w:szCs w:val="24"/>
        </w:rPr>
      </w:pPr>
    </w:p>
    <w:p w:rsidR="00B2550D" w:rsidRPr="001E57BC" w:rsidRDefault="00B2550D" w:rsidP="001E57BC">
      <w:pPr>
        <w:spacing w:before="240" w:after="0"/>
        <w:rPr>
          <w:rFonts w:ascii="Verdana" w:hAnsi="Verdana"/>
          <w:sz w:val="24"/>
          <w:szCs w:val="24"/>
        </w:rPr>
      </w:pPr>
      <w:r w:rsidRPr="001E57BC">
        <w:rPr>
          <w:rFonts w:ascii="Verdana" w:hAnsi="Verdana"/>
          <w:sz w:val="24"/>
          <w:szCs w:val="24"/>
        </w:rPr>
        <w:t>I have carefully considered the submission of learned counsel on this issue.</w:t>
      </w:r>
    </w:p>
    <w:p w:rsidR="002A65A7" w:rsidRDefault="002A65A7" w:rsidP="001E57BC">
      <w:pPr>
        <w:spacing w:before="240" w:after="0"/>
        <w:rPr>
          <w:rFonts w:ascii="Verdana" w:hAnsi="Verdana"/>
          <w:sz w:val="24"/>
          <w:szCs w:val="24"/>
        </w:rPr>
      </w:pPr>
    </w:p>
    <w:p w:rsidR="00B2550D" w:rsidRPr="001E57BC" w:rsidRDefault="00B2550D" w:rsidP="001E57BC">
      <w:pPr>
        <w:spacing w:before="240" w:after="0"/>
        <w:rPr>
          <w:rFonts w:ascii="Verdana" w:hAnsi="Verdana"/>
          <w:sz w:val="24"/>
          <w:szCs w:val="24"/>
        </w:rPr>
      </w:pPr>
      <w:r w:rsidRPr="001E57BC">
        <w:rPr>
          <w:rFonts w:ascii="Verdana" w:hAnsi="Verdana"/>
          <w:sz w:val="24"/>
          <w:szCs w:val="24"/>
        </w:rPr>
        <w:t>Order 2 of Imo State High Court (Civil Procedure) Rules applies to non-compliance with the Rule of Court. But failure to competently sign a Court process as a legal practitioner, affects, infects and vitiates the process completely. It is a fundamental non-compliance with the provision of the Legal Practitioners</w:t>
      </w:r>
      <w:r w:rsidR="00B073D6">
        <w:rPr>
          <w:rFonts w:ascii="Verdana" w:hAnsi="Verdana"/>
          <w:sz w:val="24"/>
          <w:szCs w:val="24"/>
        </w:rPr>
        <w:t>’</w:t>
      </w:r>
      <w:r w:rsidRPr="001E57BC">
        <w:rPr>
          <w:rFonts w:ascii="Verdana" w:hAnsi="Verdana"/>
          <w:sz w:val="24"/>
          <w:szCs w:val="24"/>
        </w:rPr>
        <w:t xml:space="preserve"> Act and it is</w:t>
      </w:r>
      <w:r w:rsidR="0065793B" w:rsidRPr="001E57BC">
        <w:rPr>
          <w:rFonts w:ascii="Verdana" w:hAnsi="Verdana"/>
          <w:sz w:val="24"/>
          <w:szCs w:val="24"/>
        </w:rPr>
        <w:t xml:space="preserve"> </w:t>
      </w:r>
      <w:r w:rsidRPr="001E57BC">
        <w:rPr>
          <w:rFonts w:ascii="Verdana" w:hAnsi="Verdana"/>
          <w:sz w:val="24"/>
          <w:szCs w:val="24"/>
        </w:rPr>
        <w:t>incurable.</w:t>
      </w:r>
    </w:p>
    <w:p w:rsidR="002A65A7" w:rsidRDefault="002A65A7" w:rsidP="001E57BC">
      <w:pPr>
        <w:spacing w:before="240" w:after="0"/>
        <w:rPr>
          <w:rFonts w:ascii="Verdana" w:hAnsi="Verdana"/>
          <w:sz w:val="24"/>
          <w:szCs w:val="24"/>
        </w:rPr>
      </w:pPr>
    </w:p>
    <w:p w:rsidR="00B2550D" w:rsidRPr="001E57BC" w:rsidRDefault="00B2550D" w:rsidP="001E57BC">
      <w:pPr>
        <w:spacing w:before="240" w:after="0"/>
        <w:rPr>
          <w:rFonts w:ascii="Verdana" w:hAnsi="Verdana"/>
          <w:sz w:val="24"/>
          <w:szCs w:val="24"/>
        </w:rPr>
      </w:pPr>
      <w:proofErr w:type="gramStart"/>
      <w:r w:rsidRPr="001E57BC">
        <w:rPr>
          <w:rFonts w:ascii="Verdana" w:hAnsi="Verdana"/>
          <w:sz w:val="24"/>
          <w:szCs w:val="24"/>
        </w:rPr>
        <w:lastRenderedPageBreak/>
        <w:t>Recently in S.P.DC.</w:t>
      </w:r>
      <w:proofErr w:type="gramEnd"/>
      <w:r w:rsidRPr="001E57BC">
        <w:rPr>
          <w:rFonts w:ascii="Verdana" w:hAnsi="Verdana"/>
          <w:sz w:val="24"/>
          <w:szCs w:val="24"/>
        </w:rPr>
        <w:t xml:space="preserve"> LTD V SAM ROYAL NIGERIA LIMITED (2016) LPELR-SC 120/2006 the Supreme Court considered the issue. </w:t>
      </w:r>
      <w:proofErr w:type="spellStart"/>
      <w:proofErr w:type="gramStart"/>
      <w:r w:rsidRPr="001E57BC">
        <w:rPr>
          <w:rFonts w:ascii="Verdana" w:hAnsi="Verdana"/>
          <w:sz w:val="24"/>
          <w:szCs w:val="24"/>
        </w:rPr>
        <w:t>Okoro</w:t>
      </w:r>
      <w:proofErr w:type="spellEnd"/>
      <w:r w:rsidRPr="001E57BC">
        <w:rPr>
          <w:rFonts w:ascii="Verdana" w:hAnsi="Verdana"/>
          <w:sz w:val="24"/>
          <w:szCs w:val="24"/>
        </w:rPr>
        <w:t xml:space="preserve"> </w:t>
      </w:r>
      <w:proofErr w:type="spellStart"/>
      <w:r w:rsidRPr="001E57BC">
        <w:rPr>
          <w:rFonts w:ascii="Verdana" w:hAnsi="Verdana"/>
          <w:sz w:val="24"/>
          <w:szCs w:val="24"/>
        </w:rPr>
        <w:t>Jsc</w:t>
      </w:r>
      <w:proofErr w:type="spellEnd"/>
      <w:r w:rsidRPr="001E57BC">
        <w:rPr>
          <w:rFonts w:ascii="Verdana" w:hAnsi="Verdana"/>
          <w:sz w:val="24"/>
          <w:szCs w:val="24"/>
        </w:rPr>
        <w:t>.</w:t>
      </w:r>
      <w:proofErr w:type="gramEnd"/>
      <w:r w:rsidRPr="001E57BC">
        <w:rPr>
          <w:rFonts w:ascii="Verdana" w:hAnsi="Verdana"/>
          <w:sz w:val="24"/>
          <w:szCs w:val="24"/>
        </w:rPr>
        <w:t xml:space="preserve"> At pp 25-26 had this to say on it:</w:t>
      </w:r>
    </w:p>
    <w:p w:rsidR="002A65A7" w:rsidRDefault="002A65A7" w:rsidP="001E57BC">
      <w:pPr>
        <w:spacing w:before="240" w:after="0"/>
        <w:rPr>
          <w:rFonts w:ascii="Verdana" w:hAnsi="Verdana"/>
          <w:sz w:val="24"/>
          <w:szCs w:val="24"/>
        </w:rPr>
      </w:pPr>
    </w:p>
    <w:p w:rsidR="00B2550D" w:rsidRPr="001E57BC" w:rsidRDefault="0065793B" w:rsidP="001E57BC">
      <w:pPr>
        <w:spacing w:before="240" w:after="0"/>
        <w:rPr>
          <w:rFonts w:ascii="Verdana" w:hAnsi="Verdana"/>
          <w:sz w:val="24"/>
          <w:szCs w:val="24"/>
        </w:rPr>
      </w:pPr>
      <w:r w:rsidRPr="001E57BC">
        <w:rPr>
          <w:rFonts w:ascii="Verdana" w:hAnsi="Verdana"/>
          <w:sz w:val="24"/>
          <w:szCs w:val="24"/>
        </w:rPr>
        <w:t>By Section 2(1) of the Legal Practitioners</w:t>
      </w:r>
      <w:r w:rsidR="00B2550D" w:rsidRPr="001E57BC">
        <w:rPr>
          <w:rFonts w:ascii="Verdana" w:hAnsi="Verdana"/>
          <w:sz w:val="24"/>
          <w:szCs w:val="24"/>
        </w:rPr>
        <w:t xml:space="preserve"> Act, a person is authorized to Nigeria practice as a Barrister and solicitor in Nigeria if and only if his name is contained on the Roll of LEGAL practitioner. And by Section 24 of the Act, a legal practitioner means, </w:t>
      </w:r>
    </w:p>
    <w:p w:rsidR="00B2550D" w:rsidRPr="001E57BC" w:rsidRDefault="00D63811" w:rsidP="002A65A7">
      <w:pPr>
        <w:spacing w:before="240" w:after="0"/>
        <w:ind w:left="720"/>
        <w:rPr>
          <w:rFonts w:ascii="Verdana" w:hAnsi="Verdana"/>
          <w:sz w:val="24"/>
          <w:szCs w:val="24"/>
        </w:rPr>
      </w:pPr>
      <w:r>
        <w:rPr>
          <w:rFonts w:ascii="Verdana" w:hAnsi="Verdana"/>
          <w:sz w:val="24"/>
          <w:szCs w:val="24"/>
        </w:rPr>
        <w:t>“</w:t>
      </w:r>
      <w:r w:rsidR="00B2550D" w:rsidRPr="001E57BC">
        <w:rPr>
          <w:rFonts w:ascii="Verdana" w:hAnsi="Verdana"/>
          <w:sz w:val="24"/>
          <w:szCs w:val="24"/>
        </w:rPr>
        <w:t>A person entitled to practice as a Barrister or as a solicitor either generally or for the purpose of any particular office proceedings. By a community reading of Sections 2(1) an</w:t>
      </w:r>
      <w:r>
        <w:rPr>
          <w:rFonts w:ascii="Verdana" w:hAnsi="Verdana"/>
          <w:sz w:val="24"/>
          <w:szCs w:val="24"/>
        </w:rPr>
        <w:t>d 24 of the LEGAL Practitioners’</w:t>
      </w:r>
      <w:r w:rsidR="00B2550D" w:rsidRPr="001E57BC">
        <w:rPr>
          <w:rFonts w:ascii="Verdana" w:hAnsi="Verdana"/>
          <w:sz w:val="24"/>
          <w:szCs w:val="24"/>
        </w:rPr>
        <w:t xml:space="preserve"> Act (supra), it is very clear that only a person whose name appears on the Roll of Legal Practitioner that can practice law in this country. This of course, includes the signing of legal documents. Any legal document which is signed by any other person is incompetent and must be discountenanced and struck out. </w:t>
      </w:r>
      <w:proofErr w:type="gramStart"/>
      <w:r w:rsidR="00B2550D" w:rsidRPr="001E57BC">
        <w:rPr>
          <w:rFonts w:ascii="Verdana" w:hAnsi="Verdana"/>
          <w:sz w:val="24"/>
          <w:szCs w:val="24"/>
        </w:rPr>
        <w:t>See N.N.B. PLC V DENCCLAG LTD (2005) 4 NWLR (Pt. 916) 549 at 583; OKAFOR V NWEKE (2007) ALL FNLR (Pt. 268) 1016 at 1018.</w:t>
      </w:r>
      <w:proofErr w:type="gramEnd"/>
    </w:p>
    <w:p w:rsidR="002A65A7" w:rsidRDefault="002A65A7" w:rsidP="001E57BC">
      <w:pPr>
        <w:spacing w:before="240" w:after="0"/>
        <w:rPr>
          <w:rFonts w:ascii="Verdana" w:hAnsi="Verdana"/>
          <w:sz w:val="24"/>
          <w:szCs w:val="24"/>
        </w:rPr>
      </w:pPr>
    </w:p>
    <w:p w:rsidR="00B2550D" w:rsidRPr="001E57BC" w:rsidRDefault="00B2550D" w:rsidP="001E57BC">
      <w:pPr>
        <w:spacing w:before="240" w:after="0"/>
        <w:rPr>
          <w:rFonts w:ascii="Verdana" w:hAnsi="Verdana"/>
          <w:sz w:val="24"/>
          <w:szCs w:val="24"/>
        </w:rPr>
      </w:pPr>
      <w:r w:rsidRPr="001E57BC">
        <w:rPr>
          <w:rFonts w:ascii="Verdana" w:hAnsi="Verdana"/>
          <w:sz w:val="24"/>
          <w:szCs w:val="24"/>
        </w:rPr>
        <w:t>In the case now an appeal, the statement of defence was</w:t>
      </w:r>
      <w:r w:rsidR="0065793B" w:rsidRPr="001E57BC">
        <w:rPr>
          <w:rFonts w:ascii="Verdana" w:hAnsi="Verdana"/>
          <w:sz w:val="24"/>
          <w:szCs w:val="24"/>
        </w:rPr>
        <w:t xml:space="preserve"> </w:t>
      </w:r>
      <w:r w:rsidRPr="001E57BC">
        <w:rPr>
          <w:rFonts w:ascii="Verdana" w:hAnsi="Verdana"/>
          <w:sz w:val="24"/>
          <w:szCs w:val="24"/>
        </w:rPr>
        <w:t xml:space="preserve">signed by the law firm of chief </w:t>
      </w:r>
      <w:proofErr w:type="spellStart"/>
      <w:r w:rsidRPr="001E57BC">
        <w:rPr>
          <w:rFonts w:ascii="Verdana" w:hAnsi="Verdana"/>
          <w:sz w:val="24"/>
          <w:szCs w:val="24"/>
        </w:rPr>
        <w:t>Eze</w:t>
      </w:r>
      <w:proofErr w:type="spellEnd"/>
      <w:r w:rsidRPr="001E57BC">
        <w:rPr>
          <w:rFonts w:ascii="Verdana" w:hAnsi="Verdana"/>
          <w:sz w:val="24"/>
          <w:szCs w:val="24"/>
        </w:rPr>
        <w:t xml:space="preserve"> </w:t>
      </w:r>
      <w:proofErr w:type="spellStart"/>
      <w:r w:rsidRPr="001E57BC">
        <w:rPr>
          <w:rFonts w:ascii="Verdana" w:hAnsi="Verdana"/>
          <w:sz w:val="24"/>
          <w:szCs w:val="24"/>
        </w:rPr>
        <w:t>Duruiheoma</w:t>
      </w:r>
      <w:proofErr w:type="spellEnd"/>
      <w:r w:rsidRPr="001E57BC">
        <w:rPr>
          <w:rFonts w:ascii="Verdana" w:hAnsi="Verdana"/>
          <w:sz w:val="24"/>
          <w:szCs w:val="24"/>
        </w:rPr>
        <w:t xml:space="preserve"> &amp; Co. clearly. It was not signed by a Barrister or solicitor enrolled at the Supreme Court. This made the statement of defense incompetent and void.</w:t>
      </w:r>
    </w:p>
    <w:p w:rsidR="002A65A7" w:rsidRDefault="002A65A7" w:rsidP="001E57BC">
      <w:pPr>
        <w:spacing w:before="240" w:after="0"/>
        <w:rPr>
          <w:rFonts w:ascii="Verdana" w:hAnsi="Verdana"/>
          <w:sz w:val="24"/>
          <w:szCs w:val="24"/>
        </w:rPr>
      </w:pPr>
    </w:p>
    <w:p w:rsidR="00B2550D" w:rsidRPr="001E57BC" w:rsidRDefault="00B2550D" w:rsidP="001E57BC">
      <w:pPr>
        <w:spacing w:before="240" w:after="0"/>
        <w:rPr>
          <w:rFonts w:ascii="Verdana" w:hAnsi="Verdana"/>
          <w:sz w:val="24"/>
          <w:szCs w:val="24"/>
        </w:rPr>
      </w:pPr>
      <w:r w:rsidRPr="001E57BC">
        <w:rPr>
          <w:rFonts w:ascii="Verdana" w:hAnsi="Verdana"/>
          <w:sz w:val="24"/>
          <w:szCs w:val="24"/>
        </w:rPr>
        <w:t>The impact of the defect is incurable. It is a terminal impact on the process. It is not a mere irregularity which can be cured.</w:t>
      </w:r>
    </w:p>
    <w:p w:rsidR="002A65A7" w:rsidRDefault="002A65A7" w:rsidP="001E57BC">
      <w:pPr>
        <w:spacing w:before="240" w:after="0"/>
        <w:rPr>
          <w:rFonts w:ascii="Verdana" w:hAnsi="Verdana"/>
          <w:sz w:val="24"/>
          <w:szCs w:val="24"/>
        </w:rPr>
      </w:pPr>
    </w:p>
    <w:p w:rsidR="00B2550D" w:rsidRPr="001E57BC" w:rsidRDefault="00B2550D" w:rsidP="001E57BC">
      <w:pPr>
        <w:spacing w:before="240" w:after="0"/>
        <w:rPr>
          <w:rFonts w:ascii="Verdana" w:hAnsi="Verdana"/>
          <w:sz w:val="24"/>
          <w:szCs w:val="24"/>
        </w:rPr>
      </w:pPr>
      <w:proofErr w:type="gramStart"/>
      <w:r w:rsidRPr="001E57BC">
        <w:rPr>
          <w:rFonts w:ascii="Verdana" w:hAnsi="Verdana"/>
          <w:sz w:val="24"/>
          <w:szCs w:val="24"/>
        </w:rPr>
        <w:lastRenderedPageBreak/>
        <w:t>According to OGUNTADE JSC.</w:t>
      </w:r>
      <w:proofErr w:type="gramEnd"/>
      <w:r w:rsidRPr="001E57BC">
        <w:rPr>
          <w:rFonts w:ascii="Verdana" w:hAnsi="Verdana"/>
          <w:sz w:val="24"/>
          <w:szCs w:val="24"/>
        </w:rPr>
        <w:t xml:space="preserve"> </w:t>
      </w:r>
      <w:proofErr w:type="gramStart"/>
      <w:r w:rsidRPr="001E57BC">
        <w:rPr>
          <w:rFonts w:ascii="Verdana" w:hAnsi="Verdana"/>
          <w:sz w:val="24"/>
          <w:szCs w:val="24"/>
        </w:rPr>
        <w:t>in</w:t>
      </w:r>
      <w:proofErr w:type="gramEnd"/>
      <w:r w:rsidRPr="001E57BC">
        <w:rPr>
          <w:rFonts w:ascii="Verdana" w:hAnsi="Verdana"/>
          <w:sz w:val="24"/>
          <w:szCs w:val="24"/>
        </w:rPr>
        <w:t xml:space="preserve"> OKAFOR V NWEKE (supra) at 534:</w:t>
      </w:r>
    </w:p>
    <w:p w:rsidR="00B2550D" w:rsidRPr="001E57BC" w:rsidRDefault="00B2550D" w:rsidP="002A65A7">
      <w:pPr>
        <w:spacing w:before="240" w:after="0"/>
        <w:ind w:left="720"/>
        <w:rPr>
          <w:rFonts w:ascii="Verdana" w:hAnsi="Verdana"/>
          <w:sz w:val="24"/>
          <w:szCs w:val="24"/>
        </w:rPr>
      </w:pPr>
      <w:proofErr w:type="gramStart"/>
      <w:r w:rsidRPr="001E57BC">
        <w:rPr>
          <w:rFonts w:ascii="Verdana" w:hAnsi="Verdana"/>
          <w:sz w:val="24"/>
          <w:szCs w:val="24"/>
        </w:rPr>
        <w:t>it</w:t>
      </w:r>
      <w:proofErr w:type="gramEnd"/>
      <w:r w:rsidRPr="001E57BC">
        <w:rPr>
          <w:rFonts w:ascii="Verdana" w:hAnsi="Verdana"/>
          <w:sz w:val="24"/>
          <w:szCs w:val="24"/>
        </w:rPr>
        <w:t xml:space="preserve"> would have been quite another matter if what is in issue is a mere compliance with Court rule. Let me say bluntly that where the provision of an act like the Legal Practitioners Act is at play as herein, provision of rule of Court which are subject to the law must take the side line. </w:t>
      </w:r>
    </w:p>
    <w:p w:rsidR="002A65A7" w:rsidRDefault="002A65A7" w:rsidP="001E57BC">
      <w:pPr>
        <w:spacing w:before="240" w:after="0"/>
        <w:rPr>
          <w:rFonts w:ascii="Verdana" w:hAnsi="Verdana"/>
          <w:sz w:val="24"/>
          <w:szCs w:val="24"/>
        </w:rPr>
      </w:pPr>
    </w:p>
    <w:p w:rsidR="00B2550D" w:rsidRPr="001E57BC" w:rsidRDefault="00B2550D" w:rsidP="001E57BC">
      <w:pPr>
        <w:spacing w:before="240" w:after="0"/>
        <w:rPr>
          <w:rFonts w:ascii="Verdana" w:hAnsi="Verdana"/>
          <w:sz w:val="24"/>
          <w:szCs w:val="24"/>
        </w:rPr>
      </w:pPr>
      <w:r w:rsidRPr="001E57BC">
        <w:rPr>
          <w:rFonts w:ascii="Verdana" w:hAnsi="Verdana"/>
          <w:sz w:val="24"/>
          <w:szCs w:val="24"/>
        </w:rPr>
        <w:t>The implication of this is that the defendant at the Lower Court did not file a statement of defense.</w:t>
      </w:r>
    </w:p>
    <w:p w:rsidR="002A65A7" w:rsidRDefault="002A65A7" w:rsidP="001E57BC">
      <w:pPr>
        <w:spacing w:before="240" w:after="0"/>
        <w:rPr>
          <w:rFonts w:ascii="Verdana" w:hAnsi="Verdana"/>
          <w:sz w:val="24"/>
          <w:szCs w:val="24"/>
        </w:rPr>
      </w:pPr>
    </w:p>
    <w:p w:rsidR="00B2550D" w:rsidRPr="001E57BC" w:rsidRDefault="00B2550D" w:rsidP="001E57BC">
      <w:pPr>
        <w:spacing w:before="240" w:after="0"/>
        <w:rPr>
          <w:rFonts w:ascii="Verdana" w:hAnsi="Verdana"/>
          <w:sz w:val="24"/>
          <w:szCs w:val="24"/>
        </w:rPr>
      </w:pPr>
      <w:r w:rsidRPr="001E57BC">
        <w:rPr>
          <w:rFonts w:ascii="Verdana" w:hAnsi="Verdana"/>
          <w:sz w:val="24"/>
          <w:szCs w:val="24"/>
        </w:rPr>
        <w:t>I resolve this issue in favour of the appellant.</w:t>
      </w:r>
    </w:p>
    <w:p w:rsidR="002A65A7" w:rsidRDefault="002A65A7" w:rsidP="001E57BC">
      <w:pPr>
        <w:spacing w:before="240" w:after="0"/>
        <w:rPr>
          <w:rFonts w:ascii="Verdana" w:hAnsi="Verdana"/>
          <w:sz w:val="24"/>
          <w:szCs w:val="24"/>
        </w:rPr>
      </w:pPr>
    </w:p>
    <w:p w:rsidR="002A65A7" w:rsidRDefault="00B2550D" w:rsidP="001E57BC">
      <w:pPr>
        <w:spacing w:before="240" w:after="0"/>
        <w:rPr>
          <w:rFonts w:ascii="Verdana" w:hAnsi="Verdana"/>
          <w:sz w:val="24"/>
          <w:szCs w:val="24"/>
        </w:rPr>
      </w:pPr>
      <w:r w:rsidRPr="001E57BC">
        <w:rPr>
          <w:rFonts w:ascii="Verdana" w:hAnsi="Verdana"/>
          <w:sz w:val="24"/>
          <w:szCs w:val="24"/>
        </w:rPr>
        <w:t>ISSUE NO 2</w:t>
      </w:r>
    </w:p>
    <w:p w:rsidR="00B2550D" w:rsidRPr="001E57BC" w:rsidRDefault="00B2550D" w:rsidP="001E57BC">
      <w:pPr>
        <w:spacing w:before="240" w:after="0"/>
        <w:rPr>
          <w:rFonts w:ascii="Verdana" w:hAnsi="Verdana"/>
          <w:sz w:val="24"/>
          <w:szCs w:val="24"/>
        </w:rPr>
      </w:pPr>
      <w:r w:rsidRPr="001E57BC">
        <w:rPr>
          <w:rFonts w:ascii="Verdana" w:hAnsi="Verdana"/>
          <w:sz w:val="24"/>
          <w:szCs w:val="24"/>
        </w:rPr>
        <w:t>Whether the appellant was libeled in the publication which was the cause of action in the Lower Court?</w:t>
      </w:r>
    </w:p>
    <w:p w:rsidR="002A65A7" w:rsidRDefault="002A65A7" w:rsidP="001E57BC">
      <w:pPr>
        <w:spacing w:before="240" w:after="0"/>
        <w:rPr>
          <w:rFonts w:ascii="Verdana" w:hAnsi="Verdana"/>
          <w:sz w:val="24"/>
          <w:szCs w:val="24"/>
        </w:rPr>
      </w:pPr>
    </w:p>
    <w:p w:rsidR="00B2550D" w:rsidRPr="001E57BC" w:rsidRDefault="00B2550D" w:rsidP="001E57BC">
      <w:pPr>
        <w:spacing w:before="240" w:after="0"/>
        <w:rPr>
          <w:rFonts w:ascii="Verdana" w:hAnsi="Verdana"/>
          <w:sz w:val="24"/>
          <w:szCs w:val="24"/>
        </w:rPr>
      </w:pPr>
      <w:r w:rsidRPr="001E57BC">
        <w:rPr>
          <w:rFonts w:ascii="Verdana" w:hAnsi="Verdana"/>
          <w:sz w:val="24"/>
          <w:szCs w:val="24"/>
        </w:rPr>
        <w:t>Issue No. 2 from the argument of learned counsel for the appellant presupposes that the facts in the statement of claim would be deemed admitted should issue No. 1 be resolved</w:t>
      </w:r>
      <w:r w:rsidR="0065793B" w:rsidRPr="001E57BC">
        <w:rPr>
          <w:rFonts w:ascii="Verdana" w:hAnsi="Verdana"/>
          <w:sz w:val="24"/>
          <w:szCs w:val="24"/>
        </w:rPr>
        <w:t xml:space="preserve"> </w:t>
      </w:r>
      <w:r w:rsidRPr="001E57BC">
        <w:rPr>
          <w:rFonts w:ascii="Verdana" w:hAnsi="Verdana"/>
          <w:sz w:val="24"/>
          <w:szCs w:val="24"/>
        </w:rPr>
        <w:t>in favour of the appellant.</w:t>
      </w:r>
    </w:p>
    <w:p w:rsidR="002A65A7" w:rsidRDefault="002A65A7" w:rsidP="001E57BC">
      <w:pPr>
        <w:spacing w:before="240" w:after="0"/>
        <w:rPr>
          <w:rFonts w:ascii="Verdana" w:hAnsi="Verdana"/>
          <w:sz w:val="24"/>
          <w:szCs w:val="24"/>
        </w:rPr>
      </w:pPr>
    </w:p>
    <w:p w:rsidR="00B2550D" w:rsidRPr="001E57BC" w:rsidRDefault="00B2550D" w:rsidP="001E57BC">
      <w:pPr>
        <w:spacing w:before="240" w:after="0"/>
        <w:rPr>
          <w:rFonts w:ascii="Verdana" w:hAnsi="Verdana"/>
          <w:sz w:val="24"/>
          <w:szCs w:val="24"/>
        </w:rPr>
      </w:pPr>
      <w:r w:rsidRPr="001E57BC">
        <w:rPr>
          <w:rFonts w:ascii="Verdana" w:hAnsi="Verdana"/>
          <w:sz w:val="24"/>
          <w:szCs w:val="24"/>
        </w:rPr>
        <w:t>Learned appellants counsel referred to the pleadings and submitted relying on AKOMOLAFE V NEIC LTD (2000) FWLR (Pt. 27) 2016 that the publication in the URU NOW Newspaper was excessively and extremely libelous of the appellant who is a lawyer.</w:t>
      </w:r>
    </w:p>
    <w:p w:rsidR="002A65A7" w:rsidRDefault="002A65A7" w:rsidP="001E57BC">
      <w:pPr>
        <w:spacing w:before="240" w:after="0"/>
        <w:rPr>
          <w:rFonts w:ascii="Verdana" w:hAnsi="Verdana"/>
          <w:sz w:val="24"/>
          <w:szCs w:val="24"/>
        </w:rPr>
      </w:pPr>
    </w:p>
    <w:p w:rsidR="00B2550D" w:rsidRPr="001E57BC" w:rsidRDefault="00B2550D" w:rsidP="001E57BC">
      <w:pPr>
        <w:spacing w:before="240" w:after="0"/>
        <w:rPr>
          <w:rFonts w:ascii="Verdana" w:hAnsi="Verdana"/>
          <w:sz w:val="24"/>
          <w:szCs w:val="24"/>
        </w:rPr>
      </w:pPr>
      <w:r w:rsidRPr="001E57BC">
        <w:rPr>
          <w:rFonts w:ascii="Verdana" w:hAnsi="Verdana"/>
          <w:sz w:val="24"/>
          <w:szCs w:val="24"/>
        </w:rPr>
        <w:t>He referred to Order 37 Rule 11 of Imo State High Court Civil Procedure Rule 1988 which read thus:</w:t>
      </w:r>
    </w:p>
    <w:p w:rsidR="00B2550D" w:rsidRPr="001E57BC" w:rsidRDefault="00B2550D" w:rsidP="002A65A7">
      <w:pPr>
        <w:spacing w:before="240" w:after="0"/>
        <w:ind w:left="720"/>
        <w:rPr>
          <w:rFonts w:ascii="Verdana" w:hAnsi="Verdana"/>
          <w:sz w:val="24"/>
          <w:szCs w:val="24"/>
        </w:rPr>
      </w:pPr>
      <w:r w:rsidRPr="001E57BC">
        <w:rPr>
          <w:rFonts w:ascii="Verdana" w:hAnsi="Verdana"/>
          <w:sz w:val="24"/>
          <w:szCs w:val="24"/>
        </w:rPr>
        <w:t>In action for libel or slander in which the defendant does not by his defense assert the truth of the statement complained of, the defendants shall not be entitled on the trial to give any evidence in chief with a view to mitigation of damages as to the circumstance under which the trial or slander was published or as to the character of the plaintiff, without leave of Court, unless seven days at least before the trial, he furnishes particulars to the plaintiff of the matters as to which he intends to give evidence."</w:t>
      </w:r>
    </w:p>
    <w:p w:rsidR="002A65A7" w:rsidRDefault="002A65A7" w:rsidP="001E57BC">
      <w:pPr>
        <w:spacing w:before="240" w:after="0"/>
        <w:rPr>
          <w:rFonts w:ascii="Verdana" w:hAnsi="Verdana"/>
          <w:sz w:val="24"/>
          <w:szCs w:val="24"/>
        </w:rPr>
      </w:pPr>
    </w:p>
    <w:p w:rsidR="00B2550D" w:rsidRPr="001E57BC" w:rsidRDefault="00B2550D" w:rsidP="001E57BC">
      <w:pPr>
        <w:spacing w:before="240" w:after="0"/>
        <w:rPr>
          <w:rFonts w:ascii="Verdana" w:hAnsi="Verdana"/>
          <w:sz w:val="24"/>
          <w:szCs w:val="24"/>
        </w:rPr>
      </w:pPr>
      <w:r w:rsidRPr="001E57BC">
        <w:rPr>
          <w:rFonts w:ascii="Verdana" w:hAnsi="Verdana"/>
          <w:sz w:val="24"/>
          <w:szCs w:val="24"/>
        </w:rPr>
        <w:t>He contended that there was no competent defence asserting the truth of the statement compliance of as no leave was granted and no competent particulars were furnished. He argued further that the evidence of the respondents were not based on any</w:t>
      </w:r>
      <w:r w:rsidR="0065793B" w:rsidRPr="001E57BC">
        <w:rPr>
          <w:rFonts w:ascii="Verdana" w:hAnsi="Verdana"/>
          <w:sz w:val="24"/>
          <w:szCs w:val="24"/>
        </w:rPr>
        <w:t xml:space="preserve"> </w:t>
      </w:r>
      <w:r w:rsidRPr="001E57BC">
        <w:rPr>
          <w:rFonts w:ascii="Verdana" w:hAnsi="Verdana"/>
          <w:sz w:val="24"/>
          <w:szCs w:val="24"/>
        </w:rPr>
        <w:t>competent pleadings and so should be discountenanced. He argued the Court to hold that the finding of the Lower Court in the face of the above was perverse and resolve this issue in favour of the appellant.</w:t>
      </w:r>
    </w:p>
    <w:p w:rsidR="002A65A7" w:rsidRDefault="002A65A7" w:rsidP="001E57BC">
      <w:pPr>
        <w:spacing w:before="240" w:after="0"/>
        <w:rPr>
          <w:rFonts w:ascii="Verdana" w:hAnsi="Verdana"/>
          <w:sz w:val="24"/>
          <w:szCs w:val="24"/>
        </w:rPr>
      </w:pPr>
    </w:p>
    <w:p w:rsidR="00B2550D" w:rsidRPr="001E57BC" w:rsidRDefault="00B2550D" w:rsidP="001E57BC">
      <w:pPr>
        <w:spacing w:before="240" w:after="0"/>
        <w:rPr>
          <w:rFonts w:ascii="Verdana" w:hAnsi="Verdana"/>
          <w:sz w:val="24"/>
          <w:szCs w:val="24"/>
        </w:rPr>
      </w:pPr>
      <w:r w:rsidRPr="001E57BC">
        <w:rPr>
          <w:rFonts w:ascii="Verdana" w:hAnsi="Verdana"/>
          <w:sz w:val="24"/>
          <w:szCs w:val="24"/>
        </w:rPr>
        <w:t xml:space="preserve">In response, </w:t>
      </w:r>
      <w:proofErr w:type="spellStart"/>
      <w:r w:rsidRPr="001E57BC">
        <w:rPr>
          <w:rFonts w:ascii="Verdana" w:hAnsi="Verdana"/>
          <w:sz w:val="24"/>
          <w:szCs w:val="24"/>
        </w:rPr>
        <w:t>Odoemena</w:t>
      </w:r>
      <w:proofErr w:type="spellEnd"/>
      <w:r w:rsidRPr="001E57BC">
        <w:rPr>
          <w:rFonts w:ascii="Verdana" w:hAnsi="Verdana"/>
          <w:sz w:val="24"/>
          <w:szCs w:val="24"/>
        </w:rPr>
        <w:t xml:space="preserve"> Esq. for the Respondent referred to the evidence adduced and the judgment of the Lower Court and urged the Court to uphold the position of the Lower Court that the publication was a vulgar abuse. He cited BENSON V WEST AFRICAN PILOT SUIT NO. LD/57/67 (1966) NMLR 3 at 8-9.</w:t>
      </w:r>
    </w:p>
    <w:p w:rsidR="002A65A7" w:rsidRDefault="002A65A7" w:rsidP="001E57BC">
      <w:pPr>
        <w:spacing w:before="240" w:after="0"/>
        <w:rPr>
          <w:rFonts w:ascii="Verdana" w:hAnsi="Verdana"/>
          <w:sz w:val="24"/>
          <w:szCs w:val="24"/>
        </w:rPr>
      </w:pPr>
    </w:p>
    <w:p w:rsidR="00B2550D" w:rsidRPr="001E57BC" w:rsidRDefault="00B2550D" w:rsidP="001E57BC">
      <w:pPr>
        <w:spacing w:before="240" w:after="0"/>
        <w:rPr>
          <w:rFonts w:ascii="Verdana" w:hAnsi="Verdana"/>
          <w:sz w:val="24"/>
          <w:szCs w:val="24"/>
        </w:rPr>
      </w:pPr>
      <w:r w:rsidRPr="001E57BC">
        <w:rPr>
          <w:rFonts w:ascii="Verdana" w:hAnsi="Verdana"/>
          <w:sz w:val="24"/>
          <w:szCs w:val="24"/>
        </w:rPr>
        <w:t>He urged the Court to hold that the publication in question was a vulgar abuse.</w:t>
      </w:r>
    </w:p>
    <w:p w:rsidR="002A65A7" w:rsidRDefault="002A65A7" w:rsidP="001E57BC">
      <w:pPr>
        <w:spacing w:before="240" w:after="0"/>
        <w:rPr>
          <w:rFonts w:ascii="Verdana" w:hAnsi="Verdana"/>
          <w:sz w:val="24"/>
          <w:szCs w:val="24"/>
        </w:rPr>
      </w:pPr>
    </w:p>
    <w:p w:rsidR="00B2550D" w:rsidRPr="001E57BC" w:rsidRDefault="00B2550D" w:rsidP="001E57BC">
      <w:pPr>
        <w:spacing w:before="240" w:after="0"/>
        <w:rPr>
          <w:rFonts w:ascii="Verdana" w:hAnsi="Verdana"/>
          <w:sz w:val="24"/>
          <w:szCs w:val="24"/>
        </w:rPr>
      </w:pPr>
      <w:r w:rsidRPr="001E57BC">
        <w:rPr>
          <w:rFonts w:ascii="Verdana" w:hAnsi="Verdana"/>
          <w:sz w:val="24"/>
          <w:szCs w:val="24"/>
        </w:rPr>
        <w:lastRenderedPageBreak/>
        <w:t>I have deeply considered the submissions of learned counsel on this issue. It was clarity</w:t>
      </w:r>
      <w:r w:rsidR="006A3564">
        <w:rPr>
          <w:rFonts w:ascii="Verdana" w:hAnsi="Verdana"/>
          <w:sz w:val="24"/>
          <w:szCs w:val="24"/>
        </w:rPr>
        <w:t>’</w:t>
      </w:r>
      <w:r w:rsidRPr="001E57BC">
        <w:rPr>
          <w:rFonts w:ascii="Verdana" w:hAnsi="Verdana"/>
          <w:sz w:val="24"/>
          <w:szCs w:val="24"/>
        </w:rPr>
        <w:t>s sake I need to capture hereunder the publication in October-November 2001 Edition of ORU NOW Newspaper published by the 2nd defendant/Respondent but written by 1st defendant/respondent.</w:t>
      </w:r>
    </w:p>
    <w:p w:rsidR="00B2550D" w:rsidRPr="001E57BC" w:rsidRDefault="0065793B" w:rsidP="002A65A7">
      <w:pPr>
        <w:spacing w:before="240" w:after="0"/>
        <w:ind w:left="1440" w:hanging="720"/>
        <w:rPr>
          <w:rFonts w:ascii="Verdana" w:hAnsi="Verdana"/>
          <w:sz w:val="24"/>
          <w:szCs w:val="24"/>
        </w:rPr>
      </w:pPr>
      <w:r w:rsidRPr="001E57BC">
        <w:rPr>
          <w:rFonts w:ascii="Verdana" w:hAnsi="Verdana"/>
          <w:sz w:val="24"/>
          <w:szCs w:val="24"/>
        </w:rPr>
        <w:t xml:space="preserve">1. </w:t>
      </w:r>
      <w:r w:rsidRPr="001E57BC">
        <w:rPr>
          <w:rFonts w:ascii="Verdana" w:hAnsi="Verdana"/>
          <w:sz w:val="24"/>
          <w:szCs w:val="24"/>
        </w:rPr>
        <w:tab/>
      </w:r>
      <w:r w:rsidR="00B2550D" w:rsidRPr="001E57BC">
        <w:rPr>
          <w:rFonts w:ascii="Verdana" w:hAnsi="Verdana"/>
          <w:sz w:val="24"/>
          <w:szCs w:val="24"/>
        </w:rPr>
        <w:t xml:space="preserve">The 1st defendant made several unsuccessful </w:t>
      </w:r>
      <w:proofErr w:type="gramStart"/>
      <w:r w:rsidR="00B2550D" w:rsidRPr="001E57BC">
        <w:rPr>
          <w:rFonts w:ascii="Verdana" w:hAnsi="Verdana"/>
          <w:sz w:val="24"/>
          <w:szCs w:val="24"/>
        </w:rPr>
        <w:t>attempt</w:t>
      </w:r>
      <w:proofErr w:type="gramEnd"/>
      <w:r w:rsidR="00B2550D" w:rsidRPr="001E57BC">
        <w:rPr>
          <w:rFonts w:ascii="Verdana" w:hAnsi="Verdana"/>
          <w:sz w:val="24"/>
          <w:szCs w:val="24"/>
        </w:rPr>
        <w:t xml:space="preserve"> to secure admission into any tertiary institution and later settled to business in Aba. He deals on </w:t>
      </w:r>
      <w:proofErr w:type="spellStart"/>
      <w:r w:rsidR="00B2550D" w:rsidRPr="001E57BC">
        <w:rPr>
          <w:rFonts w:ascii="Verdana" w:hAnsi="Verdana"/>
          <w:sz w:val="24"/>
          <w:szCs w:val="24"/>
        </w:rPr>
        <w:t>Alumaco</w:t>
      </w:r>
      <w:proofErr w:type="spellEnd"/>
      <w:r w:rsidR="00B2550D" w:rsidRPr="001E57BC">
        <w:rPr>
          <w:rFonts w:ascii="Verdana" w:hAnsi="Verdana"/>
          <w:sz w:val="24"/>
          <w:szCs w:val="24"/>
        </w:rPr>
        <w:t xml:space="preserve"> doors and windows.</w:t>
      </w:r>
    </w:p>
    <w:p w:rsidR="00B2550D" w:rsidRPr="001E57BC" w:rsidRDefault="00B2550D" w:rsidP="002A65A7">
      <w:pPr>
        <w:spacing w:before="240" w:after="0"/>
        <w:ind w:left="1440" w:hanging="720"/>
        <w:rPr>
          <w:rFonts w:ascii="Verdana" w:hAnsi="Verdana"/>
          <w:sz w:val="24"/>
          <w:szCs w:val="24"/>
        </w:rPr>
      </w:pPr>
      <w:r w:rsidRPr="001E57BC">
        <w:rPr>
          <w:rFonts w:ascii="Verdana" w:hAnsi="Verdana"/>
          <w:sz w:val="24"/>
          <w:szCs w:val="24"/>
        </w:rPr>
        <w:t xml:space="preserve">2. </w:t>
      </w:r>
      <w:r w:rsidR="0065793B" w:rsidRPr="001E57BC">
        <w:rPr>
          <w:rFonts w:ascii="Verdana" w:hAnsi="Verdana"/>
          <w:sz w:val="24"/>
          <w:szCs w:val="24"/>
        </w:rPr>
        <w:tab/>
      </w:r>
      <w:r w:rsidRPr="001E57BC">
        <w:rPr>
          <w:rFonts w:ascii="Verdana" w:hAnsi="Verdana"/>
          <w:sz w:val="24"/>
          <w:szCs w:val="24"/>
        </w:rPr>
        <w:t xml:space="preserve">The 2nd defendant runs a Guest house at </w:t>
      </w:r>
      <w:proofErr w:type="spellStart"/>
      <w:r w:rsidRPr="001E57BC">
        <w:rPr>
          <w:rFonts w:ascii="Verdana" w:hAnsi="Verdana"/>
          <w:sz w:val="24"/>
          <w:szCs w:val="24"/>
        </w:rPr>
        <w:t>Uru</w:t>
      </w:r>
      <w:proofErr w:type="spellEnd"/>
      <w:r w:rsidRPr="001E57BC">
        <w:rPr>
          <w:rFonts w:ascii="Verdana" w:hAnsi="Verdana"/>
          <w:sz w:val="24"/>
          <w:szCs w:val="24"/>
        </w:rPr>
        <w:t xml:space="preserve"> Now, named ROSE GARDEN and also publishes a newspaper by the name URU NOW. 2nd defendant resided in Lagos but frequents his guest house regularly which is also his outlet for the distribution of his papers.</w:t>
      </w:r>
    </w:p>
    <w:p w:rsidR="00B2550D" w:rsidRPr="001E57BC" w:rsidRDefault="00B2550D" w:rsidP="002A65A7">
      <w:pPr>
        <w:spacing w:before="240" w:after="0"/>
        <w:ind w:left="1440" w:hanging="720"/>
        <w:rPr>
          <w:rFonts w:ascii="Verdana" w:hAnsi="Verdana"/>
          <w:sz w:val="24"/>
          <w:szCs w:val="24"/>
        </w:rPr>
      </w:pPr>
      <w:r w:rsidRPr="001E57BC">
        <w:rPr>
          <w:rFonts w:ascii="Verdana" w:hAnsi="Verdana"/>
          <w:sz w:val="24"/>
          <w:szCs w:val="24"/>
        </w:rPr>
        <w:t xml:space="preserve">3. </w:t>
      </w:r>
      <w:r w:rsidR="0065793B" w:rsidRPr="001E57BC">
        <w:rPr>
          <w:rFonts w:ascii="Verdana" w:hAnsi="Verdana"/>
          <w:sz w:val="24"/>
          <w:szCs w:val="24"/>
        </w:rPr>
        <w:tab/>
      </w:r>
      <w:r w:rsidRPr="001E57BC">
        <w:rPr>
          <w:rFonts w:ascii="Verdana" w:hAnsi="Verdana"/>
          <w:sz w:val="24"/>
          <w:szCs w:val="24"/>
        </w:rPr>
        <w:t>In the October-November 2001 Edition of URU NOW paper, the 2nd defendant published an article written by the 1st defendant wrote as follows against the plaintiff.</w:t>
      </w:r>
    </w:p>
    <w:p w:rsidR="002A65A7" w:rsidRDefault="002A65A7" w:rsidP="001E57BC">
      <w:pPr>
        <w:spacing w:before="240" w:after="0"/>
        <w:rPr>
          <w:rFonts w:ascii="Verdana" w:hAnsi="Verdana"/>
          <w:sz w:val="24"/>
          <w:szCs w:val="24"/>
        </w:rPr>
      </w:pPr>
    </w:p>
    <w:p w:rsidR="00B2550D" w:rsidRPr="001E57BC" w:rsidRDefault="00B2550D" w:rsidP="001E57BC">
      <w:pPr>
        <w:spacing w:before="240" w:after="0"/>
        <w:rPr>
          <w:rFonts w:ascii="Verdana" w:hAnsi="Verdana"/>
          <w:sz w:val="24"/>
          <w:szCs w:val="24"/>
        </w:rPr>
      </w:pPr>
      <w:r w:rsidRPr="001E57BC">
        <w:rPr>
          <w:rFonts w:ascii="Verdana" w:hAnsi="Verdana"/>
          <w:sz w:val="24"/>
          <w:szCs w:val="24"/>
        </w:rPr>
        <w:t>Is this publication, a vulgar abuse or a form of defamation? What is a vulgar abuse?</w:t>
      </w:r>
    </w:p>
    <w:p w:rsidR="002A65A7" w:rsidRDefault="002A65A7" w:rsidP="001E57BC">
      <w:pPr>
        <w:spacing w:before="240" w:after="0"/>
        <w:rPr>
          <w:rFonts w:ascii="Verdana" w:hAnsi="Verdana"/>
          <w:sz w:val="24"/>
          <w:szCs w:val="24"/>
        </w:rPr>
      </w:pPr>
    </w:p>
    <w:p w:rsidR="00B2550D" w:rsidRPr="001E57BC" w:rsidRDefault="00B2550D" w:rsidP="001E57BC">
      <w:pPr>
        <w:spacing w:before="240" w:after="0"/>
        <w:rPr>
          <w:rFonts w:ascii="Verdana" w:hAnsi="Verdana"/>
          <w:sz w:val="24"/>
          <w:szCs w:val="24"/>
        </w:rPr>
      </w:pPr>
      <w:proofErr w:type="spellStart"/>
      <w:r w:rsidRPr="001E57BC">
        <w:rPr>
          <w:rFonts w:ascii="Verdana" w:hAnsi="Verdana"/>
          <w:sz w:val="24"/>
          <w:szCs w:val="24"/>
        </w:rPr>
        <w:t>Okoro</w:t>
      </w:r>
      <w:proofErr w:type="spellEnd"/>
      <w:r w:rsidRPr="001E57BC">
        <w:rPr>
          <w:rFonts w:ascii="Verdana" w:hAnsi="Verdana"/>
          <w:sz w:val="24"/>
          <w:szCs w:val="24"/>
        </w:rPr>
        <w:t xml:space="preserve"> JSC. </w:t>
      </w:r>
      <w:proofErr w:type="gramStart"/>
      <w:r w:rsidRPr="001E57BC">
        <w:rPr>
          <w:rFonts w:ascii="Verdana" w:hAnsi="Verdana"/>
          <w:sz w:val="24"/>
          <w:szCs w:val="24"/>
        </w:rPr>
        <w:t>in</w:t>
      </w:r>
      <w:proofErr w:type="gramEnd"/>
      <w:r w:rsidRPr="001E57BC">
        <w:rPr>
          <w:rFonts w:ascii="Verdana" w:hAnsi="Verdana"/>
          <w:sz w:val="24"/>
          <w:szCs w:val="24"/>
        </w:rPr>
        <w:t xml:space="preserve"> CHIEF NYA EDIM EKONG V CHIEF ASUGUO E. OTOP (2014) LPELR-SC 127/2006 PP.1920 explained thus:</w:t>
      </w:r>
    </w:p>
    <w:p w:rsidR="00B2550D" w:rsidRPr="001E57BC" w:rsidRDefault="00B2550D" w:rsidP="002A65A7">
      <w:pPr>
        <w:spacing w:before="240" w:after="0"/>
        <w:ind w:left="720"/>
        <w:rPr>
          <w:rFonts w:ascii="Verdana" w:hAnsi="Verdana"/>
          <w:sz w:val="24"/>
          <w:szCs w:val="24"/>
        </w:rPr>
      </w:pPr>
      <w:r w:rsidRPr="001E57BC">
        <w:rPr>
          <w:rFonts w:ascii="Verdana" w:hAnsi="Verdana"/>
          <w:sz w:val="24"/>
          <w:szCs w:val="24"/>
        </w:rPr>
        <w:t>There is need to emphasize that it is not every statement which is made and which annoys a person that is defamatory. It is also not every vulgar statement, mere abuse or insult which is actionable. Thus, whenever a statement is placed before a Court to determine whether or not it is defamatory, the Court must make findings of fact whether the words complained of are capable of bearing defamatory meaning and then ask and find answer to, the question whether the plaintiff was actually defamed by those words, in SKETCH PUBLISHING COMPANY LTD V AJAGBE MOKEFERI (supra), this Court held that in deciding whether a word is</w:t>
      </w:r>
      <w:r w:rsidR="0065793B" w:rsidRPr="001E57BC">
        <w:rPr>
          <w:rFonts w:ascii="Verdana" w:hAnsi="Verdana"/>
          <w:sz w:val="24"/>
          <w:szCs w:val="24"/>
        </w:rPr>
        <w:t xml:space="preserve"> </w:t>
      </w:r>
      <w:r w:rsidRPr="001E57BC">
        <w:rPr>
          <w:rFonts w:ascii="Verdana" w:hAnsi="Verdana"/>
          <w:sz w:val="24"/>
          <w:szCs w:val="24"/>
        </w:rPr>
        <w:t xml:space="preserve">capable of defamatory meaning the Court </w:t>
      </w:r>
      <w:r w:rsidRPr="001E57BC">
        <w:rPr>
          <w:rFonts w:ascii="Verdana" w:hAnsi="Verdana"/>
          <w:sz w:val="24"/>
          <w:szCs w:val="24"/>
        </w:rPr>
        <w:lastRenderedPageBreak/>
        <w:t>will reject that meaning which can only emerge as the product of some strained or forced or utterly unreasonable interpretation. See OKORO V MIDWEST NEWSPAPER C</w:t>
      </w:r>
      <w:r w:rsidR="0065793B" w:rsidRPr="001E57BC">
        <w:rPr>
          <w:rFonts w:ascii="Verdana" w:hAnsi="Verdana"/>
          <w:sz w:val="24"/>
          <w:szCs w:val="24"/>
        </w:rPr>
        <w:t>ORPORATION (1973) 3-4 Sc. 99.</w:t>
      </w:r>
    </w:p>
    <w:p w:rsidR="002A65A7" w:rsidRDefault="002A65A7" w:rsidP="001E57BC">
      <w:pPr>
        <w:spacing w:before="240" w:after="0"/>
        <w:rPr>
          <w:rFonts w:ascii="Verdana" w:hAnsi="Verdana"/>
          <w:sz w:val="24"/>
          <w:szCs w:val="24"/>
        </w:rPr>
      </w:pPr>
    </w:p>
    <w:p w:rsidR="00B2550D" w:rsidRPr="001E57BC" w:rsidRDefault="00B2550D" w:rsidP="001E57BC">
      <w:pPr>
        <w:spacing w:before="240" w:after="0"/>
        <w:rPr>
          <w:rFonts w:ascii="Verdana" w:hAnsi="Verdana"/>
          <w:sz w:val="24"/>
          <w:szCs w:val="24"/>
        </w:rPr>
      </w:pPr>
      <w:r w:rsidRPr="001E57BC">
        <w:rPr>
          <w:rFonts w:ascii="Verdana" w:hAnsi="Verdana"/>
          <w:sz w:val="24"/>
          <w:szCs w:val="24"/>
        </w:rPr>
        <w:t>The learned trial judge in his finding held thus:</w:t>
      </w:r>
    </w:p>
    <w:p w:rsidR="00B2550D" w:rsidRPr="001E57BC" w:rsidRDefault="00B2550D" w:rsidP="002A65A7">
      <w:pPr>
        <w:spacing w:before="240" w:after="0"/>
        <w:ind w:left="720"/>
        <w:rPr>
          <w:rFonts w:ascii="Verdana" w:hAnsi="Verdana"/>
          <w:sz w:val="24"/>
          <w:szCs w:val="24"/>
        </w:rPr>
      </w:pPr>
      <w:r w:rsidRPr="001E57BC">
        <w:rPr>
          <w:rFonts w:ascii="Verdana" w:hAnsi="Verdana"/>
          <w:sz w:val="24"/>
          <w:szCs w:val="24"/>
        </w:rPr>
        <w:t xml:space="preserve">I am not at all satisfied that a reasonable reader of the article under reference will reasonably construe the words complained of in the light plaintiff has shown. It is obvious to me that before the reader starts reading; he would have noticed the caption </w:t>
      </w:r>
      <w:r w:rsidR="0058790B">
        <w:rPr>
          <w:rFonts w:ascii="Verdana" w:hAnsi="Verdana"/>
          <w:sz w:val="24"/>
          <w:szCs w:val="24"/>
        </w:rPr>
        <w:t>“</w:t>
      </w:r>
      <w:r w:rsidRPr="001E57BC">
        <w:rPr>
          <w:rFonts w:ascii="Verdana" w:hAnsi="Verdana"/>
          <w:sz w:val="24"/>
          <w:szCs w:val="24"/>
        </w:rPr>
        <w:t>Rejoinder</w:t>
      </w:r>
      <w:r w:rsidR="0058790B">
        <w:rPr>
          <w:rFonts w:ascii="Verdana" w:hAnsi="Verdana"/>
          <w:sz w:val="24"/>
          <w:szCs w:val="24"/>
        </w:rPr>
        <w:t>”</w:t>
      </w:r>
      <w:r w:rsidRPr="001E57BC">
        <w:rPr>
          <w:rFonts w:ascii="Verdana" w:hAnsi="Verdana"/>
          <w:sz w:val="24"/>
          <w:szCs w:val="24"/>
        </w:rPr>
        <w:t xml:space="preserve"> which appears on about all the articles showing that parties were returning </w:t>
      </w:r>
      <w:r w:rsidR="005D5FDA">
        <w:rPr>
          <w:rFonts w:ascii="Verdana" w:hAnsi="Verdana"/>
          <w:sz w:val="24"/>
          <w:szCs w:val="24"/>
        </w:rPr>
        <w:t>“</w:t>
      </w:r>
      <w:r w:rsidRPr="001E57BC">
        <w:rPr>
          <w:rFonts w:ascii="Verdana" w:hAnsi="Verdana"/>
          <w:sz w:val="24"/>
          <w:szCs w:val="24"/>
        </w:rPr>
        <w:t>fire for fire</w:t>
      </w:r>
      <w:r w:rsidR="005D5FDA">
        <w:rPr>
          <w:rFonts w:ascii="Verdana" w:hAnsi="Verdana"/>
          <w:sz w:val="24"/>
          <w:szCs w:val="24"/>
        </w:rPr>
        <w:t>”</w:t>
      </w:r>
      <w:r w:rsidRPr="001E57BC">
        <w:rPr>
          <w:rFonts w:ascii="Verdana" w:hAnsi="Verdana"/>
          <w:sz w:val="24"/>
          <w:szCs w:val="24"/>
        </w:rPr>
        <w:t xml:space="preserve"> as 1st Defendant put it. With this impression on the mind of the reader, the reference to the plaintiff as a </w:t>
      </w:r>
      <w:r w:rsidR="006B3AE8">
        <w:rPr>
          <w:rFonts w:ascii="Verdana" w:hAnsi="Verdana"/>
          <w:sz w:val="24"/>
          <w:szCs w:val="24"/>
        </w:rPr>
        <w:t>“</w:t>
      </w:r>
      <w:r w:rsidRPr="001E57BC">
        <w:rPr>
          <w:rFonts w:ascii="Verdana" w:hAnsi="Verdana"/>
          <w:sz w:val="24"/>
          <w:szCs w:val="24"/>
        </w:rPr>
        <w:t>never do well</w:t>
      </w:r>
      <w:r w:rsidR="006B3AE8">
        <w:rPr>
          <w:rFonts w:ascii="Verdana" w:hAnsi="Verdana"/>
          <w:sz w:val="24"/>
          <w:szCs w:val="24"/>
        </w:rPr>
        <w:t xml:space="preserve">” </w:t>
      </w:r>
      <w:r w:rsidRPr="001E57BC">
        <w:rPr>
          <w:rFonts w:ascii="Verdana" w:hAnsi="Verdana"/>
          <w:sz w:val="24"/>
          <w:szCs w:val="24"/>
        </w:rPr>
        <w:t xml:space="preserve">will obviously be understood by him as amounting to no more than </w:t>
      </w:r>
      <w:r w:rsidR="006B3AE8">
        <w:rPr>
          <w:rFonts w:ascii="Verdana" w:hAnsi="Verdana"/>
          <w:sz w:val="24"/>
          <w:szCs w:val="24"/>
        </w:rPr>
        <w:t>vulgar abuse. To hold other</w:t>
      </w:r>
      <w:r w:rsidRPr="001E57BC">
        <w:rPr>
          <w:rFonts w:ascii="Verdana" w:hAnsi="Verdana"/>
          <w:sz w:val="24"/>
          <w:szCs w:val="24"/>
        </w:rPr>
        <w:t xml:space="preserve">wise </w:t>
      </w:r>
      <w:r w:rsidR="006B3AE8">
        <w:rPr>
          <w:rFonts w:ascii="Verdana" w:hAnsi="Verdana"/>
          <w:sz w:val="24"/>
          <w:szCs w:val="24"/>
        </w:rPr>
        <w:t>is to my mind to abdicate one’</w:t>
      </w:r>
      <w:r w:rsidRPr="001E57BC">
        <w:rPr>
          <w:rFonts w:ascii="Verdana" w:hAnsi="Verdana"/>
          <w:sz w:val="24"/>
          <w:szCs w:val="24"/>
        </w:rPr>
        <w:t>s common sense.</w:t>
      </w:r>
    </w:p>
    <w:p w:rsidR="00B2550D" w:rsidRPr="001E57BC" w:rsidRDefault="00C141C7" w:rsidP="002A65A7">
      <w:pPr>
        <w:spacing w:before="240" w:after="0"/>
        <w:ind w:left="720"/>
        <w:rPr>
          <w:rFonts w:ascii="Verdana" w:hAnsi="Verdana"/>
          <w:sz w:val="24"/>
          <w:szCs w:val="24"/>
        </w:rPr>
      </w:pPr>
      <w:r w:rsidRPr="001E57BC">
        <w:rPr>
          <w:rFonts w:ascii="Verdana" w:hAnsi="Verdana"/>
          <w:sz w:val="24"/>
          <w:szCs w:val="24"/>
        </w:rPr>
        <w:t>Although,</w:t>
      </w:r>
      <w:r w:rsidR="00B2550D" w:rsidRPr="001E57BC">
        <w:rPr>
          <w:rFonts w:ascii="Verdana" w:hAnsi="Verdana"/>
          <w:sz w:val="24"/>
          <w:szCs w:val="24"/>
        </w:rPr>
        <w:t xml:space="preserve"> I hold that the words complained of amount to no more than a vulgar abuse they are nonetheless actionable on the authority of Thorley V. Kerry (1812) 128 E. R. 367 and</w:t>
      </w:r>
      <w:r w:rsidRPr="001E57BC">
        <w:rPr>
          <w:rFonts w:ascii="Verdana" w:hAnsi="Verdana"/>
          <w:sz w:val="24"/>
          <w:szCs w:val="24"/>
        </w:rPr>
        <w:t xml:space="preserve"> </w:t>
      </w:r>
      <w:r w:rsidR="00B2550D" w:rsidRPr="001E57BC">
        <w:rPr>
          <w:rFonts w:ascii="Verdana" w:hAnsi="Verdana"/>
          <w:sz w:val="24"/>
          <w:szCs w:val="24"/>
        </w:rPr>
        <w:t>back home on the authority of Bens</w:t>
      </w:r>
      <w:r w:rsidRPr="001E57BC">
        <w:rPr>
          <w:rFonts w:ascii="Verdana" w:hAnsi="Verdana"/>
          <w:sz w:val="24"/>
          <w:szCs w:val="24"/>
        </w:rPr>
        <w:t>on V. West African Pilot Ltd.</w:t>
      </w:r>
    </w:p>
    <w:p w:rsidR="002A65A7" w:rsidRDefault="002A65A7" w:rsidP="001E57BC">
      <w:pPr>
        <w:spacing w:before="240" w:after="0"/>
        <w:rPr>
          <w:rFonts w:ascii="Verdana" w:hAnsi="Verdana"/>
          <w:sz w:val="24"/>
          <w:szCs w:val="24"/>
        </w:rPr>
      </w:pPr>
    </w:p>
    <w:p w:rsidR="00B2550D" w:rsidRPr="001E57BC" w:rsidRDefault="00B2550D" w:rsidP="001E57BC">
      <w:pPr>
        <w:spacing w:before="240" w:after="0"/>
        <w:rPr>
          <w:rFonts w:ascii="Verdana" w:hAnsi="Verdana"/>
          <w:sz w:val="24"/>
          <w:szCs w:val="24"/>
        </w:rPr>
      </w:pPr>
      <w:r w:rsidRPr="001E57BC">
        <w:rPr>
          <w:rFonts w:ascii="Verdana" w:hAnsi="Verdana"/>
          <w:sz w:val="24"/>
          <w:szCs w:val="24"/>
        </w:rPr>
        <w:t>I am in complete agreement with the reasoning and conclusion of the learned trial Judge which is in line with the law.</w:t>
      </w:r>
    </w:p>
    <w:p w:rsidR="002A65A7" w:rsidRDefault="002A65A7" w:rsidP="001E57BC">
      <w:pPr>
        <w:spacing w:before="240" w:after="0"/>
        <w:rPr>
          <w:rFonts w:ascii="Verdana" w:hAnsi="Verdana"/>
          <w:sz w:val="24"/>
          <w:szCs w:val="24"/>
        </w:rPr>
      </w:pPr>
    </w:p>
    <w:p w:rsidR="00B2550D" w:rsidRPr="001E57BC" w:rsidRDefault="00B2550D" w:rsidP="001E57BC">
      <w:pPr>
        <w:spacing w:before="240" w:after="0"/>
        <w:rPr>
          <w:rFonts w:ascii="Verdana" w:hAnsi="Verdana"/>
          <w:sz w:val="24"/>
          <w:szCs w:val="24"/>
        </w:rPr>
      </w:pPr>
      <w:r w:rsidRPr="001E57BC">
        <w:rPr>
          <w:rFonts w:ascii="Verdana" w:hAnsi="Verdana"/>
          <w:sz w:val="24"/>
          <w:szCs w:val="24"/>
        </w:rPr>
        <w:t>I agree that the publication in view of its circumstance was a vulgar abuse.</w:t>
      </w:r>
    </w:p>
    <w:p w:rsidR="002A65A7" w:rsidRDefault="002A65A7" w:rsidP="001E57BC">
      <w:pPr>
        <w:spacing w:before="240" w:after="0"/>
        <w:rPr>
          <w:rFonts w:ascii="Verdana" w:hAnsi="Verdana"/>
          <w:sz w:val="24"/>
          <w:szCs w:val="24"/>
        </w:rPr>
      </w:pPr>
    </w:p>
    <w:p w:rsidR="00B2550D" w:rsidRPr="001E57BC" w:rsidRDefault="00B2550D" w:rsidP="001E57BC">
      <w:pPr>
        <w:spacing w:before="240" w:after="0"/>
        <w:rPr>
          <w:rFonts w:ascii="Verdana" w:hAnsi="Verdana"/>
          <w:sz w:val="24"/>
          <w:szCs w:val="24"/>
        </w:rPr>
      </w:pPr>
      <w:r w:rsidRPr="001E57BC">
        <w:rPr>
          <w:rFonts w:ascii="Verdana" w:hAnsi="Verdana"/>
          <w:sz w:val="24"/>
          <w:szCs w:val="24"/>
        </w:rPr>
        <w:lastRenderedPageBreak/>
        <w:t>Some Paragraphs of the statement of claim of the appellant justify the conclusion of the learned trial Judge on this. These are Paragraphs 2, 7 and 8 of the statement of claim. They read as follows:</w:t>
      </w:r>
    </w:p>
    <w:p w:rsidR="00B2550D" w:rsidRPr="001E57BC" w:rsidRDefault="00B2550D" w:rsidP="002A65A7">
      <w:pPr>
        <w:spacing w:before="240" w:after="0"/>
        <w:ind w:left="720"/>
        <w:rPr>
          <w:rFonts w:ascii="Verdana" w:hAnsi="Verdana"/>
          <w:sz w:val="24"/>
          <w:szCs w:val="24"/>
        </w:rPr>
      </w:pPr>
      <w:r w:rsidRPr="001E57BC">
        <w:rPr>
          <w:rFonts w:ascii="Verdana" w:hAnsi="Verdana"/>
          <w:sz w:val="24"/>
          <w:szCs w:val="24"/>
        </w:rPr>
        <w:t xml:space="preserve">The president belongs to the never do well class. He did not do well in the Nigeria Police Force, in the Leadership of </w:t>
      </w:r>
      <w:proofErr w:type="spellStart"/>
      <w:r w:rsidRPr="001E57BC">
        <w:rPr>
          <w:rFonts w:ascii="Verdana" w:hAnsi="Verdana"/>
          <w:sz w:val="24"/>
          <w:szCs w:val="24"/>
        </w:rPr>
        <w:t>Urualla</w:t>
      </w:r>
      <w:proofErr w:type="spellEnd"/>
      <w:r w:rsidRPr="001E57BC">
        <w:rPr>
          <w:rFonts w:ascii="Verdana" w:hAnsi="Verdana"/>
          <w:sz w:val="24"/>
          <w:szCs w:val="24"/>
        </w:rPr>
        <w:t xml:space="preserve"> Town and is not doing well in his present profession as a legal practitioner. As a failure, he is meant to be seen and not to be heard. What are his achievements as a privileged person, graduate, officer, chairman, and president lawyer both at </w:t>
      </w:r>
      <w:proofErr w:type="spellStart"/>
      <w:r w:rsidRPr="001E57BC">
        <w:rPr>
          <w:rFonts w:ascii="Verdana" w:hAnsi="Verdana"/>
          <w:sz w:val="24"/>
          <w:szCs w:val="24"/>
        </w:rPr>
        <w:t>Urualla</w:t>
      </w:r>
      <w:proofErr w:type="spellEnd"/>
      <w:r w:rsidRPr="001E57BC">
        <w:rPr>
          <w:rFonts w:ascii="Verdana" w:hAnsi="Verdana"/>
          <w:sz w:val="24"/>
          <w:szCs w:val="24"/>
        </w:rPr>
        <w:t xml:space="preserve"> and outside?</w:t>
      </w:r>
    </w:p>
    <w:p w:rsidR="00B2550D" w:rsidRPr="001E57BC" w:rsidRDefault="00B2550D" w:rsidP="002A65A7">
      <w:pPr>
        <w:spacing w:before="240" w:after="0"/>
        <w:ind w:left="720"/>
        <w:rPr>
          <w:rFonts w:ascii="Verdana" w:hAnsi="Verdana"/>
          <w:sz w:val="24"/>
          <w:szCs w:val="24"/>
        </w:rPr>
      </w:pPr>
      <w:r w:rsidRPr="001E57BC">
        <w:rPr>
          <w:rFonts w:ascii="Verdana" w:hAnsi="Verdana"/>
          <w:sz w:val="24"/>
          <w:szCs w:val="24"/>
        </w:rPr>
        <w:t>As a talkative and a noise maker, the comrades are already sourcing for the record of the records of his service with the Nigeria Police Force. It will be open soon. He will be made to believe that man pass man and that some animals are more equal than others. Wisdom is a special gift</w:t>
      </w:r>
      <w:r w:rsidR="00C141C7" w:rsidRPr="001E57BC">
        <w:rPr>
          <w:rFonts w:ascii="Verdana" w:hAnsi="Verdana"/>
          <w:sz w:val="24"/>
          <w:szCs w:val="24"/>
        </w:rPr>
        <w:t xml:space="preserve"> </w:t>
      </w:r>
      <w:r w:rsidRPr="001E57BC">
        <w:rPr>
          <w:rFonts w:ascii="Verdana" w:hAnsi="Verdana"/>
          <w:sz w:val="24"/>
          <w:szCs w:val="24"/>
        </w:rPr>
        <w:t>from God. It is not for every person or leader. He should start to think well, reason well and act well before the time runs out on him.</w:t>
      </w:r>
    </w:p>
    <w:p w:rsidR="002A65A7" w:rsidRDefault="002A65A7" w:rsidP="001E57BC">
      <w:pPr>
        <w:spacing w:before="240" w:after="0"/>
        <w:rPr>
          <w:rFonts w:ascii="Verdana" w:hAnsi="Verdana"/>
          <w:sz w:val="24"/>
          <w:szCs w:val="24"/>
        </w:rPr>
      </w:pPr>
    </w:p>
    <w:p w:rsidR="00B2550D" w:rsidRPr="001E57BC" w:rsidRDefault="00B2550D" w:rsidP="001E57BC">
      <w:pPr>
        <w:spacing w:before="240" w:after="0"/>
        <w:rPr>
          <w:rFonts w:ascii="Verdana" w:hAnsi="Verdana"/>
          <w:sz w:val="24"/>
          <w:szCs w:val="24"/>
        </w:rPr>
      </w:pPr>
      <w:r w:rsidRPr="001E57BC">
        <w:rPr>
          <w:rFonts w:ascii="Verdana" w:hAnsi="Verdana"/>
          <w:sz w:val="24"/>
          <w:szCs w:val="24"/>
        </w:rPr>
        <w:t>The above paragraph suffers from the same vulgar ailment as the publication. It creates an impr</w:t>
      </w:r>
      <w:r w:rsidR="00535F5E">
        <w:rPr>
          <w:rFonts w:ascii="Verdana" w:hAnsi="Verdana"/>
          <w:sz w:val="24"/>
          <w:szCs w:val="24"/>
        </w:rPr>
        <w:t>ession of an exchange and cross</w:t>
      </w:r>
      <w:r w:rsidRPr="001E57BC">
        <w:rPr>
          <w:rFonts w:ascii="Verdana" w:hAnsi="Verdana"/>
          <w:sz w:val="24"/>
          <w:szCs w:val="24"/>
        </w:rPr>
        <w:t>fire of indecent abuses which every reasonable man would see in that light. I therefore resolve this issue in favour of the Respondents.</w:t>
      </w:r>
    </w:p>
    <w:p w:rsidR="00FB3D5C" w:rsidRDefault="00FB3D5C" w:rsidP="001E57BC">
      <w:pPr>
        <w:spacing w:before="240" w:after="0"/>
        <w:rPr>
          <w:rFonts w:ascii="Verdana" w:hAnsi="Verdana"/>
          <w:sz w:val="24"/>
          <w:szCs w:val="24"/>
        </w:rPr>
      </w:pPr>
    </w:p>
    <w:p w:rsidR="00FB3D5C" w:rsidRDefault="00B2550D" w:rsidP="001E57BC">
      <w:pPr>
        <w:spacing w:before="240" w:after="0"/>
        <w:rPr>
          <w:rFonts w:ascii="Verdana" w:hAnsi="Verdana"/>
          <w:sz w:val="24"/>
          <w:szCs w:val="24"/>
        </w:rPr>
      </w:pPr>
      <w:proofErr w:type="gramStart"/>
      <w:r w:rsidRPr="001E57BC">
        <w:rPr>
          <w:rFonts w:ascii="Verdana" w:hAnsi="Verdana"/>
          <w:sz w:val="24"/>
          <w:szCs w:val="24"/>
        </w:rPr>
        <w:t>ISSUE NO.</w:t>
      </w:r>
      <w:proofErr w:type="gramEnd"/>
      <w:r w:rsidRPr="001E57BC">
        <w:rPr>
          <w:rFonts w:ascii="Verdana" w:hAnsi="Verdana"/>
          <w:sz w:val="24"/>
          <w:szCs w:val="24"/>
        </w:rPr>
        <w:t xml:space="preserve"> 3</w:t>
      </w:r>
    </w:p>
    <w:p w:rsidR="00B2550D" w:rsidRPr="001E57BC" w:rsidRDefault="00B2550D" w:rsidP="001E57BC">
      <w:pPr>
        <w:spacing w:before="240" w:after="0"/>
        <w:rPr>
          <w:rFonts w:ascii="Verdana" w:hAnsi="Verdana"/>
          <w:sz w:val="24"/>
          <w:szCs w:val="24"/>
        </w:rPr>
      </w:pPr>
      <w:r w:rsidRPr="001E57BC">
        <w:rPr>
          <w:rFonts w:ascii="Verdana" w:hAnsi="Verdana"/>
          <w:sz w:val="24"/>
          <w:szCs w:val="24"/>
        </w:rPr>
        <w:t>Whether the award of N30</w:t>
      </w:r>
      <w:proofErr w:type="gramStart"/>
      <w:r w:rsidRPr="001E57BC">
        <w:rPr>
          <w:rFonts w:ascii="Verdana" w:hAnsi="Verdana"/>
          <w:sz w:val="24"/>
          <w:szCs w:val="24"/>
        </w:rPr>
        <w:t>,000</w:t>
      </w:r>
      <w:proofErr w:type="gramEnd"/>
      <w:r w:rsidRPr="001E57BC">
        <w:rPr>
          <w:rFonts w:ascii="Verdana" w:hAnsi="Verdana"/>
          <w:sz w:val="24"/>
          <w:szCs w:val="24"/>
        </w:rPr>
        <w:t xml:space="preserve"> as damages to the appellant by the Court below is justifiable?</w:t>
      </w:r>
    </w:p>
    <w:p w:rsidR="00FB3D5C" w:rsidRDefault="00FB3D5C" w:rsidP="001E57BC">
      <w:pPr>
        <w:spacing w:before="240" w:after="0"/>
        <w:rPr>
          <w:rFonts w:ascii="Verdana" w:hAnsi="Verdana"/>
          <w:sz w:val="24"/>
          <w:szCs w:val="24"/>
        </w:rPr>
      </w:pPr>
    </w:p>
    <w:p w:rsidR="00B2550D" w:rsidRPr="001E57BC" w:rsidRDefault="00B2550D" w:rsidP="001E57BC">
      <w:pPr>
        <w:spacing w:before="240" w:after="0"/>
        <w:rPr>
          <w:rFonts w:ascii="Verdana" w:hAnsi="Verdana"/>
          <w:sz w:val="24"/>
          <w:szCs w:val="24"/>
        </w:rPr>
      </w:pPr>
      <w:r w:rsidRPr="001E57BC">
        <w:rPr>
          <w:rFonts w:ascii="Verdana" w:hAnsi="Verdana"/>
          <w:sz w:val="24"/>
          <w:szCs w:val="24"/>
        </w:rPr>
        <w:t>Learned appellants</w:t>
      </w:r>
      <w:r w:rsidR="00BC4369">
        <w:rPr>
          <w:rFonts w:ascii="Verdana" w:hAnsi="Verdana"/>
          <w:sz w:val="24"/>
          <w:szCs w:val="24"/>
        </w:rPr>
        <w:t>’</w:t>
      </w:r>
      <w:r w:rsidRPr="001E57BC">
        <w:rPr>
          <w:rFonts w:ascii="Verdana" w:hAnsi="Verdana"/>
          <w:sz w:val="24"/>
          <w:szCs w:val="24"/>
        </w:rPr>
        <w:t xml:space="preserve"> counsel argued submitted that the </w:t>
      </w:r>
      <w:proofErr w:type="gramStart"/>
      <w:r w:rsidRPr="001E57BC">
        <w:rPr>
          <w:rFonts w:ascii="Verdana" w:hAnsi="Verdana"/>
          <w:sz w:val="24"/>
          <w:szCs w:val="24"/>
        </w:rPr>
        <w:t>principles is</w:t>
      </w:r>
      <w:proofErr w:type="gramEnd"/>
      <w:r w:rsidRPr="001E57BC">
        <w:rPr>
          <w:rFonts w:ascii="Verdana" w:hAnsi="Verdana"/>
          <w:sz w:val="24"/>
          <w:szCs w:val="24"/>
        </w:rPr>
        <w:t xml:space="preserve"> AKOMOLAFE V NEIC LTD (supra) should guide the Court in the award of damages. He listed the principle as.</w:t>
      </w:r>
    </w:p>
    <w:p w:rsidR="00B2550D" w:rsidRPr="001E57BC" w:rsidRDefault="00B2550D" w:rsidP="00FB3D5C">
      <w:pPr>
        <w:spacing w:before="240" w:after="0"/>
        <w:ind w:left="720"/>
        <w:rPr>
          <w:rFonts w:ascii="Verdana" w:hAnsi="Verdana"/>
          <w:sz w:val="24"/>
          <w:szCs w:val="24"/>
        </w:rPr>
      </w:pPr>
      <w:r w:rsidRPr="001E57BC">
        <w:rPr>
          <w:rFonts w:ascii="Verdana" w:hAnsi="Verdana"/>
          <w:sz w:val="24"/>
          <w:szCs w:val="24"/>
        </w:rPr>
        <w:lastRenderedPageBreak/>
        <w:t xml:space="preserve">i. </w:t>
      </w:r>
      <w:r w:rsidR="00C141C7" w:rsidRPr="001E57BC">
        <w:rPr>
          <w:rFonts w:ascii="Verdana" w:hAnsi="Verdana"/>
          <w:sz w:val="24"/>
          <w:szCs w:val="24"/>
        </w:rPr>
        <w:tab/>
      </w:r>
      <w:r w:rsidRPr="001E57BC">
        <w:rPr>
          <w:rFonts w:ascii="Verdana" w:hAnsi="Verdana"/>
          <w:sz w:val="24"/>
          <w:szCs w:val="24"/>
        </w:rPr>
        <w:t>The standing and position of the plaintiff.</w:t>
      </w:r>
    </w:p>
    <w:p w:rsidR="00B2550D" w:rsidRPr="001E57BC" w:rsidRDefault="00B2550D" w:rsidP="00FB3D5C">
      <w:pPr>
        <w:spacing w:before="240" w:after="0"/>
        <w:ind w:left="720"/>
        <w:rPr>
          <w:rFonts w:ascii="Verdana" w:hAnsi="Verdana"/>
          <w:sz w:val="24"/>
          <w:szCs w:val="24"/>
        </w:rPr>
      </w:pPr>
      <w:r w:rsidRPr="001E57BC">
        <w:rPr>
          <w:rFonts w:ascii="Verdana" w:hAnsi="Verdana"/>
          <w:sz w:val="24"/>
          <w:szCs w:val="24"/>
        </w:rPr>
        <w:t xml:space="preserve">ii. </w:t>
      </w:r>
      <w:r w:rsidR="00C141C7" w:rsidRPr="001E57BC">
        <w:rPr>
          <w:rFonts w:ascii="Verdana" w:hAnsi="Verdana"/>
          <w:sz w:val="24"/>
          <w:szCs w:val="24"/>
        </w:rPr>
        <w:tab/>
      </w:r>
      <w:r w:rsidRPr="001E57BC">
        <w:rPr>
          <w:rFonts w:ascii="Verdana" w:hAnsi="Verdana"/>
          <w:sz w:val="24"/>
          <w:szCs w:val="24"/>
        </w:rPr>
        <w:t>The nature of the libel.</w:t>
      </w:r>
    </w:p>
    <w:p w:rsidR="00B2550D" w:rsidRPr="001E57BC" w:rsidRDefault="00B2550D" w:rsidP="00FB3D5C">
      <w:pPr>
        <w:spacing w:before="240" w:after="0"/>
        <w:ind w:left="720"/>
        <w:rPr>
          <w:rFonts w:ascii="Verdana" w:hAnsi="Verdana"/>
          <w:sz w:val="24"/>
          <w:szCs w:val="24"/>
        </w:rPr>
      </w:pPr>
      <w:r w:rsidRPr="001E57BC">
        <w:rPr>
          <w:rFonts w:ascii="Verdana" w:hAnsi="Verdana"/>
          <w:sz w:val="24"/>
          <w:szCs w:val="24"/>
        </w:rPr>
        <w:t xml:space="preserve">iii. </w:t>
      </w:r>
      <w:r w:rsidR="00C141C7" w:rsidRPr="001E57BC">
        <w:rPr>
          <w:rFonts w:ascii="Verdana" w:hAnsi="Verdana"/>
          <w:sz w:val="24"/>
          <w:szCs w:val="24"/>
        </w:rPr>
        <w:tab/>
      </w:r>
      <w:r w:rsidRPr="001E57BC">
        <w:rPr>
          <w:rFonts w:ascii="Verdana" w:hAnsi="Verdana"/>
          <w:sz w:val="24"/>
          <w:szCs w:val="24"/>
        </w:rPr>
        <w:t>The gravity of the words complained of.</w:t>
      </w:r>
    </w:p>
    <w:p w:rsidR="00B2550D" w:rsidRPr="001E57BC" w:rsidRDefault="00B2550D" w:rsidP="00FB3D5C">
      <w:pPr>
        <w:spacing w:before="240" w:after="0"/>
        <w:ind w:left="720"/>
        <w:rPr>
          <w:rFonts w:ascii="Verdana" w:hAnsi="Verdana"/>
          <w:sz w:val="24"/>
          <w:szCs w:val="24"/>
        </w:rPr>
      </w:pPr>
      <w:r w:rsidRPr="001E57BC">
        <w:rPr>
          <w:rFonts w:ascii="Verdana" w:hAnsi="Verdana"/>
          <w:sz w:val="24"/>
          <w:szCs w:val="24"/>
        </w:rPr>
        <w:t xml:space="preserve">iv. </w:t>
      </w:r>
      <w:r w:rsidR="00C141C7" w:rsidRPr="001E57BC">
        <w:rPr>
          <w:rFonts w:ascii="Verdana" w:hAnsi="Verdana"/>
          <w:sz w:val="24"/>
          <w:szCs w:val="24"/>
        </w:rPr>
        <w:tab/>
      </w:r>
      <w:r w:rsidRPr="001E57BC">
        <w:rPr>
          <w:rFonts w:ascii="Verdana" w:hAnsi="Verdana"/>
          <w:sz w:val="24"/>
          <w:szCs w:val="24"/>
        </w:rPr>
        <w:t>The absence of apology.</w:t>
      </w:r>
    </w:p>
    <w:p w:rsidR="00B2550D" w:rsidRPr="001E57BC" w:rsidRDefault="00B2550D" w:rsidP="00FB3D5C">
      <w:pPr>
        <w:spacing w:before="240" w:after="0"/>
        <w:ind w:left="720"/>
        <w:rPr>
          <w:rFonts w:ascii="Verdana" w:hAnsi="Verdana"/>
          <w:sz w:val="24"/>
          <w:szCs w:val="24"/>
        </w:rPr>
      </w:pPr>
      <w:r w:rsidRPr="001E57BC">
        <w:rPr>
          <w:rFonts w:ascii="Verdana" w:hAnsi="Verdana"/>
          <w:sz w:val="24"/>
          <w:szCs w:val="24"/>
        </w:rPr>
        <w:t xml:space="preserve">v. </w:t>
      </w:r>
      <w:r w:rsidR="00C141C7" w:rsidRPr="001E57BC">
        <w:rPr>
          <w:rFonts w:ascii="Verdana" w:hAnsi="Verdana"/>
          <w:sz w:val="24"/>
          <w:szCs w:val="24"/>
        </w:rPr>
        <w:tab/>
      </w:r>
      <w:r w:rsidRPr="001E57BC">
        <w:rPr>
          <w:rFonts w:ascii="Verdana" w:hAnsi="Verdana"/>
          <w:sz w:val="24"/>
          <w:szCs w:val="24"/>
        </w:rPr>
        <w:t>The extents and mode of publication.</w:t>
      </w:r>
    </w:p>
    <w:p w:rsidR="00B2550D" w:rsidRPr="001E57BC" w:rsidRDefault="00B2550D" w:rsidP="00FB3D5C">
      <w:pPr>
        <w:spacing w:before="240" w:after="0"/>
        <w:ind w:left="720"/>
        <w:rPr>
          <w:rFonts w:ascii="Verdana" w:hAnsi="Verdana"/>
          <w:sz w:val="24"/>
          <w:szCs w:val="24"/>
        </w:rPr>
      </w:pPr>
      <w:r w:rsidRPr="001E57BC">
        <w:rPr>
          <w:rFonts w:ascii="Verdana" w:hAnsi="Verdana"/>
          <w:sz w:val="24"/>
          <w:szCs w:val="24"/>
        </w:rPr>
        <w:t xml:space="preserve">vi. </w:t>
      </w:r>
      <w:r w:rsidR="00C141C7" w:rsidRPr="001E57BC">
        <w:rPr>
          <w:rFonts w:ascii="Verdana" w:hAnsi="Verdana"/>
          <w:sz w:val="24"/>
          <w:szCs w:val="24"/>
        </w:rPr>
        <w:tab/>
      </w:r>
      <w:r w:rsidRPr="001E57BC">
        <w:rPr>
          <w:rFonts w:ascii="Verdana" w:hAnsi="Verdana"/>
          <w:sz w:val="24"/>
          <w:szCs w:val="24"/>
        </w:rPr>
        <w:t>The conduct of the defendant.</w:t>
      </w:r>
    </w:p>
    <w:p w:rsidR="00FB3D5C" w:rsidRDefault="00FB3D5C" w:rsidP="001E57BC">
      <w:pPr>
        <w:spacing w:before="240" w:after="0"/>
        <w:rPr>
          <w:rFonts w:ascii="Verdana" w:hAnsi="Verdana"/>
          <w:sz w:val="24"/>
          <w:szCs w:val="24"/>
        </w:rPr>
      </w:pPr>
    </w:p>
    <w:p w:rsidR="00B2550D" w:rsidRPr="001E57BC" w:rsidRDefault="00B2550D" w:rsidP="001E57BC">
      <w:pPr>
        <w:spacing w:before="240" w:after="0"/>
        <w:rPr>
          <w:rFonts w:ascii="Verdana" w:hAnsi="Verdana"/>
          <w:sz w:val="24"/>
          <w:szCs w:val="24"/>
        </w:rPr>
      </w:pPr>
      <w:r w:rsidRPr="001E57BC">
        <w:rPr>
          <w:rFonts w:ascii="Verdana" w:hAnsi="Verdana"/>
          <w:sz w:val="24"/>
          <w:szCs w:val="24"/>
        </w:rPr>
        <w:t>He further relied on BPPC V GWAGWADA (1989) 4 NWLR (Pt. 116) 439 ONYEIKE V ANYASOR (1992) 1 NWLR (Pt. 2018) 437.</w:t>
      </w:r>
    </w:p>
    <w:p w:rsidR="00FB3D5C" w:rsidRDefault="00FB3D5C" w:rsidP="001E57BC">
      <w:pPr>
        <w:spacing w:before="240" w:after="0"/>
        <w:rPr>
          <w:rFonts w:ascii="Verdana" w:hAnsi="Verdana"/>
          <w:sz w:val="24"/>
          <w:szCs w:val="24"/>
        </w:rPr>
      </w:pPr>
    </w:p>
    <w:p w:rsidR="00B2550D" w:rsidRPr="001E57BC" w:rsidRDefault="00B2550D" w:rsidP="001E57BC">
      <w:pPr>
        <w:spacing w:before="240" w:after="0"/>
        <w:rPr>
          <w:rFonts w:ascii="Verdana" w:hAnsi="Verdana"/>
          <w:sz w:val="24"/>
          <w:szCs w:val="24"/>
        </w:rPr>
      </w:pPr>
      <w:r w:rsidRPr="001E57BC">
        <w:rPr>
          <w:rFonts w:ascii="Verdana" w:hAnsi="Verdana"/>
          <w:sz w:val="24"/>
          <w:szCs w:val="24"/>
        </w:rPr>
        <w:t>He submitted that the appellant was a lawyer and retired superior Police Office when</w:t>
      </w:r>
      <w:r w:rsidR="00C141C7" w:rsidRPr="001E57BC">
        <w:rPr>
          <w:rFonts w:ascii="Verdana" w:hAnsi="Verdana"/>
          <w:sz w:val="24"/>
          <w:szCs w:val="24"/>
        </w:rPr>
        <w:t xml:space="preserve"> </w:t>
      </w:r>
      <w:r w:rsidRPr="001E57BC">
        <w:rPr>
          <w:rFonts w:ascii="Verdana" w:hAnsi="Verdana"/>
          <w:sz w:val="24"/>
          <w:szCs w:val="24"/>
        </w:rPr>
        <w:t>the close of action arose. He added that the medium of publication was a newspaper sold at N30 per copy with internet website address. He submitted further that the words used in the publication were disparaging and t</w:t>
      </w:r>
      <w:r w:rsidR="00C141C7" w:rsidRPr="001E57BC">
        <w:rPr>
          <w:rFonts w:ascii="Verdana" w:hAnsi="Verdana"/>
          <w:sz w:val="24"/>
          <w:szCs w:val="24"/>
        </w:rPr>
        <w:t xml:space="preserve">he conduct of the </w:t>
      </w:r>
      <w:proofErr w:type="gramStart"/>
      <w:r w:rsidR="00C141C7" w:rsidRPr="001E57BC">
        <w:rPr>
          <w:rFonts w:ascii="Verdana" w:hAnsi="Verdana"/>
          <w:sz w:val="24"/>
          <w:szCs w:val="24"/>
        </w:rPr>
        <w:t>respondents</w:t>
      </w:r>
      <w:proofErr w:type="gramEnd"/>
      <w:r w:rsidRPr="001E57BC">
        <w:rPr>
          <w:rFonts w:ascii="Verdana" w:hAnsi="Verdana"/>
          <w:sz w:val="24"/>
          <w:szCs w:val="24"/>
        </w:rPr>
        <w:t xml:space="preserve"> recalcitrant.</w:t>
      </w:r>
    </w:p>
    <w:p w:rsidR="00FB3D5C" w:rsidRDefault="00FB3D5C" w:rsidP="001E57BC">
      <w:pPr>
        <w:spacing w:before="240" w:after="0"/>
        <w:rPr>
          <w:rFonts w:ascii="Verdana" w:hAnsi="Verdana"/>
          <w:sz w:val="24"/>
          <w:szCs w:val="24"/>
        </w:rPr>
      </w:pPr>
    </w:p>
    <w:p w:rsidR="00B2550D" w:rsidRPr="001E57BC" w:rsidRDefault="00B2550D" w:rsidP="001E57BC">
      <w:pPr>
        <w:spacing w:before="240" w:after="0"/>
        <w:rPr>
          <w:rFonts w:ascii="Verdana" w:hAnsi="Verdana"/>
          <w:sz w:val="24"/>
          <w:szCs w:val="24"/>
        </w:rPr>
      </w:pPr>
      <w:r w:rsidRPr="001E57BC">
        <w:rPr>
          <w:rFonts w:ascii="Verdana" w:hAnsi="Verdana"/>
          <w:sz w:val="24"/>
          <w:szCs w:val="24"/>
        </w:rPr>
        <w:t>He therefore submitted that the sum of N30</w:t>
      </w:r>
      <w:proofErr w:type="gramStart"/>
      <w:r w:rsidRPr="001E57BC">
        <w:rPr>
          <w:rFonts w:ascii="Verdana" w:hAnsi="Verdana"/>
          <w:sz w:val="24"/>
          <w:szCs w:val="24"/>
        </w:rPr>
        <w:t>,000</w:t>
      </w:r>
      <w:proofErr w:type="gramEnd"/>
      <w:r w:rsidRPr="001E57BC">
        <w:rPr>
          <w:rFonts w:ascii="Verdana" w:hAnsi="Verdana"/>
          <w:sz w:val="24"/>
          <w:szCs w:val="24"/>
        </w:rPr>
        <w:t xml:space="preserve"> awarded as damages to the appellant was extremely unjustified, too insignificant and not in conformity with laid down principles of law.</w:t>
      </w:r>
    </w:p>
    <w:p w:rsidR="00FB3D5C" w:rsidRDefault="00FB3D5C" w:rsidP="001E57BC">
      <w:pPr>
        <w:spacing w:before="240" w:after="0"/>
        <w:rPr>
          <w:rFonts w:ascii="Verdana" w:hAnsi="Verdana"/>
          <w:sz w:val="24"/>
          <w:szCs w:val="24"/>
        </w:rPr>
      </w:pPr>
    </w:p>
    <w:p w:rsidR="00B2550D" w:rsidRPr="001E57BC" w:rsidRDefault="00B2550D" w:rsidP="001E57BC">
      <w:pPr>
        <w:spacing w:before="240" w:after="0"/>
        <w:rPr>
          <w:rFonts w:ascii="Verdana" w:hAnsi="Verdana"/>
          <w:sz w:val="24"/>
          <w:szCs w:val="24"/>
        </w:rPr>
      </w:pPr>
      <w:r w:rsidRPr="001E57BC">
        <w:rPr>
          <w:rFonts w:ascii="Verdana" w:hAnsi="Verdana"/>
          <w:sz w:val="24"/>
          <w:szCs w:val="24"/>
        </w:rPr>
        <w:lastRenderedPageBreak/>
        <w:t>In reply, learned counsel for the Respondents submitted that the award of exemplary damages was at the discretion of the Court.</w:t>
      </w:r>
    </w:p>
    <w:p w:rsidR="00FB3D5C" w:rsidRDefault="00FB3D5C" w:rsidP="001E57BC">
      <w:pPr>
        <w:spacing w:before="240" w:after="0"/>
        <w:rPr>
          <w:rFonts w:ascii="Verdana" w:hAnsi="Verdana"/>
          <w:sz w:val="24"/>
          <w:szCs w:val="24"/>
        </w:rPr>
      </w:pPr>
    </w:p>
    <w:p w:rsidR="00B2550D" w:rsidRPr="001E57BC" w:rsidRDefault="00B2550D" w:rsidP="001E57BC">
      <w:pPr>
        <w:spacing w:before="240" w:after="0"/>
        <w:rPr>
          <w:rFonts w:ascii="Verdana" w:hAnsi="Verdana"/>
          <w:sz w:val="24"/>
          <w:szCs w:val="24"/>
        </w:rPr>
      </w:pPr>
      <w:r w:rsidRPr="001E57BC">
        <w:rPr>
          <w:rFonts w:ascii="Verdana" w:hAnsi="Verdana"/>
          <w:sz w:val="24"/>
          <w:szCs w:val="24"/>
        </w:rPr>
        <w:t xml:space="preserve">He stated that the principle that quantum of damages was essentially the discretion of the Judge was followed in TEBITE V NIGERIA MARINE &amp; TRADING CO. LTD (1971) V.I.L.R. 432 at 438, and ABIOLA V IJEOMA in suit NO. </w:t>
      </w:r>
      <w:proofErr w:type="gramStart"/>
      <w:r w:rsidRPr="001E57BC">
        <w:rPr>
          <w:rFonts w:ascii="Verdana" w:hAnsi="Verdana"/>
          <w:sz w:val="24"/>
          <w:szCs w:val="24"/>
        </w:rPr>
        <w:t>LD 422/70 (1970) ALL NLR 569 at 577.</w:t>
      </w:r>
      <w:proofErr w:type="gramEnd"/>
    </w:p>
    <w:p w:rsidR="00FB3D5C" w:rsidRDefault="00FB3D5C" w:rsidP="001E57BC">
      <w:pPr>
        <w:spacing w:before="240" w:after="0"/>
        <w:rPr>
          <w:rFonts w:ascii="Verdana" w:hAnsi="Verdana"/>
          <w:sz w:val="24"/>
          <w:szCs w:val="24"/>
        </w:rPr>
      </w:pPr>
    </w:p>
    <w:p w:rsidR="00B2550D" w:rsidRPr="001E57BC" w:rsidRDefault="00B2550D" w:rsidP="001E57BC">
      <w:pPr>
        <w:spacing w:before="240" w:after="0"/>
        <w:rPr>
          <w:rFonts w:ascii="Verdana" w:hAnsi="Verdana"/>
          <w:sz w:val="24"/>
          <w:szCs w:val="24"/>
        </w:rPr>
      </w:pPr>
      <w:r w:rsidRPr="001E57BC">
        <w:rPr>
          <w:rFonts w:ascii="Verdana" w:hAnsi="Verdana"/>
          <w:sz w:val="24"/>
          <w:szCs w:val="24"/>
        </w:rPr>
        <w:t>He submitted that the appellant Court would not interfere with award of damages made by trial judge unless the Appellate Court was convinced that the trial Court acted upon some wrong principle of law or that amount awarded was so extremely high or so very small as to make it an extremely erroneous estimate of the</w:t>
      </w:r>
      <w:r w:rsidR="00C141C7" w:rsidRPr="001E57BC">
        <w:rPr>
          <w:rFonts w:ascii="Verdana" w:hAnsi="Verdana"/>
          <w:sz w:val="24"/>
          <w:szCs w:val="24"/>
        </w:rPr>
        <w:t xml:space="preserve"> </w:t>
      </w:r>
      <w:r w:rsidRPr="001E57BC">
        <w:rPr>
          <w:rFonts w:ascii="Verdana" w:hAnsi="Verdana"/>
          <w:sz w:val="24"/>
          <w:szCs w:val="24"/>
        </w:rPr>
        <w:t>damages to which the plaintiff was entitled. He cited ZIK ENTERPRISES V AWOLOWO (1955) 14 WACA 696 at 704 and AWOLOWO V KINGSWAY STORES &amp; ANOR (1968) ALL NLR 606 at 644. He urged the Court to resolve the issue in favour of the Respondents.</w:t>
      </w:r>
    </w:p>
    <w:p w:rsidR="00FB3D5C" w:rsidRDefault="00FB3D5C" w:rsidP="001E57BC">
      <w:pPr>
        <w:spacing w:before="240" w:after="0"/>
        <w:rPr>
          <w:rFonts w:ascii="Verdana" w:hAnsi="Verdana"/>
          <w:sz w:val="24"/>
          <w:szCs w:val="24"/>
        </w:rPr>
      </w:pPr>
    </w:p>
    <w:p w:rsidR="00FB3D5C" w:rsidRDefault="00B2550D" w:rsidP="001E57BC">
      <w:pPr>
        <w:spacing w:before="240" w:after="0"/>
        <w:rPr>
          <w:rFonts w:ascii="Verdana" w:hAnsi="Verdana"/>
          <w:sz w:val="24"/>
          <w:szCs w:val="24"/>
        </w:rPr>
      </w:pPr>
      <w:r w:rsidRPr="001E57BC">
        <w:rPr>
          <w:rFonts w:ascii="Verdana" w:hAnsi="Verdana"/>
          <w:sz w:val="24"/>
          <w:szCs w:val="24"/>
        </w:rPr>
        <w:t xml:space="preserve">I have deeply considered the arguments canvassed on the issue. </w:t>
      </w:r>
      <w:proofErr w:type="gramStart"/>
      <w:r w:rsidRPr="001E57BC">
        <w:rPr>
          <w:rFonts w:ascii="Verdana" w:hAnsi="Verdana"/>
          <w:sz w:val="24"/>
          <w:szCs w:val="24"/>
        </w:rPr>
        <w:t>According to SALAMI J.C.A. (as he then was) in A.A. SALAUDEN V M.T. MAMMAN (2000) 14 NWLR (Pt. 686) 63.</w:t>
      </w:r>
      <w:proofErr w:type="gramEnd"/>
    </w:p>
    <w:p w:rsidR="00B2550D" w:rsidRPr="001E57BC" w:rsidRDefault="00B2550D" w:rsidP="004555AB">
      <w:pPr>
        <w:spacing w:before="240" w:after="0"/>
        <w:ind w:left="720"/>
        <w:rPr>
          <w:rFonts w:ascii="Verdana" w:hAnsi="Verdana"/>
          <w:sz w:val="24"/>
          <w:szCs w:val="24"/>
        </w:rPr>
      </w:pPr>
      <w:r w:rsidRPr="001E57BC">
        <w:rPr>
          <w:rFonts w:ascii="Verdana" w:hAnsi="Verdana"/>
          <w:sz w:val="24"/>
          <w:szCs w:val="24"/>
        </w:rPr>
        <w:t>The basis upon which a Court of appeal will intervene in award of damages is either if it is too low or excessive."</w:t>
      </w:r>
    </w:p>
    <w:p w:rsidR="00FB3D5C" w:rsidRDefault="00FB3D5C" w:rsidP="001E57BC">
      <w:pPr>
        <w:spacing w:before="240" w:after="0"/>
        <w:rPr>
          <w:rFonts w:ascii="Verdana" w:hAnsi="Verdana"/>
          <w:sz w:val="24"/>
          <w:szCs w:val="24"/>
        </w:rPr>
      </w:pPr>
    </w:p>
    <w:p w:rsidR="00B2550D" w:rsidRPr="001E57BC" w:rsidRDefault="00B2550D" w:rsidP="001E57BC">
      <w:pPr>
        <w:spacing w:before="240" w:after="0"/>
        <w:rPr>
          <w:rFonts w:ascii="Verdana" w:hAnsi="Verdana"/>
          <w:sz w:val="24"/>
          <w:szCs w:val="24"/>
        </w:rPr>
      </w:pPr>
      <w:r w:rsidRPr="001E57BC">
        <w:rPr>
          <w:rFonts w:ascii="Verdana" w:hAnsi="Verdana"/>
          <w:sz w:val="24"/>
          <w:szCs w:val="24"/>
        </w:rPr>
        <w:t>The particulars of what the Courts are to take into account are set out in BENUE PRINTING &amp; PUBLISHING CORPORATION V ALHAJI UMARU GWAGWADA (1989) 4 NWLR (Pt. 116) 439 at 454 as follows:-</w:t>
      </w:r>
    </w:p>
    <w:p w:rsidR="00B2550D" w:rsidRPr="001E57BC" w:rsidRDefault="00B2550D" w:rsidP="00FB3D5C">
      <w:pPr>
        <w:spacing w:before="240" w:after="0"/>
        <w:ind w:left="720"/>
        <w:rPr>
          <w:rFonts w:ascii="Verdana" w:hAnsi="Verdana"/>
          <w:sz w:val="24"/>
          <w:szCs w:val="24"/>
        </w:rPr>
      </w:pPr>
      <w:r w:rsidRPr="001E57BC">
        <w:rPr>
          <w:rFonts w:ascii="Verdana" w:hAnsi="Verdana"/>
          <w:sz w:val="24"/>
          <w:szCs w:val="24"/>
        </w:rPr>
        <w:lastRenderedPageBreak/>
        <w:t xml:space="preserve">1. </w:t>
      </w:r>
      <w:r w:rsidR="00C141C7" w:rsidRPr="001E57BC">
        <w:rPr>
          <w:rFonts w:ascii="Verdana" w:hAnsi="Verdana"/>
          <w:sz w:val="24"/>
          <w:szCs w:val="24"/>
        </w:rPr>
        <w:tab/>
      </w:r>
      <w:r w:rsidRPr="001E57BC">
        <w:rPr>
          <w:rFonts w:ascii="Verdana" w:hAnsi="Verdana"/>
          <w:sz w:val="24"/>
          <w:szCs w:val="24"/>
        </w:rPr>
        <w:t>Recklessness of the publication</w:t>
      </w:r>
    </w:p>
    <w:p w:rsidR="00B2550D" w:rsidRPr="001E57BC" w:rsidRDefault="00B2550D" w:rsidP="00FB3D5C">
      <w:pPr>
        <w:spacing w:before="240" w:after="0"/>
        <w:ind w:left="720"/>
        <w:rPr>
          <w:rFonts w:ascii="Verdana" w:hAnsi="Verdana"/>
          <w:sz w:val="24"/>
          <w:szCs w:val="24"/>
        </w:rPr>
      </w:pPr>
      <w:r w:rsidRPr="001E57BC">
        <w:rPr>
          <w:rFonts w:ascii="Verdana" w:hAnsi="Verdana"/>
          <w:sz w:val="24"/>
          <w:szCs w:val="24"/>
        </w:rPr>
        <w:t xml:space="preserve">2. </w:t>
      </w:r>
      <w:r w:rsidR="00C141C7" w:rsidRPr="001E57BC">
        <w:rPr>
          <w:rFonts w:ascii="Verdana" w:hAnsi="Verdana"/>
          <w:sz w:val="24"/>
          <w:szCs w:val="24"/>
        </w:rPr>
        <w:tab/>
      </w:r>
      <w:r w:rsidRPr="001E57BC">
        <w:rPr>
          <w:rFonts w:ascii="Verdana" w:hAnsi="Verdana"/>
          <w:sz w:val="24"/>
          <w:szCs w:val="24"/>
        </w:rPr>
        <w:t>Plaintiff standing in the society</w:t>
      </w:r>
    </w:p>
    <w:p w:rsidR="00B2550D" w:rsidRPr="001E57BC" w:rsidRDefault="00B2550D" w:rsidP="00FB3D5C">
      <w:pPr>
        <w:spacing w:before="240" w:after="0"/>
        <w:ind w:left="720"/>
        <w:rPr>
          <w:rFonts w:ascii="Verdana" w:hAnsi="Verdana"/>
          <w:sz w:val="24"/>
          <w:szCs w:val="24"/>
        </w:rPr>
      </w:pPr>
      <w:r w:rsidRPr="001E57BC">
        <w:rPr>
          <w:rFonts w:ascii="Verdana" w:hAnsi="Verdana"/>
          <w:sz w:val="24"/>
          <w:szCs w:val="24"/>
        </w:rPr>
        <w:t xml:space="preserve">3. </w:t>
      </w:r>
      <w:r w:rsidR="00C141C7" w:rsidRPr="001E57BC">
        <w:rPr>
          <w:rFonts w:ascii="Verdana" w:hAnsi="Verdana"/>
          <w:sz w:val="24"/>
          <w:szCs w:val="24"/>
        </w:rPr>
        <w:tab/>
      </w:r>
      <w:r w:rsidRPr="001E57BC">
        <w:rPr>
          <w:rFonts w:ascii="Verdana" w:hAnsi="Verdana"/>
          <w:sz w:val="24"/>
          <w:szCs w:val="24"/>
        </w:rPr>
        <w:t>Failure of the defendant to amend</w:t>
      </w:r>
    </w:p>
    <w:p w:rsidR="00B2550D" w:rsidRPr="001E57BC" w:rsidRDefault="00B2550D" w:rsidP="00FB3D5C">
      <w:pPr>
        <w:spacing w:before="240" w:after="0"/>
        <w:ind w:left="1440" w:hanging="720"/>
        <w:rPr>
          <w:rFonts w:ascii="Verdana" w:hAnsi="Verdana"/>
          <w:sz w:val="24"/>
          <w:szCs w:val="24"/>
        </w:rPr>
      </w:pPr>
      <w:r w:rsidRPr="001E57BC">
        <w:rPr>
          <w:rFonts w:ascii="Verdana" w:hAnsi="Verdana"/>
          <w:sz w:val="24"/>
          <w:szCs w:val="24"/>
        </w:rPr>
        <w:t xml:space="preserve">4. </w:t>
      </w:r>
      <w:r w:rsidR="00C141C7" w:rsidRPr="001E57BC">
        <w:rPr>
          <w:rFonts w:ascii="Verdana" w:hAnsi="Verdana"/>
          <w:sz w:val="24"/>
          <w:szCs w:val="24"/>
        </w:rPr>
        <w:tab/>
      </w:r>
      <w:r w:rsidRPr="001E57BC">
        <w:rPr>
          <w:rFonts w:ascii="Verdana" w:hAnsi="Verdana"/>
          <w:sz w:val="24"/>
          <w:szCs w:val="24"/>
        </w:rPr>
        <w:t>The whole conduct of the defendant from the time the libel was published down to the moment of the Court</w:t>
      </w:r>
      <w:r w:rsidR="00966988">
        <w:rPr>
          <w:rFonts w:ascii="Verdana" w:hAnsi="Verdana"/>
          <w:sz w:val="24"/>
          <w:szCs w:val="24"/>
        </w:rPr>
        <w:t>’</w:t>
      </w:r>
      <w:r w:rsidRPr="001E57BC">
        <w:rPr>
          <w:rFonts w:ascii="Verdana" w:hAnsi="Verdana"/>
          <w:sz w:val="24"/>
          <w:szCs w:val="24"/>
        </w:rPr>
        <w:t>s verdict</w:t>
      </w:r>
    </w:p>
    <w:p w:rsidR="00B2550D" w:rsidRPr="001E57BC" w:rsidRDefault="00B2550D" w:rsidP="00FB3D5C">
      <w:pPr>
        <w:spacing w:before="240" w:after="0"/>
        <w:ind w:left="1440" w:hanging="720"/>
        <w:rPr>
          <w:rFonts w:ascii="Verdana" w:hAnsi="Verdana"/>
          <w:sz w:val="24"/>
          <w:szCs w:val="24"/>
        </w:rPr>
      </w:pPr>
      <w:r w:rsidRPr="001E57BC">
        <w:rPr>
          <w:rFonts w:ascii="Verdana" w:hAnsi="Verdana"/>
          <w:sz w:val="24"/>
          <w:szCs w:val="24"/>
        </w:rPr>
        <w:t xml:space="preserve">5. </w:t>
      </w:r>
      <w:r w:rsidR="00C141C7" w:rsidRPr="001E57BC">
        <w:rPr>
          <w:rFonts w:ascii="Verdana" w:hAnsi="Verdana"/>
          <w:sz w:val="24"/>
          <w:szCs w:val="24"/>
        </w:rPr>
        <w:tab/>
      </w:r>
      <w:r w:rsidRPr="001E57BC">
        <w:rPr>
          <w:rFonts w:ascii="Verdana" w:hAnsi="Verdana"/>
          <w:sz w:val="24"/>
          <w:szCs w:val="24"/>
        </w:rPr>
        <w:t>An anticipatory pecuniary loss or social disadvantage and natural injury to the feelings of the plaintiff.</w:t>
      </w:r>
    </w:p>
    <w:p w:rsidR="00B2550D" w:rsidRPr="001E57BC" w:rsidRDefault="00B2550D" w:rsidP="00FB3D5C">
      <w:pPr>
        <w:spacing w:before="240" w:after="0"/>
        <w:ind w:left="720"/>
        <w:rPr>
          <w:rFonts w:ascii="Verdana" w:hAnsi="Verdana"/>
          <w:sz w:val="24"/>
          <w:szCs w:val="24"/>
        </w:rPr>
      </w:pPr>
      <w:r w:rsidRPr="001E57BC">
        <w:rPr>
          <w:rFonts w:ascii="Verdana" w:hAnsi="Verdana"/>
          <w:sz w:val="24"/>
          <w:szCs w:val="24"/>
        </w:rPr>
        <w:t xml:space="preserve">6. </w:t>
      </w:r>
      <w:r w:rsidR="00C141C7" w:rsidRPr="001E57BC">
        <w:rPr>
          <w:rFonts w:ascii="Verdana" w:hAnsi="Verdana"/>
          <w:sz w:val="24"/>
          <w:szCs w:val="24"/>
        </w:rPr>
        <w:tab/>
      </w:r>
      <w:r w:rsidRPr="001E57BC">
        <w:rPr>
          <w:rFonts w:ascii="Verdana" w:hAnsi="Verdana"/>
          <w:sz w:val="24"/>
          <w:szCs w:val="24"/>
        </w:rPr>
        <w:t>The decline in the purchasing value of the naira.</w:t>
      </w:r>
    </w:p>
    <w:p w:rsidR="00FB3D5C" w:rsidRDefault="00FB3D5C" w:rsidP="001E57BC">
      <w:pPr>
        <w:spacing w:before="240" w:after="0"/>
        <w:rPr>
          <w:rFonts w:ascii="Verdana" w:hAnsi="Verdana"/>
          <w:sz w:val="24"/>
          <w:szCs w:val="24"/>
        </w:rPr>
      </w:pPr>
    </w:p>
    <w:p w:rsidR="00B2550D" w:rsidRPr="001E57BC" w:rsidRDefault="00B2550D" w:rsidP="001E57BC">
      <w:pPr>
        <w:spacing w:before="240" w:after="0"/>
        <w:rPr>
          <w:rFonts w:ascii="Verdana" w:hAnsi="Verdana"/>
          <w:sz w:val="24"/>
          <w:szCs w:val="24"/>
        </w:rPr>
      </w:pPr>
      <w:r w:rsidRPr="001E57BC">
        <w:rPr>
          <w:rFonts w:ascii="Verdana" w:hAnsi="Verdana"/>
          <w:sz w:val="24"/>
          <w:szCs w:val="24"/>
        </w:rPr>
        <w:t xml:space="preserve">I have carefully gone through what the learned trial Judge considered as well as the averments in the statement of claim. Put picturesquely, it was as a result of intra communal clash where </w:t>
      </w:r>
      <w:proofErr w:type="spellStart"/>
      <w:r w:rsidRPr="001E57BC">
        <w:rPr>
          <w:rFonts w:ascii="Verdana" w:hAnsi="Verdana"/>
          <w:sz w:val="24"/>
          <w:szCs w:val="24"/>
        </w:rPr>
        <w:t>skud</w:t>
      </w:r>
      <w:proofErr w:type="spellEnd"/>
      <w:r w:rsidRPr="001E57BC">
        <w:rPr>
          <w:rFonts w:ascii="Verdana" w:hAnsi="Verdana"/>
          <w:sz w:val="24"/>
          <w:szCs w:val="24"/>
        </w:rPr>
        <w:t xml:space="preserve"> m</w:t>
      </w:r>
      <w:r w:rsidR="0006141A">
        <w:rPr>
          <w:rFonts w:ascii="Verdana" w:hAnsi="Verdana"/>
          <w:sz w:val="24"/>
          <w:szCs w:val="24"/>
        </w:rPr>
        <w:t>issiles of vulgar abuses were hu</w:t>
      </w:r>
      <w:r w:rsidRPr="001E57BC">
        <w:rPr>
          <w:rFonts w:ascii="Verdana" w:hAnsi="Verdana"/>
          <w:sz w:val="24"/>
          <w:szCs w:val="24"/>
        </w:rPr>
        <w:t>r</w:t>
      </w:r>
      <w:r w:rsidR="0006141A">
        <w:rPr>
          <w:rFonts w:ascii="Verdana" w:hAnsi="Verdana"/>
          <w:sz w:val="24"/>
          <w:szCs w:val="24"/>
        </w:rPr>
        <w:t>l</w:t>
      </w:r>
      <w:r w:rsidRPr="001E57BC">
        <w:rPr>
          <w:rFonts w:ascii="Verdana" w:hAnsi="Verdana"/>
          <w:sz w:val="24"/>
          <w:szCs w:val="24"/>
        </w:rPr>
        <w:t>ed by one party against the other. This was further corroborated by the averment of the plaintiff is Paragraphs 2, 7 and 8 of the statement of claim. It was like a tit for tat kind of game. This was the view of the learned trial Judge. His Lordship found thus:-</w:t>
      </w:r>
    </w:p>
    <w:p w:rsidR="00B2550D" w:rsidRPr="001E57BC" w:rsidRDefault="00B2550D" w:rsidP="00FB3D5C">
      <w:pPr>
        <w:spacing w:before="240" w:after="0"/>
        <w:ind w:left="720"/>
        <w:rPr>
          <w:rFonts w:ascii="Verdana" w:hAnsi="Verdana"/>
          <w:sz w:val="24"/>
          <w:szCs w:val="24"/>
        </w:rPr>
      </w:pPr>
      <w:r w:rsidRPr="001E57BC">
        <w:rPr>
          <w:rFonts w:ascii="Verdana" w:hAnsi="Verdana"/>
          <w:sz w:val="24"/>
          <w:szCs w:val="24"/>
        </w:rPr>
        <w:t xml:space="preserve">From the pleadings and evidence in support, it is quite clear that the creation of more Autonomous communities in </w:t>
      </w:r>
      <w:proofErr w:type="spellStart"/>
      <w:r w:rsidRPr="001E57BC">
        <w:rPr>
          <w:rFonts w:ascii="Verdana" w:hAnsi="Verdana"/>
          <w:sz w:val="24"/>
          <w:szCs w:val="24"/>
        </w:rPr>
        <w:t>Uruella</w:t>
      </w:r>
      <w:proofErr w:type="spellEnd"/>
      <w:r w:rsidRPr="001E57BC">
        <w:rPr>
          <w:rFonts w:ascii="Verdana" w:hAnsi="Verdana"/>
          <w:sz w:val="24"/>
          <w:szCs w:val="24"/>
        </w:rPr>
        <w:t xml:space="preserve"> generated much heat and argument in the Community. Plaintiff and Defendants as a result engaged in alter</w:t>
      </w:r>
      <w:r w:rsidR="00736BEC">
        <w:rPr>
          <w:rFonts w:ascii="Verdana" w:hAnsi="Verdana"/>
          <w:sz w:val="24"/>
          <w:szCs w:val="24"/>
        </w:rPr>
        <w:t>c</w:t>
      </w:r>
      <w:r w:rsidRPr="001E57BC">
        <w:rPr>
          <w:rFonts w:ascii="Verdana" w:hAnsi="Verdana"/>
          <w:sz w:val="24"/>
          <w:szCs w:val="24"/>
        </w:rPr>
        <w:t xml:space="preserve">ations </w:t>
      </w:r>
      <w:r w:rsidR="00736BEC">
        <w:rPr>
          <w:rFonts w:ascii="Verdana" w:hAnsi="Verdana"/>
          <w:sz w:val="24"/>
          <w:szCs w:val="24"/>
        </w:rPr>
        <w:t>-</w:t>
      </w:r>
      <w:r w:rsidRPr="001E57BC">
        <w:rPr>
          <w:rFonts w:ascii="Verdana" w:hAnsi="Verdana"/>
          <w:sz w:val="24"/>
          <w:szCs w:val="24"/>
        </w:rPr>
        <w:t xml:space="preserve"> both oral and written. </w:t>
      </w:r>
      <w:proofErr w:type="gramStart"/>
      <w:r w:rsidRPr="001E57BC">
        <w:rPr>
          <w:rFonts w:ascii="Verdana" w:hAnsi="Verdana"/>
          <w:sz w:val="24"/>
          <w:szCs w:val="24"/>
        </w:rPr>
        <w:t>Hence, the rejoinders in almost all the Newspaper exhibits tendered in this Court.</w:t>
      </w:r>
      <w:proofErr w:type="gramEnd"/>
      <w:r w:rsidRPr="001E57BC">
        <w:rPr>
          <w:rFonts w:ascii="Verdana" w:hAnsi="Verdana"/>
          <w:sz w:val="24"/>
          <w:szCs w:val="24"/>
        </w:rPr>
        <w:t xml:space="preserve"> I have earlier expressed my attitude to p.w.2</w:t>
      </w:r>
      <w:r w:rsidR="00736BEC">
        <w:rPr>
          <w:rFonts w:ascii="Verdana" w:hAnsi="Verdana"/>
          <w:sz w:val="24"/>
          <w:szCs w:val="24"/>
        </w:rPr>
        <w:t>’</w:t>
      </w:r>
      <w:r w:rsidRPr="001E57BC">
        <w:rPr>
          <w:rFonts w:ascii="Verdana" w:hAnsi="Verdana"/>
          <w:sz w:val="24"/>
          <w:szCs w:val="24"/>
        </w:rPr>
        <w:t xml:space="preserve">s testimony. This written could not tell that Exhibits </w:t>
      </w:r>
      <w:r w:rsidR="00736BEC">
        <w:rPr>
          <w:rFonts w:ascii="Verdana" w:hAnsi="Verdana"/>
          <w:sz w:val="24"/>
          <w:szCs w:val="24"/>
        </w:rPr>
        <w:t>“</w:t>
      </w:r>
      <w:r w:rsidRPr="001E57BC">
        <w:rPr>
          <w:rFonts w:ascii="Verdana" w:hAnsi="Verdana"/>
          <w:sz w:val="24"/>
          <w:szCs w:val="24"/>
        </w:rPr>
        <w:t>A</w:t>
      </w:r>
      <w:r w:rsidR="00736BEC">
        <w:rPr>
          <w:rFonts w:ascii="Verdana" w:hAnsi="Verdana"/>
          <w:sz w:val="24"/>
          <w:szCs w:val="24"/>
        </w:rPr>
        <w:t>”</w:t>
      </w:r>
      <w:r w:rsidRPr="001E57BC">
        <w:rPr>
          <w:rFonts w:ascii="Verdana" w:hAnsi="Verdana"/>
          <w:sz w:val="24"/>
          <w:szCs w:val="24"/>
        </w:rPr>
        <w:t xml:space="preserve"> and </w:t>
      </w:r>
      <w:r w:rsidR="00736BEC">
        <w:rPr>
          <w:rFonts w:ascii="Verdana" w:hAnsi="Verdana"/>
          <w:sz w:val="24"/>
          <w:szCs w:val="24"/>
        </w:rPr>
        <w:t>“</w:t>
      </w:r>
      <w:r w:rsidRPr="001E57BC">
        <w:rPr>
          <w:rFonts w:ascii="Verdana" w:hAnsi="Verdana"/>
          <w:sz w:val="24"/>
          <w:szCs w:val="24"/>
        </w:rPr>
        <w:t>B</w:t>
      </w:r>
      <w:r w:rsidR="00736BEC">
        <w:rPr>
          <w:rFonts w:ascii="Verdana" w:hAnsi="Verdana"/>
          <w:sz w:val="24"/>
          <w:szCs w:val="24"/>
        </w:rPr>
        <w:t>”</w:t>
      </w:r>
      <w:r w:rsidRPr="001E57BC">
        <w:rPr>
          <w:rFonts w:ascii="Verdana" w:hAnsi="Verdana"/>
          <w:sz w:val="24"/>
          <w:szCs w:val="24"/>
        </w:rPr>
        <w:t xml:space="preserve"> are the same simply because the front page of one (Exhibit </w:t>
      </w:r>
      <w:r w:rsidR="00736BEC">
        <w:rPr>
          <w:rFonts w:ascii="Verdana" w:hAnsi="Verdana"/>
          <w:sz w:val="24"/>
          <w:szCs w:val="24"/>
        </w:rPr>
        <w:t>“</w:t>
      </w:r>
      <w:r w:rsidRPr="001E57BC">
        <w:rPr>
          <w:rFonts w:ascii="Verdana" w:hAnsi="Verdana"/>
          <w:sz w:val="24"/>
          <w:szCs w:val="24"/>
        </w:rPr>
        <w:t>A</w:t>
      </w:r>
      <w:r w:rsidR="00736BEC">
        <w:rPr>
          <w:rFonts w:ascii="Verdana" w:hAnsi="Verdana"/>
          <w:sz w:val="24"/>
          <w:szCs w:val="24"/>
        </w:rPr>
        <w:t>”</w:t>
      </w:r>
      <w:r w:rsidRPr="001E57BC">
        <w:rPr>
          <w:rFonts w:ascii="Verdana" w:hAnsi="Verdana"/>
          <w:sz w:val="24"/>
          <w:szCs w:val="24"/>
        </w:rPr>
        <w:t>) was missing. He could not also tell the names by which the Newspaper was known at various</w:t>
      </w:r>
      <w:r w:rsidR="00C141C7" w:rsidRPr="001E57BC">
        <w:rPr>
          <w:rFonts w:ascii="Verdana" w:hAnsi="Verdana"/>
          <w:sz w:val="24"/>
          <w:szCs w:val="24"/>
        </w:rPr>
        <w:t xml:space="preserve"> </w:t>
      </w:r>
      <w:r w:rsidRPr="001E57BC">
        <w:rPr>
          <w:rFonts w:ascii="Verdana" w:hAnsi="Verdana"/>
          <w:sz w:val="24"/>
          <w:szCs w:val="24"/>
        </w:rPr>
        <w:t xml:space="preserve">times, yet he claimed to be an avid reader of some. Whether p.w.2 believed the article (libelous publication) is not relevant here because an imputation may be </w:t>
      </w:r>
      <w:r w:rsidRPr="001E57BC">
        <w:rPr>
          <w:rFonts w:ascii="Verdana" w:hAnsi="Verdana"/>
          <w:sz w:val="24"/>
          <w:szCs w:val="24"/>
        </w:rPr>
        <w:lastRenderedPageBreak/>
        <w:t xml:space="preserve">defamatory whether or not it is believed by those to whom it is published. See </w:t>
      </w:r>
      <w:proofErr w:type="spellStart"/>
      <w:r w:rsidRPr="001E57BC">
        <w:rPr>
          <w:rFonts w:ascii="Verdana" w:hAnsi="Verdana"/>
          <w:sz w:val="24"/>
          <w:szCs w:val="24"/>
        </w:rPr>
        <w:t>Anate</w:t>
      </w:r>
      <w:proofErr w:type="spellEnd"/>
      <w:r w:rsidRPr="001E57BC">
        <w:rPr>
          <w:rFonts w:ascii="Verdana" w:hAnsi="Verdana"/>
          <w:sz w:val="24"/>
          <w:szCs w:val="24"/>
        </w:rPr>
        <w:t xml:space="preserve"> V. Samuel (Supra) Ratio 3 page 1904. Suffice it to say that P.W.2 read the article in Exhibit </w:t>
      </w:r>
      <w:r w:rsidR="00EB415A">
        <w:rPr>
          <w:rFonts w:ascii="Verdana" w:hAnsi="Verdana"/>
          <w:sz w:val="24"/>
          <w:szCs w:val="24"/>
        </w:rPr>
        <w:t>“</w:t>
      </w:r>
      <w:r w:rsidRPr="001E57BC">
        <w:rPr>
          <w:rFonts w:ascii="Verdana" w:hAnsi="Verdana"/>
          <w:sz w:val="24"/>
          <w:szCs w:val="24"/>
        </w:rPr>
        <w:t>A</w:t>
      </w:r>
      <w:r w:rsidR="00EB415A">
        <w:rPr>
          <w:rFonts w:ascii="Verdana" w:hAnsi="Verdana"/>
          <w:sz w:val="24"/>
          <w:szCs w:val="24"/>
        </w:rPr>
        <w:t>”</w:t>
      </w:r>
      <w:r w:rsidRPr="001E57BC">
        <w:rPr>
          <w:rFonts w:ascii="Verdana" w:hAnsi="Verdana"/>
          <w:sz w:val="24"/>
          <w:szCs w:val="24"/>
        </w:rPr>
        <w:t xml:space="preserve"> and understood it to be defamatory of the plaintiff.</w:t>
      </w:r>
      <w:r w:rsidR="00EB415A">
        <w:rPr>
          <w:rFonts w:ascii="Verdana" w:hAnsi="Verdana"/>
          <w:sz w:val="24"/>
          <w:szCs w:val="24"/>
        </w:rPr>
        <w:t>”</w:t>
      </w:r>
    </w:p>
    <w:p w:rsidR="00FB3D5C" w:rsidRDefault="00FB3D5C" w:rsidP="001E57BC">
      <w:pPr>
        <w:spacing w:before="240" w:after="0"/>
        <w:rPr>
          <w:rFonts w:ascii="Verdana" w:hAnsi="Verdana"/>
          <w:sz w:val="24"/>
          <w:szCs w:val="24"/>
        </w:rPr>
      </w:pPr>
    </w:p>
    <w:p w:rsidR="00B2550D" w:rsidRPr="001E57BC" w:rsidRDefault="00B2550D" w:rsidP="001E57BC">
      <w:pPr>
        <w:spacing w:before="240" w:after="0"/>
        <w:rPr>
          <w:rFonts w:ascii="Verdana" w:hAnsi="Verdana"/>
          <w:sz w:val="24"/>
          <w:szCs w:val="24"/>
        </w:rPr>
      </w:pPr>
      <w:r w:rsidRPr="001E57BC">
        <w:rPr>
          <w:rFonts w:ascii="Verdana" w:hAnsi="Verdana"/>
          <w:sz w:val="24"/>
          <w:szCs w:val="24"/>
        </w:rPr>
        <w:t>I am in full agreement with the view of the learned trial Jud</w:t>
      </w:r>
      <w:r w:rsidR="0006141A">
        <w:rPr>
          <w:rFonts w:ascii="Verdana" w:hAnsi="Verdana"/>
          <w:sz w:val="24"/>
          <w:szCs w:val="24"/>
        </w:rPr>
        <w:t>g</w:t>
      </w:r>
      <w:r w:rsidRPr="001E57BC">
        <w:rPr>
          <w:rFonts w:ascii="Verdana" w:hAnsi="Verdana"/>
          <w:sz w:val="24"/>
          <w:szCs w:val="24"/>
        </w:rPr>
        <w:t>e w</w:t>
      </w:r>
      <w:r w:rsidR="0006141A">
        <w:rPr>
          <w:rFonts w:ascii="Verdana" w:hAnsi="Verdana"/>
          <w:sz w:val="24"/>
          <w:szCs w:val="24"/>
        </w:rPr>
        <w:t>hich influenced his award of N30</w:t>
      </w:r>
      <w:proofErr w:type="gramStart"/>
      <w:r w:rsidRPr="001E57BC">
        <w:rPr>
          <w:rFonts w:ascii="Verdana" w:hAnsi="Verdana"/>
          <w:sz w:val="24"/>
          <w:szCs w:val="24"/>
        </w:rPr>
        <w:t>,000</w:t>
      </w:r>
      <w:proofErr w:type="gramEnd"/>
      <w:r w:rsidRPr="001E57BC">
        <w:rPr>
          <w:rFonts w:ascii="Verdana" w:hAnsi="Verdana"/>
          <w:sz w:val="24"/>
          <w:szCs w:val="24"/>
        </w:rPr>
        <w:t xml:space="preserve"> damages against the defendant.</w:t>
      </w:r>
    </w:p>
    <w:p w:rsidR="00FB3D5C" w:rsidRDefault="00FB3D5C" w:rsidP="001E57BC">
      <w:pPr>
        <w:spacing w:before="240" w:after="0"/>
        <w:rPr>
          <w:rFonts w:ascii="Verdana" w:hAnsi="Verdana"/>
          <w:sz w:val="24"/>
          <w:szCs w:val="24"/>
        </w:rPr>
      </w:pPr>
    </w:p>
    <w:p w:rsidR="00B2550D" w:rsidRPr="001E57BC" w:rsidRDefault="00B2550D" w:rsidP="001E57BC">
      <w:pPr>
        <w:spacing w:before="240" w:after="0"/>
        <w:rPr>
          <w:rFonts w:ascii="Verdana" w:hAnsi="Verdana"/>
          <w:sz w:val="24"/>
          <w:szCs w:val="24"/>
        </w:rPr>
      </w:pPr>
      <w:r w:rsidRPr="001E57BC">
        <w:rPr>
          <w:rFonts w:ascii="Verdana" w:hAnsi="Verdana"/>
          <w:sz w:val="24"/>
          <w:szCs w:val="24"/>
        </w:rPr>
        <w:t>The learned trial Judge took into consideration all necessary factors in the award of damages. I am unable to disturb the said award of damages in the circumstance of the case.</w:t>
      </w:r>
    </w:p>
    <w:p w:rsidR="00FB3D5C" w:rsidRDefault="00FB3D5C" w:rsidP="001E57BC">
      <w:pPr>
        <w:spacing w:before="240" w:after="0"/>
        <w:rPr>
          <w:rFonts w:ascii="Verdana" w:hAnsi="Verdana"/>
          <w:sz w:val="24"/>
          <w:szCs w:val="24"/>
        </w:rPr>
      </w:pPr>
    </w:p>
    <w:p w:rsidR="00B2550D" w:rsidRPr="001E57BC" w:rsidRDefault="00B2550D" w:rsidP="001E57BC">
      <w:pPr>
        <w:spacing w:before="240" w:after="0"/>
        <w:rPr>
          <w:rFonts w:ascii="Verdana" w:hAnsi="Verdana"/>
          <w:sz w:val="24"/>
          <w:szCs w:val="24"/>
        </w:rPr>
      </w:pPr>
      <w:r w:rsidRPr="001E57BC">
        <w:rPr>
          <w:rFonts w:ascii="Verdana" w:hAnsi="Verdana"/>
          <w:sz w:val="24"/>
          <w:szCs w:val="24"/>
        </w:rPr>
        <w:t>I therefore resolve issue No. 3 in favour of the Respondent.</w:t>
      </w:r>
    </w:p>
    <w:p w:rsidR="00FB3D5C" w:rsidRDefault="00FB3D5C" w:rsidP="001E57BC">
      <w:pPr>
        <w:spacing w:before="240" w:after="0"/>
        <w:rPr>
          <w:rFonts w:ascii="Verdana" w:hAnsi="Verdana"/>
          <w:sz w:val="24"/>
          <w:szCs w:val="24"/>
        </w:rPr>
      </w:pPr>
    </w:p>
    <w:p w:rsidR="00FB3D5C" w:rsidRDefault="00B2550D" w:rsidP="001E57BC">
      <w:pPr>
        <w:spacing w:before="240" w:after="0"/>
        <w:rPr>
          <w:rFonts w:ascii="Verdana" w:hAnsi="Verdana"/>
          <w:sz w:val="24"/>
          <w:szCs w:val="24"/>
        </w:rPr>
      </w:pPr>
      <w:r w:rsidRPr="001E57BC">
        <w:rPr>
          <w:rFonts w:ascii="Verdana" w:hAnsi="Verdana"/>
          <w:sz w:val="24"/>
          <w:szCs w:val="24"/>
        </w:rPr>
        <w:t>ISSUE NO 4</w:t>
      </w:r>
    </w:p>
    <w:p w:rsidR="00B2550D" w:rsidRPr="001E57BC" w:rsidRDefault="00B2550D" w:rsidP="001E57BC">
      <w:pPr>
        <w:spacing w:before="240" w:after="0"/>
        <w:rPr>
          <w:rFonts w:ascii="Verdana" w:hAnsi="Verdana"/>
          <w:sz w:val="24"/>
          <w:szCs w:val="24"/>
        </w:rPr>
      </w:pPr>
      <w:r w:rsidRPr="001E57BC">
        <w:rPr>
          <w:rFonts w:ascii="Verdana" w:hAnsi="Verdana"/>
          <w:sz w:val="24"/>
          <w:szCs w:val="24"/>
        </w:rPr>
        <w:t>Where the decision of the Court below that the said publication by the respondent was not contemptuous of the Court of Appeal is justifiable?</w:t>
      </w:r>
    </w:p>
    <w:p w:rsidR="00FB3D5C" w:rsidRDefault="00FB3D5C" w:rsidP="001E57BC">
      <w:pPr>
        <w:spacing w:before="240" w:after="0"/>
        <w:rPr>
          <w:rFonts w:ascii="Verdana" w:hAnsi="Verdana"/>
          <w:sz w:val="24"/>
          <w:szCs w:val="24"/>
        </w:rPr>
      </w:pPr>
    </w:p>
    <w:p w:rsidR="00B2550D" w:rsidRPr="001E57BC" w:rsidRDefault="00B2550D" w:rsidP="001E57BC">
      <w:pPr>
        <w:spacing w:before="240" w:after="0"/>
        <w:rPr>
          <w:rFonts w:ascii="Verdana" w:hAnsi="Verdana"/>
          <w:sz w:val="24"/>
          <w:szCs w:val="24"/>
        </w:rPr>
      </w:pPr>
      <w:r w:rsidRPr="001E57BC">
        <w:rPr>
          <w:rFonts w:ascii="Verdana" w:hAnsi="Verdana"/>
          <w:sz w:val="24"/>
          <w:szCs w:val="24"/>
        </w:rPr>
        <w:t>Learned appellant</w:t>
      </w:r>
      <w:r w:rsidR="00B63A03">
        <w:rPr>
          <w:rFonts w:ascii="Verdana" w:hAnsi="Verdana"/>
          <w:sz w:val="24"/>
          <w:szCs w:val="24"/>
        </w:rPr>
        <w:t>’</w:t>
      </w:r>
      <w:r w:rsidRPr="001E57BC">
        <w:rPr>
          <w:rFonts w:ascii="Verdana" w:hAnsi="Verdana"/>
          <w:sz w:val="24"/>
          <w:szCs w:val="24"/>
        </w:rPr>
        <w:t>s counsel submitted that the publication of the Respondents was contemptuous of the Court. He referred to EGBEBU V IGP (2006) 5 NWLR (Pt. 972) 146. He referred the Court to his</w:t>
      </w:r>
      <w:r w:rsidR="00C141C7" w:rsidRPr="001E57BC">
        <w:rPr>
          <w:rFonts w:ascii="Verdana" w:hAnsi="Verdana"/>
          <w:sz w:val="24"/>
          <w:szCs w:val="24"/>
        </w:rPr>
        <w:t xml:space="preserve"> </w:t>
      </w:r>
      <w:r w:rsidRPr="001E57BC">
        <w:rPr>
          <w:rFonts w:ascii="Verdana" w:hAnsi="Verdana"/>
          <w:sz w:val="24"/>
          <w:szCs w:val="24"/>
        </w:rPr>
        <w:t xml:space="preserve">averment in Paragraph 5 of his statement of claim. He stated that the respondents did not report the truth. He contended that the publication was a criminal act to be proceeded against by the regular procedure of </w:t>
      </w:r>
      <w:r w:rsidRPr="001E57BC">
        <w:rPr>
          <w:rFonts w:ascii="Verdana" w:hAnsi="Verdana"/>
          <w:sz w:val="24"/>
          <w:szCs w:val="24"/>
        </w:rPr>
        <w:lastRenderedPageBreak/>
        <w:t>criminal trial. He cited UMOIJAHA V UMORU (1999) 8 NWLR (Pt. 614) 178. He submitted that the finding of the Lower Court on this was perverse. He urged the Court to resolve this issue in appellants favour.</w:t>
      </w:r>
    </w:p>
    <w:p w:rsidR="00284C77" w:rsidRDefault="00284C77" w:rsidP="001E57BC">
      <w:pPr>
        <w:spacing w:before="240" w:after="0"/>
        <w:rPr>
          <w:rFonts w:ascii="Verdana" w:hAnsi="Verdana"/>
          <w:sz w:val="24"/>
          <w:szCs w:val="24"/>
        </w:rPr>
      </w:pPr>
    </w:p>
    <w:p w:rsidR="00B2550D" w:rsidRPr="001E57BC" w:rsidRDefault="00B2550D" w:rsidP="001E57BC">
      <w:pPr>
        <w:spacing w:before="240" w:after="0"/>
        <w:rPr>
          <w:rFonts w:ascii="Verdana" w:hAnsi="Verdana"/>
          <w:sz w:val="24"/>
          <w:szCs w:val="24"/>
        </w:rPr>
      </w:pPr>
      <w:r w:rsidRPr="001E57BC">
        <w:rPr>
          <w:rFonts w:ascii="Verdana" w:hAnsi="Verdana"/>
          <w:sz w:val="24"/>
          <w:szCs w:val="24"/>
        </w:rPr>
        <w:t>The Respondents in their reaction urged the Court to uphold the position of the Lower Court on this point to the effect that mere comment, if fair of a matter pending in a Court did not amount to contempt. He urged the Court to resolve this issue in the negative.</w:t>
      </w:r>
    </w:p>
    <w:p w:rsidR="00284C77" w:rsidRDefault="00284C77" w:rsidP="001E57BC">
      <w:pPr>
        <w:spacing w:before="240" w:after="0"/>
        <w:rPr>
          <w:rFonts w:ascii="Verdana" w:hAnsi="Verdana"/>
          <w:sz w:val="24"/>
          <w:szCs w:val="24"/>
        </w:rPr>
      </w:pPr>
    </w:p>
    <w:p w:rsidR="00B2550D" w:rsidRPr="001E57BC" w:rsidRDefault="00B2550D" w:rsidP="001E57BC">
      <w:pPr>
        <w:spacing w:before="240" w:after="0"/>
        <w:rPr>
          <w:rFonts w:ascii="Verdana" w:hAnsi="Verdana"/>
          <w:sz w:val="24"/>
          <w:szCs w:val="24"/>
        </w:rPr>
      </w:pPr>
      <w:proofErr w:type="gramStart"/>
      <w:r w:rsidRPr="001E57BC">
        <w:rPr>
          <w:rFonts w:ascii="Verdana" w:hAnsi="Verdana"/>
          <w:sz w:val="24"/>
          <w:szCs w:val="24"/>
        </w:rPr>
        <w:t xml:space="preserve">In OKODUWA &amp; ORS V THE STATE (1988) NWLR (Pt. 76) 333 </w:t>
      </w:r>
      <w:proofErr w:type="spellStart"/>
      <w:r w:rsidRPr="001E57BC">
        <w:rPr>
          <w:rFonts w:ascii="Verdana" w:hAnsi="Verdana"/>
          <w:sz w:val="24"/>
          <w:szCs w:val="24"/>
        </w:rPr>
        <w:t>Nnameni</w:t>
      </w:r>
      <w:proofErr w:type="spellEnd"/>
      <w:r w:rsidRPr="001E57BC">
        <w:rPr>
          <w:rFonts w:ascii="Verdana" w:hAnsi="Verdana"/>
          <w:sz w:val="24"/>
          <w:szCs w:val="24"/>
        </w:rPr>
        <w:t xml:space="preserve"> JSC.</w:t>
      </w:r>
      <w:proofErr w:type="gramEnd"/>
      <w:r w:rsidRPr="001E57BC">
        <w:rPr>
          <w:rFonts w:ascii="Verdana" w:hAnsi="Verdana"/>
          <w:sz w:val="24"/>
          <w:szCs w:val="24"/>
        </w:rPr>
        <w:t xml:space="preserve"> (</w:t>
      </w:r>
      <w:proofErr w:type="gramStart"/>
      <w:r w:rsidRPr="001E57BC">
        <w:rPr>
          <w:rFonts w:ascii="Verdana" w:hAnsi="Verdana"/>
          <w:sz w:val="24"/>
          <w:szCs w:val="24"/>
        </w:rPr>
        <w:t>of</w:t>
      </w:r>
      <w:proofErr w:type="gramEnd"/>
      <w:r w:rsidRPr="001E57BC">
        <w:rPr>
          <w:rFonts w:ascii="Verdana" w:hAnsi="Verdana"/>
          <w:sz w:val="24"/>
          <w:szCs w:val="24"/>
        </w:rPr>
        <w:t xml:space="preserve"> blessed memory) had this to say on what constitute contempt of Court:</w:t>
      </w:r>
    </w:p>
    <w:p w:rsidR="00B2550D" w:rsidRPr="001E57BC" w:rsidRDefault="00B2550D" w:rsidP="00781364">
      <w:pPr>
        <w:spacing w:before="240" w:after="0"/>
        <w:ind w:left="720"/>
        <w:rPr>
          <w:rFonts w:ascii="Verdana" w:hAnsi="Verdana"/>
          <w:sz w:val="24"/>
          <w:szCs w:val="24"/>
        </w:rPr>
      </w:pPr>
      <w:r w:rsidRPr="001E57BC">
        <w:rPr>
          <w:rFonts w:ascii="Verdana" w:hAnsi="Verdana"/>
          <w:sz w:val="24"/>
          <w:szCs w:val="24"/>
        </w:rPr>
        <w:t xml:space="preserve">It is settled law that it is not contempt of Court to criticize the conduct of a Judge or the conduct of a Court even if such criticism is strong worded provided that the criticism is fair, temperate and made in good faith. See R V. METROPOLITAN POLICE COMMISSIONER EX PARTE BLACKBURN (NO 2) (1968) 2 ALL E.R. 319. </w:t>
      </w:r>
      <w:proofErr w:type="gramStart"/>
      <w:r w:rsidRPr="001E57BC">
        <w:rPr>
          <w:rFonts w:ascii="Verdana" w:hAnsi="Verdana"/>
          <w:sz w:val="24"/>
          <w:szCs w:val="24"/>
        </w:rPr>
        <w:t>Also PERERE V R</w:t>
      </w:r>
      <w:r w:rsidR="00C141C7" w:rsidRPr="001E57BC">
        <w:rPr>
          <w:rFonts w:ascii="Verdana" w:hAnsi="Verdana"/>
          <w:sz w:val="24"/>
          <w:szCs w:val="24"/>
        </w:rPr>
        <w:t xml:space="preserve"> (1951) A.C.482.</w:t>
      </w:r>
      <w:proofErr w:type="gramEnd"/>
    </w:p>
    <w:p w:rsidR="00781364" w:rsidRDefault="00781364" w:rsidP="001E57BC">
      <w:pPr>
        <w:spacing w:before="240" w:after="0"/>
        <w:rPr>
          <w:rFonts w:ascii="Verdana" w:hAnsi="Verdana"/>
          <w:sz w:val="24"/>
          <w:szCs w:val="24"/>
        </w:rPr>
      </w:pPr>
    </w:p>
    <w:p w:rsidR="00B2550D" w:rsidRPr="001E57BC" w:rsidRDefault="00B2550D" w:rsidP="001E57BC">
      <w:pPr>
        <w:spacing w:before="240" w:after="0"/>
        <w:rPr>
          <w:rFonts w:ascii="Verdana" w:hAnsi="Verdana"/>
          <w:sz w:val="24"/>
          <w:szCs w:val="24"/>
        </w:rPr>
      </w:pPr>
      <w:r w:rsidRPr="001E57BC">
        <w:rPr>
          <w:rFonts w:ascii="Verdana" w:hAnsi="Verdana"/>
          <w:sz w:val="24"/>
          <w:szCs w:val="24"/>
        </w:rPr>
        <w:t>The publication complained about is in quoted in Paragraph 4 of the statement of claim thus:</w:t>
      </w:r>
    </w:p>
    <w:p w:rsidR="00F7375C" w:rsidRDefault="00F7375C" w:rsidP="001E57BC">
      <w:pPr>
        <w:spacing w:before="240" w:after="0"/>
        <w:rPr>
          <w:rFonts w:ascii="Verdana" w:hAnsi="Verdana"/>
          <w:sz w:val="24"/>
          <w:szCs w:val="24"/>
        </w:rPr>
      </w:pPr>
    </w:p>
    <w:p w:rsidR="00B2550D" w:rsidRPr="001E57BC" w:rsidRDefault="00B2550D" w:rsidP="001E57BC">
      <w:pPr>
        <w:spacing w:before="240" w:after="0"/>
        <w:rPr>
          <w:rFonts w:ascii="Verdana" w:hAnsi="Verdana"/>
          <w:sz w:val="24"/>
          <w:szCs w:val="24"/>
        </w:rPr>
      </w:pPr>
      <w:r w:rsidRPr="001E57BC">
        <w:rPr>
          <w:rFonts w:ascii="Verdana" w:hAnsi="Verdana"/>
          <w:sz w:val="24"/>
          <w:szCs w:val="24"/>
        </w:rPr>
        <w:t xml:space="preserve">The president belongs to the never do well class. He did not do well in the Nigeria Police Force, in the Leadership of </w:t>
      </w:r>
      <w:proofErr w:type="spellStart"/>
      <w:r w:rsidRPr="001E57BC">
        <w:rPr>
          <w:rFonts w:ascii="Verdana" w:hAnsi="Verdana"/>
          <w:sz w:val="24"/>
          <w:szCs w:val="24"/>
        </w:rPr>
        <w:t>Urualla</w:t>
      </w:r>
      <w:proofErr w:type="spellEnd"/>
      <w:r w:rsidRPr="001E57BC">
        <w:rPr>
          <w:rFonts w:ascii="Verdana" w:hAnsi="Verdana"/>
          <w:sz w:val="24"/>
          <w:szCs w:val="24"/>
        </w:rPr>
        <w:t xml:space="preserve"> Town and is not doing well in his present profession as a legal practitioner. As a failure, he is meant to be seen and not to be heard. What are his achievements as a privileged person, graduate, officer, chairman, and president lawyer both at </w:t>
      </w:r>
      <w:proofErr w:type="spellStart"/>
      <w:r w:rsidRPr="001E57BC">
        <w:rPr>
          <w:rFonts w:ascii="Verdana" w:hAnsi="Verdana"/>
          <w:sz w:val="24"/>
          <w:szCs w:val="24"/>
        </w:rPr>
        <w:t>Urualla</w:t>
      </w:r>
      <w:proofErr w:type="spellEnd"/>
      <w:r w:rsidRPr="001E57BC">
        <w:rPr>
          <w:rFonts w:ascii="Verdana" w:hAnsi="Verdana"/>
          <w:sz w:val="24"/>
          <w:szCs w:val="24"/>
        </w:rPr>
        <w:t xml:space="preserve"> and outside?</w:t>
      </w:r>
    </w:p>
    <w:p w:rsidR="00F26F72" w:rsidRDefault="00F26F72" w:rsidP="001E57BC">
      <w:pPr>
        <w:spacing w:before="240" w:after="0"/>
        <w:rPr>
          <w:rFonts w:ascii="Verdana" w:hAnsi="Verdana"/>
          <w:sz w:val="24"/>
          <w:szCs w:val="24"/>
        </w:rPr>
      </w:pPr>
    </w:p>
    <w:p w:rsidR="00B2550D" w:rsidRPr="001E57BC" w:rsidRDefault="00B2550D" w:rsidP="001E57BC">
      <w:pPr>
        <w:spacing w:before="240" w:after="0"/>
        <w:rPr>
          <w:rFonts w:ascii="Verdana" w:hAnsi="Verdana"/>
          <w:sz w:val="24"/>
          <w:szCs w:val="24"/>
        </w:rPr>
      </w:pPr>
      <w:r w:rsidRPr="001E57BC">
        <w:rPr>
          <w:rFonts w:ascii="Verdana" w:hAnsi="Verdana"/>
          <w:sz w:val="24"/>
          <w:szCs w:val="24"/>
        </w:rPr>
        <w:t>As a talkative and a noise maker, the comrades are already sourcing for the record of the records of his service with the Nigeria Police Force. It will be open soon. He will be made to believe that man pass man and that some animals are more equal than others. Wisdom is a special gift from God. It is not for every person or leader. He should start to think well, reason well and act well before the tim</w:t>
      </w:r>
      <w:r w:rsidR="007E0EC2" w:rsidRPr="001E57BC">
        <w:rPr>
          <w:rFonts w:ascii="Verdana" w:hAnsi="Verdana"/>
          <w:sz w:val="24"/>
          <w:szCs w:val="24"/>
        </w:rPr>
        <w:t>e runs out on him.</w:t>
      </w:r>
    </w:p>
    <w:p w:rsidR="00F26F72" w:rsidRDefault="00F26F72" w:rsidP="001E57BC">
      <w:pPr>
        <w:spacing w:before="240" w:after="0"/>
        <w:rPr>
          <w:rFonts w:ascii="Verdana" w:hAnsi="Verdana"/>
          <w:sz w:val="24"/>
          <w:szCs w:val="24"/>
        </w:rPr>
      </w:pPr>
    </w:p>
    <w:p w:rsidR="00B2550D" w:rsidRPr="001E57BC" w:rsidRDefault="00B2550D" w:rsidP="001E57BC">
      <w:pPr>
        <w:spacing w:before="240" w:after="0"/>
        <w:rPr>
          <w:rFonts w:ascii="Verdana" w:hAnsi="Verdana"/>
          <w:sz w:val="24"/>
          <w:szCs w:val="24"/>
        </w:rPr>
      </w:pPr>
      <w:r w:rsidRPr="001E57BC">
        <w:rPr>
          <w:rFonts w:ascii="Verdana" w:hAnsi="Verdana"/>
          <w:sz w:val="24"/>
          <w:szCs w:val="24"/>
        </w:rPr>
        <w:t>The grouse of the appellant was that the comment on his conduct and record of service in the Nigerian Police Force was made during the pending of the appeal in the Court of Appeal.</w:t>
      </w:r>
    </w:p>
    <w:p w:rsidR="00F26F72" w:rsidRDefault="00F26F72" w:rsidP="001E57BC">
      <w:pPr>
        <w:spacing w:before="240" w:after="0"/>
        <w:rPr>
          <w:rFonts w:ascii="Verdana" w:hAnsi="Verdana"/>
          <w:sz w:val="24"/>
          <w:szCs w:val="24"/>
        </w:rPr>
      </w:pPr>
    </w:p>
    <w:p w:rsidR="00B2550D" w:rsidRPr="001E57BC" w:rsidRDefault="00B2550D" w:rsidP="001E57BC">
      <w:pPr>
        <w:spacing w:before="240" w:after="0"/>
        <w:rPr>
          <w:rFonts w:ascii="Verdana" w:hAnsi="Verdana"/>
          <w:sz w:val="24"/>
          <w:szCs w:val="24"/>
        </w:rPr>
      </w:pPr>
      <w:r w:rsidRPr="001E57BC">
        <w:rPr>
          <w:rFonts w:ascii="Verdana" w:hAnsi="Verdana"/>
          <w:sz w:val="24"/>
          <w:szCs w:val="24"/>
        </w:rPr>
        <w:t>The learned trial Judge, on</w:t>
      </w:r>
      <w:r w:rsidR="007E0EC2" w:rsidRPr="001E57BC">
        <w:rPr>
          <w:rFonts w:ascii="Verdana" w:hAnsi="Verdana"/>
          <w:sz w:val="24"/>
          <w:szCs w:val="24"/>
        </w:rPr>
        <w:t xml:space="preserve"> </w:t>
      </w:r>
      <w:r w:rsidRPr="001E57BC">
        <w:rPr>
          <w:rFonts w:ascii="Verdana" w:hAnsi="Verdana"/>
          <w:sz w:val="24"/>
          <w:szCs w:val="24"/>
        </w:rPr>
        <w:t>this point, held thus:</w:t>
      </w:r>
    </w:p>
    <w:p w:rsidR="00B2550D" w:rsidRPr="001E57BC" w:rsidRDefault="00B2550D" w:rsidP="00F26F72">
      <w:pPr>
        <w:spacing w:before="240" w:after="0"/>
        <w:ind w:left="720"/>
        <w:rPr>
          <w:rFonts w:ascii="Verdana" w:hAnsi="Verdana"/>
          <w:sz w:val="24"/>
          <w:szCs w:val="24"/>
        </w:rPr>
      </w:pPr>
      <w:r w:rsidRPr="001E57BC">
        <w:rPr>
          <w:rFonts w:ascii="Verdana" w:hAnsi="Verdana"/>
          <w:sz w:val="24"/>
          <w:szCs w:val="24"/>
        </w:rPr>
        <w:t>I want to say that mere comment, if fair of a matter pending in a Court</w:t>
      </w:r>
      <w:r w:rsidR="007E0EC2" w:rsidRPr="001E57BC">
        <w:rPr>
          <w:rFonts w:ascii="Verdana" w:hAnsi="Verdana"/>
          <w:sz w:val="24"/>
          <w:szCs w:val="24"/>
        </w:rPr>
        <w:t xml:space="preserve"> does not amount to contempt.</w:t>
      </w:r>
    </w:p>
    <w:p w:rsidR="00F26F72" w:rsidRDefault="00F26F72" w:rsidP="001E57BC">
      <w:pPr>
        <w:spacing w:before="240" w:after="0"/>
        <w:rPr>
          <w:rFonts w:ascii="Verdana" w:hAnsi="Verdana"/>
          <w:sz w:val="24"/>
          <w:szCs w:val="24"/>
        </w:rPr>
      </w:pPr>
    </w:p>
    <w:p w:rsidR="00B2550D" w:rsidRPr="001E57BC" w:rsidRDefault="00B2550D" w:rsidP="001E57BC">
      <w:pPr>
        <w:spacing w:before="240" w:after="0"/>
        <w:rPr>
          <w:rFonts w:ascii="Verdana" w:hAnsi="Verdana"/>
          <w:sz w:val="24"/>
          <w:szCs w:val="24"/>
        </w:rPr>
      </w:pPr>
      <w:r w:rsidRPr="001E57BC">
        <w:rPr>
          <w:rFonts w:ascii="Verdana" w:hAnsi="Verdana"/>
          <w:sz w:val="24"/>
          <w:szCs w:val="24"/>
        </w:rPr>
        <w:t xml:space="preserve">I completely agree with him. I see nothing contemptuous in the publication. It did not constitute an interference with the administration of justice. See SHAMDASANI V KING </w:t>
      </w:r>
      <w:r w:rsidR="00B63A03">
        <w:rPr>
          <w:rFonts w:ascii="Verdana" w:hAnsi="Verdana"/>
          <w:sz w:val="24"/>
          <w:szCs w:val="24"/>
        </w:rPr>
        <w:t>-</w:t>
      </w:r>
      <w:r w:rsidRPr="001E57BC">
        <w:rPr>
          <w:rFonts w:ascii="Verdana" w:hAnsi="Verdana"/>
          <w:sz w:val="24"/>
          <w:szCs w:val="24"/>
        </w:rPr>
        <w:t xml:space="preserve"> EMPEROR (1945) A.C. 264.</w:t>
      </w:r>
    </w:p>
    <w:p w:rsidR="00F26F72" w:rsidRDefault="00F26F72" w:rsidP="001E57BC">
      <w:pPr>
        <w:spacing w:before="240" w:after="0"/>
        <w:rPr>
          <w:rFonts w:ascii="Verdana" w:hAnsi="Verdana"/>
          <w:sz w:val="24"/>
          <w:szCs w:val="24"/>
        </w:rPr>
      </w:pPr>
    </w:p>
    <w:p w:rsidR="00B2550D" w:rsidRPr="001E57BC" w:rsidRDefault="00B2550D" w:rsidP="001E57BC">
      <w:pPr>
        <w:spacing w:before="240" w:after="0"/>
        <w:rPr>
          <w:rFonts w:ascii="Verdana" w:hAnsi="Verdana"/>
          <w:sz w:val="24"/>
          <w:szCs w:val="24"/>
        </w:rPr>
      </w:pPr>
      <w:r w:rsidRPr="001E57BC">
        <w:rPr>
          <w:rFonts w:ascii="Verdana" w:hAnsi="Verdana"/>
          <w:sz w:val="24"/>
          <w:szCs w:val="24"/>
        </w:rPr>
        <w:t>I resolve this issue in favour of the respondents.</w:t>
      </w:r>
    </w:p>
    <w:p w:rsidR="00F26F72" w:rsidRDefault="00F26F72" w:rsidP="001E57BC">
      <w:pPr>
        <w:spacing w:before="240" w:after="0"/>
        <w:rPr>
          <w:rFonts w:ascii="Verdana" w:hAnsi="Verdana"/>
          <w:sz w:val="24"/>
          <w:szCs w:val="24"/>
        </w:rPr>
      </w:pPr>
    </w:p>
    <w:p w:rsidR="00B2550D" w:rsidRPr="001E57BC" w:rsidRDefault="00B2550D" w:rsidP="001E57BC">
      <w:pPr>
        <w:spacing w:before="240" w:after="0"/>
        <w:rPr>
          <w:rFonts w:ascii="Verdana" w:hAnsi="Verdana"/>
          <w:sz w:val="24"/>
          <w:szCs w:val="24"/>
        </w:rPr>
      </w:pPr>
      <w:r w:rsidRPr="001E57BC">
        <w:rPr>
          <w:rFonts w:ascii="Verdana" w:hAnsi="Verdana"/>
          <w:sz w:val="24"/>
          <w:szCs w:val="24"/>
        </w:rPr>
        <w:lastRenderedPageBreak/>
        <w:t>This appeal succeeds in part. The judgment of DUROHA -IGWE J. of Imo State High Court delivered on 21/10/2004 in suit No. HOW/4/2002 is however affirmed.</w:t>
      </w:r>
    </w:p>
    <w:p w:rsidR="00F26F72" w:rsidRDefault="00F26F72" w:rsidP="001E57BC">
      <w:pPr>
        <w:spacing w:before="240" w:after="0"/>
        <w:rPr>
          <w:rFonts w:ascii="Verdana" w:hAnsi="Verdana"/>
          <w:sz w:val="24"/>
          <w:szCs w:val="24"/>
        </w:rPr>
      </w:pPr>
    </w:p>
    <w:p w:rsidR="00B2550D" w:rsidRPr="001E57BC" w:rsidRDefault="00B2550D" w:rsidP="001E57BC">
      <w:pPr>
        <w:spacing w:before="240" w:after="0"/>
        <w:rPr>
          <w:rFonts w:ascii="Verdana" w:hAnsi="Verdana"/>
          <w:sz w:val="24"/>
          <w:szCs w:val="24"/>
        </w:rPr>
      </w:pPr>
      <w:r w:rsidRPr="001E57BC">
        <w:rPr>
          <w:rFonts w:ascii="Verdana" w:hAnsi="Verdana"/>
          <w:sz w:val="24"/>
          <w:szCs w:val="24"/>
        </w:rPr>
        <w:t>Parties are to bear their respective costs.</w:t>
      </w:r>
    </w:p>
    <w:p w:rsidR="00F26F72" w:rsidRDefault="00F26F72" w:rsidP="001E57BC">
      <w:pPr>
        <w:spacing w:before="240" w:after="0"/>
        <w:rPr>
          <w:rFonts w:ascii="Verdana" w:hAnsi="Verdana"/>
          <w:sz w:val="24"/>
          <w:szCs w:val="24"/>
        </w:rPr>
      </w:pPr>
    </w:p>
    <w:p w:rsidR="0006141A" w:rsidRDefault="0006141A" w:rsidP="001E57BC">
      <w:pPr>
        <w:spacing w:before="240" w:after="0"/>
        <w:rPr>
          <w:rFonts w:ascii="Verdana" w:hAnsi="Verdana"/>
          <w:sz w:val="24"/>
          <w:szCs w:val="24"/>
        </w:rPr>
      </w:pPr>
    </w:p>
    <w:p w:rsidR="0006141A" w:rsidRDefault="007E0EC2" w:rsidP="001E57BC">
      <w:pPr>
        <w:spacing w:before="240" w:after="0"/>
        <w:rPr>
          <w:rFonts w:ascii="Verdana" w:hAnsi="Verdana"/>
          <w:sz w:val="24"/>
          <w:szCs w:val="24"/>
        </w:rPr>
      </w:pPr>
      <w:r w:rsidRPr="00F26F72">
        <w:rPr>
          <w:rFonts w:ascii="Verdana" w:hAnsi="Verdana"/>
          <w:b/>
          <w:sz w:val="24"/>
          <w:szCs w:val="24"/>
        </w:rPr>
        <w:t>RAPHAEL CHIKWE AGBO, J.C.A</w:t>
      </w:r>
      <w:r w:rsidRPr="001E57BC">
        <w:rPr>
          <w:rFonts w:ascii="Verdana" w:hAnsi="Verdana"/>
          <w:sz w:val="24"/>
          <w:szCs w:val="24"/>
        </w:rPr>
        <w:t>.:</w:t>
      </w:r>
      <w:r w:rsidR="00B2550D" w:rsidRPr="001E57BC">
        <w:rPr>
          <w:rFonts w:ascii="Verdana" w:hAnsi="Verdana"/>
          <w:sz w:val="24"/>
          <w:szCs w:val="24"/>
        </w:rPr>
        <w:t xml:space="preserve"> </w:t>
      </w:r>
    </w:p>
    <w:p w:rsidR="00B2550D" w:rsidRPr="001E57BC" w:rsidRDefault="00B2550D" w:rsidP="001E57BC">
      <w:pPr>
        <w:spacing w:before="240" w:after="0"/>
        <w:rPr>
          <w:rFonts w:ascii="Verdana" w:hAnsi="Verdana"/>
          <w:sz w:val="24"/>
          <w:szCs w:val="24"/>
        </w:rPr>
      </w:pPr>
      <w:r w:rsidRPr="001E57BC">
        <w:rPr>
          <w:rFonts w:ascii="Verdana" w:hAnsi="Verdana"/>
          <w:sz w:val="24"/>
          <w:szCs w:val="24"/>
        </w:rPr>
        <w:t xml:space="preserve">I agree with the conclusion of my learned brother </w:t>
      </w:r>
      <w:proofErr w:type="spellStart"/>
      <w:r w:rsidRPr="001E57BC">
        <w:rPr>
          <w:rFonts w:ascii="Verdana" w:hAnsi="Verdana"/>
          <w:sz w:val="24"/>
          <w:szCs w:val="24"/>
        </w:rPr>
        <w:t>Awotoye</w:t>
      </w:r>
      <w:proofErr w:type="spellEnd"/>
      <w:r w:rsidRPr="001E57BC">
        <w:rPr>
          <w:rFonts w:ascii="Verdana" w:hAnsi="Verdana"/>
          <w:sz w:val="24"/>
          <w:szCs w:val="24"/>
        </w:rPr>
        <w:t xml:space="preserve"> JCA in the lead judgment and abide by all the consequential orders contained therein.</w:t>
      </w:r>
    </w:p>
    <w:p w:rsidR="00F26F72" w:rsidRDefault="00F26F72" w:rsidP="001E57BC">
      <w:pPr>
        <w:spacing w:before="240" w:after="0"/>
        <w:rPr>
          <w:rFonts w:ascii="Verdana" w:hAnsi="Verdana"/>
          <w:sz w:val="24"/>
          <w:szCs w:val="24"/>
        </w:rPr>
      </w:pPr>
    </w:p>
    <w:p w:rsidR="0006141A" w:rsidRDefault="0006141A" w:rsidP="001E57BC">
      <w:pPr>
        <w:spacing w:before="240" w:after="0"/>
        <w:rPr>
          <w:rFonts w:ascii="Verdana" w:hAnsi="Verdana"/>
          <w:sz w:val="24"/>
          <w:szCs w:val="24"/>
        </w:rPr>
      </w:pPr>
    </w:p>
    <w:p w:rsidR="0006141A" w:rsidRDefault="00B2550D" w:rsidP="001E57BC">
      <w:pPr>
        <w:spacing w:before="240" w:after="0"/>
        <w:rPr>
          <w:rFonts w:ascii="Verdana" w:hAnsi="Verdana"/>
          <w:sz w:val="24"/>
          <w:szCs w:val="24"/>
        </w:rPr>
      </w:pPr>
      <w:r w:rsidRPr="00F26F72">
        <w:rPr>
          <w:rFonts w:ascii="Verdana" w:hAnsi="Verdana"/>
          <w:b/>
          <w:sz w:val="24"/>
          <w:szCs w:val="24"/>
        </w:rPr>
        <w:t xml:space="preserve">AYOBODE OLUJIMI </w:t>
      </w:r>
      <w:r w:rsidR="007E0EC2" w:rsidRPr="00F26F72">
        <w:rPr>
          <w:rFonts w:ascii="Verdana" w:hAnsi="Verdana"/>
          <w:b/>
          <w:sz w:val="24"/>
          <w:szCs w:val="24"/>
        </w:rPr>
        <w:t>LOKULO-SODIPE, J.C.A</w:t>
      </w:r>
      <w:r w:rsidR="007E0EC2" w:rsidRPr="001E57BC">
        <w:rPr>
          <w:rFonts w:ascii="Verdana" w:hAnsi="Verdana"/>
          <w:sz w:val="24"/>
          <w:szCs w:val="24"/>
        </w:rPr>
        <w:t>.:</w:t>
      </w:r>
      <w:r w:rsidRPr="001E57BC">
        <w:rPr>
          <w:rFonts w:ascii="Verdana" w:hAnsi="Verdana"/>
          <w:sz w:val="24"/>
          <w:szCs w:val="24"/>
        </w:rPr>
        <w:t xml:space="preserve"> </w:t>
      </w:r>
    </w:p>
    <w:p w:rsidR="00B2550D" w:rsidRPr="001E57BC" w:rsidRDefault="00B2550D" w:rsidP="001E57BC">
      <w:pPr>
        <w:spacing w:before="240" w:after="0"/>
        <w:rPr>
          <w:rFonts w:ascii="Verdana" w:hAnsi="Verdana"/>
          <w:sz w:val="24"/>
          <w:szCs w:val="24"/>
        </w:rPr>
      </w:pPr>
      <w:r w:rsidRPr="001E57BC">
        <w:rPr>
          <w:rFonts w:ascii="Verdana" w:hAnsi="Verdana"/>
          <w:sz w:val="24"/>
          <w:szCs w:val="24"/>
        </w:rPr>
        <w:t xml:space="preserve">I have had the privilege of reading in draft the leading judgment prepared by my learned brother T. O. </w:t>
      </w:r>
      <w:proofErr w:type="spellStart"/>
      <w:r w:rsidRPr="001E57BC">
        <w:rPr>
          <w:rFonts w:ascii="Verdana" w:hAnsi="Verdana"/>
          <w:sz w:val="24"/>
          <w:szCs w:val="24"/>
        </w:rPr>
        <w:t>Awotoye</w:t>
      </w:r>
      <w:proofErr w:type="spellEnd"/>
      <w:r w:rsidRPr="001E57BC">
        <w:rPr>
          <w:rFonts w:ascii="Verdana" w:hAnsi="Verdana"/>
          <w:sz w:val="24"/>
          <w:szCs w:val="24"/>
        </w:rPr>
        <w:t>, JCA. I am not only in complete agreement with the manner in which the issues considered in the appeal were resolved but with conclusion of his lordship</w:t>
      </w:r>
      <w:r w:rsidR="007E0EC2" w:rsidRPr="001E57BC">
        <w:rPr>
          <w:rFonts w:ascii="Verdana" w:hAnsi="Verdana"/>
          <w:sz w:val="24"/>
          <w:szCs w:val="24"/>
        </w:rPr>
        <w:t xml:space="preserve"> </w:t>
      </w:r>
      <w:r w:rsidRPr="001E57BC">
        <w:rPr>
          <w:rFonts w:ascii="Verdana" w:hAnsi="Verdana"/>
          <w:sz w:val="24"/>
          <w:szCs w:val="24"/>
        </w:rPr>
        <w:t>affirming the decision of the Lower Court appealed against despite the success of the appeal in part.</w:t>
      </w:r>
    </w:p>
    <w:p w:rsidR="00F26F72" w:rsidRDefault="00F26F72" w:rsidP="001E57BC">
      <w:pPr>
        <w:spacing w:before="240" w:after="0"/>
        <w:rPr>
          <w:rFonts w:ascii="Verdana" w:hAnsi="Verdana"/>
          <w:sz w:val="24"/>
          <w:szCs w:val="24"/>
        </w:rPr>
      </w:pPr>
    </w:p>
    <w:p w:rsidR="00937734" w:rsidRPr="001E57BC" w:rsidRDefault="00B2550D" w:rsidP="001E57BC">
      <w:pPr>
        <w:spacing w:before="240" w:after="0"/>
        <w:rPr>
          <w:rFonts w:ascii="Verdana" w:hAnsi="Verdana"/>
          <w:sz w:val="24"/>
          <w:szCs w:val="24"/>
        </w:rPr>
      </w:pPr>
      <w:r w:rsidRPr="001E57BC">
        <w:rPr>
          <w:rFonts w:ascii="Verdana" w:hAnsi="Verdana"/>
          <w:sz w:val="24"/>
          <w:szCs w:val="24"/>
        </w:rPr>
        <w:t>Accordingly, I too affirm the judgment of the Lower Court delivered on 21/10/2004 and abide by the order made in the leading judgment in relation to costs.</w:t>
      </w:r>
    </w:p>
    <w:sectPr w:rsidR="00937734" w:rsidRPr="001E57BC" w:rsidSect="00FA40E0">
      <w:pgSz w:w="15840" w:h="12240" w:orient="landscape"/>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6"/>
  <w:proofState w:spelling="clean" w:grammar="clean"/>
  <w:defaultTabStop w:val="720"/>
  <w:drawingGridHorizontalSpacing w:val="110"/>
  <w:displayHorizontalDrawingGridEvery w:val="2"/>
  <w:characterSpacingControl w:val="doNotCompress"/>
  <w:compat/>
  <w:rsids>
    <w:rsidRoot w:val="00B2550D"/>
    <w:rsid w:val="00045BB6"/>
    <w:rsid w:val="0006141A"/>
    <w:rsid w:val="00070427"/>
    <w:rsid w:val="00087D91"/>
    <w:rsid w:val="001821BF"/>
    <w:rsid w:val="001B035F"/>
    <w:rsid w:val="001B458B"/>
    <w:rsid w:val="001E57BC"/>
    <w:rsid w:val="002632A3"/>
    <w:rsid w:val="00282AF6"/>
    <w:rsid w:val="00284C77"/>
    <w:rsid w:val="002A65A7"/>
    <w:rsid w:val="002E7963"/>
    <w:rsid w:val="003139EA"/>
    <w:rsid w:val="00371B55"/>
    <w:rsid w:val="003738E8"/>
    <w:rsid w:val="003F1022"/>
    <w:rsid w:val="0045316B"/>
    <w:rsid w:val="004555AB"/>
    <w:rsid w:val="00457A5E"/>
    <w:rsid w:val="004A0F66"/>
    <w:rsid w:val="004B28CF"/>
    <w:rsid w:val="004C75E0"/>
    <w:rsid w:val="004D2B87"/>
    <w:rsid w:val="00535F5E"/>
    <w:rsid w:val="00575BD2"/>
    <w:rsid w:val="00583AC4"/>
    <w:rsid w:val="0058790B"/>
    <w:rsid w:val="005D1284"/>
    <w:rsid w:val="005D5FDA"/>
    <w:rsid w:val="00600A9D"/>
    <w:rsid w:val="006124A4"/>
    <w:rsid w:val="0065793B"/>
    <w:rsid w:val="006A3564"/>
    <w:rsid w:val="006B3AE8"/>
    <w:rsid w:val="007013A5"/>
    <w:rsid w:val="007250E8"/>
    <w:rsid w:val="00736BEC"/>
    <w:rsid w:val="00745B0B"/>
    <w:rsid w:val="0076269A"/>
    <w:rsid w:val="00781364"/>
    <w:rsid w:val="007E0EC2"/>
    <w:rsid w:val="00851096"/>
    <w:rsid w:val="008D2E10"/>
    <w:rsid w:val="00951DA1"/>
    <w:rsid w:val="00966988"/>
    <w:rsid w:val="009B75E4"/>
    <w:rsid w:val="009D0DC6"/>
    <w:rsid w:val="00A933A8"/>
    <w:rsid w:val="00AC3D9D"/>
    <w:rsid w:val="00AD6392"/>
    <w:rsid w:val="00B073D6"/>
    <w:rsid w:val="00B2550D"/>
    <w:rsid w:val="00B63A03"/>
    <w:rsid w:val="00BB5D30"/>
    <w:rsid w:val="00BC4369"/>
    <w:rsid w:val="00C10797"/>
    <w:rsid w:val="00C141C7"/>
    <w:rsid w:val="00D40595"/>
    <w:rsid w:val="00D63811"/>
    <w:rsid w:val="00D7363B"/>
    <w:rsid w:val="00D83F6F"/>
    <w:rsid w:val="00DC785C"/>
    <w:rsid w:val="00E370F7"/>
    <w:rsid w:val="00EB415A"/>
    <w:rsid w:val="00EC6F4D"/>
    <w:rsid w:val="00ED47A4"/>
    <w:rsid w:val="00F17B54"/>
    <w:rsid w:val="00F26F72"/>
    <w:rsid w:val="00F7375C"/>
    <w:rsid w:val="00F830AA"/>
    <w:rsid w:val="00FA40E0"/>
    <w:rsid w:val="00FB3D5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70F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24</Pages>
  <Words>4160</Words>
  <Characters>23714</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HENRY</dc:creator>
  <cp:lastModifiedBy>Windows User</cp:lastModifiedBy>
  <cp:revision>2</cp:revision>
  <dcterms:created xsi:type="dcterms:W3CDTF">2021-12-21T18:48:00Z</dcterms:created>
  <dcterms:modified xsi:type="dcterms:W3CDTF">2021-12-21T18:48:00Z</dcterms:modified>
</cp:coreProperties>
</file>