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FE3" w:rsidRPr="00DC26D6" w:rsidRDefault="009F2FE3" w:rsidP="00974537">
      <w:pPr>
        <w:spacing w:before="240" w:line="276" w:lineRule="auto"/>
        <w:ind w:left="0" w:firstLine="0"/>
        <w:jc w:val="center"/>
        <w:rPr>
          <w:rFonts w:ascii="Verdana" w:hAnsi="Verdana"/>
          <w:b/>
          <w:sz w:val="28"/>
          <w:szCs w:val="28"/>
        </w:rPr>
      </w:pPr>
      <w:r w:rsidRPr="00DC26D6">
        <w:rPr>
          <w:rFonts w:ascii="Verdana" w:hAnsi="Verdana"/>
          <w:b/>
          <w:sz w:val="28"/>
          <w:szCs w:val="28"/>
        </w:rPr>
        <w:t>FELIMON ENTERPRISES L</w:t>
      </w:r>
      <w:r w:rsidR="005A48D1">
        <w:rPr>
          <w:rFonts w:ascii="Verdana" w:hAnsi="Verdana"/>
          <w:b/>
          <w:sz w:val="28"/>
          <w:szCs w:val="28"/>
        </w:rPr>
        <w:t>IMI</w:t>
      </w:r>
      <w:r w:rsidRPr="00DC26D6">
        <w:rPr>
          <w:rFonts w:ascii="Verdana" w:hAnsi="Verdana"/>
          <w:b/>
          <w:sz w:val="28"/>
          <w:szCs w:val="28"/>
        </w:rPr>
        <w:t>T</w:t>
      </w:r>
      <w:r w:rsidR="005A48D1">
        <w:rPr>
          <w:rFonts w:ascii="Verdana" w:hAnsi="Verdana"/>
          <w:b/>
          <w:sz w:val="28"/>
          <w:szCs w:val="28"/>
        </w:rPr>
        <w:t>E</w:t>
      </w:r>
      <w:r w:rsidRPr="00DC26D6">
        <w:rPr>
          <w:rFonts w:ascii="Verdana" w:hAnsi="Verdana"/>
          <w:b/>
          <w:sz w:val="28"/>
          <w:szCs w:val="28"/>
        </w:rPr>
        <w:t>D</w:t>
      </w:r>
    </w:p>
    <w:p w:rsidR="009F2FE3" w:rsidRPr="00DC26D6" w:rsidRDefault="009F2FE3" w:rsidP="00974537">
      <w:pPr>
        <w:spacing w:before="240" w:line="276" w:lineRule="auto"/>
        <w:ind w:left="0" w:firstLine="0"/>
        <w:jc w:val="center"/>
        <w:rPr>
          <w:rFonts w:ascii="Verdana" w:hAnsi="Verdana"/>
          <w:b/>
          <w:sz w:val="28"/>
          <w:szCs w:val="28"/>
        </w:rPr>
      </w:pPr>
      <w:r w:rsidRPr="00DC26D6">
        <w:rPr>
          <w:rFonts w:ascii="Verdana" w:hAnsi="Verdana"/>
          <w:b/>
          <w:sz w:val="28"/>
          <w:szCs w:val="28"/>
        </w:rPr>
        <w:t>V</w:t>
      </w:r>
    </w:p>
    <w:p w:rsidR="009F2FE3" w:rsidRPr="00DC26D6" w:rsidRDefault="009F2FE3" w:rsidP="00974537">
      <w:pPr>
        <w:spacing w:before="240" w:line="276" w:lineRule="auto"/>
        <w:ind w:left="0" w:firstLine="0"/>
        <w:jc w:val="center"/>
        <w:rPr>
          <w:rFonts w:ascii="Verdana" w:hAnsi="Verdana"/>
          <w:b/>
          <w:sz w:val="28"/>
          <w:szCs w:val="28"/>
        </w:rPr>
      </w:pPr>
      <w:r w:rsidRPr="00DC26D6">
        <w:rPr>
          <w:rFonts w:ascii="Verdana" w:hAnsi="Verdana"/>
          <w:b/>
          <w:sz w:val="28"/>
          <w:szCs w:val="28"/>
        </w:rPr>
        <w:t>THE CHAIRMAN, ECONOMIC AND FINANCIAL</w:t>
      </w:r>
      <w:r w:rsidR="00FC3535" w:rsidRPr="00DC26D6">
        <w:rPr>
          <w:rFonts w:ascii="Verdana" w:hAnsi="Verdana"/>
          <w:b/>
          <w:sz w:val="28"/>
          <w:szCs w:val="28"/>
        </w:rPr>
        <w:t xml:space="preserve"> </w:t>
      </w:r>
      <w:r w:rsidRPr="00DC26D6">
        <w:rPr>
          <w:rFonts w:ascii="Verdana" w:hAnsi="Verdana"/>
          <w:b/>
          <w:sz w:val="28"/>
          <w:szCs w:val="28"/>
        </w:rPr>
        <w:t>CRIME COMMISSION AND ANO</w:t>
      </w:r>
      <w:r w:rsidR="00DC26D6" w:rsidRPr="00DC26D6">
        <w:rPr>
          <w:rFonts w:ascii="Verdana" w:hAnsi="Verdana"/>
          <w:b/>
          <w:sz w:val="28"/>
          <w:szCs w:val="28"/>
        </w:rPr>
        <w:t>THER</w:t>
      </w:r>
    </w:p>
    <w:p w:rsidR="00FC3535" w:rsidRPr="00DC26D6" w:rsidRDefault="009F2FE3" w:rsidP="00974537">
      <w:pPr>
        <w:spacing w:before="240" w:line="276" w:lineRule="auto"/>
        <w:jc w:val="center"/>
        <w:rPr>
          <w:rFonts w:ascii="Verdana" w:hAnsi="Verdana"/>
          <w:sz w:val="24"/>
          <w:szCs w:val="24"/>
        </w:rPr>
      </w:pPr>
      <w:r w:rsidRPr="00DC26D6">
        <w:rPr>
          <w:rFonts w:ascii="Verdana" w:hAnsi="Verdana"/>
          <w:sz w:val="24"/>
          <w:szCs w:val="24"/>
        </w:rPr>
        <w:t>SUPREME COURT OF NIGERIA</w:t>
      </w:r>
      <w:r w:rsidR="00FC3535" w:rsidRPr="00DC26D6">
        <w:rPr>
          <w:rFonts w:ascii="Verdana" w:hAnsi="Verdana"/>
          <w:sz w:val="24"/>
          <w:szCs w:val="24"/>
        </w:rPr>
        <w:t xml:space="preserve"> </w:t>
      </w:r>
    </w:p>
    <w:p w:rsidR="00FC3535" w:rsidRPr="00DC26D6" w:rsidRDefault="00FC3535" w:rsidP="00974537">
      <w:pPr>
        <w:spacing w:before="240" w:line="276" w:lineRule="auto"/>
        <w:jc w:val="center"/>
        <w:rPr>
          <w:rFonts w:ascii="Verdana" w:hAnsi="Verdana"/>
          <w:sz w:val="24"/>
          <w:szCs w:val="24"/>
        </w:rPr>
      </w:pPr>
      <w:r w:rsidRPr="00DC26D6">
        <w:rPr>
          <w:rFonts w:ascii="Verdana" w:hAnsi="Verdana"/>
          <w:sz w:val="24"/>
          <w:szCs w:val="24"/>
        </w:rPr>
        <w:t>15</w:t>
      </w:r>
      <w:r w:rsidR="00DC26D6" w:rsidRPr="00DC26D6">
        <w:rPr>
          <w:rFonts w:ascii="Verdana" w:hAnsi="Verdana"/>
          <w:sz w:val="24"/>
          <w:szCs w:val="24"/>
        </w:rPr>
        <w:t>TH</w:t>
      </w:r>
      <w:r w:rsidRPr="00DC26D6">
        <w:rPr>
          <w:rFonts w:ascii="Verdana" w:hAnsi="Verdana"/>
          <w:sz w:val="24"/>
          <w:szCs w:val="24"/>
        </w:rPr>
        <w:t xml:space="preserve"> </w:t>
      </w:r>
      <w:r w:rsidR="00DC26D6" w:rsidRPr="00DC26D6">
        <w:rPr>
          <w:rFonts w:ascii="Verdana" w:hAnsi="Verdana"/>
          <w:sz w:val="24"/>
          <w:szCs w:val="24"/>
        </w:rPr>
        <w:t xml:space="preserve">DAY OF </w:t>
      </w:r>
      <w:r w:rsidRPr="00DC26D6">
        <w:rPr>
          <w:rFonts w:ascii="Verdana" w:hAnsi="Verdana"/>
          <w:sz w:val="24"/>
          <w:szCs w:val="24"/>
        </w:rPr>
        <w:t>DECEMBER 2017</w:t>
      </w:r>
    </w:p>
    <w:p w:rsidR="00971D2A" w:rsidRPr="00DC26D6" w:rsidRDefault="00971D2A" w:rsidP="00971D2A">
      <w:pPr>
        <w:spacing w:before="240" w:line="276" w:lineRule="auto"/>
        <w:jc w:val="center"/>
        <w:rPr>
          <w:rFonts w:ascii="Verdana" w:hAnsi="Verdana"/>
          <w:sz w:val="24"/>
          <w:szCs w:val="24"/>
        </w:rPr>
      </w:pPr>
      <w:r w:rsidRPr="00DC26D6">
        <w:rPr>
          <w:rFonts w:ascii="Verdana" w:hAnsi="Verdana"/>
          <w:sz w:val="24"/>
          <w:szCs w:val="24"/>
        </w:rPr>
        <w:t>SC. 149/2013</w:t>
      </w:r>
    </w:p>
    <w:p w:rsidR="00596BAB" w:rsidRPr="00974537" w:rsidRDefault="00596BAB" w:rsidP="00596BAB">
      <w:pPr>
        <w:spacing w:before="240" w:line="276" w:lineRule="auto"/>
        <w:jc w:val="center"/>
        <w:rPr>
          <w:rFonts w:ascii="Verdana" w:hAnsi="Verdana"/>
          <w:b/>
          <w:sz w:val="24"/>
          <w:szCs w:val="24"/>
        </w:rPr>
      </w:pPr>
      <w:r>
        <w:rPr>
          <w:rFonts w:ascii="Verdana" w:hAnsi="Verdana"/>
          <w:b/>
          <w:sz w:val="24"/>
          <w:szCs w:val="24"/>
        </w:rPr>
        <w:t xml:space="preserve">LEX (2017) - </w:t>
      </w:r>
      <w:r w:rsidRPr="00974537">
        <w:rPr>
          <w:rFonts w:ascii="Verdana" w:hAnsi="Verdana"/>
          <w:b/>
          <w:sz w:val="24"/>
          <w:szCs w:val="24"/>
        </w:rPr>
        <w:t>SC.149/2013</w:t>
      </w:r>
    </w:p>
    <w:p w:rsidR="00852AC3" w:rsidRDefault="00852AC3" w:rsidP="00974537">
      <w:pPr>
        <w:spacing w:before="240" w:line="276" w:lineRule="auto"/>
        <w:jc w:val="center"/>
        <w:rPr>
          <w:rFonts w:ascii="Verdana" w:hAnsi="Verdana"/>
          <w:sz w:val="24"/>
          <w:szCs w:val="24"/>
        </w:rPr>
      </w:pPr>
    </w:p>
    <w:p w:rsidR="00DC26D6" w:rsidRDefault="00DC26D6" w:rsidP="00974537">
      <w:pPr>
        <w:spacing w:before="240" w:line="276" w:lineRule="auto"/>
        <w:jc w:val="center"/>
        <w:rPr>
          <w:rFonts w:ascii="Verdana" w:hAnsi="Verdana"/>
          <w:sz w:val="24"/>
          <w:szCs w:val="24"/>
        </w:rPr>
      </w:pPr>
    </w:p>
    <w:p w:rsidR="00DC26D6" w:rsidRPr="00974537" w:rsidRDefault="00DC26D6" w:rsidP="00974537">
      <w:pPr>
        <w:spacing w:before="240" w:line="276" w:lineRule="auto"/>
        <w:jc w:val="center"/>
        <w:rPr>
          <w:rFonts w:ascii="Verdana" w:hAnsi="Verdana"/>
          <w:sz w:val="24"/>
          <w:szCs w:val="24"/>
        </w:rPr>
      </w:pPr>
    </w:p>
    <w:p w:rsidR="002754E2" w:rsidRPr="00DC26D6" w:rsidRDefault="002754E2" w:rsidP="002754E2">
      <w:pPr>
        <w:spacing w:line="276" w:lineRule="auto"/>
        <w:jc w:val="right"/>
        <w:rPr>
          <w:rFonts w:ascii="Verdana" w:hAnsi="Verdana"/>
          <w:sz w:val="20"/>
          <w:szCs w:val="20"/>
        </w:rPr>
      </w:pPr>
      <w:r w:rsidRPr="00DC26D6">
        <w:rPr>
          <w:rFonts w:ascii="Verdana" w:hAnsi="Verdana"/>
          <w:sz w:val="20"/>
          <w:szCs w:val="20"/>
        </w:rPr>
        <w:t>OTHER CITATIONS</w:t>
      </w:r>
    </w:p>
    <w:p w:rsidR="00FC3535" w:rsidRPr="00DC26D6" w:rsidRDefault="00DC26D6" w:rsidP="00DC26D6">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2754E2" w:rsidRPr="00DC26D6">
        <w:rPr>
          <w:rFonts w:ascii="Verdana" w:eastAsia="Times New Roman" w:hAnsi="Verdana"/>
          <w:color w:val="000000"/>
          <w:sz w:val="20"/>
          <w:szCs w:val="20"/>
          <w:lang w:eastAsia="en-GB"/>
        </w:rPr>
        <w:t>PLR/2017/129 (SC)</w:t>
      </w:r>
    </w:p>
    <w:p w:rsidR="00FC3535" w:rsidRPr="00D958F6" w:rsidRDefault="00FC3535" w:rsidP="00974537">
      <w:pPr>
        <w:spacing w:before="240" w:line="276" w:lineRule="auto"/>
        <w:rPr>
          <w:rFonts w:ascii="Verdana" w:hAnsi="Verdana"/>
          <w:b/>
          <w:sz w:val="24"/>
          <w:szCs w:val="24"/>
        </w:rPr>
      </w:pPr>
      <w:r w:rsidRPr="00D958F6">
        <w:rPr>
          <w:rFonts w:ascii="Verdana" w:hAnsi="Verdana"/>
          <w:b/>
          <w:sz w:val="24"/>
          <w:szCs w:val="24"/>
        </w:rPr>
        <w:t>BEFORE THEIR LORDSHIP</w:t>
      </w:r>
    </w:p>
    <w:p w:rsidR="009F2FE3" w:rsidRPr="00974537" w:rsidRDefault="009F2FE3" w:rsidP="00974537">
      <w:pPr>
        <w:spacing w:before="240" w:line="276" w:lineRule="auto"/>
        <w:rPr>
          <w:rFonts w:ascii="Verdana" w:hAnsi="Verdana"/>
          <w:sz w:val="24"/>
          <w:szCs w:val="24"/>
        </w:rPr>
      </w:pPr>
      <w:r w:rsidRPr="00974537">
        <w:rPr>
          <w:rFonts w:ascii="Verdana" w:hAnsi="Verdana"/>
          <w:sz w:val="24"/>
          <w:szCs w:val="24"/>
        </w:rPr>
        <w:t>OLABODE RHODES-VIVOUR</w:t>
      </w:r>
      <w:r w:rsidR="00DC26D6">
        <w:rPr>
          <w:rFonts w:ascii="Verdana" w:hAnsi="Verdana"/>
          <w:sz w:val="24"/>
          <w:szCs w:val="24"/>
        </w:rPr>
        <w:t>,</w:t>
      </w:r>
      <w:r w:rsidRPr="00974537">
        <w:rPr>
          <w:rFonts w:ascii="Verdana" w:hAnsi="Verdana"/>
          <w:sz w:val="24"/>
          <w:szCs w:val="24"/>
        </w:rPr>
        <w:t xml:space="preserve"> JSC (Presided)</w:t>
      </w:r>
    </w:p>
    <w:p w:rsidR="009F2FE3" w:rsidRPr="00974537" w:rsidRDefault="009F2FE3" w:rsidP="00974537">
      <w:pPr>
        <w:spacing w:before="240" w:line="276" w:lineRule="auto"/>
        <w:rPr>
          <w:rFonts w:ascii="Verdana" w:hAnsi="Verdana"/>
          <w:sz w:val="24"/>
          <w:szCs w:val="24"/>
        </w:rPr>
      </w:pPr>
      <w:r w:rsidRPr="00974537">
        <w:rPr>
          <w:rFonts w:ascii="Verdana" w:hAnsi="Verdana"/>
          <w:sz w:val="24"/>
          <w:szCs w:val="24"/>
        </w:rPr>
        <w:t>MARY UKAEGO PETER-ODILI</w:t>
      </w:r>
      <w:r w:rsidR="00DC26D6">
        <w:rPr>
          <w:rFonts w:ascii="Verdana" w:hAnsi="Verdana"/>
          <w:sz w:val="24"/>
          <w:szCs w:val="24"/>
        </w:rPr>
        <w:t>,</w:t>
      </w:r>
      <w:r w:rsidRPr="00974537">
        <w:rPr>
          <w:rFonts w:ascii="Verdana" w:hAnsi="Verdana"/>
          <w:sz w:val="24"/>
          <w:szCs w:val="24"/>
        </w:rPr>
        <w:t xml:space="preserve"> JSC (Read the Lead Judgment)</w:t>
      </w:r>
    </w:p>
    <w:p w:rsidR="009F2FE3" w:rsidRPr="00974537" w:rsidRDefault="009F2FE3" w:rsidP="00974537">
      <w:pPr>
        <w:spacing w:before="240" w:line="276" w:lineRule="auto"/>
        <w:rPr>
          <w:rFonts w:ascii="Verdana" w:hAnsi="Verdana"/>
          <w:sz w:val="24"/>
          <w:szCs w:val="24"/>
          <w:lang w:val="fr-FR"/>
        </w:rPr>
      </w:pPr>
      <w:r w:rsidRPr="00974537">
        <w:rPr>
          <w:rFonts w:ascii="Verdana" w:hAnsi="Verdana"/>
          <w:sz w:val="24"/>
          <w:szCs w:val="24"/>
          <w:lang w:val="fr-FR"/>
        </w:rPr>
        <w:t>CLARA BATA OGUNBIYI</w:t>
      </w:r>
      <w:r w:rsidR="00DC26D6">
        <w:rPr>
          <w:rFonts w:ascii="Verdana" w:hAnsi="Verdana"/>
          <w:sz w:val="24"/>
          <w:szCs w:val="24"/>
          <w:lang w:val="fr-FR"/>
        </w:rPr>
        <w:t>,</w:t>
      </w:r>
      <w:r w:rsidRPr="00974537">
        <w:rPr>
          <w:rFonts w:ascii="Verdana" w:hAnsi="Verdana"/>
          <w:sz w:val="24"/>
          <w:szCs w:val="24"/>
          <w:lang w:val="fr-FR"/>
        </w:rPr>
        <w:t xml:space="preserve"> JSC</w:t>
      </w:r>
    </w:p>
    <w:p w:rsidR="009F2FE3" w:rsidRPr="00974537" w:rsidRDefault="009F2FE3" w:rsidP="00974537">
      <w:pPr>
        <w:spacing w:before="240" w:line="276" w:lineRule="auto"/>
        <w:rPr>
          <w:rFonts w:ascii="Verdana" w:hAnsi="Verdana"/>
          <w:sz w:val="24"/>
          <w:szCs w:val="24"/>
          <w:lang w:val="fr-FR"/>
        </w:rPr>
      </w:pPr>
      <w:r w:rsidRPr="00974537">
        <w:rPr>
          <w:rFonts w:ascii="Verdana" w:hAnsi="Verdana"/>
          <w:sz w:val="24"/>
          <w:szCs w:val="24"/>
          <w:lang w:val="fr-FR"/>
        </w:rPr>
        <w:lastRenderedPageBreak/>
        <w:t>AMIRU SANUSI</w:t>
      </w:r>
      <w:r w:rsidR="00DC26D6">
        <w:rPr>
          <w:rFonts w:ascii="Verdana" w:hAnsi="Verdana"/>
          <w:sz w:val="24"/>
          <w:szCs w:val="24"/>
          <w:lang w:val="fr-FR"/>
        </w:rPr>
        <w:t>,</w:t>
      </w:r>
      <w:r w:rsidRPr="00974537">
        <w:rPr>
          <w:rFonts w:ascii="Verdana" w:hAnsi="Verdana"/>
          <w:sz w:val="24"/>
          <w:szCs w:val="24"/>
          <w:lang w:val="fr-FR"/>
        </w:rPr>
        <w:t xml:space="preserve"> JSC</w:t>
      </w:r>
    </w:p>
    <w:p w:rsidR="009F2FE3" w:rsidRPr="00974537" w:rsidRDefault="009F2FE3" w:rsidP="00974537">
      <w:pPr>
        <w:spacing w:before="240" w:line="276" w:lineRule="auto"/>
        <w:rPr>
          <w:rFonts w:ascii="Verdana" w:hAnsi="Verdana"/>
          <w:sz w:val="24"/>
          <w:szCs w:val="24"/>
        </w:rPr>
      </w:pPr>
      <w:r w:rsidRPr="00974537">
        <w:rPr>
          <w:rFonts w:ascii="Verdana" w:hAnsi="Verdana"/>
          <w:sz w:val="24"/>
          <w:szCs w:val="24"/>
        </w:rPr>
        <w:t>SIDI DAUDA BAGE</w:t>
      </w:r>
      <w:r w:rsidR="00DC26D6">
        <w:rPr>
          <w:rFonts w:ascii="Verdana" w:hAnsi="Verdana"/>
          <w:sz w:val="24"/>
          <w:szCs w:val="24"/>
        </w:rPr>
        <w:t>,</w:t>
      </w:r>
      <w:r w:rsidRPr="00974537">
        <w:rPr>
          <w:rFonts w:ascii="Verdana" w:hAnsi="Verdana"/>
          <w:sz w:val="24"/>
          <w:szCs w:val="24"/>
        </w:rPr>
        <w:t xml:space="preserve"> JSC</w:t>
      </w:r>
    </w:p>
    <w:p w:rsidR="00D958F6" w:rsidRDefault="00D958F6" w:rsidP="00974537">
      <w:pPr>
        <w:spacing w:before="240" w:line="276" w:lineRule="auto"/>
        <w:rPr>
          <w:rFonts w:ascii="Verdana" w:hAnsi="Verdana"/>
          <w:sz w:val="24"/>
          <w:szCs w:val="24"/>
        </w:rPr>
      </w:pPr>
    </w:p>
    <w:p w:rsidR="00FC3535" w:rsidRPr="00D958F6" w:rsidRDefault="00FC3535" w:rsidP="00974537">
      <w:pPr>
        <w:spacing w:before="240" w:line="276" w:lineRule="auto"/>
        <w:rPr>
          <w:rFonts w:ascii="Verdana" w:hAnsi="Verdana"/>
          <w:b/>
          <w:sz w:val="24"/>
          <w:szCs w:val="24"/>
        </w:rPr>
      </w:pPr>
      <w:r w:rsidRPr="00D958F6">
        <w:rPr>
          <w:rFonts w:ascii="Verdana" w:hAnsi="Verdana"/>
          <w:b/>
          <w:sz w:val="24"/>
          <w:szCs w:val="24"/>
        </w:rPr>
        <w:t>BETWEEN</w:t>
      </w:r>
    </w:p>
    <w:p w:rsidR="00FC3535" w:rsidRPr="00974537" w:rsidRDefault="00FC3535" w:rsidP="00974537">
      <w:pPr>
        <w:spacing w:before="240" w:line="276" w:lineRule="auto"/>
        <w:rPr>
          <w:rFonts w:ascii="Verdana" w:hAnsi="Verdana"/>
          <w:sz w:val="24"/>
          <w:szCs w:val="24"/>
        </w:rPr>
      </w:pPr>
      <w:r w:rsidRPr="00974537">
        <w:rPr>
          <w:rFonts w:ascii="Verdana" w:hAnsi="Verdana"/>
          <w:sz w:val="24"/>
          <w:szCs w:val="24"/>
        </w:rPr>
        <w:t>FELIMO ENTERPRISES L</w:t>
      </w:r>
      <w:r w:rsidR="0099589E">
        <w:rPr>
          <w:rFonts w:ascii="Verdana" w:hAnsi="Verdana"/>
          <w:sz w:val="24"/>
          <w:szCs w:val="24"/>
        </w:rPr>
        <w:t>IMI</w:t>
      </w:r>
      <w:r w:rsidRPr="00974537">
        <w:rPr>
          <w:rFonts w:ascii="Verdana" w:hAnsi="Verdana"/>
          <w:sz w:val="24"/>
          <w:szCs w:val="24"/>
        </w:rPr>
        <w:t>T</w:t>
      </w:r>
      <w:r w:rsidR="0099589E">
        <w:rPr>
          <w:rFonts w:ascii="Verdana" w:hAnsi="Verdana"/>
          <w:sz w:val="24"/>
          <w:szCs w:val="24"/>
        </w:rPr>
        <w:t>E</w:t>
      </w:r>
      <w:r w:rsidRPr="00974537">
        <w:rPr>
          <w:rFonts w:ascii="Verdana" w:hAnsi="Verdana"/>
          <w:sz w:val="24"/>
          <w:szCs w:val="24"/>
        </w:rPr>
        <w:t>D</w:t>
      </w:r>
      <w:r w:rsidR="0099589E">
        <w:rPr>
          <w:rFonts w:ascii="Verdana" w:hAnsi="Verdana"/>
          <w:sz w:val="24"/>
          <w:szCs w:val="24"/>
        </w:rPr>
        <w:t xml:space="preserve"> – Appellant </w:t>
      </w:r>
    </w:p>
    <w:p w:rsidR="00FC3535" w:rsidRPr="0099589E" w:rsidRDefault="00FC3535" w:rsidP="00974537">
      <w:pPr>
        <w:spacing w:before="240" w:line="276" w:lineRule="auto"/>
        <w:rPr>
          <w:rFonts w:ascii="Verdana" w:hAnsi="Verdana"/>
          <w:sz w:val="24"/>
          <w:szCs w:val="24"/>
        </w:rPr>
      </w:pPr>
      <w:r w:rsidRPr="0099589E">
        <w:rPr>
          <w:rFonts w:ascii="Verdana" w:hAnsi="Verdana"/>
          <w:sz w:val="24"/>
          <w:szCs w:val="24"/>
        </w:rPr>
        <w:t>AND</w:t>
      </w:r>
    </w:p>
    <w:p w:rsidR="00FC3535" w:rsidRPr="00974537" w:rsidRDefault="00FC3535" w:rsidP="00974537">
      <w:pPr>
        <w:spacing w:before="240" w:line="276" w:lineRule="auto"/>
        <w:rPr>
          <w:rFonts w:ascii="Verdana" w:hAnsi="Verdana"/>
          <w:sz w:val="24"/>
          <w:szCs w:val="24"/>
        </w:rPr>
      </w:pPr>
      <w:r w:rsidRPr="00974537">
        <w:rPr>
          <w:rFonts w:ascii="Verdana" w:hAnsi="Verdana"/>
          <w:sz w:val="24"/>
          <w:szCs w:val="24"/>
        </w:rPr>
        <w:t>THE CHAIRMAN, E</w:t>
      </w:r>
      <w:r w:rsidR="0099589E">
        <w:rPr>
          <w:rFonts w:ascii="Verdana" w:hAnsi="Verdana"/>
          <w:sz w:val="24"/>
          <w:szCs w:val="24"/>
        </w:rPr>
        <w:t xml:space="preserve">CONOMIC AND </w:t>
      </w:r>
      <w:r w:rsidRPr="00974537">
        <w:rPr>
          <w:rFonts w:ascii="Verdana" w:hAnsi="Verdana"/>
          <w:sz w:val="24"/>
          <w:szCs w:val="24"/>
        </w:rPr>
        <w:t>F</w:t>
      </w:r>
      <w:r w:rsidR="0099589E">
        <w:rPr>
          <w:rFonts w:ascii="Verdana" w:hAnsi="Verdana"/>
          <w:sz w:val="24"/>
          <w:szCs w:val="24"/>
        </w:rPr>
        <w:t xml:space="preserve">INANCIAL </w:t>
      </w:r>
      <w:r w:rsidRPr="00974537">
        <w:rPr>
          <w:rFonts w:ascii="Verdana" w:hAnsi="Verdana"/>
          <w:sz w:val="24"/>
          <w:szCs w:val="24"/>
        </w:rPr>
        <w:t>C</w:t>
      </w:r>
      <w:r w:rsidR="0099589E">
        <w:rPr>
          <w:rFonts w:ascii="Verdana" w:hAnsi="Verdana"/>
          <w:sz w:val="24"/>
          <w:szCs w:val="24"/>
        </w:rPr>
        <w:t xml:space="preserve">RIMES </w:t>
      </w:r>
      <w:r w:rsidRPr="00974537">
        <w:rPr>
          <w:rFonts w:ascii="Verdana" w:hAnsi="Verdana"/>
          <w:sz w:val="24"/>
          <w:szCs w:val="24"/>
        </w:rPr>
        <w:t>C</w:t>
      </w:r>
      <w:r w:rsidR="0099589E">
        <w:rPr>
          <w:rFonts w:ascii="Verdana" w:hAnsi="Verdana"/>
          <w:sz w:val="24"/>
          <w:szCs w:val="24"/>
        </w:rPr>
        <w:t xml:space="preserve">OMMISSION – Respondent </w:t>
      </w:r>
    </w:p>
    <w:p w:rsidR="00D958F6" w:rsidRDefault="00D958F6" w:rsidP="00974537">
      <w:pPr>
        <w:spacing w:before="240" w:line="276" w:lineRule="auto"/>
        <w:rPr>
          <w:rFonts w:ascii="Verdana" w:hAnsi="Verdana"/>
          <w:sz w:val="24"/>
          <w:szCs w:val="24"/>
        </w:rPr>
      </w:pPr>
    </w:p>
    <w:p w:rsidR="00805171" w:rsidRPr="004751E6" w:rsidRDefault="00805171" w:rsidP="00805171">
      <w:pPr>
        <w:spacing w:before="240" w:line="276" w:lineRule="auto"/>
        <w:rPr>
          <w:rFonts w:ascii="Verdana" w:hAnsi="Verdana"/>
          <w:b/>
          <w:sz w:val="24"/>
          <w:szCs w:val="24"/>
        </w:rPr>
      </w:pPr>
      <w:r w:rsidRPr="004751E6">
        <w:rPr>
          <w:rFonts w:ascii="Verdana" w:hAnsi="Verdana"/>
          <w:b/>
          <w:sz w:val="24"/>
          <w:szCs w:val="24"/>
        </w:rPr>
        <w:t>ORIGINATING COURT</w:t>
      </w:r>
    </w:p>
    <w:p w:rsidR="00805171" w:rsidRPr="004751E6" w:rsidRDefault="0099589E" w:rsidP="00805171">
      <w:pPr>
        <w:tabs>
          <w:tab w:val="left" w:pos="0"/>
        </w:tabs>
        <w:spacing w:before="240" w:line="276" w:lineRule="auto"/>
        <w:ind w:left="0" w:firstLine="0"/>
        <w:rPr>
          <w:rFonts w:ascii="Verdana" w:hAnsi="Verdana"/>
          <w:b/>
          <w:sz w:val="24"/>
          <w:szCs w:val="24"/>
        </w:rPr>
      </w:pPr>
      <w:r>
        <w:rPr>
          <w:rFonts w:ascii="Verdana" w:hAnsi="Verdana"/>
          <w:sz w:val="24"/>
          <w:szCs w:val="24"/>
        </w:rPr>
        <w:t>1.</w:t>
      </w:r>
      <w:r>
        <w:rPr>
          <w:rFonts w:ascii="Verdana" w:hAnsi="Verdana"/>
          <w:sz w:val="24"/>
          <w:szCs w:val="24"/>
        </w:rPr>
        <w:tab/>
      </w:r>
      <w:r w:rsidRPr="004751E6">
        <w:rPr>
          <w:rFonts w:ascii="Verdana" w:hAnsi="Verdana"/>
          <w:sz w:val="24"/>
          <w:szCs w:val="24"/>
        </w:rPr>
        <w:t xml:space="preserve">COURT OF APPEAL, LAGOS </w:t>
      </w:r>
      <w:r>
        <w:rPr>
          <w:rFonts w:ascii="Verdana" w:hAnsi="Verdana"/>
          <w:sz w:val="24"/>
          <w:szCs w:val="24"/>
        </w:rPr>
        <w:t xml:space="preserve">JUDICIAL </w:t>
      </w:r>
      <w:r w:rsidRPr="004751E6">
        <w:rPr>
          <w:rFonts w:ascii="Verdana" w:hAnsi="Verdana"/>
          <w:sz w:val="24"/>
          <w:szCs w:val="24"/>
        </w:rPr>
        <w:t>DIVISION</w:t>
      </w:r>
      <w:r w:rsidR="00805171" w:rsidRPr="004751E6">
        <w:rPr>
          <w:rFonts w:ascii="Verdana" w:hAnsi="Verdana"/>
          <w:sz w:val="24"/>
          <w:szCs w:val="24"/>
        </w:rPr>
        <w:t xml:space="preserve"> </w:t>
      </w:r>
    </w:p>
    <w:p w:rsidR="00805171" w:rsidRPr="0099589E" w:rsidRDefault="0099589E" w:rsidP="00805171">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r>
      <w:r w:rsidRPr="0096014A">
        <w:rPr>
          <w:rFonts w:ascii="Verdana" w:hAnsi="Verdana"/>
          <w:sz w:val="24"/>
          <w:szCs w:val="24"/>
        </w:rPr>
        <w:t>FEDERAL HIGH COURT, LAGOS</w:t>
      </w:r>
      <w:r w:rsidRPr="00974537">
        <w:rPr>
          <w:rFonts w:ascii="Verdana" w:hAnsi="Verdana"/>
          <w:sz w:val="24"/>
          <w:szCs w:val="24"/>
        </w:rPr>
        <w:t xml:space="preserve"> </w:t>
      </w:r>
      <w:r>
        <w:rPr>
          <w:rFonts w:ascii="Verdana" w:hAnsi="Verdana"/>
          <w:sz w:val="24"/>
          <w:szCs w:val="24"/>
        </w:rPr>
        <w:t>(</w:t>
      </w:r>
      <w:r w:rsidR="00805171" w:rsidRPr="00974537">
        <w:rPr>
          <w:rFonts w:ascii="Verdana" w:hAnsi="Verdana"/>
          <w:sz w:val="24"/>
          <w:szCs w:val="24"/>
        </w:rPr>
        <w:t xml:space="preserve">A. O </w:t>
      </w:r>
      <w:proofErr w:type="spellStart"/>
      <w:r w:rsidR="00805171" w:rsidRPr="00974537">
        <w:rPr>
          <w:rFonts w:ascii="Verdana" w:hAnsi="Verdana"/>
          <w:sz w:val="24"/>
          <w:szCs w:val="24"/>
        </w:rPr>
        <w:t>Ajakaiye</w:t>
      </w:r>
      <w:proofErr w:type="spellEnd"/>
      <w:r w:rsidR="00805171" w:rsidRPr="00974537">
        <w:rPr>
          <w:rFonts w:ascii="Verdana" w:hAnsi="Verdana"/>
          <w:sz w:val="24"/>
          <w:szCs w:val="24"/>
        </w:rPr>
        <w:t xml:space="preserve"> J.</w:t>
      </w:r>
      <w:r>
        <w:rPr>
          <w:rFonts w:ascii="Verdana" w:hAnsi="Verdana"/>
          <w:sz w:val="24"/>
          <w:szCs w:val="24"/>
        </w:rPr>
        <w:t>, Presiding)</w:t>
      </w:r>
    </w:p>
    <w:p w:rsidR="00805171" w:rsidRDefault="00805171" w:rsidP="00805171">
      <w:pPr>
        <w:spacing w:before="240" w:line="276" w:lineRule="auto"/>
        <w:rPr>
          <w:rFonts w:ascii="Verdana" w:hAnsi="Verdana"/>
          <w:b/>
          <w:sz w:val="24"/>
          <w:szCs w:val="24"/>
        </w:rPr>
      </w:pPr>
    </w:p>
    <w:p w:rsidR="00805171" w:rsidRPr="00C16D45" w:rsidRDefault="00805171" w:rsidP="00805171">
      <w:pPr>
        <w:spacing w:before="240" w:line="276" w:lineRule="auto"/>
        <w:rPr>
          <w:rFonts w:ascii="Verdana" w:hAnsi="Verdana"/>
          <w:b/>
          <w:sz w:val="24"/>
          <w:szCs w:val="24"/>
        </w:rPr>
      </w:pPr>
      <w:r w:rsidRPr="00C16D45">
        <w:rPr>
          <w:rFonts w:ascii="Verdana" w:hAnsi="Verdana"/>
          <w:b/>
          <w:sz w:val="24"/>
          <w:szCs w:val="24"/>
        </w:rPr>
        <w:t xml:space="preserve">REPRESENTATION/LAWYERS </w:t>
      </w:r>
    </w:p>
    <w:p w:rsidR="00805171" w:rsidRPr="00974537" w:rsidRDefault="0099589E" w:rsidP="00805171">
      <w:pPr>
        <w:spacing w:before="240" w:line="276" w:lineRule="auto"/>
        <w:ind w:left="0" w:firstLine="0"/>
        <w:rPr>
          <w:rFonts w:ascii="Verdana" w:hAnsi="Verdana"/>
          <w:sz w:val="24"/>
          <w:szCs w:val="24"/>
        </w:rPr>
      </w:pPr>
      <w:r w:rsidRPr="00974537">
        <w:rPr>
          <w:rFonts w:ascii="Verdana" w:hAnsi="Verdana"/>
          <w:sz w:val="24"/>
          <w:szCs w:val="24"/>
        </w:rPr>
        <w:t>C.</w:t>
      </w:r>
      <w:r>
        <w:rPr>
          <w:rFonts w:ascii="Verdana" w:hAnsi="Verdana"/>
          <w:sz w:val="24"/>
          <w:szCs w:val="24"/>
        </w:rPr>
        <w:t xml:space="preserve"> </w:t>
      </w:r>
      <w:r w:rsidRPr="00974537">
        <w:rPr>
          <w:rFonts w:ascii="Verdana" w:hAnsi="Verdana"/>
          <w:sz w:val="24"/>
          <w:szCs w:val="24"/>
        </w:rPr>
        <w:t>V.</w:t>
      </w:r>
      <w:r>
        <w:rPr>
          <w:rFonts w:ascii="Verdana" w:hAnsi="Verdana"/>
          <w:sz w:val="24"/>
          <w:szCs w:val="24"/>
        </w:rPr>
        <w:t xml:space="preserve"> C IHEKWEAZU </w:t>
      </w:r>
      <w:r w:rsidR="00805171" w:rsidRPr="00974537">
        <w:rPr>
          <w:rFonts w:ascii="Verdana" w:hAnsi="Verdana"/>
          <w:sz w:val="24"/>
          <w:szCs w:val="24"/>
        </w:rPr>
        <w:t xml:space="preserve">with </w:t>
      </w:r>
      <w:r w:rsidRPr="00974537">
        <w:rPr>
          <w:rFonts w:ascii="Verdana" w:hAnsi="Verdana"/>
          <w:sz w:val="24"/>
          <w:szCs w:val="24"/>
        </w:rPr>
        <w:t>VICTOR ABASIAKAN EKIM, T. A. MICHAH, DIOKA ENEH</w:t>
      </w:r>
      <w:r w:rsidR="00971D2A">
        <w:rPr>
          <w:rFonts w:ascii="Verdana" w:hAnsi="Verdana"/>
          <w:sz w:val="24"/>
          <w:szCs w:val="24"/>
        </w:rPr>
        <w:t xml:space="preserve"> - for the Appellant</w:t>
      </w:r>
    </w:p>
    <w:p w:rsidR="00805171" w:rsidRPr="00974537" w:rsidRDefault="0099589E" w:rsidP="00805171">
      <w:pPr>
        <w:spacing w:before="240" w:line="276" w:lineRule="auto"/>
        <w:ind w:left="0" w:firstLine="0"/>
        <w:rPr>
          <w:rFonts w:ascii="Verdana" w:hAnsi="Verdana"/>
          <w:sz w:val="24"/>
          <w:szCs w:val="24"/>
        </w:rPr>
      </w:pPr>
      <w:r w:rsidRPr="00974537">
        <w:rPr>
          <w:rFonts w:ascii="Verdana" w:hAnsi="Verdana"/>
          <w:sz w:val="24"/>
          <w:szCs w:val="24"/>
        </w:rPr>
        <w:t xml:space="preserve">OLUKAYODE ENITAN </w:t>
      </w:r>
      <w:r w:rsidR="00805171" w:rsidRPr="00974537">
        <w:rPr>
          <w:rFonts w:ascii="Verdana" w:hAnsi="Verdana"/>
          <w:sz w:val="24"/>
          <w:szCs w:val="24"/>
        </w:rPr>
        <w:t xml:space="preserve">with </w:t>
      </w:r>
      <w:r w:rsidRPr="00974537">
        <w:rPr>
          <w:rFonts w:ascii="Verdana" w:hAnsi="Verdana"/>
          <w:sz w:val="24"/>
          <w:szCs w:val="24"/>
        </w:rPr>
        <w:t>C. O. C. EMEKA IZIMA</w:t>
      </w:r>
      <w:r w:rsidR="00971D2A">
        <w:rPr>
          <w:rFonts w:ascii="Verdana" w:hAnsi="Verdana"/>
          <w:sz w:val="24"/>
          <w:szCs w:val="24"/>
        </w:rPr>
        <w:t xml:space="preserve"> – for the 1st Respondent</w:t>
      </w:r>
    </w:p>
    <w:p w:rsidR="00805171" w:rsidRPr="00974537" w:rsidRDefault="0099589E" w:rsidP="00805171">
      <w:pPr>
        <w:spacing w:before="240" w:line="276" w:lineRule="auto"/>
        <w:ind w:left="0" w:firstLine="0"/>
        <w:rPr>
          <w:rFonts w:ascii="Verdana" w:hAnsi="Verdana"/>
          <w:sz w:val="24"/>
          <w:szCs w:val="24"/>
        </w:rPr>
      </w:pPr>
      <w:r w:rsidRPr="00974537">
        <w:rPr>
          <w:rFonts w:ascii="Verdana" w:hAnsi="Verdana"/>
          <w:sz w:val="24"/>
          <w:szCs w:val="24"/>
        </w:rPr>
        <w:t xml:space="preserve">NNAMDI ORAGWU </w:t>
      </w:r>
      <w:r>
        <w:rPr>
          <w:rFonts w:ascii="Verdana" w:hAnsi="Verdana"/>
          <w:sz w:val="24"/>
          <w:szCs w:val="24"/>
        </w:rPr>
        <w:t>with</w:t>
      </w:r>
      <w:r w:rsidRPr="00974537">
        <w:rPr>
          <w:rFonts w:ascii="Verdana" w:hAnsi="Verdana"/>
          <w:sz w:val="24"/>
          <w:szCs w:val="24"/>
        </w:rPr>
        <w:t xml:space="preserve"> GLORIA OGWU</w:t>
      </w:r>
      <w:r w:rsidR="00805171" w:rsidRPr="00974537">
        <w:rPr>
          <w:rFonts w:ascii="Verdana" w:hAnsi="Verdana"/>
          <w:sz w:val="24"/>
          <w:szCs w:val="24"/>
        </w:rPr>
        <w:t xml:space="preserve"> and </w:t>
      </w:r>
      <w:r w:rsidRPr="00974537">
        <w:rPr>
          <w:rFonts w:ascii="Verdana" w:hAnsi="Verdana"/>
          <w:sz w:val="24"/>
          <w:szCs w:val="24"/>
        </w:rPr>
        <w:t>AFAMEFUNA MMAGU</w:t>
      </w:r>
      <w:r w:rsidR="00971D2A">
        <w:rPr>
          <w:rFonts w:ascii="Verdana" w:hAnsi="Verdana"/>
          <w:sz w:val="24"/>
          <w:szCs w:val="24"/>
        </w:rPr>
        <w:t xml:space="preserve"> - for the 2nd Respondent</w:t>
      </w:r>
    </w:p>
    <w:p w:rsidR="00805171" w:rsidRPr="00072B68" w:rsidRDefault="00805171" w:rsidP="00805171">
      <w:pPr>
        <w:spacing w:before="240" w:line="276" w:lineRule="auto"/>
        <w:rPr>
          <w:rFonts w:ascii="Verdana" w:hAnsi="Verdana"/>
          <w:b/>
          <w:sz w:val="24"/>
          <w:szCs w:val="24"/>
          <w:highlight w:val="yellow"/>
        </w:rPr>
      </w:pPr>
    </w:p>
    <w:p w:rsidR="00805171" w:rsidRDefault="00805171" w:rsidP="00805171">
      <w:pPr>
        <w:spacing w:before="240" w:line="276" w:lineRule="auto"/>
        <w:rPr>
          <w:rFonts w:ascii="Verdana" w:hAnsi="Verdana"/>
          <w:b/>
          <w:sz w:val="24"/>
          <w:szCs w:val="24"/>
        </w:rPr>
      </w:pPr>
      <w:r w:rsidRPr="00EE364B">
        <w:rPr>
          <w:rFonts w:ascii="Verdana" w:hAnsi="Verdana"/>
          <w:b/>
          <w:sz w:val="24"/>
          <w:szCs w:val="24"/>
        </w:rPr>
        <w:t xml:space="preserve">ISSUES FROM THE CAUSE(S) OF ACTION </w:t>
      </w:r>
    </w:p>
    <w:p w:rsidR="0099589E" w:rsidRPr="00EE364B" w:rsidRDefault="0099589E" w:rsidP="0099589E">
      <w:pPr>
        <w:spacing w:before="240" w:line="276" w:lineRule="auto"/>
        <w:ind w:left="0" w:firstLine="0"/>
        <w:rPr>
          <w:rFonts w:ascii="Verdana" w:hAnsi="Verdana"/>
          <w:b/>
          <w:sz w:val="24"/>
          <w:szCs w:val="24"/>
        </w:rPr>
      </w:pPr>
      <w:r>
        <w:rPr>
          <w:rFonts w:ascii="Verdana" w:hAnsi="Verdana"/>
          <w:sz w:val="24"/>
          <w:szCs w:val="24"/>
        </w:rPr>
        <w:t>CRIMINAL LAW AND PROCEDURE – ALLEGED PROCEEDS OF CRIME</w:t>
      </w:r>
      <w:proofErr w:type="gramStart"/>
      <w:r>
        <w:rPr>
          <w:rFonts w:ascii="Verdana" w:hAnsi="Verdana"/>
          <w:sz w:val="24"/>
          <w:szCs w:val="24"/>
        </w:rPr>
        <w:t>:-</w:t>
      </w:r>
      <w:proofErr w:type="gramEnd"/>
      <w:r>
        <w:rPr>
          <w:rFonts w:ascii="Verdana" w:hAnsi="Verdana"/>
          <w:sz w:val="24"/>
          <w:szCs w:val="24"/>
        </w:rPr>
        <w:t xml:space="preserve"> Application for interim order freezing and attaching them – Legal effect of – When would be deemed justifiable </w:t>
      </w:r>
    </w:p>
    <w:p w:rsidR="00805171" w:rsidRPr="00974537" w:rsidRDefault="0099589E" w:rsidP="00805171">
      <w:pPr>
        <w:spacing w:before="240" w:line="276" w:lineRule="auto"/>
        <w:ind w:left="0" w:firstLine="0"/>
        <w:rPr>
          <w:rFonts w:ascii="Verdana" w:hAnsi="Verdana"/>
          <w:sz w:val="24"/>
          <w:szCs w:val="24"/>
        </w:rPr>
      </w:pPr>
      <w:r>
        <w:rPr>
          <w:rFonts w:ascii="Verdana" w:hAnsi="Verdana"/>
          <w:sz w:val="24"/>
          <w:szCs w:val="24"/>
        </w:rPr>
        <w:t xml:space="preserve">CRIMINAL LAW AND PROCEDURE </w:t>
      </w:r>
      <w:r w:rsidR="00805171" w:rsidRPr="00974537">
        <w:rPr>
          <w:rFonts w:ascii="Verdana" w:hAnsi="Verdana"/>
          <w:sz w:val="24"/>
          <w:szCs w:val="24"/>
        </w:rPr>
        <w:t>- ECONOMIC AND FINANCIAL CRIMES COMMISSI</w:t>
      </w:r>
      <w:r>
        <w:rPr>
          <w:rFonts w:ascii="Verdana" w:hAnsi="Verdana"/>
          <w:sz w:val="24"/>
          <w:szCs w:val="24"/>
        </w:rPr>
        <w:t>ON (EFCC) ACT, SECTIONS 27 – 29:</w:t>
      </w:r>
      <w:r w:rsidR="00805171" w:rsidRPr="00974537">
        <w:rPr>
          <w:rFonts w:ascii="Verdana" w:hAnsi="Verdana"/>
          <w:sz w:val="24"/>
          <w:szCs w:val="24"/>
        </w:rPr>
        <w:t>- Interim order of attachment obtained thereunder - Whether irrevocable – Revocation of - Appellant who seeks - Onus on</w:t>
      </w:r>
      <w:r w:rsidR="00805171">
        <w:rPr>
          <w:rFonts w:ascii="Verdana" w:hAnsi="Verdana"/>
          <w:sz w:val="24"/>
          <w:szCs w:val="24"/>
        </w:rPr>
        <w:t>.</w:t>
      </w:r>
    </w:p>
    <w:p w:rsidR="0099589E" w:rsidRPr="00974537" w:rsidRDefault="0099589E" w:rsidP="0099589E">
      <w:pPr>
        <w:spacing w:before="240" w:line="276" w:lineRule="auto"/>
        <w:ind w:left="0" w:firstLine="0"/>
        <w:rPr>
          <w:rFonts w:ascii="Verdana" w:hAnsi="Verdana"/>
          <w:sz w:val="24"/>
          <w:szCs w:val="24"/>
        </w:rPr>
      </w:pPr>
      <w:r w:rsidRPr="00974537">
        <w:rPr>
          <w:rFonts w:ascii="Verdana" w:hAnsi="Verdana"/>
          <w:sz w:val="24"/>
          <w:szCs w:val="24"/>
        </w:rPr>
        <w:t>CRIMINAL LAW AND PROCED</w:t>
      </w:r>
      <w:r>
        <w:rPr>
          <w:rFonts w:ascii="Verdana" w:hAnsi="Verdana"/>
          <w:sz w:val="24"/>
          <w:szCs w:val="24"/>
        </w:rPr>
        <w:t>URE - FACTS PRESUMED TO BE TRUE</w:t>
      </w:r>
      <w:proofErr w:type="gramStart"/>
      <w:r>
        <w:rPr>
          <w:rFonts w:ascii="Verdana" w:hAnsi="Verdana"/>
          <w:sz w:val="24"/>
          <w:szCs w:val="24"/>
        </w:rPr>
        <w:t>:</w:t>
      </w:r>
      <w:r w:rsidRPr="00974537">
        <w:rPr>
          <w:rFonts w:ascii="Verdana" w:hAnsi="Verdana"/>
          <w:sz w:val="24"/>
          <w:szCs w:val="24"/>
        </w:rPr>
        <w:t>-</w:t>
      </w:r>
      <w:proofErr w:type="gramEnd"/>
      <w:r w:rsidRPr="00974537">
        <w:rPr>
          <w:rFonts w:ascii="Verdana" w:hAnsi="Verdana"/>
          <w:sz w:val="24"/>
          <w:szCs w:val="24"/>
        </w:rPr>
        <w:t xml:space="preserve"> How may be displaced</w:t>
      </w:r>
      <w:r>
        <w:rPr>
          <w:rFonts w:ascii="Verdana" w:hAnsi="Verdana"/>
          <w:sz w:val="24"/>
          <w:szCs w:val="24"/>
        </w:rPr>
        <w:t>.</w:t>
      </w:r>
    </w:p>
    <w:p w:rsidR="00805171" w:rsidRPr="00072B68" w:rsidRDefault="00805171" w:rsidP="00805171">
      <w:pPr>
        <w:spacing w:before="240" w:line="276" w:lineRule="auto"/>
        <w:ind w:left="0" w:firstLine="0"/>
        <w:rPr>
          <w:rFonts w:ascii="Verdana" w:hAnsi="Verdana"/>
          <w:sz w:val="24"/>
          <w:szCs w:val="24"/>
          <w:highlight w:val="yellow"/>
        </w:rPr>
      </w:pPr>
    </w:p>
    <w:p w:rsidR="00805171" w:rsidRPr="00EE364B" w:rsidRDefault="00805171" w:rsidP="00805171">
      <w:pPr>
        <w:spacing w:before="240" w:line="276" w:lineRule="auto"/>
        <w:ind w:left="0" w:firstLine="0"/>
        <w:rPr>
          <w:rFonts w:ascii="Verdana" w:hAnsi="Verdana"/>
          <w:b/>
          <w:sz w:val="24"/>
          <w:szCs w:val="24"/>
        </w:rPr>
      </w:pPr>
      <w:r w:rsidRPr="00EE364B">
        <w:rPr>
          <w:rFonts w:ascii="Verdana" w:hAnsi="Verdana"/>
          <w:b/>
          <w:sz w:val="24"/>
          <w:szCs w:val="24"/>
        </w:rPr>
        <w:t>PRACTICE AND PROCEDURE ISSUES</w:t>
      </w:r>
    </w:p>
    <w:p w:rsidR="00805171" w:rsidRPr="00974537" w:rsidRDefault="0099589E" w:rsidP="00805171">
      <w:pPr>
        <w:spacing w:before="240" w:line="276" w:lineRule="auto"/>
        <w:ind w:left="0" w:firstLine="0"/>
        <w:rPr>
          <w:rFonts w:ascii="Verdana" w:hAnsi="Verdana"/>
          <w:sz w:val="24"/>
          <w:szCs w:val="24"/>
        </w:rPr>
      </w:pPr>
      <w:r w:rsidRPr="00974537">
        <w:rPr>
          <w:rFonts w:ascii="Verdana" w:hAnsi="Verdana"/>
          <w:sz w:val="24"/>
          <w:szCs w:val="24"/>
        </w:rPr>
        <w:t xml:space="preserve">JUDGMENT AND ORDERS - </w:t>
      </w:r>
      <w:r w:rsidR="00805171" w:rsidRPr="00974537">
        <w:rPr>
          <w:rFonts w:ascii="Verdana" w:hAnsi="Verdana"/>
          <w:sz w:val="24"/>
          <w:szCs w:val="24"/>
        </w:rPr>
        <w:t>INJUNCTION - INTERIM ORDER OF ATTACHMENT OBTAINED</w:t>
      </w:r>
      <w:r>
        <w:rPr>
          <w:rFonts w:ascii="Verdana" w:hAnsi="Verdana"/>
          <w:sz w:val="24"/>
          <w:szCs w:val="24"/>
        </w:rPr>
        <w:t xml:space="preserve"> UNDER SECTIONS 27-29, EFCC ACT</w:t>
      </w:r>
      <w:proofErr w:type="gramStart"/>
      <w:r>
        <w:rPr>
          <w:rFonts w:ascii="Verdana" w:hAnsi="Verdana"/>
          <w:sz w:val="24"/>
          <w:szCs w:val="24"/>
        </w:rPr>
        <w:t>:</w:t>
      </w:r>
      <w:r w:rsidR="00805171" w:rsidRPr="00974537">
        <w:rPr>
          <w:rFonts w:ascii="Verdana" w:hAnsi="Verdana"/>
          <w:sz w:val="24"/>
          <w:szCs w:val="24"/>
        </w:rPr>
        <w:t>-</w:t>
      </w:r>
      <w:proofErr w:type="gramEnd"/>
      <w:r w:rsidR="00805171" w:rsidRPr="00974537">
        <w:rPr>
          <w:rFonts w:ascii="Verdana" w:hAnsi="Verdana"/>
          <w:sz w:val="24"/>
          <w:szCs w:val="24"/>
        </w:rPr>
        <w:t xml:space="preserve"> Whether irrevocable - Revocation of - Appellant who seeks - Onus on</w:t>
      </w:r>
      <w:r w:rsidR="00805171">
        <w:rPr>
          <w:rFonts w:ascii="Verdana" w:hAnsi="Verdana"/>
          <w:sz w:val="24"/>
          <w:szCs w:val="24"/>
        </w:rPr>
        <w:t>.</w:t>
      </w:r>
    </w:p>
    <w:p w:rsidR="00805171" w:rsidRPr="00974537" w:rsidRDefault="00805171" w:rsidP="00805171">
      <w:pPr>
        <w:spacing w:before="240" w:line="276" w:lineRule="auto"/>
        <w:ind w:left="0" w:firstLine="0"/>
        <w:rPr>
          <w:rFonts w:ascii="Verdana" w:hAnsi="Verdana"/>
          <w:sz w:val="24"/>
          <w:szCs w:val="24"/>
        </w:rPr>
      </w:pPr>
      <w:r w:rsidRPr="00974537">
        <w:rPr>
          <w:rFonts w:ascii="Verdana" w:hAnsi="Verdana"/>
          <w:sz w:val="24"/>
          <w:szCs w:val="24"/>
        </w:rPr>
        <w:t>JUDGMENT AND ORDERS - INTERIM ORDER OF ATTACHMENT OBTAINED</w:t>
      </w:r>
      <w:r w:rsidR="0099589E">
        <w:rPr>
          <w:rFonts w:ascii="Verdana" w:hAnsi="Verdana"/>
          <w:sz w:val="24"/>
          <w:szCs w:val="24"/>
        </w:rPr>
        <w:t xml:space="preserve"> UNDER SECTIONS 27-29, EFCC ACT</w:t>
      </w:r>
      <w:proofErr w:type="gramStart"/>
      <w:r w:rsidR="0099589E">
        <w:rPr>
          <w:rFonts w:ascii="Verdana" w:hAnsi="Verdana"/>
          <w:sz w:val="24"/>
          <w:szCs w:val="24"/>
        </w:rPr>
        <w:t>:</w:t>
      </w:r>
      <w:r w:rsidRPr="00974537">
        <w:rPr>
          <w:rFonts w:ascii="Verdana" w:hAnsi="Verdana"/>
          <w:sz w:val="24"/>
          <w:szCs w:val="24"/>
        </w:rPr>
        <w:t>–</w:t>
      </w:r>
      <w:proofErr w:type="gramEnd"/>
      <w:r w:rsidRPr="00974537">
        <w:rPr>
          <w:rFonts w:ascii="Verdana" w:hAnsi="Verdana"/>
          <w:sz w:val="24"/>
          <w:szCs w:val="24"/>
        </w:rPr>
        <w:t xml:space="preserve"> Whether irrevocable - Revocation of - Appellant who seeks – Onus on</w:t>
      </w:r>
      <w:r>
        <w:rPr>
          <w:rFonts w:ascii="Verdana" w:hAnsi="Verdana"/>
          <w:sz w:val="24"/>
          <w:szCs w:val="24"/>
        </w:rPr>
        <w:t>.</w:t>
      </w:r>
    </w:p>
    <w:p w:rsidR="0099589E" w:rsidRPr="00974537" w:rsidRDefault="0099589E" w:rsidP="0099589E">
      <w:pPr>
        <w:spacing w:before="240" w:line="276" w:lineRule="auto"/>
        <w:ind w:left="0" w:firstLine="0"/>
        <w:rPr>
          <w:rFonts w:ascii="Verdana" w:hAnsi="Verdana"/>
          <w:sz w:val="24"/>
          <w:szCs w:val="24"/>
        </w:rPr>
      </w:pPr>
      <w:proofErr w:type="gramStart"/>
      <w:r w:rsidRPr="00974537">
        <w:rPr>
          <w:rFonts w:ascii="Verdana" w:hAnsi="Verdana"/>
          <w:sz w:val="24"/>
          <w:szCs w:val="24"/>
        </w:rPr>
        <w:t xml:space="preserve">WORDS AND PHRASES </w:t>
      </w:r>
      <w:r>
        <w:rPr>
          <w:rFonts w:ascii="Verdana" w:hAnsi="Verdana"/>
          <w:sz w:val="24"/>
          <w:szCs w:val="24"/>
        </w:rPr>
        <w:t>–</w:t>
      </w:r>
      <w:r w:rsidRPr="00974537">
        <w:rPr>
          <w:rFonts w:ascii="Verdana" w:hAnsi="Verdana"/>
          <w:sz w:val="24"/>
          <w:szCs w:val="24"/>
        </w:rPr>
        <w:t xml:space="preserve"> </w:t>
      </w:r>
      <w:r>
        <w:rPr>
          <w:rFonts w:ascii="Verdana" w:hAnsi="Verdana"/>
          <w:sz w:val="24"/>
          <w:szCs w:val="24"/>
        </w:rPr>
        <w:t>“</w:t>
      </w:r>
      <w:r w:rsidRPr="00974537">
        <w:rPr>
          <w:rFonts w:ascii="Verdana" w:hAnsi="Verdana"/>
          <w:sz w:val="24"/>
          <w:szCs w:val="24"/>
        </w:rPr>
        <w:t>PRIMA FACIE</w:t>
      </w:r>
      <w:r>
        <w:rPr>
          <w:rFonts w:ascii="Verdana" w:hAnsi="Verdana"/>
          <w:sz w:val="24"/>
          <w:szCs w:val="24"/>
        </w:rPr>
        <w:t>” - Meaning of.</w:t>
      </w:r>
      <w:proofErr w:type="gramEnd"/>
    </w:p>
    <w:p w:rsidR="00805171" w:rsidRPr="00072B68" w:rsidRDefault="00805171" w:rsidP="00805171">
      <w:pPr>
        <w:spacing w:before="240" w:line="276" w:lineRule="auto"/>
        <w:rPr>
          <w:rFonts w:ascii="Verdana" w:hAnsi="Verdana"/>
          <w:sz w:val="24"/>
          <w:szCs w:val="24"/>
          <w:highlight w:val="yellow"/>
        </w:rPr>
      </w:pPr>
    </w:p>
    <w:p w:rsidR="00805171" w:rsidRPr="00F0799F" w:rsidRDefault="00805171" w:rsidP="00805171">
      <w:pPr>
        <w:spacing w:before="240" w:line="276" w:lineRule="auto"/>
        <w:rPr>
          <w:rFonts w:ascii="Verdana" w:hAnsi="Verdana"/>
          <w:b/>
          <w:sz w:val="24"/>
          <w:szCs w:val="24"/>
        </w:rPr>
      </w:pPr>
      <w:r w:rsidRPr="00F0799F">
        <w:rPr>
          <w:rFonts w:ascii="Verdana" w:hAnsi="Verdana"/>
          <w:b/>
          <w:sz w:val="24"/>
          <w:szCs w:val="24"/>
        </w:rPr>
        <w:t xml:space="preserve">CASE SUMMARY </w:t>
      </w:r>
    </w:p>
    <w:p w:rsidR="00805171" w:rsidRPr="00F0799F" w:rsidRDefault="00805171" w:rsidP="00805171">
      <w:pPr>
        <w:spacing w:before="240" w:line="276" w:lineRule="auto"/>
        <w:ind w:left="1440"/>
        <w:rPr>
          <w:rFonts w:ascii="Verdana" w:hAnsi="Verdana"/>
          <w:sz w:val="24"/>
          <w:szCs w:val="24"/>
        </w:rPr>
      </w:pPr>
      <w:r w:rsidRPr="00F0799F">
        <w:rPr>
          <w:rFonts w:ascii="Verdana" w:hAnsi="Verdana"/>
          <w:sz w:val="24"/>
          <w:szCs w:val="24"/>
        </w:rPr>
        <w:t xml:space="preserve">ORIGINATING FACTS AND CLAIMS </w:t>
      </w:r>
    </w:p>
    <w:p w:rsidR="00805171" w:rsidRDefault="00805171" w:rsidP="00805171">
      <w:pPr>
        <w:spacing w:before="240" w:line="276" w:lineRule="auto"/>
        <w:ind w:firstLine="0"/>
        <w:rPr>
          <w:rFonts w:ascii="Verdana" w:hAnsi="Verdana"/>
          <w:sz w:val="24"/>
          <w:szCs w:val="24"/>
        </w:rPr>
      </w:pPr>
      <w:r w:rsidRPr="00974537">
        <w:rPr>
          <w:rFonts w:ascii="Verdana" w:hAnsi="Verdana"/>
          <w:sz w:val="24"/>
          <w:szCs w:val="24"/>
        </w:rPr>
        <w:lastRenderedPageBreak/>
        <w:t xml:space="preserve">The 2nd respondent was arraigned in the Federal High Court, Lagos State, on a 44-count charge for several offences under the Economic and Financial Crimes Commission (EFCC) Act; Banks and Other Financial Institutions Act, etc. </w:t>
      </w:r>
    </w:p>
    <w:p w:rsidR="00805171" w:rsidRDefault="00805171" w:rsidP="00805171">
      <w:pPr>
        <w:spacing w:before="240" w:line="276" w:lineRule="auto"/>
        <w:ind w:firstLine="0"/>
        <w:rPr>
          <w:rFonts w:ascii="Verdana" w:hAnsi="Verdana"/>
          <w:sz w:val="24"/>
          <w:szCs w:val="24"/>
        </w:rPr>
      </w:pPr>
      <w:r w:rsidRPr="00974537">
        <w:rPr>
          <w:rFonts w:ascii="Verdana" w:hAnsi="Verdana"/>
          <w:sz w:val="24"/>
          <w:szCs w:val="24"/>
        </w:rPr>
        <w:t xml:space="preserve">The 1st respondent by an application obtained an interim order of attachment of assets, including bank accounts believed to have been used as the conduit to siphon the illegal proceeds of crimes allegedly linked to the 2nd respondent. Appellant’s account being one of such accounts, upon service of the court order on the appellant, it filed an application seeking to discharge the interim order of attachment. </w:t>
      </w:r>
    </w:p>
    <w:p w:rsidR="00805171" w:rsidRPr="00974537" w:rsidRDefault="00805171" w:rsidP="00805171">
      <w:pPr>
        <w:spacing w:before="240" w:line="276" w:lineRule="auto"/>
        <w:ind w:firstLine="0"/>
        <w:rPr>
          <w:rFonts w:ascii="Verdana" w:hAnsi="Verdana"/>
          <w:sz w:val="24"/>
          <w:szCs w:val="24"/>
        </w:rPr>
      </w:pPr>
      <w:r w:rsidRPr="00974537">
        <w:rPr>
          <w:rFonts w:ascii="Verdana" w:hAnsi="Verdana"/>
          <w:sz w:val="24"/>
          <w:szCs w:val="24"/>
        </w:rPr>
        <w:t>The trial court dismissed the application on grounds that the alleged link between the appellant and the 2nd respondent can only be ascertained at trial. Dissatisfied, the appellant appealed to the Court of Appeal, which appeal was dismissed. The company further appealed to the Supreme Court contending that the lower court erred in affirming the trial court’s decision dismissing its application.</w:t>
      </w:r>
    </w:p>
    <w:p w:rsidR="00805171" w:rsidRPr="00072B68" w:rsidRDefault="00805171" w:rsidP="00805171">
      <w:pPr>
        <w:spacing w:before="240" w:line="276" w:lineRule="auto"/>
        <w:rPr>
          <w:rFonts w:ascii="Verdana" w:hAnsi="Verdana"/>
          <w:sz w:val="24"/>
          <w:szCs w:val="24"/>
          <w:highlight w:val="yellow"/>
        </w:rPr>
      </w:pPr>
    </w:p>
    <w:p w:rsidR="00805171" w:rsidRPr="007322E4" w:rsidRDefault="00805171" w:rsidP="00805171">
      <w:pPr>
        <w:spacing w:before="240" w:line="276" w:lineRule="auto"/>
        <w:rPr>
          <w:rFonts w:ascii="Verdana" w:hAnsi="Verdana"/>
          <w:b/>
          <w:sz w:val="24"/>
          <w:szCs w:val="24"/>
        </w:rPr>
      </w:pPr>
      <w:r w:rsidRPr="007322E4">
        <w:rPr>
          <w:rFonts w:ascii="Verdana" w:hAnsi="Verdana"/>
          <w:b/>
          <w:sz w:val="24"/>
          <w:szCs w:val="24"/>
        </w:rPr>
        <w:t>DECISION(S) APPEALED AGAINST</w:t>
      </w:r>
    </w:p>
    <w:p w:rsidR="00805171" w:rsidRPr="00A579BF" w:rsidRDefault="00805171" w:rsidP="00805171">
      <w:pPr>
        <w:spacing w:before="240" w:line="276" w:lineRule="auto"/>
        <w:ind w:left="0" w:firstLine="0"/>
        <w:rPr>
          <w:rFonts w:ascii="Verdana" w:hAnsi="Verdana"/>
          <w:sz w:val="24"/>
          <w:szCs w:val="24"/>
        </w:rPr>
      </w:pPr>
      <w:r w:rsidRPr="00A579BF">
        <w:rPr>
          <w:rFonts w:ascii="Verdana" w:hAnsi="Verdana"/>
          <w:sz w:val="24"/>
          <w:szCs w:val="24"/>
        </w:rPr>
        <w:t>The Court of Appeal entered judgment, affirming the decision of the trial court</w:t>
      </w:r>
      <w:r>
        <w:rPr>
          <w:rFonts w:ascii="Verdana" w:hAnsi="Verdana"/>
          <w:sz w:val="24"/>
          <w:szCs w:val="24"/>
        </w:rPr>
        <w:t xml:space="preserve"> that dismissed the Appellant’s application to discharge an interim attachment order attaching the Appellant’s assets</w:t>
      </w:r>
      <w:r w:rsidRPr="00A579BF">
        <w:rPr>
          <w:rFonts w:ascii="Verdana" w:hAnsi="Verdana"/>
          <w:sz w:val="24"/>
          <w:szCs w:val="24"/>
        </w:rPr>
        <w:t xml:space="preserve">. Dissatisfied, the Appellant appealed to the Supreme Court. </w:t>
      </w:r>
    </w:p>
    <w:p w:rsidR="00805171" w:rsidRPr="00072B68" w:rsidRDefault="00805171" w:rsidP="00805171">
      <w:pPr>
        <w:spacing w:before="240" w:line="276" w:lineRule="auto"/>
        <w:rPr>
          <w:rFonts w:ascii="Verdana" w:hAnsi="Verdana"/>
          <w:sz w:val="24"/>
          <w:szCs w:val="24"/>
          <w:highlight w:val="yellow"/>
        </w:rPr>
      </w:pPr>
    </w:p>
    <w:p w:rsidR="00805171" w:rsidRPr="00773D2D" w:rsidRDefault="00805171" w:rsidP="00805171">
      <w:pPr>
        <w:spacing w:before="240" w:line="276" w:lineRule="auto"/>
        <w:rPr>
          <w:rFonts w:ascii="Verdana" w:hAnsi="Verdana"/>
          <w:b/>
          <w:sz w:val="24"/>
          <w:szCs w:val="24"/>
        </w:rPr>
      </w:pPr>
      <w:r w:rsidRPr="00773D2D">
        <w:rPr>
          <w:rFonts w:ascii="Verdana" w:hAnsi="Verdana"/>
          <w:b/>
          <w:sz w:val="24"/>
          <w:szCs w:val="24"/>
        </w:rPr>
        <w:t>ISSUE(S) FOR DETERMINATION ON APPEAL</w:t>
      </w:r>
    </w:p>
    <w:p w:rsidR="00805171" w:rsidRPr="00773D2D" w:rsidRDefault="00805171" w:rsidP="00805171">
      <w:pPr>
        <w:spacing w:before="240" w:line="276" w:lineRule="auto"/>
        <w:rPr>
          <w:rFonts w:ascii="Verdana" w:hAnsi="Verdana"/>
          <w:i/>
          <w:sz w:val="24"/>
          <w:szCs w:val="24"/>
        </w:rPr>
      </w:pPr>
      <w:r w:rsidRPr="00773D2D">
        <w:rPr>
          <w:rFonts w:ascii="Verdana" w:hAnsi="Verdana"/>
          <w:i/>
          <w:sz w:val="24"/>
          <w:szCs w:val="24"/>
        </w:rPr>
        <w:t>BY APPELLANT:</w:t>
      </w:r>
    </w:p>
    <w:p w:rsidR="00805171" w:rsidRPr="00974537" w:rsidRDefault="00805171" w:rsidP="00805171">
      <w:pPr>
        <w:spacing w:before="240" w:line="276" w:lineRule="auto"/>
        <w:ind w:left="1440"/>
        <w:rPr>
          <w:rFonts w:ascii="Verdana" w:hAnsi="Verdana"/>
          <w:sz w:val="24"/>
          <w:szCs w:val="24"/>
        </w:rPr>
      </w:pPr>
      <w:r w:rsidRPr="00974537">
        <w:rPr>
          <w:rFonts w:ascii="Verdana" w:hAnsi="Verdana"/>
          <w:sz w:val="24"/>
          <w:szCs w:val="24"/>
        </w:rPr>
        <w:lastRenderedPageBreak/>
        <w:t xml:space="preserve">1. </w:t>
      </w:r>
      <w:r w:rsidRPr="00974537">
        <w:rPr>
          <w:rFonts w:ascii="Verdana" w:hAnsi="Verdana"/>
          <w:sz w:val="24"/>
          <w:szCs w:val="24"/>
        </w:rPr>
        <w:tab/>
        <w:t xml:space="preserve">Whether the legal </w:t>
      </w:r>
      <w:proofErr w:type="gramStart"/>
      <w:r w:rsidRPr="00974537">
        <w:rPr>
          <w:rFonts w:ascii="Verdana" w:hAnsi="Verdana"/>
          <w:sz w:val="24"/>
          <w:szCs w:val="24"/>
        </w:rPr>
        <w:t>principles for the discharge of an interim order of injunction applies</w:t>
      </w:r>
      <w:proofErr w:type="gramEnd"/>
      <w:r w:rsidRPr="00974537">
        <w:rPr>
          <w:rFonts w:ascii="Verdana" w:hAnsi="Verdana"/>
          <w:sz w:val="24"/>
          <w:szCs w:val="24"/>
        </w:rPr>
        <w:t xml:space="preserve"> to orders made under section 28 of the Economic and Financial Crimes Commission Act and whether the court has discretion to apply such principles in setting aside an interim order made under the Economic and Financial Crime Commission (EFCC) Act. </w:t>
      </w:r>
      <w:proofErr w:type="gramStart"/>
      <w:r w:rsidRPr="00974537">
        <w:rPr>
          <w:rFonts w:ascii="Verdana" w:hAnsi="Verdana"/>
          <w:sz w:val="24"/>
          <w:szCs w:val="24"/>
        </w:rPr>
        <w:t>(Grounds 1 and 2).</w:t>
      </w:r>
      <w:proofErr w:type="gramEnd"/>
    </w:p>
    <w:p w:rsidR="00805171" w:rsidRPr="00974537" w:rsidRDefault="00805171" w:rsidP="00805171">
      <w:pPr>
        <w:spacing w:before="240" w:line="276" w:lineRule="auto"/>
        <w:ind w:left="1440"/>
        <w:rPr>
          <w:rFonts w:ascii="Verdana" w:hAnsi="Verdana"/>
          <w:sz w:val="24"/>
          <w:szCs w:val="24"/>
        </w:rPr>
      </w:pPr>
      <w:r w:rsidRPr="00974537">
        <w:rPr>
          <w:rFonts w:ascii="Verdana" w:hAnsi="Verdana"/>
          <w:sz w:val="24"/>
          <w:szCs w:val="24"/>
        </w:rPr>
        <w:t xml:space="preserve">2. </w:t>
      </w:r>
      <w:r w:rsidRPr="00974537">
        <w:rPr>
          <w:rFonts w:ascii="Verdana" w:hAnsi="Verdana"/>
          <w:sz w:val="24"/>
          <w:szCs w:val="24"/>
        </w:rPr>
        <w:tab/>
        <w:t xml:space="preserve">Whether the court below was right when it held that sections 10 and 11 of the Federal High Court Act taken together do not apply to criminal matters as per the appellant’s case and whether same occasioned a miscarriage of justice against the appellant in the appeal (Ground 3). </w:t>
      </w:r>
    </w:p>
    <w:p w:rsidR="00805171" w:rsidRPr="0099589E" w:rsidRDefault="00805171" w:rsidP="0099589E">
      <w:pPr>
        <w:spacing w:before="240" w:line="276" w:lineRule="auto"/>
        <w:ind w:left="1440"/>
        <w:rPr>
          <w:rFonts w:ascii="Verdana" w:hAnsi="Verdana"/>
          <w:sz w:val="24"/>
          <w:szCs w:val="24"/>
        </w:rPr>
      </w:pPr>
      <w:r w:rsidRPr="00974537">
        <w:rPr>
          <w:rFonts w:ascii="Verdana" w:hAnsi="Verdana"/>
          <w:sz w:val="24"/>
          <w:szCs w:val="24"/>
        </w:rPr>
        <w:t xml:space="preserve">3. </w:t>
      </w:r>
      <w:r w:rsidRPr="00974537">
        <w:rPr>
          <w:rFonts w:ascii="Verdana" w:hAnsi="Verdana"/>
          <w:sz w:val="24"/>
          <w:szCs w:val="24"/>
        </w:rPr>
        <w:tab/>
        <w:t xml:space="preserve">Whether considering the position of the law and the materials before it, the court below was justified when it affirmed the decision of the learned trial judge in refusing to set aside and discharge the interim order on the grounds that the provision of the Economic and Financial Crime Commission (EFCC) Act does not provide for the setting aside or discharging of the order and that the refusal was in order to protect the res. (Ground 4 and 5). </w:t>
      </w:r>
    </w:p>
    <w:p w:rsidR="00805171" w:rsidRPr="00564D4E" w:rsidRDefault="00805171" w:rsidP="00805171">
      <w:pPr>
        <w:spacing w:before="240" w:line="276" w:lineRule="auto"/>
        <w:rPr>
          <w:rFonts w:ascii="Verdana" w:hAnsi="Verdana"/>
          <w:i/>
          <w:sz w:val="24"/>
          <w:szCs w:val="24"/>
        </w:rPr>
      </w:pPr>
      <w:r>
        <w:rPr>
          <w:rFonts w:ascii="Verdana" w:hAnsi="Verdana"/>
          <w:i/>
          <w:sz w:val="24"/>
          <w:szCs w:val="24"/>
        </w:rPr>
        <w:t>BY RESPONDENT</w:t>
      </w:r>
      <w:r w:rsidRPr="00564D4E">
        <w:rPr>
          <w:rFonts w:ascii="Verdana" w:hAnsi="Verdana"/>
          <w:i/>
          <w:sz w:val="24"/>
          <w:szCs w:val="24"/>
        </w:rPr>
        <w:t>:</w:t>
      </w:r>
    </w:p>
    <w:p w:rsidR="00805171" w:rsidRPr="00974537" w:rsidRDefault="00805171" w:rsidP="00805171">
      <w:pPr>
        <w:spacing w:before="240" w:line="276" w:lineRule="auto"/>
        <w:ind w:firstLine="0"/>
        <w:rPr>
          <w:rFonts w:ascii="Verdana" w:hAnsi="Verdana"/>
          <w:sz w:val="24"/>
          <w:szCs w:val="24"/>
        </w:rPr>
      </w:pPr>
      <w:r w:rsidRPr="00974537">
        <w:rPr>
          <w:rFonts w:ascii="Verdana" w:hAnsi="Verdana"/>
          <w:sz w:val="24"/>
          <w:szCs w:val="24"/>
        </w:rPr>
        <w:t>Whether in view of the facts and materials, the court below was right in refusing to discharge or set aside the order of interim attachment granted against the appellant by the Federal High Court on 1 March 2010. The sole issue of the respondent is apt and all embracing and I shall utilise it in the determination of this appeal.</w:t>
      </w:r>
    </w:p>
    <w:p w:rsidR="00E57239" w:rsidRDefault="00E57239" w:rsidP="00974537">
      <w:pPr>
        <w:spacing w:before="240" w:line="276" w:lineRule="auto"/>
        <w:ind w:left="0" w:firstLine="0"/>
        <w:rPr>
          <w:rFonts w:ascii="Verdana" w:hAnsi="Verdana"/>
          <w:sz w:val="24"/>
          <w:szCs w:val="24"/>
        </w:rPr>
      </w:pPr>
    </w:p>
    <w:p w:rsidR="00E57239" w:rsidRDefault="00E57239" w:rsidP="00974537">
      <w:pPr>
        <w:spacing w:before="240" w:line="276" w:lineRule="auto"/>
        <w:ind w:left="0" w:firstLine="0"/>
        <w:rPr>
          <w:rFonts w:ascii="Verdana" w:hAnsi="Verdana"/>
          <w:sz w:val="24"/>
          <w:szCs w:val="24"/>
        </w:rPr>
      </w:pPr>
    </w:p>
    <w:p w:rsidR="009F2FE3" w:rsidRPr="00E57239" w:rsidRDefault="001F4A15" w:rsidP="00974537">
      <w:pPr>
        <w:spacing w:before="240" w:line="276" w:lineRule="auto"/>
        <w:ind w:left="0" w:firstLine="0"/>
        <w:rPr>
          <w:rFonts w:ascii="Verdana" w:hAnsi="Verdana"/>
          <w:b/>
          <w:sz w:val="24"/>
          <w:szCs w:val="24"/>
        </w:rPr>
      </w:pPr>
      <w:r w:rsidRPr="00E57239">
        <w:rPr>
          <w:rFonts w:ascii="Verdana" w:hAnsi="Verdana"/>
          <w:b/>
          <w:sz w:val="24"/>
          <w:szCs w:val="24"/>
        </w:rPr>
        <w:t>MAIN JUDGMENT</w:t>
      </w:r>
    </w:p>
    <w:p w:rsidR="00E57239" w:rsidRDefault="00E57239" w:rsidP="00974537">
      <w:pPr>
        <w:spacing w:before="240" w:line="276" w:lineRule="auto"/>
        <w:ind w:left="0" w:firstLine="0"/>
        <w:rPr>
          <w:rFonts w:ascii="Verdana" w:hAnsi="Verdana"/>
          <w:b/>
          <w:sz w:val="24"/>
          <w:szCs w:val="24"/>
        </w:rPr>
      </w:pPr>
    </w:p>
    <w:p w:rsidR="006C1020" w:rsidRPr="006C1020" w:rsidRDefault="006C1020" w:rsidP="00974537">
      <w:pPr>
        <w:spacing w:before="240" w:line="276" w:lineRule="auto"/>
        <w:ind w:left="0" w:firstLine="0"/>
        <w:rPr>
          <w:rFonts w:ascii="Verdana" w:hAnsi="Verdana"/>
          <w:sz w:val="24"/>
          <w:szCs w:val="24"/>
        </w:rPr>
      </w:pPr>
      <w:r w:rsidRPr="006C1020">
        <w:rPr>
          <w:rFonts w:ascii="Verdana" w:hAnsi="Verdana"/>
          <w:sz w:val="24"/>
          <w:szCs w:val="24"/>
        </w:rPr>
        <w:lastRenderedPageBreak/>
        <w:t xml:space="preserve">PETER-ODILI JSC (DELIVERING THE LEAD JUDGMENT): </w:t>
      </w:r>
    </w:p>
    <w:p w:rsidR="00260CD5"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This</w:t>
      </w:r>
      <w:r w:rsidR="00260CD5" w:rsidRPr="00974537">
        <w:rPr>
          <w:rFonts w:ascii="Verdana" w:hAnsi="Verdana"/>
          <w:sz w:val="24"/>
          <w:szCs w:val="24"/>
        </w:rPr>
        <w:t xml:space="preserve"> </w:t>
      </w:r>
      <w:r w:rsidRPr="00974537">
        <w:rPr>
          <w:rFonts w:ascii="Verdana" w:hAnsi="Verdana"/>
          <w:sz w:val="24"/>
          <w:szCs w:val="24"/>
        </w:rPr>
        <w:t>is an appeal against the judgment of the Court of Appeal, Lagos</w:t>
      </w:r>
      <w:r w:rsidR="00260CD5" w:rsidRPr="00974537">
        <w:rPr>
          <w:rFonts w:ascii="Verdana" w:hAnsi="Verdana"/>
          <w:sz w:val="24"/>
          <w:szCs w:val="24"/>
        </w:rPr>
        <w:t xml:space="preserve"> </w:t>
      </w:r>
      <w:r w:rsidRPr="00974537">
        <w:rPr>
          <w:rFonts w:ascii="Verdana" w:hAnsi="Verdana"/>
          <w:sz w:val="24"/>
          <w:szCs w:val="24"/>
        </w:rPr>
        <w:t xml:space="preserve">division or court below or lower court, </w:t>
      </w:r>
      <w:proofErr w:type="spellStart"/>
      <w:r w:rsidRPr="00974537">
        <w:rPr>
          <w:rFonts w:ascii="Verdana" w:hAnsi="Verdana"/>
          <w:sz w:val="24"/>
          <w:szCs w:val="24"/>
        </w:rPr>
        <w:t>coram</w:t>
      </w:r>
      <w:proofErr w:type="spellEnd"/>
      <w:r w:rsidRPr="00974537">
        <w:rPr>
          <w:rFonts w:ascii="Verdana" w:hAnsi="Verdana"/>
          <w:sz w:val="24"/>
          <w:szCs w:val="24"/>
        </w:rPr>
        <w:t xml:space="preserve">: Adamu </w:t>
      </w:r>
      <w:proofErr w:type="spellStart"/>
      <w:r w:rsidRPr="00974537">
        <w:rPr>
          <w:rFonts w:ascii="Verdana" w:hAnsi="Verdana"/>
          <w:sz w:val="24"/>
          <w:szCs w:val="24"/>
        </w:rPr>
        <w:t>Jauro</w:t>
      </w:r>
      <w:proofErr w:type="spellEnd"/>
      <w:r w:rsidRPr="00974537">
        <w:rPr>
          <w:rFonts w:ascii="Verdana" w:hAnsi="Verdana"/>
          <w:sz w:val="24"/>
          <w:szCs w:val="24"/>
        </w:rPr>
        <w:t>, Rita</w:t>
      </w:r>
      <w:r w:rsidR="00260CD5" w:rsidRPr="00974537">
        <w:rPr>
          <w:rFonts w:ascii="Verdana" w:hAnsi="Verdana"/>
          <w:sz w:val="24"/>
          <w:szCs w:val="24"/>
        </w:rPr>
        <w:t xml:space="preserve"> </w:t>
      </w:r>
      <w:proofErr w:type="spellStart"/>
      <w:r w:rsidRPr="00974537">
        <w:rPr>
          <w:rFonts w:ascii="Verdana" w:hAnsi="Verdana"/>
          <w:sz w:val="24"/>
          <w:szCs w:val="24"/>
        </w:rPr>
        <w:t>Nosakhare</w:t>
      </w:r>
      <w:proofErr w:type="spellEnd"/>
      <w:r w:rsidRPr="00974537">
        <w:rPr>
          <w:rFonts w:ascii="Verdana" w:hAnsi="Verdana"/>
          <w:sz w:val="24"/>
          <w:szCs w:val="24"/>
        </w:rPr>
        <w:t xml:space="preserve"> </w:t>
      </w:r>
      <w:proofErr w:type="spellStart"/>
      <w:r w:rsidRPr="00974537">
        <w:rPr>
          <w:rFonts w:ascii="Verdana" w:hAnsi="Verdana"/>
          <w:sz w:val="24"/>
          <w:szCs w:val="24"/>
        </w:rPr>
        <w:t>Pemu</w:t>
      </w:r>
      <w:proofErr w:type="spellEnd"/>
      <w:r w:rsidRPr="00974537">
        <w:rPr>
          <w:rFonts w:ascii="Verdana" w:hAnsi="Verdana"/>
          <w:sz w:val="24"/>
          <w:szCs w:val="24"/>
        </w:rPr>
        <w:t xml:space="preserve"> and Fatima </w:t>
      </w:r>
      <w:proofErr w:type="spellStart"/>
      <w:r w:rsidRPr="00974537">
        <w:rPr>
          <w:rFonts w:ascii="Verdana" w:hAnsi="Verdana"/>
          <w:sz w:val="24"/>
          <w:szCs w:val="24"/>
        </w:rPr>
        <w:t>Omoro</w:t>
      </w:r>
      <w:proofErr w:type="spellEnd"/>
      <w:r w:rsidRPr="00974537">
        <w:rPr>
          <w:rFonts w:ascii="Verdana" w:hAnsi="Verdana"/>
          <w:sz w:val="24"/>
          <w:szCs w:val="24"/>
        </w:rPr>
        <w:t xml:space="preserve"> </w:t>
      </w:r>
      <w:proofErr w:type="spellStart"/>
      <w:r w:rsidRPr="00974537">
        <w:rPr>
          <w:rFonts w:ascii="Verdana" w:hAnsi="Verdana"/>
          <w:sz w:val="24"/>
          <w:szCs w:val="24"/>
        </w:rPr>
        <w:t>Akinbami</w:t>
      </w:r>
      <w:proofErr w:type="spellEnd"/>
      <w:r w:rsidRPr="00974537">
        <w:rPr>
          <w:rFonts w:ascii="Verdana" w:hAnsi="Verdana"/>
          <w:sz w:val="24"/>
          <w:szCs w:val="24"/>
        </w:rPr>
        <w:t xml:space="preserve"> JJCA, which lead</w:t>
      </w:r>
      <w:r w:rsidR="00260CD5" w:rsidRPr="00974537">
        <w:rPr>
          <w:rFonts w:ascii="Verdana" w:hAnsi="Verdana"/>
          <w:sz w:val="24"/>
          <w:szCs w:val="24"/>
        </w:rPr>
        <w:t xml:space="preserve"> </w:t>
      </w:r>
      <w:r w:rsidRPr="00974537">
        <w:rPr>
          <w:rFonts w:ascii="Verdana" w:hAnsi="Verdana"/>
          <w:sz w:val="24"/>
          <w:szCs w:val="24"/>
        </w:rPr>
        <w:t xml:space="preserve">judgment was delivered by Rita </w:t>
      </w:r>
      <w:proofErr w:type="spellStart"/>
      <w:r w:rsidRPr="00974537">
        <w:rPr>
          <w:rFonts w:ascii="Verdana" w:hAnsi="Verdana"/>
          <w:sz w:val="24"/>
          <w:szCs w:val="24"/>
        </w:rPr>
        <w:t>Pemu</w:t>
      </w:r>
      <w:proofErr w:type="spellEnd"/>
      <w:r w:rsidRPr="00974537">
        <w:rPr>
          <w:rFonts w:ascii="Verdana" w:hAnsi="Verdana"/>
          <w:sz w:val="24"/>
          <w:szCs w:val="24"/>
        </w:rPr>
        <w:t xml:space="preserve"> JCA on 18 January 2013,</w:t>
      </w:r>
      <w:r w:rsidR="00260CD5" w:rsidRPr="00974537">
        <w:rPr>
          <w:rFonts w:ascii="Verdana" w:hAnsi="Verdana"/>
          <w:sz w:val="24"/>
          <w:szCs w:val="24"/>
        </w:rPr>
        <w:t xml:space="preserve"> </w:t>
      </w:r>
      <w:r w:rsidRPr="00974537">
        <w:rPr>
          <w:rFonts w:ascii="Verdana" w:hAnsi="Verdana"/>
          <w:sz w:val="24"/>
          <w:szCs w:val="24"/>
        </w:rPr>
        <w:t>affirming the decision of the Federal High Court, Lagos dated 6</w:t>
      </w:r>
      <w:r w:rsidR="00260CD5" w:rsidRPr="00974537">
        <w:rPr>
          <w:rFonts w:ascii="Verdana" w:hAnsi="Verdana"/>
          <w:sz w:val="24"/>
          <w:szCs w:val="24"/>
        </w:rPr>
        <w:t xml:space="preserve"> </w:t>
      </w:r>
      <w:r w:rsidRPr="00974537">
        <w:rPr>
          <w:rFonts w:ascii="Verdana" w:hAnsi="Verdana"/>
          <w:sz w:val="24"/>
          <w:szCs w:val="24"/>
        </w:rPr>
        <w:t xml:space="preserve">July 2010 per A. O </w:t>
      </w:r>
      <w:proofErr w:type="spellStart"/>
      <w:r w:rsidRPr="00974537">
        <w:rPr>
          <w:rFonts w:ascii="Verdana" w:hAnsi="Verdana"/>
          <w:sz w:val="24"/>
          <w:szCs w:val="24"/>
        </w:rPr>
        <w:t>Ajakaiye</w:t>
      </w:r>
      <w:proofErr w:type="spellEnd"/>
      <w:r w:rsidRPr="00974537">
        <w:rPr>
          <w:rFonts w:ascii="Verdana" w:hAnsi="Verdana"/>
          <w:sz w:val="24"/>
          <w:szCs w:val="24"/>
        </w:rPr>
        <w:t xml:space="preserve"> J.</w:t>
      </w:r>
      <w:r w:rsidR="00260CD5" w:rsidRPr="00974537">
        <w:rPr>
          <w:rFonts w:ascii="Verdana" w:hAnsi="Verdana"/>
          <w:sz w:val="24"/>
          <w:szCs w:val="24"/>
        </w:rPr>
        <w:t xml:space="preserve"> </w:t>
      </w:r>
    </w:p>
    <w:p w:rsidR="00E57239" w:rsidRDefault="00E57239" w:rsidP="00974537">
      <w:pPr>
        <w:spacing w:before="240" w:line="276" w:lineRule="auto"/>
        <w:rPr>
          <w:rFonts w:ascii="Verdana" w:hAnsi="Verdana"/>
          <w:sz w:val="24"/>
          <w:szCs w:val="24"/>
        </w:rPr>
      </w:pPr>
    </w:p>
    <w:p w:rsidR="00E57239" w:rsidRDefault="009F2FE3" w:rsidP="006C1020">
      <w:pPr>
        <w:spacing w:before="240" w:line="276" w:lineRule="auto"/>
        <w:rPr>
          <w:rFonts w:ascii="Verdana" w:hAnsi="Verdana"/>
          <w:sz w:val="24"/>
          <w:szCs w:val="24"/>
        </w:rPr>
      </w:pPr>
      <w:r w:rsidRPr="00974537">
        <w:rPr>
          <w:rFonts w:ascii="Verdana" w:hAnsi="Verdana"/>
          <w:sz w:val="24"/>
          <w:szCs w:val="24"/>
        </w:rPr>
        <w:t>Facts briefly stated:</w:t>
      </w:r>
    </w:p>
    <w:p w:rsidR="00260CD5"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 xml:space="preserve">The 2nd respondent, Francis </w:t>
      </w:r>
      <w:proofErr w:type="spellStart"/>
      <w:r w:rsidRPr="00974537">
        <w:rPr>
          <w:rFonts w:ascii="Verdana" w:hAnsi="Verdana"/>
          <w:sz w:val="24"/>
          <w:szCs w:val="24"/>
        </w:rPr>
        <w:t>Atuche</w:t>
      </w:r>
      <w:proofErr w:type="spellEnd"/>
      <w:r w:rsidRPr="00974537">
        <w:rPr>
          <w:rFonts w:ascii="Verdana" w:hAnsi="Verdana"/>
          <w:sz w:val="24"/>
          <w:szCs w:val="24"/>
        </w:rPr>
        <w:t xml:space="preserve"> in standing trial under</w:t>
      </w:r>
      <w:r w:rsidR="00260CD5" w:rsidRPr="00974537">
        <w:rPr>
          <w:rFonts w:ascii="Verdana" w:hAnsi="Verdana"/>
          <w:sz w:val="24"/>
          <w:szCs w:val="24"/>
        </w:rPr>
        <w:t xml:space="preserve"> </w:t>
      </w:r>
      <w:r w:rsidRPr="00974537">
        <w:rPr>
          <w:rFonts w:ascii="Verdana" w:hAnsi="Verdana"/>
          <w:sz w:val="24"/>
          <w:szCs w:val="24"/>
        </w:rPr>
        <w:t>a 44-court charge for several offences under the Economic and</w:t>
      </w:r>
      <w:r w:rsidR="00260CD5" w:rsidRPr="00974537">
        <w:rPr>
          <w:rFonts w:ascii="Verdana" w:hAnsi="Verdana"/>
          <w:sz w:val="24"/>
          <w:szCs w:val="24"/>
        </w:rPr>
        <w:t xml:space="preserve"> </w:t>
      </w:r>
      <w:r w:rsidRPr="00974537">
        <w:rPr>
          <w:rFonts w:ascii="Verdana" w:hAnsi="Verdana"/>
          <w:sz w:val="24"/>
          <w:szCs w:val="24"/>
        </w:rPr>
        <w:t>Financial Crimes Commission (EFCC) Act, the Banks and Other</w:t>
      </w:r>
      <w:r w:rsidR="00260CD5" w:rsidRPr="00974537">
        <w:rPr>
          <w:rFonts w:ascii="Verdana" w:hAnsi="Verdana"/>
          <w:sz w:val="24"/>
          <w:szCs w:val="24"/>
        </w:rPr>
        <w:t xml:space="preserve"> </w:t>
      </w:r>
      <w:r w:rsidRPr="00974537">
        <w:rPr>
          <w:rFonts w:ascii="Verdana" w:hAnsi="Verdana"/>
          <w:sz w:val="24"/>
          <w:szCs w:val="24"/>
        </w:rPr>
        <w:t>Financial Institutions Act amongst others.</w:t>
      </w:r>
    </w:p>
    <w:p w:rsidR="00E57239" w:rsidRDefault="00E57239" w:rsidP="00974537">
      <w:pPr>
        <w:spacing w:before="240" w:line="276" w:lineRule="auto"/>
        <w:ind w:left="0" w:firstLine="0"/>
        <w:rPr>
          <w:rFonts w:ascii="Verdana" w:hAnsi="Verdana"/>
          <w:sz w:val="24"/>
          <w:szCs w:val="24"/>
        </w:rPr>
      </w:pP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The 1st respondent by an application brought under section</w:t>
      </w:r>
      <w:r w:rsidR="00260CD5" w:rsidRPr="00974537">
        <w:rPr>
          <w:rFonts w:ascii="Verdana" w:hAnsi="Verdana"/>
          <w:sz w:val="24"/>
          <w:szCs w:val="24"/>
        </w:rPr>
        <w:t xml:space="preserve"> </w:t>
      </w:r>
      <w:r w:rsidRPr="00974537">
        <w:rPr>
          <w:rFonts w:ascii="Verdana" w:hAnsi="Verdana"/>
          <w:sz w:val="24"/>
          <w:szCs w:val="24"/>
        </w:rPr>
        <w:t>27 of the Economic and Financial Crime Commission (EFCC)</w:t>
      </w:r>
      <w:r w:rsidR="00260CD5" w:rsidRPr="00974537">
        <w:rPr>
          <w:rFonts w:ascii="Verdana" w:hAnsi="Verdana"/>
          <w:sz w:val="24"/>
          <w:szCs w:val="24"/>
        </w:rPr>
        <w:t xml:space="preserve"> </w:t>
      </w:r>
      <w:r w:rsidRPr="00974537">
        <w:rPr>
          <w:rFonts w:ascii="Verdana" w:hAnsi="Verdana"/>
          <w:sz w:val="24"/>
          <w:szCs w:val="24"/>
        </w:rPr>
        <w:t>Act, obtained an interim order of attachment of assets on the 1</w:t>
      </w:r>
      <w:r w:rsidR="00260CD5" w:rsidRPr="00974537">
        <w:rPr>
          <w:rFonts w:ascii="Verdana" w:hAnsi="Verdana"/>
          <w:sz w:val="24"/>
          <w:szCs w:val="24"/>
        </w:rPr>
        <w:t xml:space="preserve"> </w:t>
      </w:r>
      <w:r w:rsidRPr="00974537">
        <w:rPr>
          <w:rFonts w:ascii="Verdana" w:hAnsi="Verdana"/>
          <w:sz w:val="24"/>
          <w:szCs w:val="24"/>
        </w:rPr>
        <w:t>March 2010 including bank accounts believed to have been</w:t>
      </w:r>
      <w:r w:rsidR="00260CD5" w:rsidRPr="00974537">
        <w:rPr>
          <w:rFonts w:ascii="Verdana" w:hAnsi="Verdana"/>
          <w:sz w:val="24"/>
          <w:szCs w:val="24"/>
        </w:rPr>
        <w:t xml:space="preserve"> </w:t>
      </w:r>
      <w:r w:rsidRPr="00974537">
        <w:rPr>
          <w:rFonts w:ascii="Verdana" w:hAnsi="Verdana"/>
          <w:sz w:val="24"/>
          <w:szCs w:val="24"/>
        </w:rPr>
        <w:t>used as the conduit to siphon the illegal proceeds of crimes</w:t>
      </w:r>
      <w:r w:rsidR="00260CD5" w:rsidRPr="00974537">
        <w:rPr>
          <w:rFonts w:ascii="Verdana" w:hAnsi="Verdana"/>
          <w:sz w:val="24"/>
          <w:szCs w:val="24"/>
        </w:rPr>
        <w:t xml:space="preserve"> </w:t>
      </w:r>
      <w:r w:rsidRPr="00974537">
        <w:rPr>
          <w:rFonts w:ascii="Verdana" w:hAnsi="Verdana"/>
          <w:sz w:val="24"/>
          <w:szCs w:val="24"/>
        </w:rPr>
        <w:t>allegedly linked to the 2nd respondent, one of such accounts</w:t>
      </w:r>
      <w:r w:rsidR="00260CD5" w:rsidRPr="00974537">
        <w:rPr>
          <w:rFonts w:ascii="Verdana" w:hAnsi="Verdana"/>
          <w:sz w:val="24"/>
          <w:szCs w:val="24"/>
        </w:rPr>
        <w:t xml:space="preserve"> </w:t>
      </w:r>
      <w:r w:rsidRPr="00974537">
        <w:rPr>
          <w:rFonts w:ascii="Verdana" w:hAnsi="Verdana"/>
          <w:sz w:val="24"/>
          <w:szCs w:val="24"/>
        </w:rPr>
        <w:t>was that of the appellant herein.</w:t>
      </w:r>
    </w:p>
    <w:p w:rsidR="00E57239" w:rsidRDefault="00E57239" w:rsidP="00974537">
      <w:pPr>
        <w:spacing w:before="240" w:line="276" w:lineRule="auto"/>
        <w:ind w:left="0" w:firstLine="0"/>
        <w:rPr>
          <w:rFonts w:ascii="Verdana" w:hAnsi="Verdana"/>
          <w:sz w:val="24"/>
          <w:szCs w:val="24"/>
        </w:rPr>
      </w:pP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The appellant upon being served with the order of the</w:t>
      </w:r>
      <w:r w:rsidR="00260CD5" w:rsidRPr="00974537">
        <w:rPr>
          <w:rFonts w:ascii="Verdana" w:hAnsi="Verdana"/>
          <w:sz w:val="24"/>
          <w:szCs w:val="24"/>
        </w:rPr>
        <w:t xml:space="preserve"> </w:t>
      </w:r>
      <w:proofErr w:type="gramStart"/>
      <w:r w:rsidRPr="00974537">
        <w:rPr>
          <w:rFonts w:ascii="Verdana" w:hAnsi="Verdana"/>
          <w:sz w:val="24"/>
          <w:szCs w:val="24"/>
        </w:rPr>
        <w:t>court,</w:t>
      </w:r>
      <w:proofErr w:type="gramEnd"/>
      <w:r w:rsidRPr="00974537">
        <w:rPr>
          <w:rFonts w:ascii="Verdana" w:hAnsi="Verdana"/>
          <w:sz w:val="24"/>
          <w:szCs w:val="24"/>
        </w:rPr>
        <w:t xml:space="preserve"> filed an application seeking to discharge the interim order</w:t>
      </w:r>
      <w:r w:rsidR="00260CD5" w:rsidRPr="00974537">
        <w:rPr>
          <w:rFonts w:ascii="Verdana" w:hAnsi="Verdana"/>
          <w:sz w:val="24"/>
          <w:szCs w:val="24"/>
        </w:rPr>
        <w:t xml:space="preserve"> </w:t>
      </w:r>
      <w:r w:rsidRPr="00974537">
        <w:rPr>
          <w:rFonts w:ascii="Verdana" w:hAnsi="Verdana"/>
          <w:sz w:val="24"/>
          <w:szCs w:val="24"/>
        </w:rPr>
        <w:t>of attachment made against its assets. The High Court per</w:t>
      </w:r>
      <w:r w:rsidR="00260CD5" w:rsidRPr="00974537">
        <w:rPr>
          <w:rFonts w:ascii="Verdana" w:hAnsi="Verdana"/>
          <w:sz w:val="24"/>
          <w:szCs w:val="24"/>
        </w:rPr>
        <w:t xml:space="preserve"> </w:t>
      </w:r>
      <w:proofErr w:type="spellStart"/>
      <w:r w:rsidRPr="00974537">
        <w:rPr>
          <w:rFonts w:ascii="Verdana" w:hAnsi="Verdana"/>
          <w:sz w:val="24"/>
          <w:szCs w:val="24"/>
        </w:rPr>
        <w:t>Ajakaiye</w:t>
      </w:r>
      <w:proofErr w:type="spellEnd"/>
      <w:r w:rsidRPr="00974537">
        <w:rPr>
          <w:rFonts w:ascii="Verdana" w:hAnsi="Verdana"/>
          <w:sz w:val="24"/>
          <w:szCs w:val="24"/>
        </w:rPr>
        <w:t xml:space="preserve"> J. on 6 July refused to discharge the order of interim</w:t>
      </w:r>
      <w:r w:rsidR="00260CD5" w:rsidRPr="00974537">
        <w:rPr>
          <w:rFonts w:ascii="Verdana" w:hAnsi="Verdana"/>
          <w:sz w:val="24"/>
          <w:szCs w:val="24"/>
        </w:rPr>
        <w:t xml:space="preserve"> </w:t>
      </w:r>
      <w:r w:rsidRPr="00974537">
        <w:rPr>
          <w:rFonts w:ascii="Verdana" w:hAnsi="Verdana"/>
          <w:sz w:val="24"/>
          <w:szCs w:val="24"/>
        </w:rPr>
        <w:t>attachment on the grounds that the appellant’s name is referred</w:t>
      </w:r>
      <w:r w:rsidR="00260CD5" w:rsidRPr="00974537">
        <w:rPr>
          <w:rFonts w:ascii="Verdana" w:hAnsi="Verdana"/>
          <w:sz w:val="24"/>
          <w:szCs w:val="24"/>
        </w:rPr>
        <w:t xml:space="preserve"> </w:t>
      </w:r>
      <w:r w:rsidRPr="00974537">
        <w:rPr>
          <w:rFonts w:ascii="Verdana" w:hAnsi="Verdana"/>
          <w:sz w:val="24"/>
          <w:szCs w:val="24"/>
        </w:rPr>
        <w:t>to in several counts of the charge preferred against the 2</w:t>
      </w:r>
      <w:r w:rsidRPr="00974537">
        <w:rPr>
          <w:rFonts w:ascii="Verdana" w:hAnsi="Verdana"/>
          <w:sz w:val="24"/>
          <w:szCs w:val="24"/>
          <w:vertAlign w:val="superscript"/>
        </w:rPr>
        <w:t>nd</w:t>
      </w:r>
      <w:r w:rsidR="00260CD5" w:rsidRPr="00974537">
        <w:rPr>
          <w:rFonts w:ascii="Verdana" w:hAnsi="Verdana"/>
          <w:sz w:val="24"/>
          <w:szCs w:val="24"/>
        </w:rPr>
        <w:t xml:space="preserve"> </w:t>
      </w:r>
      <w:r w:rsidRPr="00974537">
        <w:rPr>
          <w:rFonts w:ascii="Verdana" w:hAnsi="Verdana"/>
          <w:sz w:val="24"/>
          <w:szCs w:val="24"/>
        </w:rPr>
        <w:t>respondent and that the links between the appellant and the 2nd</w:t>
      </w:r>
      <w:r w:rsidR="00260CD5" w:rsidRPr="00974537">
        <w:rPr>
          <w:rFonts w:ascii="Verdana" w:hAnsi="Verdana"/>
          <w:sz w:val="24"/>
          <w:szCs w:val="24"/>
        </w:rPr>
        <w:t xml:space="preserve"> </w:t>
      </w:r>
      <w:r w:rsidRPr="00974537">
        <w:rPr>
          <w:rFonts w:ascii="Verdana" w:hAnsi="Verdana"/>
          <w:sz w:val="24"/>
          <w:szCs w:val="24"/>
        </w:rPr>
        <w:t>respondent can only be ascertained at the trial stage.</w:t>
      </w:r>
    </w:p>
    <w:p w:rsidR="00E57239" w:rsidRDefault="00E57239" w:rsidP="00974537">
      <w:pPr>
        <w:spacing w:before="240" w:line="276" w:lineRule="auto"/>
        <w:ind w:left="0" w:firstLine="0"/>
        <w:rPr>
          <w:rFonts w:ascii="Verdana" w:hAnsi="Verdana"/>
          <w:sz w:val="24"/>
          <w:szCs w:val="24"/>
        </w:rPr>
      </w:pPr>
    </w:p>
    <w:p w:rsidR="005D5A0A"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The trial High Court found that appellant featured</w:t>
      </w:r>
      <w:r w:rsidR="00260CD5" w:rsidRPr="00974537">
        <w:rPr>
          <w:rFonts w:ascii="Verdana" w:hAnsi="Verdana"/>
          <w:sz w:val="24"/>
          <w:szCs w:val="24"/>
        </w:rPr>
        <w:t xml:space="preserve"> </w:t>
      </w:r>
      <w:r w:rsidRPr="00974537">
        <w:rPr>
          <w:rFonts w:ascii="Verdana" w:hAnsi="Verdana"/>
          <w:sz w:val="24"/>
          <w:szCs w:val="24"/>
        </w:rPr>
        <w:t>prominently in count 38 of the criminal charge brought against</w:t>
      </w:r>
      <w:r w:rsidR="00260CD5" w:rsidRPr="00974537">
        <w:rPr>
          <w:rFonts w:ascii="Verdana" w:hAnsi="Verdana"/>
          <w:sz w:val="24"/>
          <w:szCs w:val="24"/>
        </w:rPr>
        <w:t xml:space="preserve"> </w:t>
      </w:r>
      <w:r w:rsidRPr="00974537">
        <w:rPr>
          <w:rFonts w:ascii="Verdana" w:hAnsi="Verdana"/>
          <w:sz w:val="24"/>
          <w:szCs w:val="24"/>
        </w:rPr>
        <w:t xml:space="preserve">Francis </w:t>
      </w:r>
      <w:proofErr w:type="spellStart"/>
      <w:r w:rsidRPr="00974537">
        <w:rPr>
          <w:rFonts w:ascii="Verdana" w:hAnsi="Verdana"/>
          <w:sz w:val="24"/>
          <w:szCs w:val="24"/>
        </w:rPr>
        <w:t>Atuche</w:t>
      </w:r>
      <w:proofErr w:type="spellEnd"/>
      <w:r w:rsidRPr="00974537">
        <w:rPr>
          <w:rFonts w:ascii="Verdana" w:hAnsi="Verdana"/>
          <w:sz w:val="24"/>
          <w:szCs w:val="24"/>
        </w:rPr>
        <w:t>, the 2nd respondent herein and that the question</w:t>
      </w:r>
      <w:r w:rsidR="00260CD5" w:rsidRPr="00974537">
        <w:rPr>
          <w:rFonts w:ascii="Verdana" w:hAnsi="Verdana"/>
          <w:sz w:val="24"/>
          <w:szCs w:val="24"/>
        </w:rPr>
        <w:t xml:space="preserve"> </w:t>
      </w:r>
      <w:r w:rsidRPr="00974537">
        <w:rPr>
          <w:rFonts w:ascii="Verdana" w:hAnsi="Verdana"/>
          <w:sz w:val="24"/>
          <w:szCs w:val="24"/>
        </w:rPr>
        <w:t xml:space="preserve">of whether </w:t>
      </w:r>
      <w:proofErr w:type="spellStart"/>
      <w:r w:rsidRPr="00974537">
        <w:rPr>
          <w:rFonts w:ascii="Verdana" w:hAnsi="Verdana"/>
          <w:sz w:val="24"/>
          <w:szCs w:val="24"/>
        </w:rPr>
        <w:t>Felimon</w:t>
      </w:r>
      <w:proofErr w:type="spellEnd"/>
      <w:r w:rsidRPr="00974537">
        <w:rPr>
          <w:rFonts w:ascii="Verdana" w:hAnsi="Verdana"/>
          <w:sz w:val="24"/>
          <w:szCs w:val="24"/>
        </w:rPr>
        <w:t xml:space="preserve"> Enterprises and </w:t>
      </w:r>
      <w:proofErr w:type="spellStart"/>
      <w:r w:rsidRPr="00974537">
        <w:rPr>
          <w:rFonts w:ascii="Verdana" w:hAnsi="Verdana"/>
          <w:sz w:val="24"/>
          <w:szCs w:val="24"/>
        </w:rPr>
        <w:t>Felimon</w:t>
      </w:r>
      <w:proofErr w:type="spellEnd"/>
      <w:r w:rsidRPr="00974537">
        <w:rPr>
          <w:rFonts w:ascii="Verdana" w:hAnsi="Verdana"/>
          <w:sz w:val="24"/>
          <w:szCs w:val="24"/>
        </w:rPr>
        <w:t xml:space="preserve"> Enterprises Nigeria</w:t>
      </w:r>
      <w:r w:rsidR="00260CD5" w:rsidRPr="00974537">
        <w:rPr>
          <w:rFonts w:ascii="Verdana" w:hAnsi="Verdana"/>
          <w:sz w:val="24"/>
          <w:szCs w:val="24"/>
        </w:rPr>
        <w:t xml:space="preserve"> </w:t>
      </w:r>
      <w:r w:rsidRPr="00974537">
        <w:rPr>
          <w:rFonts w:ascii="Verdana" w:hAnsi="Verdana"/>
          <w:sz w:val="24"/>
          <w:szCs w:val="24"/>
        </w:rPr>
        <w:t>Limited are one and-the same person can only be determined at</w:t>
      </w:r>
      <w:r w:rsidR="00260CD5" w:rsidRPr="00974537">
        <w:rPr>
          <w:rFonts w:ascii="Verdana" w:hAnsi="Verdana"/>
          <w:sz w:val="24"/>
          <w:szCs w:val="24"/>
        </w:rPr>
        <w:t xml:space="preserve"> </w:t>
      </w:r>
      <w:r w:rsidRPr="00974537">
        <w:rPr>
          <w:rFonts w:ascii="Verdana" w:hAnsi="Verdana"/>
          <w:sz w:val="24"/>
          <w:szCs w:val="24"/>
        </w:rPr>
        <w:t>the trial stage and that it is also at that stage that it will be</w:t>
      </w:r>
      <w:r w:rsidR="005D5A0A" w:rsidRPr="00974537">
        <w:rPr>
          <w:rFonts w:ascii="Verdana" w:hAnsi="Verdana"/>
          <w:sz w:val="24"/>
          <w:szCs w:val="24"/>
        </w:rPr>
        <w:t xml:space="preserve"> </w:t>
      </w:r>
      <w:r w:rsidRPr="00974537">
        <w:rPr>
          <w:rFonts w:ascii="Verdana" w:hAnsi="Verdana"/>
          <w:sz w:val="24"/>
          <w:szCs w:val="24"/>
        </w:rPr>
        <w:t>determined whether the company is in anyway involved in the</w:t>
      </w:r>
      <w:r w:rsidR="005D5A0A" w:rsidRPr="00974537">
        <w:rPr>
          <w:rFonts w:ascii="Verdana" w:hAnsi="Verdana"/>
          <w:sz w:val="24"/>
          <w:szCs w:val="24"/>
        </w:rPr>
        <w:t xml:space="preserve"> </w:t>
      </w:r>
      <w:r w:rsidRPr="00974537">
        <w:rPr>
          <w:rFonts w:ascii="Verdana" w:hAnsi="Verdana"/>
          <w:sz w:val="24"/>
          <w:szCs w:val="24"/>
        </w:rPr>
        <w:t>alleged criminal charge levelled against the 2nd respondent.</w:t>
      </w:r>
    </w:p>
    <w:p w:rsidR="00E57239" w:rsidRDefault="00E57239" w:rsidP="00974537">
      <w:pPr>
        <w:spacing w:before="240" w:line="276" w:lineRule="auto"/>
        <w:ind w:left="0" w:firstLine="0"/>
        <w:rPr>
          <w:rFonts w:ascii="Verdana" w:hAnsi="Verdana"/>
          <w:sz w:val="24"/>
          <w:szCs w:val="24"/>
        </w:rPr>
      </w:pP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The appellant’s application was refused and appeal to the court</w:t>
      </w:r>
      <w:r w:rsidR="005D5A0A" w:rsidRPr="00974537">
        <w:rPr>
          <w:rFonts w:ascii="Verdana" w:hAnsi="Verdana"/>
          <w:sz w:val="24"/>
          <w:szCs w:val="24"/>
        </w:rPr>
        <w:t xml:space="preserve"> </w:t>
      </w:r>
      <w:r w:rsidRPr="00974537">
        <w:rPr>
          <w:rFonts w:ascii="Verdana" w:hAnsi="Verdana"/>
          <w:sz w:val="24"/>
          <w:szCs w:val="24"/>
        </w:rPr>
        <w:t>below was dismissed, hence, the appeal to the Supreme Court.</w:t>
      </w:r>
      <w:r w:rsidR="005D5A0A" w:rsidRPr="00974537">
        <w:rPr>
          <w:rFonts w:ascii="Verdana" w:hAnsi="Verdana"/>
          <w:sz w:val="24"/>
          <w:szCs w:val="24"/>
        </w:rPr>
        <w:t xml:space="preserve">  </w:t>
      </w:r>
      <w:r w:rsidRPr="00974537">
        <w:rPr>
          <w:rFonts w:ascii="Verdana" w:hAnsi="Verdana"/>
          <w:sz w:val="24"/>
          <w:szCs w:val="24"/>
        </w:rPr>
        <w:t>On 11 October 2017 date of hearing, learned counsel for</w:t>
      </w:r>
      <w:r w:rsidR="005D5A0A" w:rsidRPr="00974537">
        <w:rPr>
          <w:rFonts w:ascii="Verdana" w:hAnsi="Verdana"/>
          <w:sz w:val="24"/>
          <w:szCs w:val="24"/>
        </w:rPr>
        <w:t xml:space="preserve"> </w:t>
      </w:r>
      <w:r w:rsidRPr="00974537">
        <w:rPr>
          <w:rFonts w:ascii="Verdana" w:hAnsi="Verdana"/>
          <w:sz w:val="24"/>
          <w:szCs w:val="24"/>
        </w:rPr>
        <w:t xml:space="preserve">the appellant, </w:t>
      </w:r>
      <w:proofErr w:type="spellStart"/>
      <w:r w:rsidRPr="00974537">
        <w:rPr>
          <w:rFonts w:ascii="Verdana" w:hAnsi="Verdana"/>
          <w:sz w:val="24"/>
          <w:szCs w:val="24"/>
        </w:rPr>
        <w:t>Chimezie</w:t>
      </w:r>
      <w:proofErr w:type="spellEnd"/>
      <w:r w:rsidRPr="00974537">
        <w:rPr>
          <w:rFonts w:ascii="Verdana" w:hAnsi="Verdana"/>
          <w:sz w:val="24"/>
          <w:szCs w:val="24"/>
        </w:rPr>
        <w:t xml:space="preserve"> Victor C. </w:t>
      </w:r>
      <w:proofErr w:type="spellStart"/>
      <w:r w:rsidRPr="00974537">
        <w:rPr>
          <w:rFonts w:ascii="Verdana" w:hAnsi="Verdana"/>
          <w:sz w:val="24"/>
          <w:szCs w:val="24"/>
        </w:rPr>
        <w:t>Ihekweazu</w:t>
      </w:r>
      <w:proofErr w:type="spellEnd"/>
      <w:r w:rsidRPr="00974537">
        <w:rPr>
          <w:rFonts w:ascii="Verdana" w:hAnsi="Verdana"/>
          <w:sz w:val="24"/>
          <w:szCs w:val="24"/>
        </w:rPr>
        <w:t xml:space="preserve"> Esq., adopted the</w:t>
      </w:r>
      <w:r w:rsidR="005D5A0A" w:rsidRPr="00974537">
        <w:rPr>
          <w:rFonts w:ascii="Verdana" w:hAnsi="Verdana"/>
          <w:sz w:val="24"/>
          <w:szCs w:val="24"/>
        </w:rPr>
        <w:t xml:space="preserve"> </w:t>
      </w:r>
      <w:r w:rsidRPr="00974537">
        <w:rPr>
          <w:rFonts w:ascii="Verdana" w:hAnsi="Verdana"/>
          <w:sz w:val="24"/>
          <w:szCs w:val="24"/>
        </w:rPr>
        <w:t>brief of argument of the appellant filed on 30 October 2013 in</w:t>
      </w:r>
      <w:r w:rsidR="005D5A0A" w:rsidRPr="00974537">
        <w:rPr>
          <w:rFonts w:ascii="Verdana" w:hAnsi="Verdana"/>
          <w:sz w:val="24"/>
          <w:szCs w:val="24"/>
        </w:rPr>
        <w:t xml:space="preserve"> </w:t>
      </w:r>
      <w:r w:rsidRPr="00974537">
        <w:rPr>
          <w:rFonts w:ascii="Verdana" w:hAnsi="Verdana"/>
          <w:sz w:val="24"/>
          <w:szCs w:val="24"/>
        </w:rPr>
        <w:t>which he raised three issues for the determination of the appeal</w:t>
      </w:r>
      <w:r w:rsidR="005D5A0A" w:rsidRPr="00974537">
        <w:rPr>
          <w:rFonts w:ascii="Verdana" w:hAnsi="Verdana"/>
          <w:sz w:val="24"/>
          <w:szCs w:val="24"/>
        </w:rPr>
        <w:t xml:space="preserve"> </w:t>
      </w:r>
      <w:r w:rsidRPr="00974537">
        <w:rPr>
          <w:rFonts w:ascii="Verdana" w:hAnsi="Verdana"/>
          <w:sz w:val="24"/>
          <w:szCs w:val="24"/>
        </w:rPr>
        <w:t>which are thus:</w:t>
      </w:r>
    </w:p>
    <w:p w:rsidR="009F2FE3" w:rsidRPr="00974537" w:rsidRDefault="009F2FE3" w:rsidP="00E57239">
      <w:pPr>
        <w:spacing w:before="240" w:line="276" w:lineRule="auto"/>
        <w:ind w:left="1440"/>
        <w:rPr>
          <w:rFonts w:ascii="Verdana" w:hAnsi="Verdana"/>
          <w:sz w:val="24"/>
          <w:szCs w:val="24"/>
        </w:rPr>
      </w:pPr>
      <w:r w:rsidRPr="00974537">
        <w:rPr>
          <w:rFonts w:ascii="Verdana" w:hAnsi="Verdana"/>
          <w:sz w:val="24"/>
          <w:szCs w:val="24"/>
        </w:rPr>
        <w:t xml:space="preserve">1. </w:t>
      </w:r>
      <w:r w:rsidR="00573B60" w:rsidRPr="00974537">
        <w:rPr>
          <w:rFonts w:ascii="Verdana" w:hAnsi="Verdana"/>
          <w:sz w:val="24"/>
          <w:szCs w:val="24"/>
        </w:rPr>
        <w:tab/>
      </w:r>
      <w:r w:rsidRPr="00974537">
        <w:rPr>
          <w:rFonts w:ascii="Verdana" w:hAnsi="Verdana"/>
          <w:sz w:val="24"/>
          <w:szCs w:val="24"/>
        </w:rPr>
        <w:t xml:space="preserve">Whether the legal </w:t>
      </w:r>
      <w:proofErr w:type="gramStart"/>
      <w:r w:rsidRPr="00974537">
        <w:rPr>
          <w:rFonts w:ascii="Verdana" w:hAnsi="Verdana"/>
          <w:sz w:val="24"/>
          <w:szCs w:val="24"/>
        </w:rPr>
        <w:t>principles for the discharge of an</w:t>
      </w:r>
      <w:r w:rsidR="00573B60" w:rsidRPr="00974537">
        <w:rPr>
          <w:rFonts w:ascii="Verdana" w:hAnsi="Verdana"/>
          <w:sz w:val="24"/>
          <w:szCs w:val="24"/>
        </w:rPr>
        <w:t xml:space="preserve"> </w:t>
      </w:r>
      <w:r w:rsidRPr="00974537">
        <w:rPr>
          <w:rFonts w:ascii="Verdana" w:hAnsi="Verdana"/>
          <w:sz w:val="24"/>
          <w:szCs w:val="24"/>
        </w:rPr>
        <w:t>interim order of injunction applies</w:t>
      </w:r>
      <w:proofErr w:type="gramEnd"/>
      <w:r w:rsidRPr="00974537">
        <w:rPr>
          <w:rFonts w:ascii="Verdana" w:hAnsi="Verdana"/>
          <w:sz w:val="24"/>
          <w:szCs w:val="24"/>
        </w:rPr>
        <w:t xml:space="preserve"> to orders made</w:t>
      </w:r>
      <w:r w:rsidR="00573B60" w:rsidRPr="00974537">
        <w:rPr>
          <w:rFonts w:ascii="Verdana" w:hAnsi="Verdana"/>
          <w:sz w:val="24"/>
          <w:szCs w:val="24"/>
        </w:rPr>
        <w:t xml:space="preserve"> </w:t>
      </w:r>
      <w:r w:rsidRPr="00974537">
        <w:rPr>
          <w:rFonts w:ascii="Verdana" w:hAnsi="Verdana"/>
          <w:sz w:val="24"/>
          <w:szCs w:val="24"/>
        </w:rPr>
        <w:t>under section 28 of the Economic and Financial</w:t>
      </w:r>
      <w:r w:rsidR="00573B60" w:rsidRPr="00974537">
        <w:rPr>
          <w:rFonts w:ascii="Verdana" w:hAnsi="Verdana"/>
          <w:sz w:val="24"/>
          <w:szCs w:val="24"/>
        </w:rPr>
        <w:t xml:space="preserve"> </w:t>
      </w:r>
      <w:r w:rsidRPr="00974537">
        <w:rPr>
          <w:rFonts w:ascii="Verdana" w:hAnsi="Verdana"/>
          <w:sz w:val="24"/>
          <w:szCs w:val="24"/>
        </w:rPr>
        <w:t>Crimes Commission Act and whether the court has</w:t>
      </w:r>
      <w:r w:rsidR="00573B60" w:rsidRPr="00974537">
        <w:rPr>
          <w:rFonts w:ascii="Verdana" w:hAnsi="Verdana"/>
          <w:sz w:val="24"/>
          <w:szCs w:val="24"/>
        </w:rPr>
        <w:t xml:space="preserve"> </w:t>
      </w:r>
      <w:r w:rsidRPr="00974537">
        <w:rPr>
          <w:rFonts w:ascii="Verdana" w:hAnsi="Verdana"/>
          <w:sz w:val="24"/>
          <w:szCs w:val="24"/>
        </w:rPr>
        <w:t>discretion to apply such principles in setting aside</w:t>
      </w:r>
      <w:r w:rsidR="00573B60" w:rsidRPr="00974537">
        <w:rPr>
          <w:rFonts w:ascii="Verdana" w:hAnsi="Verdana"/>
          <w:sz w:val="24"/>
          <w:szCs w:val="24"/>
        </w:rPr>
        <w:t xml:space="preserve"> </w:t>
      </w:r>
      <w:r w:rsidRPr="00974537">
        <w:rPr>
          <w:rFonts w:ascii="Verdana" w:hAnsi="Verdana"/>
          <w:sz w:val="24"/>
          <w:szCs w:val="24"/>
        </w:rPr>
        <w:t>an interim order made under the Economic and</w:t>
      </w:r>
      <w:r w:rsidR="00573B60" w:rsidRPr="00974537">
        <w:rPr>
          <w:rFonts w:ascii="Verdana" w:hAnsi="Verdana"/>
          <w:sz w:val="24"/>
          <w:szCs w:val="24"/>
        </w:rPr>
        <w:t xml:space="preserve"> </w:t>
      </w:r>
      <w:r w:rsidRPr="00974537">
        <w:rPr>
          <w:rFonts w:ascii="Verdana" w:hAnsi="Verdana"/>
          <w:sz w:val="24"/>
          <w:szCs w:val="24"/>
        </w:rPr>
        <w:t xml:space="preserve">Financial Crime Commission (EFCC) Act. </w:t>
      </w:r>
      <w:proofErr w:type="gramStart"/>
      <w:r w:rsidRPr="00974537">
        <w:rPr>
          <w:rFonts w:ascii="Verdana" w:hAnsi="Verdana"/>
          <w:sz w:val="24"/>
          <w:szCs w:val="24"/>
        </w:rPr>
        <w:t>(Grounds</w:t>
      </w:r>
      <w:r w:rsidR="00573B60" w:rsidRPr="00974537">
        <w:rPr>
          <w:rFonts w:ascii="Verdana" w:hAnsi="Verdana"/>
          <w:sz w:val="24"/>
          <w:szCs w:val="24"/>
        </w:rPr>
        <w:t xml:space="preserve"> </w:t>
      </w:r>
      <w:r w:rsidRPr="00974537">
        <w:rPr>
          <w:rFonts w:ascii="Verdana" w:hAnsi="Verdana"/>
          <w:sz w:val="24"/>
          <w:szCs w:val="24"/>
        </w:rPr>
        <w:t>1 and 2).</w:t>
      </w:r>
      <w:proofErr w:type="gramEnd"/>
    </w:p>
    <w:p w:rsidR="00573B60" w:rsidRPr="00974537" w:rsidRDefault="009F2FE3" w:rsidP="00E57239">
      <w:pPr>
        <w:spacing w:before="240" w:line="276" w:lineRule="auto"/>
        <w:ind w:left="1440"/>
        <w:rPr>
          <w:rFonts w:ascii="Verdana" w:hAnsi="Verdana"/>
          <w:sz w:val="24"/>
          <w:szCs w:val="24"/>
        </w:rPr>
      </w:pPr>
      <w:r w:rsidRPr="00974537">
        <w:rPr>
          <w:rFonts w:ascii="Verdana" w:hAnsi="Verdana"/>
          <w:sz w:val="24"/>
          <w:szCs w:val="24"/>
        </w:rPr>
        <w:t xml:space="preserve">2. </w:t>
      </w:r>
      <w:r w:rsidR="00573B60" w:rsidRPr="00974537">
        <w:rPr>
          <w:rFonts w:ascii="Verdana" w:hAnsi="Verdana"/>
          <w:sz w:val="24"/>
          <w:szCs w:val="24"/>
        </w:rPr>
        <w:tab/>
      </w:r>
      <w:r w:rsidRPr="00974537">
        <w:rPr>
          <w:rFonts w:ascii="Verdana" w:hAnsi="Verdana"/>
          <w:sz w:val="24"/>
          <w:szCs w:val="24"/>
        </w:rPr>
        <w:t>Whether the court below was right when it held that</w:t>
      </w:r>
      <w:r w:rsidR="00573B60" w:rsidRPr="00974537">
        <w:rPr>
          <w:rFonts w:ascii="Verdana" w:hAnsi="Verdana"/>
          <w:sz w:val="24"/>
          <w:szCs w:val="24"/>
        </w:rPr>
        <w:t xml:space="preserve"> </w:t>
      </w:r>
      <w:r w:rsidRPr="00974537">
        <w:rPr>
          <w:rFonts w:ascii="Verdana" w:hAnsi="Verdana"/>
          <w:sz w:val="24"/>
          <w:szCs w:val="24"/>
        </w:rPr>
        <w:t>sections 10 and 11 of the Federal High Court Act</w:t>
      </w:r>
      <w:r w:rsidR="00573B60" w:rsidRPr="00974537">
        <w:rPr>
          <w:rFonts w:ascii="Verdana" w:hAnsi="Verdana"/>
          <w:sz w:val="24"/>
          <w:szCs w:val="24"/>
        </w:rPr>
        <w:t xml:space="preserve"> </w:t>
      </w:r>
      <w:r w:rsidRPr="00974537">
        <w:rPr>
          <w:rFonts w:ascii="Verdana" w:hAnsi="Verdana"/>
          <w:sz w:val="24"/>
          <w:szCs w:val="24"/>
        </w:rPr>
        <w:t>taken together do not apply to criminal matters as</w:t>
      </w:r>
      <w:r w:rsidR="00573B60" w:rsidRPr="00974537">
        <w:rPr>
          <w:rFonts w:ascii="Verdana" w:hAnsi="Verdana"/>
          <w:sz w:val="24"/>
          <w:szCs w:val="24"/>
        </w:rPr>
        <w:t xml:space="preserve"> </w:t>
      </w:r>
      <w:r w:rsidRPr="00974537">
        <w:rPr>
          <w:rFonts w:ascii="Verdana" w:hAnsi="Verdana"/>
          <w:sz w:val="24"/>
          <w:szCs w:val="24"/>
        </w:rPr>
        <w:t>per the appellant’s case and whether same</w:t>
      </w:r>
      <w:r w:rsidR="00573B60" w:rsidRPr="00974537">
        <w:rPr>
          <w:rFonts w:ascii="Verdana" w:hAnsi="Verdana"/>
          <w:sz w:val="24"/>
          <w:szCs w:val="24"/>
        </w:rPr>
        <w:t xml:space="preserve"> </w:t>
      </w:r>
      <w:r w:rsidRPr="00974537">
        <w:rPr>
          <w:rFonts w:ascii="Verdana" w:hAnsi="Verdana"/>
          <w:sz w:val="24"/>
          <w:szCs w:val="24"/>
        </w:rPr>
        <w:t>occasioned a miscarriage of justice against the</w:t>
      </w:r>
      <w:r w:rsidR="00573B60" w:rsidRPr="00974537">
        <w:rPr>
          <w:rFonts w:ascii="Verdana" w:hAnsi="Verdana"/>
          <w:sz w:val="24"/>
          <w:szCs w:val="24"/>
        </w:rPr>
        <w:t xml:space="preserve"> </w:t>
      </w:r>
      <w:r w:rsidRPr="00974537">
        <w:rPr>
          <w:rFonts w:ascii="Verdana" w:hAnsi="Verdana"/>
          <w:sz w:val="24"/>
          <w:szCs w:val="24"/>
        </w:rPr>
        <w:t>appellant in the appeal (Ground 3).</w:t>
      </w:r>
      <w:r w:rsidR="00573B60" w:rsidRPr="00974537">
        <w:rPr>
          <w:rFonts w:ascii="Verdana" w:hAnsi="Verdana"/>
          <w:sz w:val="24"/>
          <w:szCs w:val="24"/>
        </w:rPr>
        <w:t xml:space="preserve"> </w:t>
      </w:r>
    </w:p>
    <w:p w:rsidR="00573B60" w:rsidRPr="00974537" w:rsidRDefault="009F2FE3" w:rsidP="00E57239">
      <w:pPr>
        <w:spacing w:before="240" w:line="276" w:lineRule="auto"/>
        <w:ind w:left="1440"/>
        <w:rPr>
          <w:rFonts w:ascii="Verdana" w:hAnsi="Verdana"/>
          <w:sz w:val="24"/>
          <w:szCs w:val="24"/>
        </w:rPr>
      </w:pPr>
      <w:r w:rsidRPr="00974537">
        <w:rPr>
          <w:rFonts w:ascii="Verdana" w:hAnsi="Verdana"/>
          <w:sz w:val="24"/>
          <w:szCs w:val="24"/>
        </w:rPr>
        <w:t xml:space="preserve">3. </w:t>
      </w:r>
      <w:r w:rsidR="00573B60" w:rsidRPr="00974537">
        <w:rPr>
          <w:rFonts w:ascii="Verdana" w:hAnsi="Verdana"/>
          <w:sz w:val="24"/>
          <w:szCs w:val="24"/>
        </w:rPr>
        <w:tab/>
      </w:r>
      <w:r w:rsidRPr="00974537">
        <w:rPr>
          <w:rFonts w:ascii="Verdana" w:hAnsi="Verdana"/>
          <w:sz w:val="24"/>
          <w:szCs w:val="24"/>
        </w:rPr>
        <w:t>Whether considering the position of the law and the</w:t>
      </w:r>
      <w:r w:rsidR="00573B60" w:rsidRPr="00974537">
        <w:rPr>
          <w:rFonts w:ascii="Verdana" w:hAnsi="Verdana"/>
          <w:sz w:val="24"/>
          <w:szCs w:val="24"/>
        </w:rPr>
        <w:t xml:space="preserve"> </w:t>
      </w:r>
      <w:r w:rsidRPr="00974537">
        <w:rPr>
          <w:rFonts w:ascii="Verdana" w:hAnsi="Verdana"/>
          <w:sz w:val="24"/>
          <w:szCs w:val="24"/>
        </w:rPr>
        <w:t>materials before it, the court below was justified</w:t>
      </w:r>
      <w:r w:rsidR="00573B60" w:rsidRPr="00974537">
        <w:rPr>
          <w:rFonts w:ascii="Verdana" w:hAnsi="Verdana"/>
          <w:sz w:val="24"/>
          <w:szCs w:val="24"/>
        </w:rPr>
        <w:t xml:space="preserve"> </w:t>
      </w:r>
      <w:r w:rsidRPr="00974537">
        <w:rPr>
          <w:rFonts w:ascii="Verdana" w:hAnsi="Verdana"/>
          <w:sz w:val="24"/>
          <w:szCs w:val="24"/>
        </w:rPr>
        <w:t>when it affirmed the decision of the learned trial judge</w:t>
      </w:r>
      <w:r w:rsidR="00573B60" w:rsidRPr="00974537">
        <w:rPr>
          <w:rFonts w:ascii="Verdana" w:hAnsi="Verdana"/>
          <w:sz w:val="24"/>
          <w:szCs w:val="24"/>
        </w:rPr>
        <w:t xml:space="preserve"> </w:t>
      </w:r>
      <w:r w:rsidRPr="00974537">
        <w:rPr>
          <w:rFonts w:ascii="Verdana" w:hAnsi="Verdana"/>
          <w:sz w:val="24"/>
          <w:szCs w:val="24"/>
        </w:rPr>
        <w:t>in refusing to set aside and discharge the interim</w:t>
      </w:r>
      <w:r w:rsidR="00573B60" w:rsidRPr="00974537">
        <w:rPr>
          <w:rFonts w:ascii="Verdana" w:hAnsi="Verdana"/>
          <w:sz w:val="24"/>
          <w:szCs w:val="24"/>
        </w:rPr>
        <w:t xml:space="preserve"> </w:t>
      </w:r>
      <w:r w:rsidRPr="00974537">
        <w:rPr>
          <w:rFonts w:ascii="Verdana" w:hAnsi="Verdana"/>
          <w:sz w:val="24"/>
          <w:szCs w:val="24"/>
        </w:rPr>
        <w:t>order on the grounds that the provision of the</w:t>
      </w:r>
      <w:r w:rsidR="00573B60" w:rsidRPr="00974537">
        <w:rPr>
          <w:rFonts w:ascii="Verdana" w:hAnsi="Verdana"/>
          <w:sz w:val="24"/>
          <w:szCs w:val="24"/>
        </w:rPr>
        <w:t xml:space="preserve"> </w:t>
      </w:r>
      <w:r w:rsidRPr="00974537">
        <w:rPr>
          <w:rFonts w:ascii="Verdana" w:hAnsi="Verdana"/>
          <w:sz w:val="24"/>
          <w:szCs w:val="24"/>
        </w:rPr>
        <w:t xml:space="preserve">Economic and Financial Crime Commission </w:t>
      </w:r>
      <w:r w:rsidRPr="00974537">
        <w:rPr>
          <w:rFonts w:ascii="Verdana" w:hAnsi="Verdana"/>
          <w:sz w:val="24"/>
          <w:szCs w:val="24"/>
        </w:rPr>
        <w:lastRenderedPageBreak/>
        <w:t>(EFCC)</w:t>
      </w:r>
      <w:r w:rsidR="00573B60" w:rsidRPr="00974537">
        <w:rPr>
          <w:rFonts w:ascii="Verdana" w:hAnsi="Verdana"/>
          <w:sz w:val="24"/>
          <w:szCs w:val="24"/>
        </w:rPr>
        <w:t xml:space="preserve"> </w:t>
      </w:r>
      <w:r w:rsidRPr="00974537">
        <w:rPr>
          <w:rFonts w:ascii="Verdana" w:hAnsi="Verdana"/>
          <w:sz w:val="24"/>
          <w:szCs w:val="24"/>
        </w:rPr>
        <w:t>Act does not provide for the setting aside or</w:t>
      </w:r>
      <w:r w:rsidR="00573B60" w:rsidRPr="00974537">
        <w:rPr>
          <w:rFonts w:ascii="Verdana" w:hAnsi="Verdana"/>
          <w:sz w:val="24"/>
          <w:szCs w:val="24"/>
        </w:rPr>
        <w:t xml:space="preserve"> </w:t>
      </w:r>
      <w:r w:rsidRPr="00974537">
        <w:rPr>
          <w:rFonts w:ascii="Verdana" w:hAnsi="Verdana"/>
          <w:sz w:val="24"/>
          <w:szCs w:val="24"/>
        </w:rPr>
        <w:t>discharging of the order and that the refusal was in</w:t>
      </w:r>
      <w:r w:rsidR="00573B60" w:rsidRPr="00974537">
        <w:rPr>
          <w:rFonts w:ascii="Verdana" w:hAnsi="Verdana"/>
          <w:sz w:val="24"/>
          <w:szCs w:val="24"/>
        </w:rPr>
        <w:t xml:space="preserve"> </w:t>
      </w:r>
      <w:r w:rsidRPr="00974537">
        <w:rPr>
          <w:rFonts w:ascii="Verdana" w:hAnsi="Verdana"/>
          <w:sz w:val="24"/>
          <w:szCs w:val="24"/>
        </w:rPr>
        <w:t>order to protect the res. (Ground 4 and 5).</w:t>
      </w:r>
      <w:r w:rsidR="00573B60" w:rsidRPr="00974537">
        <w:rPr>
          <w:rFonts w:ascii="Verdana" w:hAnsi="Verdana"/>
          <w:sz w:val="24"/>
          <w:szCs w:val="24"/>
        </w:rPr>
        <w:t xml:space="preserve"> </w:t>
      </w:r>
    </w:p>
    <w:p w:rsidR="00E57239" w:rsidRDefault="00E57239" w:rsidP="00974537">
      <w:pPr>
        <w:spacing w:before="240" w:line="276" w:lineRule="auto"/>
        <w:ind w:left="0" w:firstLine="0"/>
        <w:rPr>
          <w:rFonts w:ascii="Verdana" w:hAnsi="Verdana"/>
          <w:sz w:val="24"/>
          <w:szCs w:val="24"/>
        </w:rPr>
      </w:pPr>
    </w:p>
    <w:p w:rsidR="00573B60"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Learned counsel for the appellant also adopted the reply</w:t>
      </w:r>
      <w:r w:rsidR="00573B60" w:rsidRPr="00974537">
        <w:rPr>
          <w:rFonts w:ascii="Verdana" w:hAnsi="Verdana"/>
          <w:sz w:val="24"/>
          <w:szCs w:val="24"/>
        </w:rPr>
        <w:t xml:space="preserve"> </w:t>
      </w:r>
      <w:r w:rsidRPr="00974537">
        <w:rPr>
          <w:rFonts w:ascii="Verdana" w:hAnsi="Verdana"/>
          <w:sz w:val="24"/>
          <w:szCs w:val="24"/>
        </w:rPr>
        <w:t>brief filed on 22 September 2015.</w:t>
      </w:r>
      <w:r w:rsidR="00573B60" w:rsidRPr="00974537">
        <w:rPr>
          <w:rFonts w:ascii="Verdana" w:hAnsi="Verdana"/>
          <w:sz w:val="24"/>
          <w:szCs w:val="24"/>
        </w:rPr>
        <w:t xml:space="preserve"> </w:t>
      </w:r>
      <w:proofErr w:type="spellStart"/>
      <w:r w:rsidRPr="00974537">
        <w:rPr>
          <w:rFonts w:ascii="Verdana" w:hAnsi="Verdana"/>
          <w:sz w:val="24"/>
          <w:szCs w:val="24"/>
        </w:rPr>
        <w:t>Olukayode</w:t>
      </w:r>
      <w:proofErr w:type="spellEnd"/>
      <w:r w:rsidRPr="00974537">
        <w:rPr>
          <w:rFonts w:ascii="Verdana" w:hAnsi="Verdana"/>
          <w:sz w:val="24"/>
          <w:szCs w:val="24"/>
        </w:rPr>
        <w:t xml:space="preserve"> </w:t>
      </w:r>
      <w:proofErr w:type="spellStart"/>
      <w:r w:rsidRPr="00974537">
        <w:rPr>
          <w:rFonts w:ascii="Verdana" w:hAnsi="Verdana"/>
          <w:sz w:val="24"/>
          <w:szCs w:val="24"/>
        </w:rPr>
        <w:t>Enitan</w:t>
      </w:r>
      <w:proofErr w:type="spellEnd"/>
      <w:r w:rsidRPr="00974537">
        <w:rPr>
          <w:rFonts w:ascii="Verdana" w:hAnsi="Verdana"/>
          <w:sz w:val="24"/>
          <w:szCs w:val="24"/>
        </w:rPr>
        <w:t xml:space="preserve"> Esq. of counsel for the respondent</w:t>
      </w:r>
      <w:r w:rsidR="00573B60" w:rsidRPr="00974537">
        <w:rPr>
          <w:rFonts w:ascii="Verdana" w:hAnsi="Verdana"/>
          <w:sz w:val="24"/>
          <w:szCs w:val="24"/>
        </w:rPr>
        <w:t xml:space="preserve"> </w:t>
      </w:r>
      <w:r w:rsidRPr="00974537">
        <w:rPr>
          <w:rFonts w:ascii="Verdana" w:hAnsi="Verdana"/>
          <w:sz w:val="24"/>
          <w:szCs w:val="24"/>
        </w:rPr>
        <w:t xml:space="preserve">adopted the brief of argument of the respondent, settled by </w:t>
      </w:r>
      <w:proofErr w:type="spellStart"/>
      <w:r w:rsidRPr="00974537">
        <w:rPr>
          <w:rFonts w:ascii="Verdana" w:hAnsi="Verdana"/>
          <w:sz w:val="24"/>
          <w:szCs w:val="24"/>
        </w:rPr>
        <w:t>Kemi</w:t>
      </w:r>
      <w:proofErr w:type="spellEnd"/>
      <w:r w:rsidR="00573B60" w:rsidRPr="00974537">
        <w:rPr>
          <w:rFonts w:ascii="Verdana" w:hAnsi="Verdana"/>
          <w:sz w:val="24"/>
          <w:szCs w:val="24"/>
        </w:rPr>
        <w:t xml:space="preserve"> </w:t>
      </w:r>
      <w:proofErr w:type="spellStart"/>
      <w:r w:rsidRPr="00974537">
        <w:rPr>
          <w:rFonts w:ascii="Verdana" w:hAnsi="Verdana"/>
          <w:sz w:val="24"/>
          <w:szCs w:val="24"/>
        </w:rPr>
        <w:t>Pinheiro</w:t>
      </w:r>
      <w:proofErr w:type="spellEnd"/>
      <w:r w:rsidRPr="00974537">
        <w:rPr>
          <w:rFonts w:ascii="Verdana" w:hAnsi="Verdana"/>
          <w:sz w:val="24"/>
          <w:szCs w:val="24"/>
        </w:rPr>
        <w:t xml:space="preserve"> SAN and filed on 1 February 2014. He distilled a sole</w:t>
      </w:r>
      <w:r w:rsidR="00573B60" w:rsidRPr="00974537">
        <w:rPr>
          <w:rFonts w:ascii="Verdana" w:hAnsi="Verdana"/>
          <w:sz w:val="24"/>
          <w:szCs w:val="24"/>
        </w:rPr>
        <w:t xml:space="preserve"> </w:t>
      </w:r>
      <w:r w:rsidRPr="00974537">
        <w:rPr>
          <w:rFonts w:ascii="Verdana" w:hAnsi="Verdana"/>
          <w:sz w:val="24"/>
          <w:szCs w:val="24"/>
        </w:rPr>
        <w:t>issue which is as follows:</w:t>
      </w:r>
      <w:r w:rsidR="00573B60" w:rsidRPr="00974537">
        <w:rPr>
          <w:rFonts w:ascii="Verdana" w:hAnsi="Verdana"/>
          <w:sz w:val="24"/>
          <w:szCs w:val="24"/>
        </w:rPr>
        <w:t xml:space="preserve"> </w:t>
      </w:r>
    </w:p>
    <w:p w:rsidR="00573B60" w:rsidRPr="00974537" w:rsidRDefault="009F2FE3" w:rsidP="00E57239">
      <w:pPr>
        <w:spacing w:before="240" w:line="276" w:lineRule="auto"/>
        <w:ind w:firstLine="0"/>
        <w:rPr>
          <w:rFonts w:ascii="Verdana" w:hAnsi="Verdana"/>
          <w:sz w:val="24"/>
          <w:szCs w:val="24"/>
        </w:rPr>
      </w:pPr>
      <w:r w:rsidRPr="00974537">
        <w:rPr>
          <w:rFonts w:ascii="Verdana" w:hAnsi="Verdana"/>
          <w:sz w:val="24"/>
          <w:szCs w:val="24"/>
        </w:rPr>
        <w:t>Whether in view of the facts and materials, the court</w:t>
      </w:r>
      <w:r w:rsidR="00573B60" w:rsidRPr="00974537">
        <w:rPr>
          <w:rFonts w:ascii="Verdana" w:hAnsi="Verdana"/>
          <w:sz w:val="24"/>
          <w:szCs w:val="24"/>
        </w:rPr>
        <w:t xml:space="preserve"> </w:t>
      </w:r>
      <w:r w:rsidRPr="00974537">
        <w:rPr>
          <w:rFonts w:ascii="Verdana" w:hAnsi="Verdana"/>
          <w:sz w:val="24"/>
          <w:szCs w:val="24"/>
        </w:rPr>
        <w:t>below was right in refusing to discharge or set aside</w:t>
      </w:r>
      <w:r w:rsidR="00573B60" w:rsidRPr="00974537">
        <w:rPr>
          <w:rFonts w:ascii="Verdana" w:hAnsi="Verdana"/>
          <w:sz w:val="24"/>
          <w:szCs w:val="24"/>
        </w:rPr>
        <w:t xml:space="preserve"> </w:t>
      </w:r>
      <w:r w:rsidRPr="00974537">
        <w:rPr>
          <w:rFonts w:ascii="Verdana" w:hAnsi="Verdana"/>
          <w:sz w:val="24"/>
          <w:szCs w:val="24"/>
        </w:rPr>
        <w:t>the order of interim attachment granted against the</w:t>
      </w:r>
      <w:r w:rsidR="00573B60" w:rsidRPr="00974537">
        <w:rPr>
          <w:rFonts w:ascii="Verdana" w:hAnsi="Verdana"/>
          <w:sz w:val="24"/>
          <w:szCs w:val="24"/>
        </w:rPr>
        <w:t xml:space="preserve"> </w:t>
      </w:r>
      <w:r w:rsidRPr="00974537">
        <w:rPr>
          <w:rFonts w:ascii="Verdana" w:hAnsi="Verdana"/>
          <w:sz w:val="24"/>
          <w:szCs w:val="24"/>
        </w:rPr>
        <w:t>appellant by the Federal High Court on 1 March 2010.</w:t>
      </w:r>
      <w:r w:rsidR="00573B60" w:rsidRPr="00974537">
        <w:rPr>
          <w:rFonts w:ascii="Verdana" w:hAnsi="Verdana"/>
          <w:sz w:val="24"/>
          <w:szCs w:val="24"/>
        </w:rPr>
        <w:t xml:space="preserve"> </w:t>
      </w:r>
      <w:r w:rsidRPr="00974537">
        <w:rPr>
          <w:rFonts w:ascii="Verdana" w:hAnsi="Verdana"/>
          <w:sz w:val="24"/>
          <w:szCs w:val="24"/>
        </w:rPr>
        <w:t>The sole issue of the respondent is apt and all embracing</w:t>
      </w:r>
      <w:r w:rsidR="00573B60" w:rsidRPr="00974537">
        <w:rPr>
          <w:rFonts w:ascii="Verdana" w:hAnsi="Verdana"/>
          <w:sz w:val="24"/>
          <w:szCs w:val="24"/>
        </w:rPr>
        <w:t xml:space="preserve"> </w:t>
      </w:r>
      <w:r w:rsidRPr="00974537">
        <w:rPr>
          <w:rFonts w:ascii="Verdana" w:hAnsi="Verdana"/>
          <w:sz w:val="24"/>
          <w:szCs w:val="24"/>
        </w:rPr>
        <w:t>and I shall utilise it in the determination of this appeal.</w:t>
      </w:r>
    </w:p>
    <w:p w:rsidR="00E57239" w:rsidRDefault="00E57239" w:rsidP="00974537">
      <w:pPr>
        <w:spacing w:before="240" w:line="276" w:lineRule="auto"/>
        <w:ind w:left="0" w:firstLine="0"/>
        <w:rPr>
          <w:rFonts w:ascii="Verdana" w:hAnsi="Verdana"/>
          <w:sz w:val="24"/>
          <w:szCs w:val="24"/>
        </w:rPr>
      </w:pP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Sole issue:</w:t>
      </w: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Whether in view of the facts and materials, the court below was</w:t>
      </w:r>
      <w:r w:rsidR="00573B60" w:rsidRPr="00974537">
        <w:rPr>
          <w:rFonts w:ascii="Verdana" w:hAnsi="Verdana"/>
          <w:sz w:val="24"/>
          <w:szCs w:val="24"/>
        </w:rPr>
        <w:t xml:space="preserve"> </w:t>
      </w:r>
      <w:r w:rsidRPr="00974537">
        <w:rPr>
          <w:rFonts w:ascii="Verdana" w:hAnsi="Verdana"/>
          <w:sz w:val="24"/>
          <w:szCs w:val="24"/>
        </w:rPr>
        <w:t>right in refusing to discharge or a set aside the order of interim</w:t>
      </w:r>
      <w:r w:rsidR="00573B60" w:rsidRPr="00974537">
        <w:rPr>
          <w:rFonts w:ascii="Verdana" w:hAnsi="Verdana"/>
          <w:sz w:val="24"/>
          <w:szCs w:val="24"/>
        </w:rPr>
        <w:t xml:space="preserve"> </w:t>
      </w:r>
      <w:r w:rsidRPr="00974537">
        <w:rPr>
          <w:rFonts w:ascii="Verdana" w:hAnsi="Verdana"/>
          <w:sz w:val="24"/>
          <w:szCs w:val="24"/>
        </w:rPr>
        <w:t>attachment granted against the appellant by the Federal High</w:t>
      </w:r>
      <w:r w:rsidR="00573B60" w:rsidRPr="00974537">
        <w:rPr>
          <w:rFonts w:ascii="Verdana" w:hAnsi="Verdana"/>
          <w:sz w:val="24"/>
          <w:szCs w:val="24"/>
        </w:rPr>
        <w:t xml:space="preserve"> </w:t>
      </w:r>
      <w:r w:rsidRPr="00974537">
        <w:rPr>
          <w:rFonts w:ascii="Verdana" w:hAnsi="Verdana"/>
          <w:sz w:val="24"/>
          <w:szCs w:val="24"/>
        </w:rPr>
        <w:t>Court on 1 March 2010.</w:t>
      </w:r>
      <w:r w:rsidR="00573B60" w:rsidRPr="00974537">
        <w:rPr>
          <w:rFonts w:ascii="Verdana" w:hAnsi="Verdana"/>
          <w:sz w:val="24"/>
          <w:szCs w:val="24"/>
        </w:rPr>
        <w:t xml:space="preserve"> </w:t>
      </w:r>
      <w:r w:rsidRPr="00974537">
        <w:rPr>
          <w:rFonts w:ascii="Verdana" w:hAnsi="Verdana"/>
          <w:sz w:val="24"/>
          <w:szCs w:val="24"/>
        </w:rPr>
        <w:t xml:space="preserve">Mr. </w:t>
      </w:r>
      <w:proofErr w:type="spellStart"/>
      <w:r w:rsidRPr="00974537">
        <w:rPr>
          <w:rFonts w:ascii="Verdana" w:hAnsi="Verdana"/>
          <w:sz w:val="24"/>
          <w:szCs w:val="24"/>
        </w:rPr>
        <w:t>Ihekweazu</w:t>
      </w:r>
      <w:proofErr w:type="spellEnd"/>
      <w:r w:rsidRPr="00974537">
        <w:rPr>
          <w:rFonts w:ascii="Verdana" w:hAnsi="Verdana"/>
          <w:sz w:val="24"/>
          <w:szCs w:val="24"/>
        </w:rPr>
        <w:t xml:space="preserve"> of counsel for the appellant contended that</w:t>
      </w:r>
      <w:r w:rsidR="00573B60" w:rsidRPr="00974537">
        <w:rPr>
          <w:rFonts w:ascii="Verdana" w:hAnsi="Verdana"/>
          <w:sz w:val="24"/>
          <w:szCs w:val="24"/>
        </w:rPr>
        <w:t xml:space="preserve"> </w:t>
      </w:r>
      <w:r w:rsidRPr="00974537">
        <w:rPr>
          <w:rFonts w:ascii="Verdana" w:hAnsi="Verdana"/>
          <w:sz w:val="24"/>
          <w:szCs w:val="24"/>
        </w:rPr>
        <w:t>the use of words “prima facie” under section 29 of the Economic</w:t>
      </w:r>
      <w:r w:rsidR="00573B60" w:rsidRPr="00974537">
        <w:rPr>
          <w:rFonts w:ascii="Verdana" w:hAnsi="Verdana"/>
          <w:sz w:val="24"/>
          <w:szCs w:val="24"/>
        </w:rPr>
        <w:t xml:space="preserve"> </w:t>
      </w:r>
      <w:r w:rsidRPr="00974537">
        <w:rPr>
          <w:rFonts w:ascii="Verdana" w:hAnsi="Verdana"/>
          <w:sz w:val="24"/>
          <w:szCs w:val="24"/>
        </w:rPr>
        <w:t>and Financial Crime Commission (EFCC) Act presupposes that</w:t>
      </w:r>
      <w:r w:rsidR="00573B60" w:rsidRPr="00974537">
        <w:rPr>
          <w:rFonts w:ascii="Verdana" w:hAnsi="Verdana"/>
          <w:sz w:val="24"/>
          <w:szCs w:val="24"/>
        </w:rPr>
        <w:t xml:space="preserve"> </w:t>
      </w:r>
      <w:r w:rsidRPr="00974537">
        <w:rPr>
          <w:rFonts w:ascii="Verdana" w:hAnsi="Verdana"/>
          <w:sz w:val="24"/>
          <w:szCs w:val="24"/>
        </w:rPr>
        <w:t>the court has the inherent power to discharge and or set aside the</w:t>
      </w:r>
      <w:r w:rsidR="00573B60" w:rsidRPr="00974537">
        <w:rPr>
          <w:rFonts w:ascii="Verdana" w:hAnsi="Verdana"/>
          <w:sz w:val="24"/>
          <w:szCs w:val="24"/>
        </w:rPr>
        <w:t xml:space="preserve"> </w:t>
      </w:r>
      <w:r w:rsidRPr="00974537">
        <w:rPr>
          <w:rFonts w:ascii="Verdana" w:hAnsi="Verdana"/>
          <w:sz w:val="24"/>
          <w:szCs w:val="24"/>
        </w:rPr>
        <w:t>interim order of attachment where it is satisfied, that the property</w:t>
      </w:r>
      <w:r w:rsidR="00573B60" w:rsidRPr="00974537">
        <w:rPr>
          <w:rFonts w:ascii="Verdana" w:hAnsi="Verdana"/>
          <w:sz w:val="24"/>
          <w:szCs w:val="24"/>
        </w:rPr>
        <w:t xml:space="preserve"> </w:t>
      </w:r>
      <w:r w:rsidRPr="00974537">
        <w:rPr>
          <w:rFonts w:ascii="Verdana" w:hAnsi="Verdana"/>
          <w:sz w:val="24"/>
          <w:szCs w:val="24"/>
        </w:rPr>
        <w:t>concerned is not liable be the forfeited that in doing this the</w:t>
      </w:r>
      <w:r w:rsidR="00573B60" w:rsidRPr="00974537">
        <w:rPr>
          <w:rFonts w:ascii="Verdana" w:hAnsi="Verdana"/>
          <w:sz w:val="24"/>
          <w:szCs w:val="24"/>
        </w:rPr>
        <w:t xml:space="preserve"> </w:t>
      </w:r>
      <w:r w:rsidRPr="00974537">
        <w:rPr>
          <w:rFonts w:ascii="Verdana" w:hAnsi="Verdana"/>
          <w:sz w:val="24"/>
          <w:szCs w:val="24"/>
        </w:rPr>
        <w:t>court has to exercise the discretion both judicially and judiciously</w:t>
      </w:r>
      <w:r w:rsidR="00573B60" w:rsidRPr="00974537">
        <w:rPr>
          <w:rFonts w:ascii="Verdana" w:hAnsi="Verdana"/>
          <w:sz w:val="24"/>
          <w:szCs w:val="24"/>
        </w:rPr>
        <w:t xml:space="preserve"> </w:t>
      </w:r>
      <w:r w:rsidRPr="00974537">
        <w:rPr>
          <w:rFonts w:ascii="Verdana" w:hAnsi="Verdana"/>
          <w:sz w:val="24"/>
          <w:szCs w:val="24"/>
        </w:rPr>
        <w:t>considering the well settled legal principles in that regard.</w:t>
      </w:r>
    </w:p>
    <w:p w:rsidR="00E57239" w:rsidRDefault="00E57239" w:rsidP="00974537">
      <w:pPr>
        <w:spacing w:before="240" w:line="276" w:lineRule="auto"/>
        <w:ind w:left="0" w:firstLine="0"/>
        <w:rPr>
          <w:rFonts w:ascii="Verdana" w:hAnsi="Verdana"/>
          <w:sz w:val="24"/>
          <w:szCs w:val="24"/>
        </w:rPr>
      </w:pPr>
    </w:p>
    <w:p w:rsidR="00573B60"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lastRenderedPageBreak/>
        <w:t>He stated on that jurisdiction inherent in any court of justice</w:t>
      </w:r>
      <w:r w:rsidR="00573B60" w:rsidRPr="00974537">
        <w:rPr>
          <w:rFonts w:ascii="Verdana" w:hAnsi="Verdana"/>
          <w:sz w:val="24"/>
          <w:szCs w:val="24"/>
        </w:rPr>
        <w:t xml:space="preserve"> </w:t>
      </w:r>
      <w:r w:rsidRPr="00974537">
        <w:rPr>
          <w:rFonts w:ascii="Verdana" w:hAnsi="Verdana"/>
          <w:sz w:val="24"/>
          <w:szCs w:val="24"/>
        </w:rPr>
        <w:t>that has power to grant an order of interim injunction and to also</w:t>
      </w:r>
      <w:r w:rsidR="00573B60" w:rsidRPr="00974537">
        <w:rPr>
          <w:rFonts w:ascii="Verdana" w:hAnsi="Verdana"/>
          <w:sz w:val="24"/>
          <w:szCs w:val="24"/>
        </w:rPr>
        <w:t xml:space="preserve"> </w:t>
      </w:r>
      <w:r w:rsidRPr="00974537">
        <w:rPr>
          <w:rFonts w:ascii="Verdana" w:hAnsi="Verdana"/>
          <w:sz w:val="24"/>
          <w:szCs w:val="24"/>
        </w:rPr>
        <w:t>discharge same in appropriate circumstances where reasonable</w:t>
      </w:r>
      <w:r w:rsidR="00573B60" w:rsidRPr="00974537">
        <w:rPr>
          <w:rFonts w:ascii="Verdana" w:hAnsi="Verdana"/>
          <w:sz w:val="24"/>
          <w:szCs w:val="24"/>
        </w:rPr>
        <w:t xml:space="preserve"> </w:t>
      </w:r>
      <w:r w:rsidRPr="00974537">
        <w:rPr>
          <w:rFonts w:ascii="Verdana" w:hAnsi="Verdana"/>
          <w:sz w:val="24"/>
          <w:szCs w:val="24"/>
        </w:rPr>
        <w:t>grounds have been furnished in that regard. He cited Universal</w:t>
      </w:r>
      <w:r w:rsidR="00573B60" w:rsidRPr="00974537">
        <w:rPr>
          <w:rFonts w:ascii="Verdana" w:hAnsi="Verdana"/>
          <w:sz w:val="24"/>
          <w:szCs w:val="24"/>
        </w:rPr>
        <w:t xml:space="preserve"> </w:t>
      </w:r>
      <w:r w:rsidRPr="00974537">
        <w:rPr>
          <w:rFonts w:ascii="Verdana" w:hAnsi="Verdana"/>
          <w:sz w:val="24"/>
          <w:szCs w:val="24"/>
        </w:rPr>
        <w:t xml:space="preserve">Trust Bank Ltd and </w:t>
      </w:r>
      <w:proofErr w:type="spellStart"/>
      <w:r w:rsidRPr="00974537">
        <w:rPr>
          <w:rFonts w:ascii="Verdana" w:hAnsi="Verdana"/>
          <w:sz w:val="24"/>
          <w:szCs w:val="24"/>
        </w:rPr>
        <w:t>Anor</w:t>
      </w:r>
      <w:proofErr w:type="spellEnd"/>
      <w:r w:rsidRPr="00974537">
        <w:rPr>
          <w:rFonts w:ascii="Verdana" w:hAnsi="Verdana"/>
          <w:sz w:val="24"/>
          <w:szCs w:val="24"/>
        </w:rPr>
        <w:t xml:space="preserve"> v. </w:t>
      </w:r>
      <w:proofErr w:type="spellStart"/>
      <w:r w:rsidRPr="00974537">
        <w:rPr>
          <w:rFonts w:ascii="Verdana" w:hAnsi="Verdana"/>
          <w:sz w:val="24"/>
          <w:szCs w:val="24"/>
        </w:rPr>
        <w:t>Dolmetsch</w:t>
      </w:r>
      <w:proofErr w:type="spellEnd"/>
      <w:r w:rsidRPr="00974537">
        <w:rPr>
          <w:rFonts w:ascii="Verdana" w:hAnsi="Verdana"/>
          <w:sz w:val="24"/>
          <w:szCs w:val="24"/>
        </w:rPr>
        <w:t xml:space="preserve"> Pharmacy (Nig) Ltd</w:t>
      </w:r>
      <w:r w:rsidR="00573B60" w:rsidRPr="00974537">
        <w:rPr>
          <w:rFonts w:ascii="Verdana" w:hAnsi="Verdana"/>
          <w:sz w:val="24"/>
          <w:szCs w:val="24"/>
        </w:rPr>
        <w:t xml:space="preserve"> </w:t>
      </w:r>
      <w:r w:rsidRPr="00974537">
        <w:rPr>
          <w:rFonts w:ascii="Verdana" w:hAnsi="Verdana"/>
          <w:sz w:val="24"/>
          <w:szCs w:val="24"/>
        </w:rPr>
        <w:t>(2007) All FWLR (Pt. 385) 434, (2007) 6 SC (Pt. 1) 1 at 385.</w:t>
      </w:r>
      <w:r w:rsidR="00573B60" w:rsidRPr="00974537">
        <w:rPr>
          <w:rFonts w:ascii="Verdana" w:hAnsi="Verdana"/>
          <w:sz w:val="24"/>
          <w:szCs w:val="24"/>
        </w:rPr>
        <w:t xml:space="preserve"> </w:t>
      </w:r>
      <w:r w:rsidRPr="00974537">
        <w:rPr>
          <w:rFonts w:ascii="Verdana" w:hAnsi="Verdana"/>
          <w:sz w:val="24"/>
          <w:szCs w:val="24"/>
        </w:rPr>
        <w:t>It was submitted for the appellant that the suppression or</w:t>
      </w:r>
      <w:r w:rsidR="00573B60" w:rsidRPr="00974537">
        <w:rPr>
          <w:rFonts w:ascii="Verdana" w:hAnsi="Verdana"/>
          <w:sz w:val="24"/>
          <w:szCs w:val="24"/>
        </w:rPr>
        <w:t xml:space="preserve"> </w:t>
      </w:r>
      <w:r w:rsidRPr="00974537">
        <w:rPr>
          <w:rFonts w:ascii="Verdana" w:hAnsi="Verdana"/>
          <w:sz w:val="24"/>
          <w:szCs w:val="24"/>
        </w:rPr>
        <w:t>misrepresentation of facts is enough ground for a court to set</w:t>
      </w:r>
      <w:r w:rsidR="00573B60" w:rsidRPr="00974537">
        <w:rPr>
          <w:rFonts w:ascii="Verdana" w:hAnsi="Verdana"/>
          <w:sz w:val="24"/>
          <w:szCs w:val="24"/>
        </w:rPr>
        <w:t xml:space="preserve"> </w:t>
      </w:r>
      <w:r w:rsidRPr="00974537">
        <w:rPr>
          <w:rFonts w:ascii="Verdana" w:hAnsi="Verdana"/>
          <w:sz w:val="24"/>
          <w:szCs w:val="24"/>
        </w:rPr>
        <w:t>aside its own order which is the situation in this case. He referred</w:t>
      </w:r>
      <w:r w:rsidR="00573B60" w:rsidRPr="00974537">
        <w:rPr>
          <w:rFonts w:ascii="Verdana" w:hAnsi="Verdana"/>
          <w:sz w:val="24"/>
          <w:szCs w:val="24"/>
        </w:rPr>
        <w:t xml:space="preserve"> </w:t>
      </w:r>
      <w:r w:rsidRPr="00974537">
        <w:rPr>
          <w:rFonts w:ascii="Verdana" w:hAnsi="Verdana"/>
          <w:sz w:val="24"/>
          <w:szCs w:val="24"/>
        </w:rPr>
        <w:t xml:space="preserve">to </w:t>
      </w:r>
      <w:proofErr w:type="spellStart"/>
      <w:r w:rsidRPr="00974537">
        <w:rPr>
          <w:rFonts w:ascii="Verdana" w:hAnsi="Verdana"/>
          <w:sz w:val="24"/>
          <w:szCs w:val="24"/>
        </w:rPr>
        <w:t>Okechukwu</w:t>
      </w:r>
      <w:proofErr w:type="spellEnd"/>
      <w:r w:rsidRPr="00974537">
        <w:rPr>
          <w:rFonts w:ascii="Verdana" w:hAnsi="Verdana"/>
          <w:sz w:val="24"/>
          <w:szCs w:val="24"/>
        </w:rPr>
        <w:t xml:space="preserve"> v. </w:t>
      </w:r>
      <w:proofErr w:type="spellStart"/>
      <w:r w:rsidRPr="00974537">
        <w:rPr>
          <w:rFonts w:ascii="Verdana" w:hAnsi="Verdana"/>
          <w:sz w:val="24"/>
          <w:szCs w:val="24"/>
        </w:rPr>
        <w:t>Okechukwu</w:t>
      </w:r>
      <w:proofErr w:type="spellEnd"/>
      <w:r w:rsidRPr="00974537">
        <w:rPr>
          <w:rFonts w:ascii="Verdana" w:hAnsi="Verdana"/>
          <w:sz w:val="24"/>
          <w:szCs w:val="24"/>
        </w:rPr>
        <w:t xml:space="preserve"> (1989) 3 NWLR (Pt. 108) 234 at</w:t>
      </w:r>
      <w:r w:rsidR="00573B60" w:rsidRPr="00974537">
        <w:rPr>
          <w:rFonts w:ascii="Verdana" w:hAnsi="Verdana"/>
          <w:sz w:val="24"/>
          <w:szCs w:val="24"/>
        </w:rPr>
        <w:t xml:space="preserve"> </w:t>
      </w:r>
      <w:r w:rsidRPr="00974537">
        <w:rPr>
          <w:rFonts w:ascii="Verdana" w:hAnsi="Verdana"/>
          <w:sz w:val="24"/>
          <w:szCs w:val="24"/>
        </w:rPr>
        <w:t xml:space="preserve">238; R. </w:t>
      </w:r>
      <w:proofErr w:type="spellStart"/>
      <w:r w:rsidRPr="00974537">
        <w:rPr>
          <w:rFonts w:ascii="Verdana" w:hAnsi="Verdana"/>
          <w:sz w:val="24"/>
          <w:szCs w:val="24"/>
        </w:rPr>
        <w:t>Benkay</w:t>
      </w:r>
      <w:proofErr w:type="spellEnd"/>
      <w:r w:rsidRPr="00974537">
        <w:rPr>
          <w:rFonts w:ascii="Verdana" w:hAnsi="Verdana"/>
          <w:sz w:val="24"/>
          <w:szCs w:val="24"/>
        </w:rPr>
        <w:t xml:space="preserve"> (</w:t>
      </w:r>
      <w:proofErr w:type="gramStart"/>
      <w:r w:rsidRPr="00974537">
        <w:rPr>
          <w:rFonts w:ascii="Verdana" w:hAnsi="Verdana"/>
          <w:sz w:val="24"/>
          <w:szCs w:val="24"/>
        </w:rPr>
        <w:t>Nig )</w:t>
      </w:r>
      <w:proofErr w:type="gramEnd"/>
      <w:r w:rsidRPr="00974537">
        <w:rPr>
          <w:rFonts w:ascii="Verdana" w:hAnsi="Verdana"/>
          <w:sz w:val="24"/>
          <w:szCs w:val="24"/>
        </w:rPr>
        <w:t xml:space="preserve"> Ltd v. Cadbury (Nig.) Ltd (2006) 6 NWLR</w:t>
      </w:r>
      <w:r w:rsidR="00573B60" w:rsidRPr="00974537">
        <w:rPr>
          <w:rFonts w:ascii="Verdana" w:hAnsi="Verdana"/>
          <w:sz w:val="24"/>
          <w:szCs w:val="24"/>
        </w:rPr>
        <w:t xml:space="preserve"> </w:t>
      </w:r>
      <w:r w:rsidRPr="00974537">
        <w:rPr>
          <w:rFonts w:ascii="Verdana" w:hAnsi="Verdana"/>
          <w:sz w:val="24"/>
          <w:szCs w:val="24"/>
        </w:rPr>
        <w:t>(Pt. 976) 338 at pages 367-368.</w:t>
      </w:r>
      <w:r w:rsidR="00573B60" w:rsidRPr="00974537">
        <w:rPr>
          <w:rFonts w:ascii="Verdana" w:hAnsi="Verdana"/>
          <w:sz w:val="24"/>
          <w:szCs w:val="24"/>
        </w:rPr>
        <w:t xml:space="preserve"> </w:t>
      </w:r>
    </w:p>
    <w:p w:rsidR="00E57239" w:rsidRDefault="00E57239" w:rsidP="00974537">
      <w:pPr>
        <w:spacing w:before="240" w:line="276" w:lineRule="auto"/>
        <w:ind w:left="0" w:firstLine="0"/>
        <w:rPr>
          <w:rFonts w:ascii="Verdana" w:hAnsi="Verdana"/>
          <w:sz w:val="24"/>
          <w:szCs w:val="24"/>
        </w:rPr>
      </w:pP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That the 1st respondent must satisfy the court with cogent</w:t>
      </w:r>
      <w:r w:rsidR="00573B60" w:rsidRPr="00974537">
        <w:rPr>
          <w:rFonts w:ascii="Verdana" w:hAnsi="Verdana"/>
          <w:sz w:val="24"/>
          <w:szCs w:val="24"/>
        </w:rPr>
        <w:t xml:space="preserve"> </w:t>
      </w:r>
      <w:r w:rsidRPr="00974537">
        <w:rPr>
          <w:rFonts w:ascii="Verdana" w:hAnsi="Verdana"/>
          <w:sz w:val="24"/>
          <w:szCs w:val="24"/>
        </w:rPr>
        <w:t>evidence to justify the attachment of the property of the appellant</w:t>
      </w:r>
      <w:r w:rsidR="00573B60" w:rsidRPr="00974537">
        <w:rPr>
          <w:rFonts w:ascii="Verdana" w:hAnsi="Verdana"/>
          <w:sz w:val="24"/>
          <w:szCs w:val="24"/>
        </w:rPr>
        <w:t xml:space="preserve"> </w:t>
      </w:r>
      <w:r w:rsidRPr="00974537">
        <w:rPr>
          <w:rFonts w:ascii="Verdana" w:hAnsi="Verdana"/>
          <w:sz w:val="24"/>
          <w:szCs w:val="24"/>
        </w:rPr>
        <w:t>and so the appellant’s application should have been considered</w:t>
      </w:r>
      <w:r w:rsidR="00573B60" w:rsidRPr="00974537">
        <w:rPr>
          <w:rFonts w:ascii="Verdana" w:hAnsi="Verdana"/>
          <w:sz w:val="24"/>
          <w:szCs w:val="24"/>
        </w:rPr>
        <w:t xml:space="preserve"> </w:t>
      </w:r>
      <w:r w:rsidRPr="00974537">
        <w:rPr>
          <w:rFonts w:ascii="Verdana" w:hAnsi="Verdana"/>
          <w:sz w:val="24"/>
          <w:szCs w:val="24"/>
        </w:rPr>
        <w:t>on the merit instead of dismissing it on the ground that the</w:t>
      </w:r>
      <w:r w:rsidR="00573B60" w:rsidRPr="00974537">
        <w:rPr>
          <w:rFonts w:ascii="Verdana" w:hAnsi="Verdana"/>
          <w:sz w:val="24"/>
          <w:szCs w:val="24"/>
        </w:rPr>
        <w:t xml:space="preserve"> </w:t>
      </w:r>
      <w:r w:rsidRPr="00974537">
        <w:rPr>
          <w:rFonts w:ascii="Verdana" w:hAnsi="Verdana"/>
          <w:sz w:val="24"/>
          <w:szCs w:val="24"/>
        </w:rPr>
        <w:t>provisions of the Economic and Financial Crime Commission</w:t>
      </w:r>
      <w:r w:rsidR="00573B60" w:rsidRPr="00974537">
        <w:rPr>
          <w:rFonts w:ascii="Verdana" w:hAnsi="Verdana"/>
          <w:sz w:val="24"/>
          <w:szCs w:val="24"/>
        </w:rPr>
        <w:t xml:space="preserve"> </w:t>
      </w:r>
      <w:r w:rsidRPr="00974537">
        <w:rPr>
          <w:rFonts w:ascii="Verdana" w:hAnsi="Verdana"/>
          <w:sz w:val="24"/>
          <w:szCs w:val="24"/>
        </w:rPr>
        <w:t>(EFCC) Act do not provide for the discharge and or setting aside</w:t>
      </w:r>
      <w:r w:rsidR="00573B60" w:rsidRPr="00974537">
        <w:rPr>
          <w:rFonts w:ascii="Verdana" w:hAnsi="Verdana"/>
          <w:sz w:val="24"/>
          <w:szCs w:val="24"/>
        </w:rPr>
        <w:t xml:space="preserve"> </w:t>
      </w:r>
      <w:r w:rsidRPr="00974537">
        <w:rPr>
          <w:rFonts w:ascii="Verdana" w:hAnsi="Verdana"/>
          <w:sz w:val="24"/>
          <w:szCs w:val="24"/>
        </w:rPr>
        <w:t>of interim attachment of properties of culprits, a situation which</w:t>
      </w:r>
      <w:r w:rsidR="00573B60" w:rsidRPr="00974537">
        <w:rPr>
          <w:rFonts w:ascii="Verdana" w:hAnsi="Verdana"/>
          <w:sz w:val="24"/>
          <w:szCs w:val="24"/>
        </w:rPr>
        <w:t xml:space="preserve"> </w:t>
      </w:r>
      <w:r w:rsidRPr="00974537">
        <w:rPr>
          <w:rFonts w:ascii="Verdana" w:hAnsi="Verdana"/>
          <w:sz w:val="24"/>
          <w:szCs w:val="24"/>
        </w:rPr>
        <w:t>occasioned a miscarriage of justice against the appellant. That</w:t>
      </w:r>
      <w:r w:rsidR="00573B60" w:rsidRPr="00974537">
        <w:rPr>
          <w:rFonts w:ascii="Verdana" w:hAnsi="Verdana"/>
          <w:sz w:val="24"/>
          <w:szCs w:val="24"/>
        </w:rPr>
        <w:t xml:space="preserve"> </w:t>
      </w:r>
      <w:r w:rsidRPr="00974537">
        <w:rPr>
          <w:rFonts w:ascii="Verdana" w:hAnsi="Verdana"/>
          <w:sz w:val="24"/>
          <w:szCs w:val="24"/>
        </w:rPr>
        <w:t xml:space="preserve">since the court has the jurisdiction to make the order of </w:t>
      </w:r>
      <w:proofErr w:type="gramStart"/>
      <w:r w:rsidRPr="00974537">
        <w:rPr>
          <w:rFonts w:ascii="Verdana" w:hAnsi="Verdana"/>
          <w:sz w:val="24"/>
          <w:szCs w:val="24"/>
        </w:rPr>
        <w:t>injunction,</w:t>
      </w:r>
      <w:proofErr w:type="gramEnd"/>
      <w:r w:rsidR="00573B60" w:rsidRPr="00974537">
        <w:rPr>
          <w:rFonts w:ascii="Verdana" w:hAnsi="Verdana"/>
          <w:sz w:val="24"/>
          <w:szCs w:val="24"/>
        </w:rPr>
        <w:t xml:space="preserve"> </w:t>
      </w:r>
      <w:r w:rsidRPr="00974537">
        <w:rPr>
          <w:rFonts w:ascii="Verdana" w:hAnsi="Verdana"/>
          <w:sz w:val="24"/>
          <w:szCs w:val="24"/>
        </w:rPr>
        <w:t>it must as a matter of necessity possess the power to discharge</w:t>
      </w:r>
      <w:r w:rsidR="00573B60" w:rsidRPr="00974537">
        <w:rPr>
          <w:rFonts w:ascii="Verdana" w:hAnsi="Verdana"/>
          <w:sz w:val="24"/>
          <w:szCs w:val="24"/>
        </w:rPr>
        <w:t xml:space="preserve"> </w:t>
      </w:r>
      <w:r w:rsidRPr="00974537">
        <w:rPr>
          <w:rFonts w:ascii="Verdana" w:hAnsi="Verdana"/>
          <w:sz w:val="24"/>
          <w:szCs w:val="24"/>
        </w:rPr>
        <w:t>same. He referred to Bello v. Attorney General, Oyo State (1986)</w:t>
      </w:r>
      <w:r w:rsidR="00573B60" w:rsidRPr="00974537">
        <w:rPr>
          <w:rFonts w:ascii="Verdana" w:hAnsi="Verdana"/>
          <w:sz w:val="24"/>
          <w:szCs w:val="24"/>
        </w:rPr>
        <w:t xml:space="preserve"> </w:t>
      </w:r>
      <w:r w:rsidRPr="00974537">
        <w:rPr>
          <w:rFonts w:ascii="Verdana" w:hAnsi="Verdana"/>
          <w:sz w:val="24"/>
          <w:szCs w:val="24"/>
        </w:rPr>
        <w:t>5 NWLR (Pt. 45) 828, (1986) 12 SC 1.</w:t>
      </w:r>
      <w:r w:rsidR="00573B60" w:rsidRPr="00974537">
        <w:rPr>
          <w:rFonts w:ascii="Verdana" w:hAnsi="Verdana"/>
          <w:sz w:val="24"/>
          <w:szCs w:val="24"/>
        </w:rPr>
        <w:t xml:space="preserve"> </w:t>
      </w:r>
      <w:r w:rsidRPr="00974537">
        <w:rPr>
          <w:rFonts w:ascii="Verdana" w:hAnsi="Verdana"/>
          <w:sz w:val="24"/>
          <w:szCs w:val="24"/>
        </w:rPr>
        <w:t>Learned counsel for the appellant submitted further that</w:t>
      </w:r>
      <w:r w:rsidR="00573B60" w:rsidRPr="00974537">
        <w:rPr>
          <w:rFonts w:ascii="Verdana" w:hAnsi="Verdana"/>
          <w:sz w:val="24"/>
          <w:szCs w:val="24"/>
        </w:rPr>
        <w:t xml:space="preserve"> </w:t>
      </w:r>
      <w:r w:rsidRPr="00974537">
        <w:rPr>
          <w:rFonts w:ascii="Verdana" w:hAnsi="Verdana"/>
          <w:sz w:val="24"/>
          <w:szCs w:val="24"/>
        </w:rPr>
        <w:t>the 1st respondent did not either in his affidavit in support of the</w:t>
      </w:r>
      <w:r w:rsidR="00573B60" w:rsidRPr="00974537">
        <w:rPr>
          <w:rFonts w:ascii="Verdana" w:hAnsi="Verdana"/>
          <w:sz w:val="24"/>
          <w:szCs w:val="24"/>
        </w:rPr>
        <w:t xml:space="preserve"> </w:t>
      </w:r>
      <w:r w:rsidRPr="00974537">
        <w:rPr>
          <w:rFonts w:ascii="Verdana" w:hAnsi="Verdana"/>
          <w:sz w:val="24"/>
          <w:szCs w:val="24"/>
        </w:rPr>
        <w:t>motion or in the exhibit attached show any nexus whether real or</w:t>
      </w:r>
      <w:r w:rsidR="00573B60" w:rsidRPr="00974537">
        <w:rPr>
          <w:rFonts w:ascii="Verdana" w:hAnsi="Verdana"/>
          <w:sz w:val="24"/>
          <w:szCs w:val="24"/>
        </w:rPr>
        <w:t xml:space="preserve"> </w:t>
      </w:r>
      <w:r w:rsidRPr="00974537">
        <w:rPr>
          <w:rFonts w:ascii="Verdana" w:hAnsi="Verdana"/>
          <w:sz w:val="24"/>
          <w:szCs w:val="24"/>
        </w:rPr>
        <w:t>imagined between the 2nd respondent and the appellant that led</w:t>
      </w:r>
      <w:r w:rsidR="00573B60" w:rsidRPr="00974537">
        <w:rPr>
          <w:rFonts w:ascii="Verdana" w:hAnsi="Verdana"/>
          <w:sz w:val="24"/>
          <w:szCs w:val="24"/>
        </w:rPr>
        <w:t xml:space="preserve"> </w:t>
      </w:r>
      <w:r w:rsidRPr="00974537">
        <w:rPr>
          <w:rFonts w:ascii="Verdana" w:hAnsi="Verdana"/>
          <w:sz w:val="24"/>
          <w:szCs w:val="24"/>
        </w:rPr>
        <w:t>to the illegal or criminal acts alleged and no material presented</w:t>
      </w:r>
      <w:r w:rsidR="00573B60" w:rsidRPr="00974537">
        <w:rPr>
          <w:rFonts w:ascii="Verdana" w:hAnsi="Verdana"/>
          <w:sz w:val="24"/>
          <w:szCs w:val="24"/>
        </w:rPr>
        <w:t xml:space="preserve"> </w:t>
      </w:r>
      <w:r w:rsidRPr="00974537">
        <w:rPr>
          <w:rFonts w:ascii="Verdana" w:hAnsi="Verdana"/>
          <w:sz w:val="24"/>
          <w:szCs w:val="24"/>
        </w:rPr>
        <w:t>to show the connection to the 2nd respondent or the alleged</w:t>
      </w:r>
      <w:r w:rsidR="00573B60" w:rsidRPr="00974537">
        <w:rPr>
          <w:rFonts w:ascii="Verdana" w:hAnsi="Verdana"/>
          <w:sz w:val="24"/>
          <w:szCs w:val="24"/>
        </w:rPr>
        <w:t xml:space="preserve"> </w:t>
      </w:r>
      <w:r w:rsidRPr="00974537">
        <w:rPr>
          <w:rFonts w:ascii="Verdana" w:hAnsi="Verdana"/>
          <w:sz w:val="24"/>
          <w:szCs w:val="24"/>
        </w:rPr>
        <w:t>offence against the 2nd respondent.</w:t>
      </w:r>
    </w:p>
    <w:p w:rsidR="00E57239" w:rsidRDefault="00E57239" w:rsidP="00974537">
      <w:pPr>
        <w:spacing w:before="240" w:line="276" w:lineRule="auto"/>
        <w:ind w:left="0" w:firstLine="0"/>
        <w:rPr>
          <w:rFonts w:ascii="Verdana" w:hAnsi="Verdana"/>
          <w:sz w:val="24"/>
          <w:szCs w:val="24"/>
        </w:rPr>
      </w:pPr>
    </w:p>
    <w:p w:rsidR="00A3718A"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 xml:space="preserve">He cited Universal Trust Bank Ltd and </w:t>
      </w:r>
      <w:proofErr w:type="spellStart"/>
      <w:r w:rsidRPr="00974537">
        <w:rPr>
          <w:rFonts w:ascii="Verdana" w:hAnsi="Verdana"/>
          <w:sz w:val="24"/>
          <w:szCs w:val="24"/>
        </w:rPr>
        <w:t>Anor</w:t>
      </w:r>
      <w:proofErr w:type="spellEnd"/>
      <w:r w:rsidRPr="00974537">
        <w:rPr>
          <w:rFonts w:ascii="Verdana" w:hAnsi="Verdana"/>
          <w:sz w:val="24"/>
          <w:szCs w:val="24"/>
        </w:rPr>
        <w:t xml:space="preserve"> v. </w:t>
      </w:r>
      <w:proofErr w:type="spellStart"/>
      <w:r w:rsidRPr="00974537">
        <w:rPr>
          <w:rFonts w:ascii="Verdana" w:hAnsi="Verdana"/>
          <w:sz w:val="24"/>
          <w:szCs w:val="24"/>
        </w:rPr>
        <w:t>Dolmetsch</w:t>
      </w:r>
      <w:proofErr w:type="spellEnd"/>
      <w:r w:rsidR="00573B60" w:rsidRPr="00974537">
        <w:rPr>
          <w:rFonts w:ascii="Verdana" w:hAnsi="Verdana"/>
          <w:sz w:val="24"/>
          <w:szCs w:val="24"/>
        </w:rPr>
        <w:t xml:space="preserve"> </w:t>
      </w:r>
      <w:r w:rsidRPr="00974537">
        <w:rPr>
          <w:rFonts w:ascii="Verdana" w:hAnsi="Verdana"/>
          <w:sz w:val="24"/>
          <w:szCs w:val="24"/>
        </w:rPr>
        <w:t>Pharmacy (Nig) Ltd (2007) All FWLR (Pt. 385) 434, (2007) 6</w:t>
      </w:r>
      <w:r w:rsidR="00573B60" w:rsidRPr="00974537">
        <w:rPr>
          <w:rFonts w:ascii="Verdana" w:hAnsi="Verdana"/>
          <w:sz w:val="24"/>
          <w:szCs w:val="24"/>
        </w:rPr>
        <w:t xml:space="preserve"> </w:t>
      </w:r>
      <w:r w:rsidRPr="00974537">
        <w:rPr>
          <w:rFonts w:ascii="Verdana" w:hAnsi="Verdana"/>
          <w:sz w:val="24"/>
          <w:szCs w:val="24"/>
        </w:rPr>
        <w:t xml:space="preserve">SC (Pt. 1) 1 at 9; </w:t>
      </w:r>
      <w:proofErr w:type="spellStart"/>
      <w:r w:rsidRPr="00974537">
        <w:rPr>
          <w:rFonts w:ascii="Verdana" w:hAnsi="Verdana"/>
          <w:sz w:val="24"/>
          <w:szCs w:val="24"/>
        </w:rPr>
        <w:t>Adenuga</w:t>
      </w:r>
      <w:proofErr w:type="spellEnd"/>
      <w:r w:rsidRPr="00974537">
        <w:rPr>
          <w:rFonts w:ascii="Verdana" w:hAnsi="Verdana"/>
          <w:sz w:val="24"/>
          <w:szCs w:val="24"/>
        </w:rPr>
        <w:t xml:space="preserve"> v. </w:t>
      </w:r>
      <w:proofErr w:type="spellStart"/>
      <w:r w:rsidRPr="00974537">
        <w:rPr>
          <w:rFonts w:ascii="Verdana" w:hAnsi="Verdana"/>
          <w:sz w:val="24"/>
          <w:szCs w:val="24"/>
        </w:rPr>
        <w:t>Odumeru</w:t>
      </w:r>
      <w:proofErr w:type="spellEnd"/>
      <w:r w:rsidRPr="00974537">
        <w:rPr>
          <w:rFonts w:ascii="Verdana" w:hAnsi="Verdana"/>
          <w:sz w:val="24"/>
          <w:szCs w:val="24"/>
        </w:rPr>
        <w:t xml:space="preserve"> (2003) FWLR (Pt. 158)</w:t>
      </w:r>
      <w:r w:rsidR="00573B60" w:rsidRPr="00974537">
        <w:rPr>
          <w:rFonts w:ascii="Verdana" w:hAnsi="Verdana"/>
          <w:sz w:val="24"/>
          <w:szCs w:val="24"/>
        </w:rPr>
        <w:t xml:space="preserve"> </w:t>
      </w:r>
      <w:r w:rsidRPr="00974537">
        <w:rPr>
          <w:rFonts w:ascii="Verdana" w:hAnsi="Verdana"/>
          <w:sz w:val="24"/>
          <w:szCs w:val="24"/>
        </w:rPr>
        <w:t>1288, (2003) 8 NWLR (Pt. 821) 163, (2003) 4 SC (Pt. 1) 1 at 11-</w:t>
      </w:r>
      <w:r w:rsidR="00573B60" w:rsidRPr="00974537">
        <w:rPr>
          <w:rFonts w:ascii="Verdana" w:hAnsi="Verdana"/>
          <w:sz w:val="24"/>
          <w:szCs w:val="24"/>
        </w:rPr>
        <w:t xml:space="preserve"> </w:t>
      </w:r>
      <w:r w:rsidRPr="00974537">
        <w:rPr>
          <w:rFonts w:ascii="Verdana" w:hAnsi="Verdana"/>
          <w:sz w:val="24"/>
          <w:szCs w:val="24"/>
        </w:rPr>
        <w:t>12 etc.</w:t>
      </w:r>
    </w:p>
    <w:p w:rsidR="00E57239" w:rsidRDefault="00E57239" w:rsidP="00974537">
      <w:pPr>
        <w:spacing w:before="240" w:line="276" w:lineRule="auto"/>
        <w:ind w:left="0" w:firstLine="0"/>
        <w:rPr>
          <w:rFonts w:ascii="Verdana" w:hAnsi="Verdana"/>
          <w:sz w:val="24"/>
          <w:szCs w:val="24"/>
        </w:rPr>
      </w:pPr>
    </w:p>
    <w:p w:rsidR="00A3718A"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That this is a good occasion where the court can call in aid</w:t>
      </w:r>
      <w:r w:rsidR="00A3718A" w:rsidRPr="00974537">
        <w:rPr>
          <w:rFonts w:ascii="Verdana" w:hAnsi="Verdana"/>
          <w:sz w:val="24"/>
          <w:szCs w:val="24"/>
        </w:rPr>
        <w:t xml:space="preserve"> </w:t>
      </w:r>
      <w:r w:rsidRPr="00974537">
        <w:rPr>
          <w:rFonts w:ascii="Verdana" w:hAnsi="Verdana"/>
          <w:sz w:val="24"/>
          <w:szCs w:val="24"/>
        </w:rPr>
        <w:t>section 22 of the Supreme Court Act and determine the appellant’s</w:t>
      </w:r>
      <w:r w:rsidR="00A3718A" w:rsidRPr="00974537">
        <w:rPr>
          <w:rFonts w:ascii="Verdana" w:hAnsi="Verdana"/>
          <w:sz w:val="24"/>
          <w:szCs w:val="24"/>
        </w:rPr>
        <w:t xml:space="preserve"> </w:t>
      </w:r>
      <w:r w:rsidRPr="00974537">
        <w:rPr>
          <w:rFonts w:ascii="Verdana" w:hAnsi="Verdana"/>
          <w:sz w:val="24"/>
          <w:szCs w:val="24"/>
        </w:rPr>
        <w:t>application on the merit in the interest of balanced justice. It</w:t>
      </w:r>
      <w:r w:rsidR="00A3718A" w:rsidRPr="00974537">
        <w:rPr>
          <w:rFonts w:ascii="Verdana" w:hAnsi="Verdana"/>
          <w:sz w:val="24"/>
          <w:szCs w:val="24"/>
        </w:rPr>
        <w:t xml:space="preserve"> </w:t>
      </w:r>
      <w:r w:rsidRPr="00974537">
        <w:rPr>
          <w:rFonts w:ascii="Verdana" w:hAnsi="Verdana"/>
          <w:sz w:val="24"/>
          <w:szCs w:val="24"/>
        </w:rPr>
        <w:t xml:space="preserve">was relied on the cases of Yusuf v. </w:t>
      </w:r>
      <w:proofErr w:type="spellStart"/>
      <w:r w:rsidRPr="00974537">
        <w:rPr>
          <w:rFonts w:ascii="Verdana" w:hAnsi="Verdana"/>
          <w:sz w:val="24"/>
          <w:szCs w:val="24"/>
        </w:rPr>
        <w:t>Obasanjo</w:t>
      </w:r>
      <w:proofErr w:type="spellEnd"/>
      <w:r w:rsidRPr="00974537">
        <w:rPr>
          <w:rFonts w:ascii="Verdana" w:hAnsi="Verdana"/>
          <w:sz w:val="24"/>
          <w:szCs w:val="24"/>
        </w:rPr>
        <w:t xml:space="preserve"> (2003) FWLR (Pt.</w:t>
      </w:r>
      <w:r w:rsidR="00A3718A" w:rsidRPr="00974537">
        <w:rPr>
          <w:rFonts w:ascii="Verdana" w:hAnsi="Verdana"/>
          <w:sz w:val="24"/>
          <w:szCs w:val="24"/>
        </w:rPr>
        <w:t xml:space="preserve"> </w:t>
      </w:r>
      <w:r w:rsidRPr="00974537">
        <w:rPr>
          <w:rFonts w:ascii="Verdana" w:hAnsi="Verdana"/>
          <w:sz w:val="24"/>
          <w:szCs w:val="24"/>
        </w:rPr>
        <w:t>185) 507, (2003) 16 NWLR (Pt. 847) 554, (2003) 9-10 SC 53 at</w:t>
      </w:r>
      <w:r w:rsidR="00A3718A" w:rsidRPr="00974537">
        <w:rPr>
          <w:rFonts w:ascii="Verdana" w:hAnsi="Verdana"/>
          <w:sz w:val="24"/>
          <w:szCs w:val="24"/>
        </w:rPr>
        <w:t xml:space="preserve"> </w:t>
      </w:r>
      <w:r w:rsidRPr="00974537">
        <w:rPr>
          <w:rFonts w:ascii="Verdana" w:hAnsi="Verdana"/>
          <w:sz w:val="24"/>
          <w:szCs w:val="24"/>
        </w:rPr>
        <w:t xml:space="preserve">pages106-107; FAAN v. </w:t>
      </w:r>
      <w:proofErr w:type="spellStart"/>
      <w:r w:rsidRPr="00974537">
        <w:rPr>
          <w:rFonts w:ascii="Verdana" w:hAnsi="Verdana"/>
          <w:sz w:val="24"/>
          <w:szCs w:val="24"/>
        </w:rPr>
        <w:t>Wamal</w:t>
      </w:r>
      <w:proofErr w:type="spellEnd"/>
      <w:r w:rsidRPr="00974537">
        <w:rPr>
          <w:rFonts w:ascii="Verdana" w:hAnsi="Verdana"/>
          <w:sz w:val="24"/>
          <w:szCs w:val="24"/>
        </w:rPr>
        <w:t xml:space="preserve"> Express Services (Nig) Ltd</w:t>
      </w:r>
      <w:r w:rsidR="00A3718A" w:rsidRPr="00974537">
        <w:rPr>
          <w:rFonts w:ascii="Verdana" w:hAnsi="Verdana"/>
          <w:sz w:val="24"/>
          <w:szCs w:val="24"/>
        </w:rPr>
        <w:t xml:space="preserve"> </w:t>
      </w:r>
      <w:r w:rsidRPr="00974537">
        <w:rPr>
          <w:rFonts w:ascii="Verdana" w:hAnsi="Verdana"/>
          <w:sz w:val="24"/>
          <w:szCs w:val="24"/>
        </w:rPr>
        <w:t>(2011) 8 NWLR (Pt. 1249) 219, (2011) 1-2 SC (Pt. 11) 93 at</w:t>
      </w:r>
      <w:r w:rsidR="00A3718A" w:rsidRPr="00974537">
        <w:rPr>
          <w:rFonts w:ascii="Verdana" w:hAnsi="Verdana"/>
          <w:sz w:val="24"/>
          <w:szCs w:val="24"/>
        </w:rPr>
        <w:t xml:space="preserve"> </w:t>
      </w:r>
      <w:r w:rsidRPr="00974537">
        <w:rPr>
          <w:rFonts w:ascii="Verdana" w:hAnsi="Verdana"/>
          <w:sz w:val="24"/>
          <w:szCs w:val="24"/>
        </w:rPr>
        <w:t>113.</w:t>
      </w:r>
    </w:p>
    <w:p w:rsidR="00E57239" w:rsidRDefault="00E57239" w:rsidP="00974537">
      <w:pPr>
        <w:spacing w:before="240" w:line="276" w:lineRule="auto"/>
        <w:ind w:left="0" w:firstLine="0"/>
        <w:rPr>
          <w:rFonts w:ascii="Verdana" w:hAnsi="Verdana"/>
          <w:sz w:val="24"/>
          <w:szCs w:val="24"/>
        </w:rPr>
      </w:pPr>
    </w:p>
    <w:p w:rsidR="00A3718A"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Learned counsel for the respondent contended that this is</w:t>
      </w:r>
      <w:r w:rsidR="00A3718A" w:rsidRPr="00974537">
        <w:rPr>
          <w:rFonts w:ascii="Verdana" w:hAnsi="Verdana"/>
          <w:sz w:val="24"/>
          <w:szCs w:val="24"/>
        </w:rPr>
        <w:t xml:space="preserve"> </w:t>
      </w:r>
      <w:r w:rsidRPr="00974537">
        <w:rPr>
          <w:rFonts w:ascii="Verdana" w:hAnsi="Verdana"/>
          <w:sz w:val="24"/>
          <w:szCs w:val="24"/>
        </w:rPr>
        <w:t>one of those instances where an appellate court is loathe to</w:t>
      </w:r>
      <w:r w:rsidR="00A3718A" w:rsidRPr="00974537">
        <w:rPr>
          <w:rFonts w:ascii="Verdana" w:hAnsi="Verdana"/>
          <w:sz w:val="24"/>
          <w:szCs w:val="24"/>
        </w:rPr>
        <w:t xml:space="preserve"> </w:t>
      </w:r>
      <w:r w:rsidRPr="00974537">
        <w:rPr>
          <w:rFonts w:ascii="Verdana" w:hAnsi="Verdana"/>
          <w:sz w:val="24"/>
          <w:szCs w:val="24"/>
        </w:rPr>
        <w:t>interfering with the exercise of discretion by the lower court or</w:t>
      </w:r>
      <w:r w:rsidR="00A3718A" w:rsidRPr="00974537">
        <w:rPr>
          <w:rFonts w:ascii="Verdana" w:hAnsi="Verdana"/>
          <w:sz w:val="24"/>
          <w:szCs w:val="24"/>
        </w:rPr>
        <w:t xml:space="preserve"> </w:t>
      </w:r>
      <w:r w:rsidRPr="00974537">
        <w:rPr>
          <w:rFonts w:ascii="Verdana" w:hAnsi="Verdana"/>
          <w:sz w:val="24"/>
          <w:szCs w:val="24"/>
        </w:rPr>
        <w:t>trial court unless it is based on misapplication of principles of</w:t>
      </w:r>
      <w:r w:rsidR="00A3718A" w:rsidRPr="00974537">
        <w:rPr>
          <w:rFonts w:ascii="Verdana" w:hAnsi="Verdana"/>
          <w:sz w:val="24"/>
          <w:szCs w:val="24"/>
        </w:rPr>
        <w:t xml:space="preserve"> </w:t>
      </w:r>
      <w:r w:rsidRPr="00974537">
        <w:rPr>
          <w:rFonts w:ascii="Verdana" w:hAnsi="Verdana"/>
          <w:sz w:val="24"/>
          <w:szCs w:val="24"/>
        </w:rPr>
        <w:t xml:space="preserve">law. See </w:t>
      </w:r>
      <w:proofErr w:type="spellStart"/>
      <w:r w:rsidRPr="00974537">
        <w:rPr>
          <w:rFonts w:ascii="Verdana" w:hAnsi="Verdana"/>
          <w:sz w:val="24"/>
          <w:szCs w:val="24"/>
        </w:rPr>
        <w:t>Atiku</w:t>
      </w:r>
      <w:proofErr w:type="spellEnd"/>
      <w:r w:rsidRPr="00974537">
        <w:rPr>
          <w:rFonts w:ascii="Verdana" w:hAnsi="Verdana"/>
          <w:sz w:val="24"/>
          <w:szCs w:val="24"/>
        </w:rPr>
        <w:t xml:space="preserve"> and Ors. v. State (2002) 4 NWLR (Pt. 757) 265</w:t>
      </w:r>
      <w:r w:rsidR="00A3718A" w:rsidRPr="00974537">
        <w:rPr>
          <w:rFonts w:ascii="Verdana" w:hAnsi="Verdana"/>
          <w:sz w:val="24"/>
          <w:szCs w:val="24"/>
        </w:rPr>
        <w:t xml:space="preserve"> </w:t>
      </w:r>
      <w:r w:rsidRPr="00974537">
        <w:rPr>
          <w:rFonts w:ascii="Verdana" w:hAnsi="Verdana"/>
          <w:sz w:val="24"/>
          <w:szCs w:val="24"/>
        </w:rPr>
        <w:t>at 283, (2003) FWLR (Pt. 139) 1466; Globe Fishing Ind. Ltd</w:t>
      </w:r>
      <w:r w:rsidR="00A3718A" w:rsidRPr="00974537">
        <w:rPr>
          <w:rFonts w:ascii="Verdana" w:hAnsi="Verdana"/>
          <w:sz w:val="24"/>
          <w:szCs w:val="24"/>
        </w:rPr>
        <w:t xml:space="preserve"> </w:t>
      </w:r>
      <w:r w:rsidRPr="00974537">
        <w:rPr>
          <w:rFonts w:ascii="Verdana" w:hAnsi="Verdana"/>
          <w:sz w:val="24"/>
          <w:szCs w:val="24"/>
        </w:rPr>
        <w:t>and Ors. v. Coker (1990) 7 NWLR (Pt.162) 265 at 297.</w:t>
      </w:r>
      <w:r w:rsidR="00A3718A" w:rsidRPr="00974537">
        <w:rPr>
          <w:rFonts w:ascii="Verdana" w:hAnsi="Verdana"/>
          <w:sz w:val="24"/>
          <w:szCs w:val="24"/>
        </w:rPr>
        <w:t xml:space="preserve"> </w:t>
      </w:r>
    </w:p>
    <w:p w:rsidR="00E57239" w:rsidRDefault="00E57239" w:rsidP="00974537">
      <w:pPr>
        <w:spacing w:before="240" w:line="276" w:lineRule="auto"/>
        <w:ind w:left="0" w:firstLine="0"/>
        <w:rPr>
          <w:rFonts w:ascii="Verdana" w:hAnsi="Verdana"/>
          <w:sz w:val="24"/>
          <w:szCs w:val="24"/>
        </w:rPr>
      </w:pPr>
    </w:p>
    <w:p w:rsidR="00A3718A"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That the powers of t</w:t>
      </w:r>
      <w:r w:rsidR="00A3718A" w:rsidRPr="00974537">
        <w:rPr>
          <w:rFonts w:ascii="Verdana" w:hAnsi="Verdana"/>
          <w:sz w:val="24"/>
          <w:szCs w:val="24"/>
        </w:rPr>
        <w:t xml:space="preserve">he Economic and Financial Crime </w:t>
      </w:r>
      <w:r w:rsidRPr="00974537">
        <w:rPr>
          <w:rFonts w:ascii="Verdana" w:hAnsi="Verdana"/>
          <w:sz w:val="24"/>
          <w:szCs w:val="24"/>
        </w:rPr>
        <w:t>Commission to attach properties of an accused person reasonably</w:t>
      </w:r>
      <w:r w:rsidR="00A3718A" w:rsidRPr="00974537">
        <w:rPr>
          <w:rFonts w:ascii="Verdana" w:hAnsi="Verdana"/>
          <w:sz w:val="24"/>
          <w:szCs w:val="24"/>
        </w:rPr>
        <w:t xml:space="preserve"> </w:t>
      </w:r>
      <w:r w:rsidRPr="00974537">
        <w:rPr>
          <w:rFonts w:ascii="Verdana" w:hAnsi="Verdana"/>
          <w:sz w:val="24"/>
          <w:szCs w:val="24"/>
        </w:rPr>
        <w:t>believed to be proceeds of crime are statutorily provided for. He</w:t>
      </w:r>
      <w:r w:rsidR="00A3718A" w:rsidRPr="00974537">
        <w:rPr>
          <w:rFonts w:ascii="Verdana" w:hAnsi="Verdana"/>
          <w:sz w:val="24"/>
          <w:szCs w:val="24"/>
        </w:rPr>
        <w:t xml:space="preserve"> </w:t>
      </w:r>
      <w:r w:rsidRPr="00974537">
        <w:rPr>
          <w:rFonts w:ascii="Verdana" w:hAnsi="Verdana"/>
          <w:sz w:val="24"/>
          <w:szCs w:val="24"/>
        </w:rPr>
        <w:t>referred to sections 13(6) and (d); 26, 27, 28 and 29 of the</w:t>
      </w:r>
      <w:r w:rsidR="00A3718A" w:rsidRPr="00974537">
        <w:rPr>
          <w:rFonts w:ascii="Verdana" w:hAnsi="Verdana"/>
          <w:sz w:val="24"/>
          <w:szCs w:val="24"/>
        </w:rPr>
        <w:t xml:space="preserve"> </w:t>
      </w:r>
      <w:r w:rsidRPr="00974537">
        <w:rPr>
          <w:rFonts w:ascii="Verdana" w:hAnsi="Verdana"/>
          <w:sz w:val="24"/>
          <w:szCs w:val="24"/>
        </w:rPr>
        <w:t>Economic and Financial Crime Commission (EFCC) Act.</w:t>
      </w:r>
      <w:r w:rsidR="00A3718A" w:rsidRPr="00974537">
        <w:rPr>
          <w:rFonts w:ascii="Verdana" w:hAnsi="Verdana"/>
          <w:sz w:val="24"/>
          <w:szCs w:val="24"/>
        </w:rPr>
        <w:t xml:space="preserve"> </w:t>
      </w:r>
      <w:r w:rsidRPr="00974537">
        <w:rPr>
          <w:rFonts w:ascii="Verdana" w:hAnsi="Verdana"/>
          <w:sz w:val="24"/>
          <w:szCs w:val="24"/>
        </w:rPr>
        <w:t>That counts 38-44 of the charge at first sight disclose the</w:t>
      </w:r>
      <w:r w:rsidR="00A3718A" w:rsidRPr="00974537">
        <w:rPr>
          <w:rFonts w:ascii="Verdana" w:hAnsi="Verdana"/>
          <w:sz w:val="24"/>
          <w:szCs w:val="24"/>
        </w:rPr>
        <w:t xml:space="preserve"> </w:t>
      </w:r>
      <w:r w:rsidRPr="00974537">
        <w:rPr>
          <w:rFonts w:ascii="Verdana" w:hAnsi="Verdana"/>
          <w:sz w:val="24"/>
          <w:szCs w:val="24"/>
        </w:rPr>
        <w:t>alleged complicity of the appellant in the commission of assorted</w:t>
      </w:r>
      <w:r w:rsidR="00A3718A" w:rsidRPr="00974537">
        <w:rPr>
          <w:rFonts w:ascii="Verdana" w:hAnsi="Verdana"/>
          <w:sz w:val="24"/>
          <w:szCs w:val="24"/>
        </w:rPr>
        <w:t xml:space="preserve"> </w:t>
      </w:r>
      <w:r w:rsidRPr="00974537">
        <w:rPr>
          <w:rFonts w:ascii="Verdana" w:hAnsi="Verdana"/>
          <w:sz w:val="24"/>
          <w:szCs w:val="24"/>
        </w:rPr>
        <w:t>Economic/Financial Crimes associated with the 45 counts</w:t>
      </w:r>
      <w:r w:rsidR="00A3718A" w:rsidRPr="00974537">
        <w:rPr>
          <w:rFonts w:ascii="Verdana" w:hAnsi="Verdana"/>
          <w:sz w:val="24"/>
          <w:szCs w:val="24"/>
        </w:rPr>
        <w:t xml:space="preserve"> </w:t>
      </w:r>
      <w:r w:rsidRPr="00974537">
        <w:rPr>
          <w:rFonts w:ascii="Verdana" w:hAnsi="Verdana"/>
          <w:sz w:val="24"/>
          <w:szCs w:val="24"/>
        </w:rPr>
        <w:t>amended charge in respect of which the Federal High Court</w:t>
      </w:r>
      <w:r w:rsidR="00A3718A" w:rsidRPr="00974537">
        <w:rPr>
          <w:rFonts w:ascii="Verdana" w:hAnsi="Verdana"/>
          <w:sz w:val="24"/>
          <w:szCs w:val="24"/>
        </w:rPr>
        <w:t xml:space="preserve"> </w:t>
      </w:r>
      <w:r w:rsidRPr="00974537">
        <w:rPr>
          <w:rFonts w:ascii="Verdana" w:hAnsi="Verdana"/>
          <w:sz w:val="24"/>
          <w:szCs w:val="24"/>
        </w:rPr>
        <w:t>made an interim order of attachment of the asset of the appellant</w:t>
      </w:r>
      <w:r w:rsidR="00A3718A" w:rsidRPr="00974537">
        <w:rPr>
          <w:rFonts w:ascii="Verdana" w:hAnsi="Verdana"/>
          <w:sz w:val="24"/>
          <w:szCs w:val="24"/>
        </w:rPr>
        <w:t xml:space="preserve"> </w:t>
      </w:r>
      <w:r w:rsidRPr="00974537">
        <w:rPr>
          <w:rFonts w:ascii="Verdana" w:hAnsi="Verdana"/>
          <w:sz w:val="24"/>
          <w:szCs w:val="24"/>
        </w:rPr>
        <w:t>on 1 March 2010. That the court having made the order on a</w:t>
      </w:r>
      <w:r w:rsidR="00A3718A" w:rsidRPr="00974537">
        <w:rPr>
          <w:rFonts w:ascii="Verdana" w:hAnsi="Verdana"/>
          <w:sz w:val="24"/>
          <w:szCs w:val="24"/>
        </w:rPr>
        <w:t xml:space="preserve"> </w:t>
      </w:r>
      <w:r w:rsidRPr="00974537">
        <w:rPr>
          <w:rFonts w:ascii="Verdana" w:hAnsi="Verdana"/>
          <w:sz w:val="24"/>
          <w:szCs w:val="24"/>
        </w:rPr>
        <w:t>conviction of the existence of a prima facie evidence that the</w:t>
      </w:r>
      <w:r w:rsidR="00A3718A" w:rsidRPr="00974537">
        <w:rPr>
          <w:rFonts w:ascii="Verdana" w:hAnsi="Verdana"/>
          <w:sz w:val="24"/>
          <w:szCs w:val="24"/>
        </w:rPr>
        <w:t xml:space="preserve"> </w:t>
      </w:r>
      <w:r w:rsidRPr="00974537">
        <w:rPr>
          <w:rFonts w:ascii="Verdana" w:hAnsi="Verdana"/>
          <w:sz w:val="24"/>
          <w:szCs w:val="24"/>
        </w:rPr>
        <w:t>property is liable to interim attachment, the order can only be</w:t>
      </w:r>
      <w:r w:rsidR="00A3718A" w:rsidRPr="00974537">
        <w:rPr>
          <w:rFonts w:ascii="Verdana" w:hAnsi="Verdana"/>
          <w:sz w:val="24"/>
          <w:szCs w:val="24"/>
        </w:rPr>
        <w:t xml:space="preserve"> </w:t>
      </w:r>
      <w:r w:rsidRPr="00974537">
        <w:rPr>
          <w:rFonts w:ascii="Verdana" w:hAnsi="Verdana"/>
          <w:sz w:val="24"/>
          <w:szCs w:val="24"/>
        </w:rPr>
        <w:t>liable to being set aside by the applicant showing that there is no</w:t>
      </w:r>
      <w:r w:rsidR="00A3718A" w:rsidRPr="00974537">
        <w:rPr>
          <w:rFonts w:ascii="Verdana" w:hAnsi="Verdana"/>
          <w:sz w:val="24"/>
          <w:szCs w:val="24"/>
        </w:rPr>
        <w:t xml:space="preserve"> </w:t>
      </w:r>
      <w:r w:rsidRPr="00974537">
        <w:rPr>
          <w:rFonts w:ascii="Verdana" w:hAnsi="Verdana"/>
          <w:sz w:val="24"/>
          <w:szCs w:val="24"/>
        </w:rPr>
        <w:t>prima facie evidence making the property liable to interim</w:t>
      </w:r>
      <w:r w:rsidR="00A3718A" w:rsidRPr="00974537">
        <w:rPr>
          <w:rFonts w:ascii="Verdana" w:hAnsi="Verdana"/>
          <w:sz w:val="24"/>
          <w:szCs w:val="24"/>
        </w:rPr>
        <w:t xml:space="preserve"> </w:t>
      </w:r>
      <w:r w:rsidRPr="00974537">
        <w:rPr>
          <w:rFonts w:ascii="Verdana" w:hAnsi="Verdana"/>
          <w:sz w:val="24"/>
          <w:szCs w:val="24"/>
        </w:rPr>
        <w:t>attachment in the first place and that situation has not occurred</w:t>
      </w:r>
      <w:r w:rsidR="00A3718A" w:rsidRPr="00974537">
        <w:rPr>
          <w:rFonts w:ascii="Verdana" w:hAnsi="Verdana"/>
          <w:sz w:val="24"/>
          <w:szCs w:val="24"/>
        </w:rPr>
        <w:t xml:space="preserve"> </w:t>
      </w:r>
      <w:r w:rsidRPr="00974537">
        <w:rPr>
          <w:rFonts w:ascii="Verdana" w:hAnsi="Verdana"/>
          <w:sz w:val="24"/>
          <w:szCs w:val="24"/>
        </w:rPr>
        <w:t xml:space="preserve">here. He cited Trade Bank Plc v. </w:t>
      </w:r>
      <w:proofErr w:type="spellStart"/>
      <w:r w:rsidRPr="00974537">
        <w:rPr>
          <w:rFonts w:ascii="Verdana" w:hAnsi="Verdana"/>
          <w:sz w:val="24"/>
          <w:szCs w:val="24"/>
        </w:rPr>
        <w:t>Chami</w:t>
      </w:r>
      <w:proofErr w:type="spellEnd"/>
      <w:r w:rsidRPr="00974537">
        <w:rPr>
          <w:rFonts w:ascii="Verdana" w:hAnsi="Verdana"/>
          <w:sz w:val="24"/>
          <w:szCs w:val="24"/>
        </w:rPr>
        <w:t xml:space="preserve"> (2003) 13 NWLR (Pt.</w:t>
      </w:r>
      <w:r w:rsidR="00A3718A" w:rsidRPr="00974537">
        <w:rPr>
          <w:rFonts w:ascii="Verdana" w:hAnsi="Verdana"/>
          <w:sz w:val="24"/>
          <w:szCs w:val="24"/>
        </w:rPr>
        <w:t xml:space="preserve"> </w:t>
      </w:r>
      <w:r w:rsidRPr="00974537">
        <w:rPr>
          <w:rFonts w:ascii="Verdana" w:hAnsi="Verdana"/>
          <w:sz w:val="24"/>
          <w:szCs w:val="24"/>
        </w:rPr>
        <w:t xml:space="preserve">836) 158, (2004) All FWLR (Pt. 235) 118; </w:t>
      </w:r>
      <w:proofErr w:type="spellStart"/>
      <w:r w:rsidRPr="00974537">
        <w:rPr>
          <w:rFonts w:ascii="Verdana" w:hAnsi="Verdana"/>
          <w:sz w:val="24"/>
          <w:szCs w:val="24"/>
        </w:rPr>
        <w:t>Shata</w:t>
      </w:r>
      <w:proofErr w:type="spellEnd"/>
      <w:r w:rsidRPr="00974537">
        <w:rPr>
          <w:rFonts w:ascii="Verdana" w:hAnsi="Verdana"/>
          <w:sz w:val="24"/>
          <w:szCs w:val="24"/>
        </w:rPr>
        <w:t xml:space="preserve"> v. FRN (2009)</w:t>
      </w:r>
      <w:r w:rsidR="00A3718A" w:rsidRPr="00974537">
        <w:rPr>
          <w:rFonts w:ascii="Verdana" w:hAnsi="Verdana"/>
          <w:sz w:val="24"/>
          <w:szCs w:val="24"/>
        </w:rPr>
        <w:t xml:space="preserve"> </w:t>
      </w:r>
      <w:r w:rsidRPr="00974537">
        <w:rPr>
          <w:rFonts w:ascii="Verdana" w:hAnsi="Verdana"/>
          <w:sz w:val="24"/>
          <w:szCs w:val="24"/>
        </w:rPr>
        <w:t xml:space="preserve">10 NWLR (Pt. 1149) 411; </w:t>
      </w:r>
      <w:proofErr w:type="spellStart"/>
      <w:r w:rsidRPr="00974537">
        <w:rPr>
          <w:rFonts w:ascii="Verdana" w:hAnsi="Verdana"/>
          <w:sz w:val="24"/>
          <w:szCs w:val="24"/>
        </w:rPr>
        <w:t>Onagoruwa</w:t>
      </w:r>
      <w:proofErr w:type="spellEnd"/>
      <w:r w:rsidRPr="00974537">
        <w:rPr>
          <w:rFonts w:ascii="Verdana" w:hAnsi="Verdana"/>
          <w:sz w:val="24"/>
          <w:szCs w:val="24"/>
        </w:rPr>
        <w:t xml:space="preserve"> v. State (1993) 7 NWLR</w:t>
      </w:r>
      <w:r w:rsidR="00A3718A" w:rsidRPr="00974537">
        <w:rPr>
          <w:rFonts w:ascii="Verdana" w:hAnsi="Verdana"/>
          <w:sz w:val="24"/>
          <w:szCs w:val="24"/>
        </w:rPr>
        <w:t xml:space="preserve"> </w:t>
      </w:r>
      <w:r w:rsidRPr="00974537">
        <w:rPr>
          <w:rFonts w:ascii="Verdana" w:hAnsi="Verdana"/>
          <w:sz w:val="24"/>
          <w:szCs w:val="24"/>
        </w:rPr>
        <w:t>(Pt. 303) 49, etc.</w:t>
      </w:r>
      <w:r w:rsidR="00A3718A" w:rsidRPr="00974537">
        <w:rPr>
          <w:rFonts w:ascii="Verdana" w:hAnsi="Verdana"/>
          <w:sz w:val="24"/>
          <w:szCs w:val="24"/>
        </w:rPr>
        <w:t xml:space="preserve"> </w:t>
      </w:r>
    </w:p>
    <w:p w:rsidR="00E57239" w:rsidRDefault="00E57239" w:rsidP="00974537">
      <w:pPr>
        <w:spacing w:before="240" w:line="276" w:lineRule="auto"/>
        <w:ind w:left="0" w:firstLine="0"/>
        <w:rPr>
          <w:rFonts w:ascii="Verdana" w:hAnsi="Verdana"/>
          <w:sz w:val="24"/>
          <w:szCs w:val="24"/>
        </w:rPr>
      </w:pP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In a nutshell, the appellant contends that the principle for</w:t>
      </w:r>
      <w:r w:rsidR="00A3718A" w:rsidRPr="00974537">
        <w:rPr>
          <w:rFonts w:ascii="Verdana" w:hAnsi="Verdana"/>
          <w:sz w:val="24"/>
          <w:szCs w:val="24"/>
        </w:rPr>
        <w:t xml:space="preserve"> </w:t>
      </w:r>
      <w:r w:rsidRPr="00974537">
        <w:rPr>
          <w:rFonts w:ascii="Verdana" w:hAnsi="Verdana"/>
          <w:sz w:val="24"/>
          <w:szCs w:val="24"/>
        </w:rPr>
        <w:t>the discharge or setting aside of an interim order applies even</w:t>
      </w:r>
      <w:r w:rsidR="00A3718A" w:rsidRPr="00974537">
        <w:rPr>
          <w:rFonts w:ascii="Verdana" w:hAnsi="Verdana"/>
          <w:sz w:val="24"/>
          <w:szCs w:val="24"/>
        </w:rPr>
        <w:t xml:space="preserve"> </w:t>
      </w:r>
      <w:r w:rsidRPr="00974537">
        <w:rPr>
          <w:rFonts w:ascii="Verdana" w:hAnsi="Verdana"/>
          <w:sz w:val="24"/>
          <w:szCs w:val="24"/>
        </w:rPr>
        <w:t>under the Economic and Financial Crime Commission (EFCC)</w:t>
      </w:r>
      <w:r w:rsidR="00A3718A" w:rsidRPr="00974537">
        <w:rPr>
          <w:rFonts w:ascii="Verdana" w:hAnsi="Verdana"/>
          <w:sz w:val="24"/>
          <w:szCs w:val="24"/>
        </w:rPr>
        <w:t xml:space="preserve"> </w:t>
      </w:r>
      <w:r w:rsidRPr="00974537">
        <w:rPr>
          <w:rFonts w:ascii="Verdana" w:hAnsi="Verdana"/>
          <w:sz w:val="24"/>
          <w:szCs w:val="24"/>
        </w:rPr>
        <w:t>Act and that the court has the discretion to discharge and set</w:t>
      </w:r>
      <w:r w:rsidR="00A3718A" w:rsidRPr="00974537">
        <w:rPr>
          <w:rFonts w:ascii="Verdana" w:hAnsi="Verdana"/>
          <w:sz w:val="24"/>
          <w:szCs w:val="24"/>
        </w:rPr>
        <w:t xml:space="preserve"> </w:t>
      </w:r>
      <w:r w:rsidRPr="00974537">
        <w:rPr>
          <w:rFonts w:ascii="Verdana" w:hAnsi="Verdana"/>
          <w:sz w:val="24"/>
          <w:szCs w:val="24"/>
        </w:rPr>
        <w:t>aside the interim order of attachment made under the Act</w:t>
      </w:r>
      <w:r w:rsidR="00A3718A" w:rsidRPr="00974537">
        <w:rPr>
          <w:rFonts w:ascii="Verdana" w:hAnsi="Verdana"/>
          <w:sz w:val="24"/>
          <w:szCs w:val="24"/>
        </w:rPr>
        <w:t xml:space="preserve"> </w:t>
      </w:r>
      <w:r w:rsidRPr="00974537">
        <w:rPr>
          <w:rFonts w:ascii="Verdana" w:hAnsi="Verdana"/>
          <w:sz w:val="24"/>
          <w:szCs w:val="24"/>
        </w:rPr>
        <w:t>aforesaid. That the appellant satisfied all the conditions necessary</w:t>
      </w:r>
      <w:r w:rsidR="00A3718A" w:rsidRPr="00974537">
        <w:rPr>
          <w:rFonts w:ascii="Verdana" w:hAnsi="Verdana"/>
          <w:sz w:val="24"/>
          <w:szCs w:val="24"/>
        </w:rPr>
        <w:t xml:space="preserve"> </w:t>
      </w:r>
      <w:r w:rsidRPr="00974537">
        <w:rPr>
          <w:rFonts w:ascii="Verdana" w:hAnsi="Verdana"/>
          <w:sz w:val="24"/>
          <w:szCs w:val="24"/>
        </w:rPr>
        <w:t>for the trial court to set aside its order of 1 March 2010 and with</w:t>
      </w:r>
      <w:r w:rsidR="00A3718A" w:rsidRPr="00974537">
        <w:rPr>
          <w:rFonts w:ascii="Verdana" w:hAnsi="Verdana"/>
          <w:sz w:val="24"/>
          <w:szCs w:val="24"/>
        </w:rPr>
        <w:t xml:space="preserve"> </w:t>
      </w:r>
      <w:r w:rsidRPr="00974537">
        <w:rPr>
          <w:rFonts w:ascii="Verdana" w:hAnsi="Verdana"/>
          <w:sz w:val="24"/>
          <w:szCs w:val="24"/>
        </w:rPr>
        <w:t>the Court of Appeal failing to intervene and do that, this court is</w:t>
      </w:r>
      <w:r w:rsidR="00A3718A" w:rsidRPr="00974537">
        <w:rPr>
          <w:rFonts w:ascii="Verdana" w:hAnsi="Verdana"/>
          <w:sz w:val="24"/>
          <w:szCs w:val="24"/>
        </w:rPr>
        <w:t xml:space="preserve"> </w:t>
      </w:r>
      <w:r w:rsidRPr="00974537">
        <w:rPr>
          <w:rFonts w:ascii="Verdana" w:hAnsi="Verdana"/>
          <w:sz w:val="24"/>
          <w:szCs w:val="24"/>
        </w:rPr>
        <w:t>empowered by the virtue of section 22 of the Supreme Court</w:t>
      </w:r>
      <w:r w:rsidR="00A3718A" w:rsidRPr="00974537">
        <w:rPr>
          <w:rFonts w:ascii="Verdana" w:hAnsi="Verdana"/>
          <w:sz w:val="24"/>
          <w:szCs w:val="24"/>
        </w:rPr>
        <w:t xml:space="preserve"> </w:t>
      </w:r>
      <w:r w:rsidRPr="00974537">
        <w:rPr>
          <w:rFonts w:ascii="Verdana" w:hAnsi="Verdana"/>
          <w:sz w:val="24"/>
          <w:szCs w:val="24"/>
        </w:rPr>
        <w:t>Act to do the needful.</w:t>
      </w:r>
    </w:p>
    <w:p w:rsidR="00E57239" w:rsidRDefault="00E57239" w:rsidP="00974537">
      <w:pPr>
        <w:spacing w:before="240" w:line="276" w:lineRule="auto"/>
        <w:ind w:left="0" w:firstLine="0"/>
        <w:rPr>
          <w:rFonts w:ascii="Verdana" w:hAnsi="Verdana"/>
          <w:sz w:val="24"/>
          <w:szCs w:val="24"/>
        </w:rPr>
      </w:pP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The respondent’s stance is that the Economic and Financial</w:t>
      </w:r>
      <w:r w:rsidR="00A3718A" w:rsidRPr="00974537">
        <w:rPr>
          <w:rFonts w:ascii="Verdana" w:hAnsi="Verdana"/>
          <w:sz w:val="24"/>
          <w:szCs w:val="24"/>
        </w:rPr>
        <w:t xml:space="preserve"> </w:t>
      </w:r>
      <w:r w:rsidRPr="00974537">
        <w:rPr>
          <w:rFonts w:ascii="Verdana" w:hAnsi="Verdana"/>
          <w:sz w:val="24"/>
          <w:szCs w:val="24"/>
        </w:rPr>
        <w:t>Crime Commission (EFCC) Act has no provision for the</w:t>
      </w:r>
      <w:r w:rsidR="00A3718A" w:rsidRPr="00974537">
        <w:rPr>
          <w:rFonts w:ascii="Verdana" w:hAnsi="Verdana"/>
          <w:sz w:val="24"/>
          <w:szCs w:val="24"/>
        </w:rPr>
        <w:t xml:space="preserve"> </w:t>
      </w:r>
      <w:r w:rsidRPr="00974537">
        <w:rPr>
          <w:rFonts w:ascii="Verdana" w:hAnsi="Verdana"/>
          <w:sz w:val="24"/>
          <w:szCs w:val="24"/>
        </w:rPr>
        <w:t>discharge or setting aside of the interim order of attachment</w:t>
      </w:r>
      <w:r w:rsidR="00A3718A" w:rsidRPr="00974537">
        <w:rPr>
          <w:rFonts w:ascii="Verdana" w:hAnsi="Verdana"/>
          <w:sz w:val="24"/>
          <w:szCs w:val="24"/>
        </w:rPr>
        <w:t xml:space="preserve"> </w:t>
      </w:r>
      <w:r w:rsidRPr="00974537">
        <w:rPr>
          <w:rFonts w:ascii="Verdana" w:hAnsi="Verdana"/>
          <w:sz w:val="24"/>
          <w:szCs w:val="24"/>
        </w:rPr>
        <w:t>once made.</w:t>
      </w:r>
    </w:p>
    <w:p w:rsidR="00E57239" w:rsidRDefault="00E57239" w:rsidP="00974537">
      <w:pPr>
        <w:spacing w:before="240" w:line="276" w:lineRule="auto"/>
        <w:ind w:left="0" w:firstLine="0"/>
        <w:rPr>
          <w:rFonts w:ascii="Verdana" w:hAnsi="Verdana"/>
          <w:sz w:val="24"/>
          <w:szCs w:val="24"/>
        </w:rPr>
      </w:pP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The relevant provisions of the Economic and Financial</w:t>
      </w:r>
      <w:r w:rsidR="00A3718A" w:rsidRPr="00974537">
        <w:rPr>
          <w:rFonts w:ascii="Verdana" w:hAnsi="Verdana"/>
          <w:sz w:val="24"/>
          <w:szCs w:val="24"/>
        </w:rPr>
        <w:t xml:space="preserve"> </w:t>
      </w:r>
      <w:r w:rsidRPr="00974537">
        <w:rPr>
          <w:rFonts w:ascii="Verdana" w:hAnsi="Verdana"/>
          <w:sz w:val="24"/>
          <w:szCs w:val="24"/>
        </w:rPr>
        <w:t>Crimes Commission Act also briefly labelled EFCC Act, sections</w:t>
      </w:r>
      <w:r w:rsidR="00A3718A" w:rsidRPr="00974537">
        <w:rPr>
          <w:rFonts w:ascii="Verdana" w:hAnsi="Verdana"/>
          <w:sz w:val="24"/>
          <w:szCs w:val="24"/>
        </w:rPr>
        <w:t xml:space="preserve"> </w:t>
      </w:r>
      <w:r w:rsidRPr="00974537">
        <w:rPr>
          <w:rFonts w:ascii="Verdana" w:hAnsi="Verdana"/>
          <w:sz w:val="24"/>
          <w:szCs w:val="24"/>
        </w:rPr>
        <w:t>26, 27, 28 and 29 provide thus:</w:t>
      </w:r>
    </w:p>
    <w:p w:rsidR="009F2FE3" w:rsidRPr="00974537" w:rsidRDefault="009F2FE3" w:rsidP="00E57239">
      <w:pPr>
        <w:spacing w:before="240" w:line="276" w:lineRule="auto"/>
        <w:ind w:left="1440"/>
        <w:rPr>
          <w:rFonts w:ascii="Verdana" w:hAnsi="Verdana"/>
          <w:sz w:val="24"/>
          <w:szCs w:val="24"/>
        </w:rPr>
      </w:pPr>
      <w:r w:rsidRPr="00974537">
        <w:rPr>
          <w:rFonts w:ascii="Verdana" w:hAnsi="Verdana"/>
          <w:sz w:val="24"/>
          <w:szCs w:val="24"/>
        </w:rPr>
        <w:t>“26</w:t>
      </w:r>
      <w:r w:rsidR="00A3718A" w:rsidRPr="00974537">
        <w:rPr>
          <w:rFonts w:ascii="Verdana" w:hAnsi="Verdana"/>
          <w:sz w:val="24"/>
          <w:szCs w:val="24"/>
        </w:rPr>
        <w:tab/>
      </w:r>
      <w:r w:rsidRPr="00974537">
        <w:rPr>
          <w:rFonts w:ascii="Verdana" w:hAnsi="Verdana"/>
          <w:sz w:val="24"/>
          <w:szCs w:val="24"/>
        </w:rPr>
        <w:t xml:space="preserve">(1) </w:t>
      </w:r>
      <w:r w:rsidR="00A3718A" w:rsidRPr="00974537">
        <w:rPr>
          <w:rFonts w:ascii="Verdana" w:hAnsi="Verdana"/>
          <w:sz w:val="24"/>
          <w:szCs w:val="24"/>
        </w:rPr>
        <w:tab/>
      </w:r>
      <w:proofErr w:type="gramStart"/>
      <w:r w:rsidRPr="00974537">
        <w:rPr>
          <w:rFonts w:ascii="Verdana" w:hAnsi="Verdana"/>
          <w:sz w:val="24"/>
          <w:szCs w:val="24"/>
        </w:rPr>
        <w:t>Any</w:t>
      </w:r>
      <w:proofErr w:type="gramEnd"/>
      <w:r w:rsidRPr="00974537">
        <w:rPr>
          <w:rFonts w:ascii="Verdana" w:hAnsi="Verdana"/>
          <w:sz w:val="24"/>
          <w:szCs w:val="24"/>
        </w:rPr>
        <w:t xml:space="preserve"> property subject to forfeiture under this Act</w:t>
      </w:r>
      <w:r w:rsidR="00A3718A" w:rsidRPr="00974537">
        <w:rPr>
          <w:rFonts w:ascii="Verdana" w:hAnsi="Verdana"/>
          <w:sz w:val="24"/>
          <w:szCs w:val="24"/>
        </w:rPr>
        <w:t xml:space="preserve"> </w:t>
      </w:r>
      <w:r w:rsidRPr="00974537">
        <w:rPr>
          <w:rFonts w:ascii="Verdana" w:hAnsi="Verdana"/>
          <w:sz w:val="24"/>
          <w:szCs w:val="24"/>
        </w:rPr>
        <w:t xml:space="preserve">may be seized by the commission in the </w:t>
      </w:r>
      <w:r w:rsidR="006C1020">
        <w:rPr>
          <w:rFonts w:ascii="Verdana" w:hAnsi="Verdana"/>
          <w:sz w:val="24"/>
          <w:szCs w:val="24"/>
        </w:rPr>
        <w:tab/>
      </w:r>
      <w:r w:rsidRPr="00974537">
        <w:rPr>
          <w:rFonts w:ascii="Verdana" w:hAnsi="Verdana"/>
          <w:sz w:val="24"/>
          <w:szCs w:val="24"/>
        </w:rPr>
        <w:t>following</w:t>
      </w:r>
      <w:r w:rsidR="00A3718A" w:rsidRPr="00974537">
        <w:rPr>
          <w:rFonts w:ascii="Verdana" w:hAnsi="Verdana"/>
          <w:sz w:val="24"/>
          <w:szCs w:val="24"/>
        </w:rPr>
        <w:t xml:space="preserve"> </w:t>
      </w:r>
      <w:r w:rsidRPr="00974537">
        <w:rPr>
          <w:rFonts w:ascii="Verdana" w:hAnsi="Verdana"/>
          <w:sz w:val="24"/>
          <w:szCs w:val="24"/>
        </w:rPr>
        <w:t>circumstances.</w:t>
      </w:r>
    </w:p>
    <w:p w:rsidR="00A3718A" w:rsidRPr="00974537" w:rsidRDefault="009F2FE3" w:rsidP="00E57239">
      <w:pPr>
        <w:spacing w:before="240" w:line="276" w:lineRule="auto"/>
        <w:ind w:left="1440" w:firstLine="720"/>
        <w:rPr>
          <w:rFonts w:ascii="Verdana" w:hAnsi="Verdana"/>
          <w:sz w:val="24"/>
          <w:szCs w:val="24"/>
        </w:rPr>
      </w:pPr>
      <w:r w:rsidRPr="00974537">
        <w:rPr>
          <w:rFonts w:ascii="Verdana" w:hAnsi="Verdana"/>
          <w:sz w:val="24"/>
          <w:szCs w:val="24"/>
        </w:rPr>
        <w:t xml:space="preserve">(a) </w:t>
      </w:r>
      <w:r w:rsidR="00A3718A" w:rsidRPr="00974537">
        <w:rPr>
          <w:rFonts w:ascii="Verdana" w:hAnsi="Verdana"/>
          <w:sz w:val="24"/>
          <w:szCs w:val="24"/>
        </w:rPr>
        <w:tab/>
      </w:r>
      <w:r w:rsidRPr="00974537">
        <w:rPr>
          <w:rFonts w:ascii="Verdana" w:hAnsi="Verdana"/>
          <w:sz w:val="24"/>
          <w:szCs w:val="24"/>
        </w:rPr>
        <w:t>The seizure incidental to an arrest or search:</w:t>
      </w:r>
    </w:p>
    <w:p w:rsidR="009F2FE3" w:rsidRPr="00974537" w:rsidRDefault="009F2FE3" w:rsidP="00E57239">
      <w:pPr>
        <w:spacing w:before="240" w:line="276" w:lineRule="auto"/>
        <w:ind w:left="2880"/>
        <w:rPr>
          <w:rFonts w:ascii="Verdana" w:hAnsi="Verdana"/>
          <w:sz w:val="24"/>
          <w:szCs w:val="24"/>
        </w:rPr>
      </w:pPr>
      <w:r w:rsidRPr="00974537">
        <w:rPr>
          <w:rFonts w:ascii="Verdana" w:hAnsi="Verdana"/>
          <w:sz w:val="24"/>
          <w:szCs w:val="24"/>
        </w:rPr>
        <w:t xml:space="preserve">(b) </w:t>
      </w:r>
      <w:r w:rsidR="00A3718A" w:rsidRPr="00974537">
        <w:rPr>
          <w:rFonts w:ascii="Verdana" w:hAnsi="Verdana"/>
          <w:sz w:val="24"/>
          <w:szCs w:val="24"/>
        </w:rPr>
        <w:tab/>
      </w:r>
      <w:r w:rsidRPr="00974537">
        <w:rPr>
          <w:rFonts w:ascii="Verdana" w:hAnsi="Verdana"/>
          <w:sz w:val="24"/>
          <w:szCs w:val="24"/>
        </w:rPr>
        <w:t>In the case of property liable to forfeiture upon</w:t>
      </w:r>
      <w:r w:rsidR="00A3718A" w:rsidRPr="00974537">
        <w:rPr>
          <w:rFonts w:ascii="Verdana" w:hAnsi="Verdana"/>
          <w:sz w:val="24"/>
          <w:szCs w:val="24"/>
        </w:rPr>
        <w:t xml:space="preserve"> </w:t>
      </w:r>
      <w:r w:rsidRPr="00974537">
        <w:rPr>
          <w:rFonts w:ascii="Verdana" w:hAnsi="Verdana"/>
          <w:sz w:val="24"/>
          <w:szCs w:val="24"/>
        </w:rPr>
        <w:t>process issued by the court following an</w:t>
      </w:r>
      <w:r w:rsidR="00A3718A" w:rsidRPr="00974537">
        <w:rPr>
          <w:rFonts w:ascii="Verdana" w:hAnsi="Verdana"/>
          <w:sz w:val="24"/>
          <w:szCs w:val="24"/>
        </w:rPr>
        <w:t xml:space="preserve"> </w:t>
      </w:r>
      <w:r w:rsidRPr="00974537">
        <w:rPr>
          <w:rFonts w:ascii="Verdana" w:hAnsi="Verdana"/>
          <w:sz w:val="24"/>
          <w:szCs w:val="24"/>
        </w:rPr>
        <w:t>application made by the commission in</w:t>
      </w:r>
      <w:r w:rsidR="00A3718A" w:rsidRPr="00974537">
        <w:rPr>
          <w:rFonts w:ascii="Verdana" w:hAnsi="Verdana"/>
          <w:sz w:val="24"/>
          <w:szCs w:val="24"/>
        </w:rPr>
        <w:t xml:space="preserve"> </w:t>
      </w:r>
      <w:r w:rsidRPr="00974537">
        <w:rPr>
          <w:rFonts w:ascii="Verdana" w:hAnsi="Verdana"/>
          <w:sz w:val="24"/>
          <w:szCs w:val="24"/>
        </w:rPr>
        <w:t>accordance with the prescribed rules.</w:t>
      </w:r>
    </w:p>
    <w:p w:rsidR="009F2FE3" w:rsidRPr="00974537" w:rsidRDefault="009F2FE3" w:rsidP="00E57239">
      <w:pPr>
        <w:spacing w:before="240" w:line="276" w:lineRule="auto"/>
        <w:ind w:left="2160"/>
        <w:rPr>
          <w:rFonts w:ascii="Verdana" w:hAnsi="Verdana"/>
          <w:sz w:val="24"/>
          <w:szCs w:val="24"/>
        </w:rPr>
      </w:pPr>
      <w:r w:rsidRPr="00974537">
        <w:rPr>
          <w:rFonts w:ascii="Verdana" w:hAnsi="Verdana"/>
          <w:sz w:val="24"/>
          <w:szCs w:val="24"/>
        </w:rPr>
        <w:t xml:space="preserve">(2) </w:t>
      </w:r>
      <w:r w:rsidR="00A3718A" w:rsidRPr="00974537">
        <w:rPr>
          <w:rFonts w:ascii="Verdana" w:hAnsi="Verdana"/>
          <w:sz w:val="24"/>
          <w:szCs w:val="24"/>
        </w:rPr>
        <w:tab/>
      </w:r>
      <w:r w:rsidRPr="00974537">
        <w:rPr>
          <w:rFonts w:ascii="Verdana" w:hAnsi="Verdana"/>
          <w:sz w:val="24"/>
          <w:szCs w:val="24"/>
        </w:rPr>
        <w:t>Whenever property is seized under any of the</w:t>
      </w:r>
      <w:r w:rsidR="00A3718A" w:rsidRPr="00974537">
        <w:rPr>
          <w:rFonts w:ascii="Verdana" w:hAnsi="Verdana"/>
          <w:sz w:val="24"/>
          <w:szCs w:val="24"/>
        </w:rPr>
        <w:t xml:space="preserve"> </w:t>
      </w:r>
      <w:r w:rsidRPr="00974537">
        <w:rPr>
          <w:rFonts w:ascii="Verdana" w:hAnsi="Verdana"/>
          <w:sz w:val="24"/>
          <w:szCs w:val="24"/>
        </w:rPr>
        <w:t>provisions of this Act, the commission may:</w:t>
      </w:r>
    </w:p>
    <w:p w:rsidR="00A3718A" w:rsidRPr="00974537" w:rsidRDefault="009F2FE3" w:rsidP="00E57239">
      <w:pPr>
        <w:spacing w:before="240" w:line="276" w:lineRule="auto"/>
        <w:ind w:left="1440" w:firstLine="720"/>
        <w:rPr>
          <w:rFonts w:ascii="Verdana" w:hAnsi="Verdana"/>
          <w:sz w:val="24"/>
          <w:szCs w:val="24"/>
        </w:rPr>
      </w:pPr>
      <w:r w:rsidRPr="00974537">
        <w:rPr>
          <w:rFonts w:ascii="Verdana" w:hAnsi="Verdana"/>
          <w:sz w:val="24"/>
          <w:szCs w:val="24"/>
        </w:rPr>
        <w:lastRenderedPageBreak/>
        <w:t xml:space="preserve">(a) </w:t>
      </w:r>
      <w:r w:rsidR="00A3718A" w:rsidRPr="00974537">
        <w:rPr>
          <w:rFonts w:ascii="Verdana" w:hAnsi="Verdana"/>
          <w:sz w:val="24"/>
          <w:szCs w:val="24"/>
        </w:rPr>
        <w:tab/>
      </w:r>
      <w:proofErr w:type="gramStart"/>
      <w:r w:rsidRPr="00974537">
        <w:rPr>
          <w:rFonts w:ascii="Verdana" w:hAnsi="Verdana"/>
          <w:sz w:val="24"/>
          <w:szCs w:val="24"/>
        </w:rPr>
        <w:t>place</w:t>
      </w:r>
      <w:proofErr w:type="gramEnd"/>
      <w:r w:rsidRPr="00974537">
        <w:rPr>
          <w:rFonts w:ascii="Verdana" w:hAnsi="Verdana"/>
          <w:sz w:val="24"/>
          <w:szCs w:val="24"/>
        </w:rPr>
        <w:t xml:space="preserve"> the property under seal; or,</w:t>
      </w:r>
      <w:r w:rsidR="00A3718A" w:rsidRPr="00974537">
        <w:rPr>
          <w:rFonts w:ascii="Verdana" w:hAnsi="Verdana"/>
          <w:sz w:val="24"/>
          <w:szCs w:val="24"/>
        </w:rPr>
        <w:t xml:space="preserve"> </w:t>
      </w:r>
    </w:p>
    <w:p w:rsidR="009F2FE3" w:rsidRPr="00974537" w:rsidRDefault="009F2FE3" w:rsidP="00E57239">
      <w:pPr>
        <w:spacing w:before="240" w:line="276" w:lineRule="auto"/>
        <w:ind w:left="1440" w:firstLine="720"/>
        <w:rPr>
          <w:rFonts w:ascii="Verdana" w:hAnsi="Verdana"/>
          <w:sz w:val="24"/>
          <w:szCs w:val="24"/>
        </w:rPr>
      </w:pPr>
      <w:r w:rsidRPr="00974537">
        <w:rPr>
          <w:rFonts w:ascii="Verdana" w:hAnsi="Verdana"/>
          <w:sz w:val="24"/>
          <w:szCs w:val="24"/>
        </w:rPr>
        <w:t xml:space="preserve">(b) </w:t>
      </w:r>
      <w:r w:rsidR="00A3718A" w:rsidRPr="00974537">
        <w:rPr>
          <w:rFonts w:ascii="Verdana" w:hAnsi="Verdana"/>
          <w:sz w:val="24"/>
          <w:szCs w:val="24"/>
        </w:rPr>
        <w:tab/>
      </w:r>
      <w:proofErr w:type="gramStart"/>
      <w:r w:rsidRPr="00974537">
        <w:rPr>
          <w:rFonts w:ascii="Verdana" w:hAnsi="Verdana"/>
          <w:sz w:val="24"/>
          <w:szCs w:val="24"/>
        </w:rPr>
        <w:t>remove</w:t>
      </w:r>
      <w:proofErr w:type="gramEnd"/>
      <w:r w:rsidRPr="00974537">
        <w:rPr>
          <w:rFonts w:ascii="Verdana" w:hAnsi="Verdana"/>
          <w:sz w:val="24"/>
          <w:szCs w:val="24"/>
        </w:rPr>
        <w:t xml:space="preserve"> the property to a place designed by the</w:t>
      </w:r>
      <w:r w:rsidR="00A3718A" w:rsidRPr="00974537">
        <w:rPr>
          <w:rFonts w:ascii="Verdana" w:hAnsi="Verdana"/>
          <w:sz w:val="24"/>
          <w:szCs w:val="24"/>
        </w:rPr>
        <w:t xml:space="preserve"> </w:t>
      </w:r>
      <w:r w:rsidRPr="00974537">
        <w:rPr>
          <w:rFonts w:ascii="Verdana" w:hAnsi="Verdana"/>
          <w:sz w:val="24"/>
          <w:szCs w:val="24"/>
        </w:rPr>
        <w:t>commission.</w:t>
      </w:r>
    </w:p>
    <w:p w:rsidR="009F2FE3" w:rsidRPr="00974537" w:rsidRDefault="009F2FE3" w:rsidP="00E57239">
      <w:pPr>
        <w:spacing w:before="240" w:line="276" w:lineRule="auto"/>
        <w:ind w:left="2160"/>
        <w:rPr>
          <w:rFonts w:ascii="Verdana" w:hAnsi="Verdana"/>
          <w:sz w:val="24"/>
          <w:szCs w:val="24"/>
        </w:rPr>
      </w:pPr>
      <w:r w:rsidRPr="00974537">
        <w:rPr>
          <w:rFonts w:ascii="Verdana" w:hAnsi="Verdana"/>
          <w:sz w:val="24"/>
          <w:szCs w:val="24"/>
        </w:rPr>
        <w:t xml:space="preserve">(3) </w:t>
      </w:r>
      <w:r w:rsidR="00A3718A" w:rsidRPr="00974537">
        <w:rPr>
          <w:rFonts w:ascii="Verdana" w:hAnsi="Verdana"/>
          <w:sz w:val="24"/>
          <w:szCs w:val="24"/>
        </w:rPr>
        <w:tab/>
      </w:r>
      <w:proofErr w:type="gramStart"/>
      <w:r w:rsidRPr="00974537">
        <w:rPr>
          <w:rFonts w:ascii="Verdana" w:hAnsi="Verdana"/>
          <w:sz w:val="24"/>
          <w:szCs w:val="24"/>
        </w:rPr>
        <w:t>properties</w:t>
      </w:r>
      <w:proofErr w:type="gramEnd"/>
      <w:r w:rsidRPr="00974537">
        <w:rPr>
          <w:rFonts w:ascii="Verdana" w:hAnsi="Verdana"/>
          <w:sz w:val="24"/>
          <w:szCs w:val="24"/>
        </w:rPr>
        <w:t xml:space="preserve"> taken or detained under this section shall</w:t>
      </w:r>
      <w:r w:rsidR="00A3718A" w:rsidRPr="00974537">
        <w:rPr>
          <w:rFonts w:ascii="Verdana" w:hAnsi="Verdana"/>
          <w:sz w:val="24"/>
          <w:szCs w:val="24"/>
        </w:rPr>
        <w:t xml:space="preserve"> </w:t>
      </w:r>
      <w:r w:rsidRPr="00974537">
        <w:rPr>
          <w:rFonts w:ascii="Verdana" w:hAnsi="Verdana"/>
          <w:sz w:val="24"/>
          <w:szCs w:val="24"/>
        </w:rPr>
        <w:t>be deemed to be in the custody of the commission,</w:t>
      </w:r>
      <w:r w:rsidR="00A3718A" w:rsidRPr="00974537">
        <w:rPr>
          <w:rFonts w:ascii="Verdana" w:hAnsi="Verdana"/>
          <w:sz w:val="24"/>
          <w:szCs w:val="24"/>
        </w:rPr>
        <w:t xml:space="preserve"> </w:t>
      </w:r>
      <w:r w:rsidRPr="00974537">
        <w:rPr>
          <w:rFonts w:ascii="Verdana" w:hAnsi="Verdana"/>
          <w:sz w:val="24"/>
          <w:szCs w:val="24"/>
        </w:rPr>
        <w:t>subject only to an order of a court.</w:t>
      </w:r>
    </w:p>
    <w:p w:rsidR="009F2FE3" w:rsidRPr="00974537" w:rsidRDefault="009F2FE3" w:rsidP="00E57239">
      <w:pPr>
        <w:spacing w:before="240" w:line="276" w:lineRule="auto"/>
        <w:ind w:left="1440"/>
        <w:rPr>
          <w:rFonts w:ascii="Verdana" w:hAnsi="Verdana"/>
          <w:sz w:val="24"/>
          <w:szCs w:val="24"/>
        </w:rPr>
      </w:pPr>
      <w:r w:rsidRPr="00974537">
        <w:rPr>
          <w:rFonts w:ascii="Verdana" w:hAnsi="Verdana"/>
          <w:sz w:val="24"/>
          <w:szCs w:val="24"/>
        </w:rPr>
        <w:t>27</w:t>
      </w:r>
      <w:r w:rsidR="00A3718A" w:rsidRPr="00974537">
        <w:rPr>
          <w:rFonts w:ascii="Verdana" w:hAnsi="Verdana"/>
          <w:sz w:val="24"/>
          <w:szCs w:val="24"/>
        </w:rPr>
        <w:tab/>
      </w:r>
      <w:r w:rsidRPr="00974537">
        <w:rPr>
          <w:rFonts w:ascii="Verdana" w:hAnsi="Verdana"/>
          <w:sz w:val="24"/>
          <w:szCs w:val="24"/>
        </w:rPr>
        <w:t xml:space="preserve">(1) </w:t>
      </w:r>
      <w:r w:rsidR="00A3718A" w:rsidRPr="00974537">
        <w:rPr>
          <w:rFonts w:ascii="Verdana" w:hAnsi="Verdana"/>
          <w:sz w:val="24"/>
          <w:szCs w:val="24"/>
        </w:rPr>
        <w:tab/>
      </w:r>
      <w:r w:rsidRPr="00974537">
        <w:rPr>
          <w:rFonts w:ascii="Verdana" w:hAnsi="Verdana"/>
          <w:sz w:val="24"/>
          <w:szCs w:val="24"/>
        </w:rPr>
        <w:t>Where a person is arrested for an offence under this</w:t>
      </w:r>
      <w:r w:rsidR="00A3718A" w:rsidRPr="00974537">
        <w:rPr>
          <w:rFonts w:ascii="Verdana" w:hAnsi="Verdana"/>
          <w:sz w:val="24"/>
          <w:szCs w:val="24"/>
        </w:rPr>
        <w:t xml:space="preserve"> </w:t>
      </w:r>
      <w:r w:rsidRPr="00974537">
        <w:rPr>
          <w:rFonts w:ascii="Verdana" w:hAnsi="Verdana"/>
          <w:sz w:val="24"/>
          <w:szCs w:val="24"/>
        </w:rPr>
        <w:t xml:space="preserve">Act, the commission shall immediately trace </w:t>
      </w:r>
      <w:r w:rsidR="006C1020">
        <w:rPr>
          <w:rFonts w:ascii="Verdana" w:hAnsi="Verdana"/>
          <w:sz w:val="24"/>
          <w:szCs w:val="24"/>
        </w:rPr>
        <w:tab/>
      </w:r>
      <w:r w:rsidRPr="00974537">
        <w:rPr>
          <w:rFonts w:ascii="Verdana" w:hAnsi="Verdana"/>
          <w:sz w:val="24"/>
          <w:szCs w:val="24"/>
        </w:rPr>
        <w:t>and</w:t>
      </w:r>
      <w:r w:rsidR="00A3718A" w:rsidRPr="00974537">
        <w:rPr>
          <w:rFonts w:ascii="Verdana" w:hAnsi="Verdana"/>
          <w:sz w:val="24"/>
          <w:szCs w:val="24"/>
        </w:rPr>
        <w:t xml:space="preserve"> </w:t>
      </w:r>
      <w:r w:rsidRPr="00974537">
        <w:rPr>
          <w:rFonts w:ascii="Verdana" w:hAnsi="Verdana"/>
          <w:sz w:val="24"/>
          <w:szCs w:val="24"/>
        </w:rPr>
        <w:t>attach all the assets and properties of the person</w:t>
      </w:r>
      <w:r w:rsidR="00A3718A" w:rsidRPr="00974537">
        <w:rPr>
          <w:rFonts w:ascii="Verdana" w:hAnsi="Verdana"/>
          <w:sz w:val="24"/>
          <w:szCs w:val="24"/>
        </w:rPr>
        <w:t xml:space="preserve"> </w:t>
      </w:r>
      <w:r w:rsidRPr="00974537">
        <w:rPr>
          <w:rFonts w:ascii="Verdana" w:hAnsi="Verdana"/>
          <w:sz w:val="24"/>
          <w:szCs w:val="24"/>
        </w:rPr>
        <w:t xml:space="preserve">acquired as a result of such illegal act and </w:t>
      </w:r>
      <w:r w:rsidR="006C1020">
        <w:rPr>
          <w:rFonts w:ascii="Verdana" w:hAnsi="Verdana"/>
          <w:sz w:val="24"/>
          <w:szCs w:val="24"/>
        </w:rPr>
        <w:tab/>
      </w:r>
      <w:r w:rsidRPr="00974537">
        <w:rPr>
          <w:rFonts w:ascii="Verdana" w:hAnsi="Verdana"/>
          <w:sz w:val="24"/>
          <w:szCs w:val="24"/>
        </w:rPr>
        <w:t>shall</w:t>
      </w:r>
      <w:r w:rsidR="00A3718A" w:rsidRPr="00974537">
        <w:rPr>
          <w:rFonts w:ascii="Verdana" w:hAnsi="Verdana"/>
          <w:sz w:val="24"/>
          <w:szCs w:val="24"/>
        </w:rPr>
        <w:t xml:space="preserve"> </w:t>
      </w:r>
      <w:r w:rsidRPr="00974537">
        <w:rPr>
          <w:rFonts w:ascii="Verdana" w:hAnsi="Verdana"/>
          <w:sz w:val="24"/>
          <w:szCs w:val="24"/>
        </w:rPr>
        <w:t>thereafter cause to be obtained an interim attachment</w:t>
      </w:r>
      <w:r w:rsidR="00A3718A" w:rsidRPr="00974537">
        <w:rPr>
          <w:rFonts w:ascii="Verdana" w:hAnsi="Verdana"/>
          <w:sz w:val="24"/>
          <w:szCs w:val="24"/>
        </w:rPr>
        <w:t xml:space="preserve"> </w:t>
      </w:r>
      <w:r w:rsidRPr="00974537">
        <w:rPr>
          <w:rFonts w:ascii="Verdana" w:hAnsi="Verdana"/>
          <w:sz w:val="24"/>
          <w:szCs w:val="24"/>
        </w:rPr>
        <w:t>order by the court.</w:t>
      </w:r>
    </w:p>
    <w:p w:rsidR="009F2FE3" w:rsidRPr="00974537" w:rsidRDefault="009F2FE3" w:rsidP="00E57239">
      <w:pPr>
        <w:spacing w:before="240" w:line="276" w:lineRule="auto"/>
        <w:ind w:left="1440"/>
        <w:rPr>
          <w:rFonts w:ascii="Verdana" w:hAnsi="Verdana"/>
          <w:sz w:val="24"/>
          <w:szCs w:val="24"/>
        </w:rPr>
      </w:pPr>
      <w:r w:rsidRPr="00974537">
        <w:rPr>
          <w:rFonts w:ascii="Verdana" w:hAnsi="Verdana"/>
          <w:sz w:val="24"/>
          <w:szCs w:val="24"/>
        </w:rPr>
        <w:t>28</w:t>
      </w:r>
      <w:r w:rsidR="00A3718A" w:rsidRPr="00974537">
        <w:rPr>
          <w:rFonts w:ascii="Verdana" w:hAnsi="Verdana"/>
          <w:sz w:val="24"/>
          <w:szCs w:val="24"/>
        </w:rPr>
        <w:tab/>
      </w:r>
      <w:r w:rsidRPr="00974537">
        <w:rPr>
          <w:rFonts w:ascii="Verdana" w:hAnsi="Verdana"/>
          <w:sz w:val="24"/>
          <w:szCs w:val="24"/>
        </w:rPr>
        <w:t xml:space="preserve">(1) </w:t>
      </w:r>
      <w:r w:rsidR="006C1020">
        <w:rPr>
          <w:rFonts w:ascii="Verdana" w:hAnsi="Verdana"/>
          <w:sz w:val="24"/>
          <w:szCs w:val="24"/>
        </w:rPr>
        <w:tab/>
      </w:r>
      <w:r w:rsidRPr="00974537">
        <w:rPr>
          <w:rFonts w:ascii="Verdana" w:hAnsi="Verdana"/>
          <w:sz w:val="24"/>
          <w:szCs w:val="24"/>
        </w:rPr>
        <w:t>Where a person is arrested for committing an offence</w:t>
      </w:r>
      <w:r w:rsidR="00A3718A" w:rsidRPr="00974537">
        <w:rPr>
          <w:rFonts w:ascii="Verdana" w:hAnsi="Verdana"/>
          <w:sz w:val="24"/>
          <w:szCs w:val="24"/>
        </w:rPr>
        <w:t xml:space="preserve"> </w:t>
      </w:r>
      <w:r w:rsidRPr="00974537">
        <w:rPr>
          <w:rFonts w:ascii="Verdana" w:hAnsi="Verdana"/>
          <w:sz w:val="24"/>
          <w:szCs w:val="24"/>
        </w:rPr>
        <w:t xml:space="preserve">under this Act, it shall be obligatory for </w:t>
      </w:r>
      <w:r w:rsidR="006C1020">
        <w:rPr>
          <w:rFonts w:ascii="Verdana" w:hAnsi="Verdana"/>
          <w:sz w:val="24"/>
          <w:szCs w:val="24"/>
        </w:rPr>
        <w:tab/>
      </w:r>
      <w:r w:rsidRPr="00974537">
        <w:rPr>
          <w:rFonts w:ascii="Verdana" w:hAnsi="Verdana"/>
          <w:sz w:val="24"/>
          <w:szCs w:val="24"/>
        </w:rPr>
        <w:t>such person</w:t>
      </w:r>
      <w:r w:rsidR="00A3718A" w:rsidRPr="00974537">
        <w:rPr>
          <w:rFonts w:ascii="Verdana" w:hAnsi="Verdana"/>
          <w:sz w:val="24"/>
          <w:szCs w:val="24"/>
        </w:rPr>
        <w:t xml:space="preserve"> </w:t>
      </w:r>
      <w:r w:rsidRPr="00974537">
        <w:rPr>
          <w:rFonts w:ascii="Verdana" w:hAnsi="Verdana"/>
          <w:sz w:val="24"/>
          <w:szCs w:val="24"/>
        </w:rPr>
        <w:t>to make a full disclosure of all his assets and</w:t>
      </w:r>
      <w:r w:rsidR="00A3718A" w:rsidRPr="00974537">
        <w:rPr>
          <w:rFonts w:ascii="Verdana" w:hAnsi="Verdana"/>
          <w:sz w:val="24"/>
          <w:szCs w:val="24"/>
        </w:rPr>
        <w:t xml:space="preserve"> </w:t>
      </w:r>
      <w:r w:rsidRPr="00974537">
        <w:rPr>
          <w:rFonts w:ascii="Verdana" w:hAnsi="Verdana"/>
          <w:sz w:val="24"/>
          <w:szCs w:val="24"/>
        </w:rPr>
        <w:t xml:space="preserve">properties by completing the </w:t>
      </w:r>
      <w:r w:rsidR="006C1020">
        <w:rPr>
          <w:rFonts w:ascii="Verdana" w:hAnsi="Verdana"/>
          <w:sz w:val="24"/>
          <w:szCs w:val="24"/>
        </w:rPr>
        <w:tab/>
      </w:r>
      <w:r w:rsidRPr="00974537">
        <w:rPr>
          <w:rFonts w:ascii="Verdana" w:hAnsi="Verdana"/>
          <w:sz w:val="24"/>
          <w:szCs w:val="24"/>
        </w:rPr>
        <w:t>declaration of assets</w:t>
      </w:r>
      <w:r w:rsidR="00A3718A" w:rsidRPr="00974537">
        <w:rPr>
          <w:rFonts w:ascii="Verdana" w:hAnsi="Verdana"/>
          <w:sz w:val="24"/>
          <w:szCs w:val="24"/>
        </w:rPr>
        <w:t xml:space="preserve"> </w:t>
      </w:r>
      <w:r w:rsidRPr="00974537">
        <w:rPr>
          <w:rFonts w:ascii="Verdana" w:hAnsi="Verdana"/>
          <w:sz w:val="24"/>
          <w:szCs w:val="24"/>
        </w:rPr>
        <w:t>form as specified in Form A of the Schedule to this</w:t>
      </w:r>
      <w:r w:rsidR="00A3718A" w:rsidRPr="00974537">
        <w:rPr>
          <w:rFonts w:ascii="Verdana" w:hAnsi="Verdana"/>
          <w:sz w:val="24"/>
          <w:szCs w:val="24"/>
        </w:rPr>
        <w:t xml:space="preserve"> </w:t>
      </w:r>
      <w:r w:rsidRPr="00974537">
        <w:rPr>
          <w:rFonts w:ascii="Verdana" w:hAnsi="Verdana"/>
          <w:sz w:val="24"/>
          <w:szCs w:val="24"/>
        </w:rPr>
        <w:t>Act.</w:t>
      </w:r>
    </w:p>
    <w:p w:rsidR="009F2FE3" w:rsidRPr="00974537" w:rsidRDefault="009F2FE3" w:rsidP="00E57239">
      <w:pPr>
        <w:spacing w:before="240" w:line="276" w:lineRule="auto"/>
        <w:ind w:left="2160"/>
        <w:rPr>
          <w:rFonts w:ascii="Verdana" w:hAnsi="Verdana"/>
          <w:sz w:val="24"/>
          <w:szCs w:val="24"/>
        </w:rPr>
      </w:pPr>
      <w:r w:rsidRPr="00974537">
        <w:rPr>
          <w:rFonts w:ascii="Verdana" w:hAnsi="Verdana"/>
          <w:sz w:val="24"/>
          <w:szCs w:val="24"/>
        </w:rPr>
        <w:t xml:space="preserve">(2) </w:t>
      </w:r>
      <w:r w:rsidR="00A3718A" w:rsidRPr="00974537">
        <w:rPr>
          <w:rFonts w:ascii="Verdana" w:hAnsi="Verdana"/>
          <w:sz w:val="24"/>
          <w:szCs w:val="24"/>
        </w:rPr>
        <w:tab/>
      </w:r>
      <w:r w:rsidRPr="00974537">
        <w:rPr>
          <w:rFonts w:ascii="Verdana" w:hAnsi="Verdana"/>
          <w:sz w:val="24"/>
          <w:szCs w:val="24"/>
        </w:rPr>
        <w:t>The declaration of assets form shall be forwarded to</w:t>
      </w:r>
      <w:r w:rsidR="00A3718A" w:rsidRPr="00974537">
        <w:rPr>
          <w:rFonts w:ascii="Verdana" w:hAnsi="Verdana"/>
          <w:sz w:val="24"/>
          <w:szCs w:val="24"/>
        </w:rPr>
        <w:t xml:space="preserve"> </w:t>
      </w:r>
      <w:r w:rsidRPr="00974537">
        <w:rPr>
          <w:rFonts w:ascii="Verdana" w:hAnsi="Verdana"/>
          <w:sz w:val="24"/>
          <w:szCs w:val="24"/>
        </w:rPr>
        <w:t>the commission for full investigation by the General</w:t>
      </w:r>
      <w:r w:rsidR="00A3718A" w:rsidRPr="00974537">
        <w:rPr>
          <w:rFonts w:ascii="Verdana" w:hAnsi="Verdana"/>
          <w:sz w:val="24"/>
          <w:szCs w:val="24"/>
        </w:rPr>
        <w:t xml:space="preserve"> </w:t>
      </w:r>
      <w:r w:rsidRPr="00974537">
        <w:rPr>
          <w:rFonts w:ascii="Verdana" w:hAnsi="Verdana"/>
          <w:sz w:val="24"/>
          <w:szCs w:val="24"/>
        </w:rPr>
        <w:t>and Assets Investigations unit of the Commission.</w:t>
      </w:r>
    </w:p>
    <w:p w:rsidR="009F2FE3" w:rsidRPr="00974537" w:rsidRDefault="009F2FE3" w:rsidP="00E57239">
      <w:pPr>
        <w:spacing w:before="240" w:line="276" w:lineRule="auto"/>
        <w:ind w:firstLine="720"/>
        <w:rPr>
          <w:rFonts w:ascii="Verdana" w:hAnsi="Verdana"/>
          <w:sz w:val="24"/>
          <w:szCs w:val="24"/>
        </w:rPr>
      </w:pPr>
      <w:r w:rsidRPr="00974537">
        <w:rPr>
          <w:rFonts w:ascii="Verdana" w:hAnsi="Verdana"/>
          <w:sz w:val="24"/>
          <w:szCs w:val="24"/>
        </w:rPr>
        <w:t xml:space="preserve">(3) </w:t>
      </w:r>
      <w:r w:rsidR="00A3718A" w:rsidRPr="00974537">
        <w:rPr>
          <w:rFonts w:ascii="Verdana" w:hAnsi="Verdana"/>
          <w:sz w:val="24"/>
          <w:szCs w:val="24"/>
        </w:rPr>
        <w:tab/>
      </w:r>
      <w:r w:rsidRPr="00974537">
        <w:rPr>
          <w:rFonts w:ascii="Verdana" w:hAnsi="Verdana"/>
          <w:sz w:val="24"/>
          <w:szCs w:val="24"/>
        </w:rPr>
        <w:t>Any person who:</w:t>
      </w:r>
    </w:p>
    <w:p w:rsidR="009F2FE3" w:rsidRPr="00974537" w:rsidRDefault="009F2FE3" w:rsidP="00E57239">
      <w:pPr>
        <w:spacing w:before="240" w:line="276" w:lineRule="auto"/>
        <w:ind w:left="1440" w:firstLine="720"/>
        <w:rPr>
          <w:rFonts w:ascii="Verdana" w:hAnsi="Verdana"/>
          <w:sz w:val="24"/>
          <w:szCs w:val="24"/>
        </w:rPr>
      </w:pPr>
      <w:r w:rsidRPr="00974537">
        <w:rPr>
          <w:rFonts w:ascii="Verdana" w:hAnsi="Verdana"/>
          <w:sz w:val="24"/>
          <w:szCs w:val="24"/>
        </w:rPr>
        <w:t xml:space="preserve">(a) </w:t>
      </w:r>
      <w:r w:rsidR="00A3718A" w:rsidRPr="00974537">
        <w:rPr>
          <w:rFonts w:ascii="Verdana" w:hAnsi="Verdana"/>
          <w:sz w:val="24"/>
          <w:szCs w:val="24"/>
        </w:rPr>
        <w:tab/>
      </w:r>
      <w:r w:rsidRPr="00974537">
        <w:rPr>
          <w:rFonts w:ascii="Verdana" w:hAnsi="Verdana"/>
          <w:sz w:val="24"/>
          <w:szCs w:val="24"/>
        </w:rPr>
        <w:t>Knowingly fails to make full disclosure of his</w:t>
      </w:r>
      <w:r w:rsidR="00A3718A" w:rsidRPr="00974537">
        <w:rPr>
          <w:rFonts w:ascii="Verdana" w:hAnsi="Verdana"/>
          <w:sz w:val="24"/>
          <w:szCs w:val="24"/>
        </w:rPr>
        <w:t xml:space="preserve"> </w:t>
      </w:r>
      <w:r w:rsidRPr="00974537">
        <w:rPr>
          <w:rFonts w:ascii="Verdana" w:hAnsi="Verdana"/>
          <w:sz w:val="24"/>
          <w:szCs w:val="24"/>
        </w:rPr>
        <w:t>assets and liabilities; or,</w:t>
      </w:r>
    </w:p>
    <w:p w:rsidR="00A3718A" w:rsidRPr="00974537" w:rsidRDefault="009F2FE3" w:rsidP="00E57239">
      <w:pPr>
        <w:spacing w:before="240" w:line="276" w:lineRule="auto"/>
        <w:ind w:left="1440" w:firstLine="720"/>
        <w:rPr>
          <w:rFonts w:ascii="Verdana" w:hAnsi="Verdana"/>
          <w:sz w:val="24"/>
          <w:szCs w:val="24"/>
        </w:rPr>
      </w:pPr>
      <w:r w:rsidRPr="00974537">
        <w:rPr>
          <w:rFonts w:ascii="Verdana" w:hAnsi="Verdana"/>
          <w:sz w:val="24"/>
          <w:szCs w:val="24"/>
        </w:rPr>
        <w:t>(b)</w:t>
      </w:r>
      <w:r w:rsidR="00A3718A" w:rsidRPr="00974537">
        <w:rPr>
          <w:rFonts w:ascii="Verdana" w:hAnsi="Verdana"/>
          <w:sz w:val="24"/>
          <w:szCs w:val="24"/>
        </w:rPr>
        <w:tab/>
      </w:r>
      <w:r w:rsidRPr="00974537">
        <w:rPr>
          <w:rFonts w:ascii="Verdana" w:hAnsi="Verdana"/>
          <w:sz w:val="24"/>
          <w:szCs w:val="24"/>
        </w:rPr>
        <w:t xml:space="preserve"> Knowingly makes a declaration that is false; or</w:t>
      </w:r>
    </w:p>
    <w:p w:rsidR="00A3718A" w:rsidRPr="00974537" w:rsidRDefault="009F2FE3" w:rsidP="00E57239">
      <w:pPr>
        <w:spacing w:before="240" w:line="276" w:lineRule="auto"/>
        <w:ind w:left="1440" w:firstLine="720"/>
        <w:rPr>
          <w:rFonts w:ascii="Verdana" w:hAnsi="Verdana"/>
          <w:sz w:val="24"/>
          <w:szCs w:val="24"/>
        </w:rPr>
      </w:pPr>
      <w:r w:rsidRPr="00974537">
        <w:rPr>
          <w:rFonts w:ascii="Verdana" w:hAnsi="Verdana"/>
          <w:sz w:val="24"/>
          <w:szCs w:val="24"/>
        </w:rPr>
        <w:t>(</w:t>
      </w:r>
      <w:proofErr w:type="gramStart"/>
      <w:r w:rsidRPr="00974537">
        <w:rPr>
          <w:rFonts w:ascii="Verdana" w:hAnsi="Verdana"/>
          <w:sz w:val="24"/>
          <w:szCs w:val="24"/>
        </w:rPr>
        <w:t>c</w:t>
      </w:r>
      <w:proofErr w:type="gramEnd"/>
      <w:r w:rsidRPr="00974537">
        <w:rPr>
          <w:rFonts w:ascii="Verdana" w:hAnsi="Verdana"/>
          <w:sz w:val="24"/>
          <w:szCs w:val="24"/>
        </w:rPr>
        <w:t xml:space="preserve">) </w:t>
      </w:r>
      <w:r w:rsidR="00A3718A" w:rsidRPr="00974537">
        <w:rPr>
          <w:rFonts w:ascii="Verdana" w:hAnsi="Verdana"/>
          <w:sz w:val="24"/>
          <w:szCs w:val="24"/>
        </w:rPr>
        <w:tab/>
      </w:r>
      <w:r w:rsidRPr="00974537">
        <w:rPr>
          <w:rFonts w:ascii="Verdana" w:hAnsi="Verdana"/>
          <w:sz w:val="24"/>
          <w:szCs w:val="24"/>
        </w:rPr>
        <w:t>Fails to answer any question;</w:t>
      </w:r>
    </w:p>
    <w:p w:rsidR="009F2FE3" w:rsidRPr="00974537" w:rsidRDefault="009F2FE3" w:rsidP="00E57239">
      <w:pPr>
        <w:spacing w:before="240" w:line="276" w:lineRule="auto"/>
        <w:ind w:left="2880"/>
        <w:rPr>
          <w:rFonts w:ascii="Verdana" w:hAnsi="Verdana"/>
          <w:sz w:val="24"/>
          <w:szCs w:val="24"/>
        </w:rPr>
      </w:pPr>
      <w:proofErr w:type="gramStart"/>
      <w:r w:rsidRPr="00974537">
        <w:rPr>
          <w:rFonts w:ascii="Verdana" w:hAnsi="Verdana"/>
          <w:sz w:val="24"/>
          <w:szCs w:val="24"/>
        </w:rPr>
        <w:t xml:space="preserve">(d) </w:t>
      </w:r>
      <w:r w:rsidR="00A3718A" w:rsidRPr="00974537">
        <w:rPr>
          <w:rFonts w:ascii="Verdana" w:hAnsi="Verdana"/>
          <w:sz w:val="24"/>
          <w:szCs w:val="24"/>
        </w:rPr>
        <w:tab/>
      </w:r>
      <w:r w:rsidRPr="00974537">
        <w:rPr>
          <w:rFonts w:ascii="Verdana" w:hAnsi="Verdana"/>
          <w:sz w:val="24"/>
          <w:szCs w:val="24"/>
        </w:rPr>
        <w:t>Fails, neglects</w:t>
      </w:r>
      <w:proofErr w:type="gramEnd"/>
      <w:r w:rsidRPr="00974537">
        <w:rPr>
          <w:rFonts w:ascii="Verdana" w:hAnsi="Verdana"/>
          <w:sz w:val="24"/>
          <w:szCs w:val="24"/>
        </w:rPr>
        <w:t xml:space="preserve"> or refuse to make a declaration</w:t>
      </w:r>
      <w:r w:rsidR="00A3718A" w:rsidRPr="00974537">
        <w:rPr>
          <w:rFonts w:ascii="Verdana" w:hAnsi="Verdana"/>
          <w:sz w:val="24"/>
          <w:szCs w:val="24"/>
        </w:rPr>
        <w:t xml:space="preserve"> </w:t>
      </w:r>
      <w:r w:rsidRPr="00974537">
        <w:rPr>
          <w:rFonts w:ascii="Verdana" w:hAnsi="Verdana"/>
          <w:sz w:val="24"/>
          <w:szCs w:val="24"/>
        </w:rPr>
        <w:t>or furnishes any information required, in</w:t>
      </w:r>
      <w:r w:rsidR="00A3718A" w:rsidRPr="00974537">
        <w:rPr>
          <w:rFonts w:ascii="Verdana" w:hAnsi="Verdana"/>
          <w:sz w:val="24"/>
          <w:szCs w:val="24"/>
        </w:rPr>
        <w:t xml:space="preserve"> </w:t>
      </w:r>
      <w:r w:rsidRPr="00974537">
        <w:rPr>
          <w:rFonts w:ascii="Verdana" w:hAnsi="Verdana"/>
          <w:sz w:val="24"/>
          <w:szCs w:val="24"/>
        </w:rPr>
        <w:t>declaration of Assets Form, commits an offence</w:t>
      </w:r>
      <w:r w:rsidR="00A3718A" w:rsidRPr="00974537">
        <w:rPr>
          <w:rFonts w:ascii="Verdana" w:hAnsi="Verdana"/>
          <w:sz w:val="24"/>
          <w:szCs w:val="24"/>
        </w:rPr>
        <w:t xml:space="preserve"> </w:t>
      </w:r>
      <w:r w:rsidRPr="00974537">
        <w:rPr>
          <w:rFonts w:ascii="Verdana" w:hAnsi="Verdana"/>
          <w:sz w:val="24"/>
          <w:szCs w:val="24"/>
        </w:rPr>
        <w:t>under this Act and is liable on conviction to</w:t>
      </w:r>
      <w:r w:rsidR="00A3718A" w:rsidRPr="00974537">
        <w:rPr>
          <w:rFonts w:ascii="Verdana" w:hAnsi="Verdana"/>
          <w:sz w:val="24"/>
          <w:szCs w:val="24"/>
        </w:rPr>
        <w:t xml:space="preserve"> </w:t>
      </w:r>
      <w:r w:rsidRPr="00974537">
        <w:rPr>
          <w:rFonts w:ascii="Verdana" w:hAnsi="Verdana"/>
          <w:sz w:val="24"/>
          <w:szCs w:val="24"/>
        </w:rPr>
        <w:t>imprisonment for a term of ten years.</w:t>
      </w:r>
    </w:p>
    <w:p w:rsidR="009F2FE3" w:rsidRPr="00974537" w:rsidRDefault="009F2FE3" w:rsidP="00E57239">
      <w:pPr>
        <w:spacing w:before="240" w:line="276" w:lineRule="auto"/>
        <w:ind w:left="2160"/>
        <w:rPr>
          <w:rFonts w:ascii="Verdana" w:hAnsi="Verdana"/>
          <w:sz w:val="24"/>
          <w:szCs w:val="24"/>
        </w:rPr>
      </w:pPr>
      <w:r w:rsidRPr="00974537">
        <w:rPr>
          <w:rFonts w:ascii="Verdana" w:hAnsi="Verdana"/>
          <w:sz w:val="24"/>
          <w:szCs w:val="24"/>
        </w:rPr>
        <w:lastRenderedPageBreak/>
        <w:t xml:space="preserve">(4) </w:t>
      </w:r>
      <w:r w:rsidR="00A3718A" w:rsidRPr="00974537">
        <w:rPr>
          <w:rFonts w:ascii="Verdana" w:hAnsi="Verdana"/>
          <w:sz w:val="24"/>
          <w:szCs w:val="24"/>
        </w:rPr>
        <w:tab/>
      </w:r>
      <w:r w:rsidRPr="00974537">
        <w:rPr>
          <w:rFonts w:ascii="Verdana" w:hAnsi="Verdana"/>
          <w:sz w:val="24"/>
          <w:szCs w:val="24"/>
        </w:rPr>
        <w:t>Subject to the provisions of section 4 of this Act,</w:t>
      </w:r>
      <w:r w:rsidR="00A3718A" w:rsidRPr="00974537">
        <w:rPr>
          <w:rFonts w:ascii="Verdana" w:hAnsi="Verdana"/>
          <w:sz w:val="24"/>
          <w:szCs w:val="24"/>
        </w:rPr>
        <w:t xml:space="preserve"> </w:t>
      </w:r>
      <w:r w:rsidRPr="00974537">
        <w:rPr>
          <w:rFonts w:ascii="Verdana" w:hAnsi="Verdana"/>
          <w:sz w:val="24"/>
          <w:szCs w:val="24"/>
        </w:rPr>
        <w:t>whenever the assets and properties of any person</w:t>
      </w:r>
      <w:r w:rsidR="00A3718A" w:rsidRPr="00974537">
        <w:rPr>
          <w:rFonts w:ascii="Verdana" w:hAnsi="Verdana"/>
          <w:sz w:val="24"/>
          <w:szCs w:val="24"/>
        </w:rPr>
        <w:t xml:space="preserve"> </w:t>
      </w:r>
      <w:r w:rsidRPr="00974537">
        <w:rPr>
          <w:rFonts w:ascii="Verdana" w:hAnsi="Verdana"/>
          <w:sz w:val="24"/>
          <w:szCs w:val="24"/>
        </w:rPr>
        <w:t>arrested under this Act are attached, the General and</w:t>
      </w:r>
      <w:r w:rsidR="00A3718A" w:rsidRPr="00974537">
        <w:rPr>
          <w:rFonts w:ascii="Verdana" w:hAnsi="Verdana"/>
          <w:sz w:val="24"/>
          <w:szCs w:val="24"/>
        </w:rPr>
        <w:t xml:space="preserve"> </w:t>
      </w:r>
      <w:r w:rsidRPr="00974537">
        <w:rPr>
          <w:rFonts w:ascii="Verdana" w:hAnsi="Verdana"/>
          <w:sz w:val="24"/>
          <w:szCs w:val="24"/>
        </w:rPr>
        <w:t>Assets Investigation unit shall apply to the court for</w:t>
      </w:r>
      <w:r w:rsidR="00A3718A" w:rsidRPr="00974537">
        <w:rPr>
          <w:rFonts w:ascii="Verdana" w:hAnsi="Verdana"/>
          <w:sz w:val="24"/>
          <w:szCs w:val="24"/>
        </w:rPr>
        <w:t xml:space="preserve"> </w:t>
      </w:r>
      <w:r w:rsidRPr="00974537">
        <w:rPr>
          <w:rFonts w:ascii="Verdana" w:hAnsi="Verdana"/>
          <w:sz w:val="24"/>
          <w:szCs w:val="24"/>
        </w:rPr>
        <w:t>an interim forfeiture order under the provisions of</w:t>
      </w:r>
      <w:r w:rsidR="00A3718A" w:rsidRPr="00974537">
        <w:rPr>
          <w:rFonts w:ascii="Verdana" w:hAnsi="Verdana"/>
          <w:sz w:val="24"/>
          <w:szCs w:val="24"/>
        </w:rPr>
        <w:t xml:space="preserve"> </w:t>
      </w:r>
      <w:r w:rsidRPr="00974537">
        <w:rPr>
          <w:rFonts w:ascii="Verdana" w:hAnsi="Verdana"/>
          <w:sz w:val="24"/>
          <w:szCs w:val="24"/>
        </w:rPr>
        <w:t>this Act.</w:t>
      </w:r>
    </w:p>
    <w:p w:rsidR="009F2FE3" w:rsidRPr="00974537" w:rsidRDefault="009F2FE3" w:rsidP="00E57239">
      <w:pPr>
        <w:spacing w:before="240" w:line="276" w:lineRule="auto"/>
        <w:ind w:firstLine="0"/>
        <w:rPr>
          <w:rFonts w:ascii="Verdana" w:hAnsi="Verdana"/>
          <w:sz w:val="24"/>
          <w:szCs w:val="24"/>
        </w:rPr>
      </w:pPr>
      <w:r w:rsidRPr="00974537">
        <w:rPr>
          <w:rFonts w:ascii="Verdana" w:hAnsi="Verdana"/>
          <w:sz w:val="24"/>
          <w:szCs w:val="24"/>
        </w:rPr>
        <w:t xml:space="preserve">29. </w:t>
      </w:r>
      <w:r w:rsidR="00EC099C" w:rsidRPr="00974537">
        <w:rPr>
          <w:rFonts w:ascii="Verdana" w:hAnsi="Verdana"/>
          <w:sz w:val="24"/>
          <w:szCs w:val="24"/>
        </w:rPr>
        <w:tab/>
      </w:r>
      <w:r w:rsidRPr="00974537">
        <w:rPr>
          <w:rFonts w:ascii="Verdana" w:hAnsi="Verdana"/>
          <w:sz w:val="24"/>
          <w:szCs w:val="24"/>
        </w:rPr>
        <w:t>Where:</w:t>
      </w:r>
    </w:p>
    <w:p w:rsidR="00EC099C" w:rsidRPr="00974537" w:rsidRDefault="009F2FE3" w:rsidP="00E57239">
      <w:pPr>
        <w:spacing w:before="240" w:line="276" w:lineRule="auto"/>
        <w:ind w:left="2160"/>
        <w:rPr>
          <w:rFonts w:ascii="Verdana" w:hAnsi="Verdana"/>
          <w:sz w:val="24"/>
          <w:szCs w:val="24"/>
        </w:rPr>
      </w:pPr>
      <w:r w:rsidRPr="00974537">
        <w:rPr>
          <w:rFonts w:ascii="Verdana" w:hAnsi="Verdana"/>
          <w:sz w:val="24"/>
          <w:szCs w:val="24"/>
        </w:rPr>
        <w:t xml:space="preserve">(a) </w:t>
      </w:r>
      <w:r w:rsidR="00EC099C" w:rsidRPr="00974537">
        <w:rPr>
          <w:rFonts w:ascii="Verdana" w:hAnsi="Verdana"/>
          <w:sz w:val="24"/>
          <w:szCs w:val="24"/>
        </w:rPr>
        <w:tab/>
      </w:r>
      <w:proofErr w:type="gramStart"/>
      <w:r w:rsidRPr="00974537">
        <w:rPr>
          <w:rFonts w:ascii="Verdana" w:hAnsi="Verdana"/>
          <w:sz w:val="24"/>
          <w:szCs w:val="24"/>
        </w:rPr>
        <w:t>the</w:t>
      </w:r>
      <w:proofErr w:type="gramEnd"/>
      <w:r w:rsidRPr="00974537">
        <w:rPr>
          <w:rFonts w:ascii="Verdana" w:hAnsi="Verdana"/>
          <w:sz w:val="24"/>
          <w:szCs w:val="24"/>
        </w:rPr>
        <w:t xml:space="preserve"> assets or properties of any person arrested</w:t>
      </w:r>
      <w:r w:rsidR="00EC099C" w:rsidRPr="00974537">
        <w:rPr>
          <w:rFonts w:ascii="Verdana" w:hAnsi="Verdana"/>
          <w:sz w:val="24"/>
          <w:szCs w:val="24"/>
        </w:rPr>
        <w:t xml:space="preserve"> </w:t>
      </w:r>
      <w:r w:rsidRPr="00974537">
        <w:rPr>
          <w:rFonts w:ascii="Verdana" w:hAnsi="Verdana"/>
          <w:sz w:val="24"/>
          <w:szCs w:val="24"/>
        </w:rPr>
        <w:t>for an offence under this Act has been seized;</w:t>
      </w:r>
      <w:r w:rsidR="00EC099C" w:rsidRPr="00974537">
        <w:rPr>
          <w:rFonts w:ascii="Verdana" w:hAnsi="Verdana"/>
          <w:sz w:val="24"/>
          <w:szCs w:val="24"/>
        </w:rPr>
        <w:t xml:space="preserve"> </w:t>
      </w:r>
      <w:r w:rsidRPr="00974537">
        <w:rPr>
          <w:rFonts w:ascii="Verdana" w:hAnsi="Verdana"/>
          <w:sz w:val="24"/>
          <w:szCs w:val="24"/>
        </w:rPr>
        <w:t>or,</w:t>
      </w:r>
    </w:p>
    <w:p w:rsidR="009F2FE3" w:rsidRPr="00974537" w:rsidRDefault="009F2FE3" w:rsidP="00E57239">
      <w:pPr>
        <w:spacing w:before="240" w:line="276" w:lineRule="auto"/>
        <w:ind w:left="2160"/>
        <w:rPr>
          <w:rFonts w:ascii="Verdana" w:hAnsi="Verdana"/>
          <w:sz w:val="24"/>
          <w:szCs w:val="24"/>
        </w:rPr>
      </w:pPr>
      <w:r w:rsidRPr="00974537">
        <w:rPr>
          <w:rFonts w:ascii="Verdana" w:hAnsi="Verdana"/>
          <w:sz w:val="24"/>
          <w:szCs w:val="24"/>
        </w:rPr>
        <w:t xml:space="preserve">(b) </w:t>
      </w:r>
      <w:r w:rsidR="00EC099C" w:rsidRPr="00974537">
        <w:rPr>
          <w:rFonts w:ascii="Verdana" w:hAnsi="Verdana"/>
          <w:sz w:val="24"/>
          <w:szCs w:val="24"/>
        </w:rPr>
        <w:tab/>
      </w:r>
      <w:proofErr w:type="gramStart"/>
      <w:r w:rsidRPr="00974537">
        <w:rPr>
          <w:rFonts w:ascii="Verdana" w:hAnsi="Verdana"/>
          <w:sz w:val="24"/>
          <w:szCs w:val="24"/>
        </w:rPr>
        <w:t>any</w:t>
      </w:r>
      <w:proofErr w:type="gramEnd"/>
      <w:r w:rsidRPr="00974537">
        <w:rPr>
          <w:rFonts w:ascii="Verdana" w:hAnsi="Verdana"/>
          <w:sz w:val="24"/>
          <w:szCs w:val="24"/>
        </w:rPr>
        <w:t xml:space="preserve"> assets or property has been seized by the</w:t>
      </w:r>
      <w:r w:rsidR="00EC099C" w:rsidRPr="00974537">
        <w:rPr>
          <w:rFonts w:ascii="Verdana" w:hAnsi="Verdana"/>
          <w:sz w:val="24"/>
          <w:szCs w:val="24"/>
        </w:rPr>
        <w:t xml:space="preserve"> </w:t>
      </w:r>
      <w:r w:rsidRPr="00974537">
        <w:rPr>
          <w:rFonts w:ascii="Verdana" w:hAnsi="Verdana"/>
          <w:sz w:val="24"/>
          <w:szCs w:val="24"/>
        </w:rPr>
        <w:t>Commission under this Act, the Commission</w:t>
      </w:r>
      <w:r w:rsidR="00EC099C" w:rsidRPr="00974537">
        <w:rPr>
          <w:rFonts w:ascii="Verdana" w:hAnsi="Verdana"/>
          <w:sz w:val="24"/>
          <w:szCs w:val="24"/>
        </w:rPr>
        <w:t xml:space="preserve"> </w:t>
      </w:r>
      <w:r w:rsidRPr="00974537">
        <w:rPr>
          <w:rFonts w:ascii="Verdana" w:hAnsi="Verdana"/>
          <w:sz w:val="24"/>
          <w:szCs w:val="24"/>
        </w:rPr>
        <w:t>shall cause an application to be made to the</w:t>
      </w:r>
      <w:r w:rsidR="00EC099C" w:rsidRPr="00974537">
        <w:rPr>
          <w:rFonts w:ascii="Verdana" w:hAnsi="Verdana"/>
          <w:sz w:val="24"/>
          <w:szCs w:val="24"/>
        </w:rPr>
        <w:t xml:space="preserve"> </w:t>
      </w:r>
      <w:r w:rsidRPr="00974537">
        <w:rPr>
          <w:rFonts w:ascii="Verdana" w:hAnsi="Verdana"/>
          <w:sz w:val="24"/>
          <w:szCs w:val="24"/>
        </w:rPr>
        <w:t>court for an interim order forfeiting the</w:t>
      </w:r>
      <w:r w:rsidR="00EC099C" w:rsidRPr="00974537">
        <w:rPr>
          <w:rFonts w:ascii="Verdana" w:hAnsi="Verdana"/>
          <w:sz w:val="24"/>
          <w:szCs w:val="24"/>
        </w:rPr>
        <w:t xml:space="preserve"> </w:t>
      </w:r>
      <w:r w:rsidRPr="00974537">
        <w:rPr>
          <w:rFonts w:ascii="Verdana" w:hAnsi="Verdana"/>
          <w:sz w:val="24"/>
          <w:szCs w:val="24"/>
        </w:rPr>
        <w:t>property concerned to the Federal Government</w:t>
      </w:r>
      <w:r w:rsidR="00EC099C" w:rsidRPr="00974537">
        <w:rPr>
          <w:rFonts w:ascii="Verdana" w:hAnsi="Verdana"/>
          <w:sz w:val="24"/>
          <w:szCs w:val="24"/>
        </w:rPr>
        <w:t xml:space="preserve"> </w:t>
      </w:r>
      <w:r w:rsidRPr="00974537">
        <w:rPr>
          <w:rFonts w:ascii="Verdana" w:hAnsi="Verdana"/>
          <w:sz w:val="24"/>
          <w:szCs w:val="24"/>
        </w:rPr>
        <w:t>and the court shall if satisfied that there is prima</w:t>
      </w:r>
      <w:r w:rsidR="00EC099C" w:rsidRPr="00974537">
        <w:rPr>
          <w:rFonts w:ascii="Verdana" w:hAnsi="Verdana"/>
          <w:sz w:val="24"/>
          <w:szCs w:val="24"/>
        </w:rPr>
        <w:t xml:space="preserve"> </w:t>
      </w:r>
      <w:r w:rsidRPr="00974537">
        <w:rPr>
          <w:rFonts w:ascii="Verdana" w:hAnsi="Verdana"/>
          <w:sz w:val="24"/>
          <w:szCs w:val="24"/>
        </w:rPr>
        <w:t>facie evidence that the property concerned is</w:t>
      </w:r>
      <w:r w:rsidR="00EC099C" w:rsidRPr="00974537">
        <w:rPr>
          <w:rFonts w:ascii="Verdana" w:hAnsi="Verdana"/>
          <w:sz w:val="24"/>
          <w:szCs w:val="24"/>
        </w:rPr>
        <w:t xml:space="preserve"> </w:t>
      </w:r>
      <w:r w:rsidRPr="00974537">
        <w:rPr>
          <w:rFonts w:ascii="Verdana" w:hAnsi="Verdana"/>
          <w:sz w:val="24"/>
          <w:szCs w:val="24"/>
        </w:rPr>
        <w:t>liable to forfeiture. Make an interim order</w:t>
      </w:r>
      <w:r w:rsidR="00EC099C" w:rsidRPr="00974537">
        <w:rPr>
          <w:rFonts w:ascii="Verdana" w:hAnsi="Verdana"/>
          <w:sz w:val="24"/>
          <w:szCs w:val="24"/>
        </w:rPr>
        <w:t xml:space="preserve"> </w:t>
      </w:r>
      <w:r w:rsidRPr="00974537">
        <w:rPr>
          <w:rFonts w:ascii="Verdana" w:hAnsi="Verdana"/>
          <w:sz w:val="24"/>
          <w:szCs w:val="24"/>
        </w:rPr>
        <w:t>forfeiting the property to the Federal</w:t>
      </w:r>
      <w:r w:rsidR="00EC099C" w:rsidRPr="00974537">
        <w:rPr>
          <w:rFonts w:ascii="Verdana" w:hAnsi="Verdana"/>
          <w:sz w:val="24"/>
          <w:szCs w:val="24"/>
        </w:rPr>
        <w:t xml:space="preserve"> </w:t>
      </w:r>
      <w:r w:rsidRPr="00974537">
        <w:rPr>
          <w:rFonts w:ascii="Verdana" w:hAnsi="Verdana"/>
          <w:sz w:val="24"/>
          <w:szCs w:val="24"/>
        </w:rPr>
        <w:t>Government.</w:t>
      </w:r>
    </w:p>
    <w:p w:rsidR="00E57239" w:rsidRDefault="00E57239" w:rsidP="00974537">
      <w:pPr>
        <w:spacing w:before="240" w:line="276" w:lineRule="auto"/>
        <w:ind w:left="0" w:firstLine="0"/>
        <w:rPr>
          <w:rFonts w:ascii="Verdana" w:hAnsi="Verdana"/>
          <w:sz w:val="24"/>
          <w:szCs w:val="24"/>
        </w:rPr>
      </w:pP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It is not in dispute that there is no provision in the Economic</w:t>
      </w:r>
      <w:r w:rsidR="00EC099C" w:rsidRPr="00974537">
        <w:rPr>
          <w:rFonts w:ascii="Verdana" w:hAnsi="Verdana"/>
          <w:sz w:val="24"/>
          <w:szCs w:val="24"/>
        </w:rPr>
        <w:t xml:space="preserve"> </w:t>
      </w:r>
      <w:r w:rsidRPr="00974537">
        <w:rPr>
          <w:rFonts w:ascii="Verdana" w:hAnsi="Verdana"/>
          <w:sz w:val="24"/>
          <w:szCs w:val="24"/>
        </w:rPr>
        <w:t>and Financial Crime Commission (EFCC) Act for the setting</w:t>
      </w:r>
      <w:r w:rsidR="00EC099C" w:rsidRPr="00974537">
        <w:rPr>
          <w:rFonts w:ascii="Verdana" w:hAnsi="Verdana"/>
          <w:sz w:val="24"/>
          <w:szCs w:val="24"/>
        </w:rPr>
        <w:t xml:space="preserve"> </w:t>
      </w:r>
      <w:r w:rsidRPr="00974537">
        <w:rPr>
          <w:rFonts w:ascii="Verdana" w:hAnsi="Verdana"/>
          <w:sz w:val="24"/>
          <w:szCs w:val="24"/>
        </w:rPr>
        <w:t>aside of interim orders of attachment that however cannot be</w:t>
      </w:r>
      <w:r w:rsidR="00EC099C" w:rsidRPr="00974537">
        <w:rPr>
          <w:rFonts w:ascii="Verdana" w:hAnsi="Verdana"/>
          <w:sz w:val="24"/>
          <w:szCs w:val="24"/>
        </w:rPr>
        <w:t xml:space="preserve"> </w:t>
      </w:r>
      <w:r w:rsidRPr="00974537">
        <w:rPr>
          <w:rFonts w:ascii="Verdana" w:hAnsi="Verdana"/>
          <w:sz w:val="24"/>
          <w:szCs w:val="24"/>
        </w:rPr>
        <w:t>taken as a blanket principle, that once the attachment or seizure</w:t>
      </w:r>
      <w:r w:rsidR="00EC099C" w:rsidRPr="00974537">
        <w:rPr>
          <w:rFonts w:ascii="Verdana" w:hAnsi="Verdana"/>
          <w:sz w:val="24"/>
          <w:szCs w:val="24"/>
        </w:rPr>
        <w:t xml:space="preserve"> </w:t>
      </w:r>
      <w:r w:rsidRPr="00974537">
        <w:rPr>
          <w:rFonts w:ascii="Verdana" w:hAnsi="Verdana"/>
          <w:sz w:val="24"/>
          <w:szCs w:val="24"/>
        </w:rPr>
        <w:t xml:space="preserve">has been made, it became irrevocable. I say so </w:t>
      </w:r>
      <w:proofErr w:type="gramStart"/>
      <w:r w:rsidRPr="00974537">
        <w:rPr>
          <w:rFonts w:ascii="Verdana" w:hAnsi="Verdana"/>
          <w:sz w:val="24"/>
          <w:szCs w:val="24"/>
        </w:rPr>
        <w:t>because,</w:t>
      </w:r>
      <w:proofErr w:type="gramEnd"/>
      <w:r w:rsidRPr="00974537">
        <w:rPr>
          <w:rFonts w:ascii="Verdana" w:hAnsi="Verdana"/>
          <w:sz w:val="24"/>
          <w:szCs w:val="24"/>
        </w:rPr>
        <w:t xml:space="preserve"> firstly</w:t>
      </w:r>
      <w:r w:rsidR="00EC099C" w:rsidRPr="00974537">
        <w:rPr>
          <w:rFonts w:ascii="Verdana" w:hAnsi="Verdana"/>
          <w:sz w:val="24"/>
          <w:szCs w:val="24"/>
        </w:rPr>
        <w:t xml:space="preserve"> </w:t>
      </w:r>
      <w:r w:rsidRPr="00974537">
        <w:rPr>
          <w:rFonts w:ascii="Verdana" w:hAnsi="Verdana"/>
          <w:sz w:val="24"/>
          <w:szCs w:val="24"/>
        </w:rPr>
        <w:t>the attachment under the relevant sections, 27, 28 and 29 of the</w:t>
      </w:r>
      <w:r w:rsidR="00EC099C" w:rsidRPr="00974537">
        <w:rPr>
          <w:rFonts w:ascii="Verdana" w:hAnsi="Verdana"/>
          <w:sz w:val="24"/>
          <w:szCs w:val="24"/>
        </w:rPr>
        <w:t xml:space="preserve"> </w:t>
      </w:r>
      <w:r w:rsidRPr="00974537">
        <w:rPr>
          <w:rFonts w:ascii="Verdana" w:hAnsi="Verdana"/>
          <w:sz w:val="24"/>
          <w:szCs w:val="24"/>
        </w:rPr>
        <w:t>Economic and Financial Crime Commission (EFCC) Act is done</w:t>
      </w:r>
      <w:r w:rsidR="00EC099C" w:rsidRPr="00974537">
        <w:rPr>
          <w:rFonts w:ascii="Verdana" w:hAnsi="Verdana"/>
          <w:sz w:val="24"/>
          <w:szCs w:val="24"/>
        </w:rPr>
        <w:t xml:space="preserve"> </w:t>
      </w:r>
      <w:r w:rsidRPr="00974537">
        <w:rPr>
          <w:rFonts w:ascii="Verdana" w:hAnsi="Verdana"/>
          <w:sz w:val="24"/>
          <w:szCs w:val="24"/>
        </w:rPr>
        <w:t>upon an ex-parte interim order. That is outside the knowledge of</w:t>
      </w:r>
      <w:r w:rsidR="00EC099C" w:rsidRPr="00974537">
        <w:rPr>
          <w:rFonts w:ascii="Verdana" w:hAnsi="Verdana"/>
          <w:sz w:val="24"/>
          <w:szCs w:val="24"/>
        </w:rPr>
        <w:t xml:space="preserve"> </w:t>
      </w:r>
      <w:r w:rsidRPr="00974537">
        <w:rPr>
          <w:rFonts w:ascii="Verdana" w:hAnsi="Verdana"/>
          <w:sz w:val="24"/>
          <w:szCs w:val="24"/>
        </w:rPr>
        <w:t>the contending party and so when circumstances are thrown up</w:t>
      </w:r>
      <w:r w:rsidR="002533EC" w:rsidRPr="00974537">
        <w:rPr>
          <w:rFonts w:ascii="Verdana" w:hAnsi="Verdana"/>
          <w:sz w:val="24"/>
          <w:szCs w:val="24"/>
        </w:rPr>
        <w:t xml:space="preserve"> </w:t>
      </w:r>
      <w:r w:rsidRPr="00974537">
        <w:rPr>
          <w:rFonts w:ascii="Verdana" w:hAnsi="Verdana"/>
          <w:sz w:val="24"/>
          <w:szCs w:val="24"/>
        </w:rPr>
        <w:t xml:space="preserve">which would impel the court for a re-visit of that order, it </w:t>
      </w:r>
      <w:r w:rsidR="002533EC" w:rsidRPr="00974537">
        <w:rPr>
          <w:rFonts w:ascii="Verdana" w:hAnsi="Verdana"/>
          <w:sz w:val="24"/>
          <w:szCs w:val="24"/>
        </w:rPr>
        <w:t xml:space="preserve">behoves </w:t>
      </w:r>
      <w:r w:rsidRPr="00974537">
        <w:rPr>
          <w:rFonts w:ascii="Verdana" w:hAnsi="Verdana"/>
          <w:sz w:val="24"/>
          <w:szCs w:val="24"/>
        </w:rPr>
        <w:t>the court of trial that made the interim order in the first place to</w:t>
      </w:r>
      <w:r w:rsidR="002533EC" w:rsidRPr="00974537">
        <w:rPr>
          <w:rFonts w:ascii="Verdana" w:hAnsi="Verdana"/>
          <w:sz w:val="24"/>
          <w:szCs w:val="24"/>
        </w:rPr>
        <w:t xml:space="preserve"> </w:t>
      </w:r>
      <w:r w:rsidRPr="00974537">
        <w:rPr>
          <w:rFonts w:ascii="Verdana" w:hAnsi="Verdana"/>
          <w:sz w:val="24"/>
          <w:szCs w:val="24"/>
        </w:rPr>
        <w:t>take a second judicial and judicious look at the matter, to see</w:t>
      </w:r>
      <w:r w:rsidR="002533EC" w:rsidRPr="00974537">
        <w:rPr>
          <w:rFonts w:ascii="Verdana" w:hAnsi="Verdana"/>
          <w:sz w:val="24"/>
          <w:szCs w:val="24"/>
        </w:rPr>
        <w:t xml:space="preserve"> </w:t>
      </w:r>
      <w:r w:rsidRPr="00974537">
        <w:rPr>
          <w:rFonts w:ascii="Verdana" w:hAnsi="Verdana"/>
          <w:sz w:val="24"/>
          <w:szCs w:val="24"/>
        </w:rPr>
        <w:t>whether or not a need for setting aside or refusing to set aside</w:t>
      </w:r>
      <w:r w:rsidR="002533EC" w:rsidRPr="00974537">
        <w:rPr>
          <w:rFonts w:ascii="Verdana" w:hAnsi="Verdana"/>
          <w:sz w:val="24"/>
          <w:szCs w:val="24"/>
        </w:rPr>
        <w:t xml:space="preserve"> </w:t>
      </w:r>
      <w:r w:rsidRPr="00974537">
        <w:rPr>
          <w:rFonts w:ascii="Verdana" w:hAnsi="Verdana"/>
          <w:sz w:val="24"/>
          <w:szCs w:val="24"/>
        </w:rPr>
        <w:t>exist. These are within the discretionary powers of the court</w:t>
      </w:r>
      <w:r w:rsidR="002533EC" w:rsidRPr="00974537">
        <w:rPr>
          <w:rFonts w:ascii="Verdana" w:hAnsi="Verdana"/>
          <w:sz w:val="24"/>
          <w:szCs w:val="24"/>
        </w:rPr>
        <w:t xml:space="preserve"> </w:t>
      </w:r>
      <w:r w:rsidRPr="00974537">
        <w:rPr>
          <w:rFonts w:ascii="Verdana" w:hAnsi="Verdana"/>
          <w:sz w:val="24"/>
          <w:szCs w:val="24"/>
        </w:rPr>
        <w:t>subject of course to the availability of sufficient facts and</w:t>
      </w:r>
      <w:r w:rsidR="002533EC" w:rsidRPr="00974537">
        <w:rPr>
          <w:rFonts w:ascii="Verdana" w:hAnsi="Verdana"/>
          <w:sz w:val="24"/>
          <w:szCs w:val="24"/>
        </w:rPr>
        <w:t xml:space="preserve"> </w:t>
      </w:r>
      <w:r w:rsidRPr="00974537">
        <w:rPr>
          <w:rFonts w:ascii="Verdana" w:hAnsi="Verdana"/>
          <w:sz w:val="24"/>
          <w:szCs w:val="24"/>
        </w:rPr>
        <w:t>materials to do so. It follows therefore that where that</w:t>
      </w:r>
      <w:r w:rsidR="002533EC" w:rsidRPr="00974537">
        <w:rPr>
          <w:rFonts w:ascii="Verdana" w:hAnsi="Verdana"/>
          <w:sz w:val="24"/>
          <w:szCs w:val="24"/>
        </w:rPr>
        <w:t xml:space="preserve"> </w:t>
      </w:r>
      <w:r w:rsidRPr="00974537">
        <w:rPr>
          <w:rFonts w:ascii="Verdana" w:hAnsi="Verdana"/>
          <w:sz w:val="24"/>
          <w:szCs w:val="24"/>
        </w:rPr>
        <w:t>discretionary power to set aside was wrongly applied, the</w:t>
      </w:r>
      <w:r w:rsidR="002533EC" w:rsidRPr="00974537">
        <w:rPr>
          <w:rFonts w:ascii="Verdana" w:hAnsi="Verdana"/>
          <w:sz w:val="24"/>
          <w:szCs w:val="24"/>
        </w:rPr>
        <w:t xml:space="preserve"> </w:t>
      </w:r>
      <w:r w:rsidRPr="00974537">
        <w:rPr>
          <w:rFonts w:ascii="Verdana" w:hAnsi="Verdana"/>
          <w:sz w:val="24"/>
          <w:szCs w:val="24"/>
        </w:rPr>
        <w:t>appellate court should remedy the anomaly. I am encouraged in</w:t>
      </w:r>
      <w:r w:rsidR="002533EC" w:rsidRPr="00974537">
        <w:rPr>
          <w:rFonts w:ascii="Verdana" w:hAnsi="Verdana"/>
          <w:sz w:val="24"/>
          <w:szCs w:val="24"/>
        </w:rPr>
        <w:t xml:space="preserve"> </w:t>
      </w:r>
      <w:r w:rsidRPr="00974537">
        <w:rPr>
          <w:rFonts w:ascii="Verdana" w:hAnsi="Verdana"/>
          <w:sz w:val="24"/>
          <w:szCs w:val="24"/>
        </w:rPr>
        <w:t xml:space="preserve">this position by what this court per </w:t>
      </w:r>
      <w:proofErr w:type="spellStart"/>
      <w:r w:rsidRPr="00974537">
        <w:rPr>
          <w:rFonts w:ascii="Verdana" w:hAnsi="Verdana"/>
          <w:sz w:val="24"/>
          <w:szCs w:val="24"/>
        </w:rPr>
        <w:t>Uwaifo</w:t>
      </w:r>
      <w:proofErr w:type="spellEnd"/>
      <w:r w:rsidRPr="00974537">
        <w:rPr>
          <w:rFonts w:ascii="Verdana" w:hAnsi="Verdana"/>
          <w:sz w:val="24"/>
          <w:szCs w:val="24"/>
        </w:rPr>
        <w:t xml:space="preserve"> JSC stated in</w:t>
      </w:r>
      <w:r w:rsidR="002533EC" w:rsidRPr="00974537">
        <w:rPr>
          <w:rFonts w:ascii="Verdana" w:hAnsi="Verdana"/>
          <w:sz w:val="24"/>
          <w:szCs w:val="24"/>
        </w:rPr>
        <w:t xml:space="preserve"> </w:t>
      </w:r>
      <w:r w:rsidRPr="00974537">
        <w:rPr>
          <w:rFonts w:ascii="Verdana" w:hAnsi="Verdana"/>
          <w:sz w:val="24"/>
          <w:szCs w:val="24"/>
        </w:rPr>
        <w:t xml:space="preserve">Attorney-General, </w:t>
      </w:r>
      <w:proofErr w:type="spellStart"/>
      <w:r w:rsidRPr="00974537">
        <w:rPr>
          <w:rFonts w:ascii="Verdana" w:hAnsi="Verdana"/>
          <w:sz w:val="24"/>
          <w:szCs w:val="24"/>
        </w:rPr>
        <w:t>Ondo</w:t>
      </w:r>
      <w:proofErr w:type="spellEnd"/>
      <w:r w:rsidRPr="00974537">
        <w:rPr>
          <w:rFonts w:ascii="Verdana" w:hAnsi="Verdana"/>
          <w:sz w:val="24"/>
          <w:szCs w:val="24"/>
        </w:rPr>
        <w:t xml:space="preserve"> State v. Attorney-General, Federation</w:t>
      </w:r>
      <w:r w:rsidR="002533EC" w:rsidRPr="00974537">
        <w:rPr>
          <w:rFonts w:ascii="Verdana" w:hAnsi="Verdana"/>
          <w:sz w:val="24"/>
          <w:szCs w:val="24"/>
        </w:rPr>
        <w:t xml:space="preserve"> </w:t>
      </w:r>
      <w:r w:rsidRPr="00974537">
        <w:rPr>
          <w:rFonts w:ascii="Verdana" w:hAnsi="Verdana"/>
          <w:sz w:val="24"/>
          <w:szCs w:val="24"/>
        </w:rPr>
        <w:t>and Ors. (2002) 9 NWLR (Pt. 772) 22 at 420, wherein he stated</w:t>
      </w:r>
      <w:r w:rsidR="002533EC" w:rsidRPr="00974537">
        <w:rPr>
          <w:rFonts w:ascii="Verdana" w:hAnsi="Verdana"/>
          <w:sz w:val="24"/>
          <w:szCs w:val="24"/>
        </w:rPr>
        <w:t xml:space="preserve"> </w:t>
      </w:r>
      <w:r w:rsidRPr="00974537">
        <w:rPr>
          <w:rFonts w:ascii="Verdana" w:hAnsi="Verdana"/>
          <w:sz w:val="24"/>
          <w:szCs w:val="24"/>
        </w:rPr>
        <w:t>thus:</w:t>
      </w:r>
    </w:p>
    <w:p w:rsidR="009F2FE3" w:rsidRPr="00974537" w:rsidRDefault="009F2FE3" w:rsidP="00E57239">
      <w:pPr>
        <w:spacing w:before="240" w:line="276" w:lineRule="auto"/>
        <w:ind w:firstLine="0"/>
        <w:rPr>
          <w:rFonts w:ascii="Verdana" w:hAnsi="Verdana"/>
          <w:sz w:val="24"/>
          <w:szCs w:val="24"/>
        </w:rPr>
      </w:pPr>
      <w:r w:rsidRPr="00974537">
        <w:rPr>
          <w:rFonts w:ascii="Verdana" w:hAnsi="Verdana"/>
          <w:sz w:val="24"/>
          <w:szCs w:val="24"/>
        </w:rPr>
        <w:lastRenderedPageBreak/>
        <w:t>“Section 37 (identical to section 25 of the EFCC</w:t>
      </w:r>
      <w:r w:rsidR="002533EC" w:rsidRPr="00974537">
        <w:rPr>
          <w:rFonts w:ascii="Verdana" w:hAnsi="Verdana"/>
          <w:sz w:val="24"/>
          <w:szCs w:val="24"/>
        </w:rPr>
        <w:t xml:space="preserve"> </w:t>
      </w:r>
      <w:r w:rsidRPr="00974537">
        <w:rPr>
          <w:rFonts w:ascii="Verdana" w:hAnsi="Verdana"/>
          <w:sz w:val="24"/>
          <w:szCs w:val="24"/>
        </w:rPr>
        <w:t>Act) empowers the ICPC (kindred or sister anticorruption</w:t>
      </w:r>
      <w:r w:rsidR="002533EC" w:rsidRPr="00974537">
        <w:rPr>
          <w:rFonts w:ascii="Verdana" w:hAnsi="Verdana"/>
          <w:sz w:val="24"/>
          <w:szCs w:val="24"/>
        </w:rPr>
        <w:t xml:space="preserve"> </w:t>
      </w:r>
      <w:r w:rsidRPr="00974537">
        <w:rPr>
          <w:rFonts w:ascii="Verdana" w:hAnsi="Verdana"/>
          <w:sz w:val="24"/>
          <w:szCs w:val="24"/>
        </w:rPr>
        <w:t>agency of the EFCC) to take custody of</w:t>
      </w:r>
      <w:r w:rsidR="002533EC" w:rsidRPr="00974537">
        <w:rPr>
          <w:rFonts w:ascii="Verdana" w:hAnsi="Verdana"/>
          <w:sz w:val="24"/>
          <w:szCs w:val="24"/>
        </w:rPr>
        <w:t xml:space="preserve"> </w:t>
      </w:r>
      <w:r w:rsidRPr="00974537">
        <w:rPr>
          <w:rFonts w:ascii="Verdana" w:hAnsi="Verdana"/>
          <w:sz w:val="24"/>
          <w:szCs w:val="24"/>
        </w:rPr>
        <w:t>any movable or immovable property if it has</w:t>
      </w:r>
      <w:r w:rsidR="002533EC" w:rsidRPr="00974537">
        <w:rPr>
          <w:rFonts w:ascii="Verdana" w:hAnsi="Verdana"/>
          <w:sz w:val="24"/>
          <w:szCs w:val="24"/>
        </w:rPr>
        <w:t xml:space="preserve"> </w:t>
      </w:r>
      <w:r w:rsidRPr="00974537">
        <w:rPr>
          <w:rFonts w:ascii="Verdana" w:hAnsi="Verdana"/>
          <w:sz w:val="24"/>
          <w:szCs w:val="24"/>
        </w:rPr>
        <w:t>reasonable ground to suspect that it is the subject</w:t>
      </w:r>
      <w:r w:rsidR="002533EC" w:rsidRPr="00974537">
        <w:rPr>
          <w:rFonts w:ascii="Verdana" w:hAnsi="Verdana"/>
          <w:sz w:val="24"/>
          <w:szCs w:val="24"/>
        </w:rPr>
        <w:t xml:space="preserve"> </w:t>
      </w:r>
      <w:r w:rsidRPr="00974537">
        <w:rPr>
          <w:rFonts w:ascii="Verdana" w:hAnsi="Verdana"/>
          <w:sz w:val="24"/>
          <w:szCs w:val="24"/>
        </w:rPr>
        <w:t>matter or evidence of an offence committed under</w:t>
      </w:r>
      <w:r w:rsidR="002533EC" w:rsidRPr="00974537">
        <w:rPr>
          <w:rFonts w:ascii="Verdana" w:hAnsi="Verdana"/>
          <w:sz w:val="24"/>
          <w:szCs w:val="24"/>
        </w:rPr>
        <w:t xml:space="preserve"> </w:t>
      </w:r>
      <w:r w:rsidRPr="00974537">
        <w:rPr>
          <w:rFonts w:ascii="Verdana" w:hAnsi="Verdana"/>
          <w:sz w:val="24"/>
          <w:szCs w:val="24"/>
        </w:rPr>
        <w:t>the Act. There is nothing unconstitutional in this. As</w:t>
      </w:r>
      <w:r w:rsidR="002533EC" w:rsidRPr="00974537">
        <w:rPr>
          <w:rFonts w:ascii="Verdana" w:hAnsi="Verdana"/>
          <w:sz w:val="24"/>
          <w:szCs w:val="24"/>
        </w:rPr>
        <w:t xml:space="preserve"> </w:t>
      </w:r>
      <w:r w:rsidRPr="00974537">
        <w:rPr>
          <w:rFonts w:ascii="Verdana" w:hAnsi="Verdana"/>
          <w:sz w:val="24"/>
          <w:szCs w:val="24"/>
        </w:rPr>
        <w:t>always, if there is an improper seizure or taking of</w:t>
      </w:r>
      <w:r w:rsidR="002533EC" w:rsidRPr="00974537">
        <w:rPr>
          <w:rFonts w:ascii="Verdana" w:hAnsi="Verdana"/>
          <w:sz w:val="24"/>
          <w:szCs w:val="24"/>
        </w:rPr>
        <w:t xml:space="preserve"> </w:t>
      </w:r>
      <w:r w:rsidRPr="00974537">
        <w:rPr>
          <w:rFonts w:ascii="Verdana" w:hAnsi="Verdana"/>
          <w:sz w:val="24"/>
          <w:szCs w:val="24"/>
        </w:rPr>
        <w:t>custody of any such property, that may be a matter</w:t>
      </w:r>
      <w:r w:rsidR="002533EC" w:rsidRPr="00974537">
        <w:rPr>
          <w:rFonts w:ascii="Verdana" w:hAnsi="Verdana"/>
          <w:sz w:val="24"/>
          <w:szCs w:val="24"/>
        </w:rPr>
        <w:t xml:space="preserve"> </w:t>
      </w:r>
      <w:r w:rsidRPr="00974537">
        <w:rPr>
          <w:rFonts w:ascii="Verdana" w:hAnsi="Verdana"/>
          <w:sz w:val="24"/>
          <w:szCs w:val="24"/>
        </w:rPr>
        <w:t>for contention, as appropriate, to be decided by</w:t>
      </w:r>
      <w:r w:rsidR="002533EC" w:rsidRPr="00974537">
        <w:rPr>
          <w:rFonts w:ascii="Verdana" w:hAnsi="Verdana"/>
          <w:sz w:val="24"/>
          <w:szCs w:val="24"/>
        </w:rPr>
        <w:t xml:space="preserve"> </w:t>
      </w:r>
      <w:r w:rsidRPr="00974537">
        <w:rPr>
          <w:rFonts w:ascii="Verdana" w:hAnsi="Verdana"/>
          <w:sz w:val="24"/>
          <w:szCs w:val="24"/>
        </w:rPr>
        <w:t>judicial process”.</w:t>
      </w:r>
    </w:p>
    <w:p w:rsidR="00E57239" w:rsidRDefault="00E57239" w:rsidP="00974537">
      <w:pPr>
        <w:spacing w:before="240" w:line="276" w:lineRule="auto"/>
        <w:ind w:left="0" w:firstLine="0"/>
        <w:rPr>
          <w:rFonts w:ascii="Verdana" w:hAnsi="Verdana"/>
          <w:sz w:val="24"/>
          <w:szCs w:val="24"/>
        </w:rPr>
      </w:pP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What I am labouring to put across is that while the EFCC</w:t>
      </w:r>
      <w:r w:rsidR="00265344" w:rsidRPr="00974537">
        <w:rPr>
          <w:rFonts w:ascii="Verdana" w:hAnsi="Verdana"/>
          <w:sz w:val="24"/>
          <w:szCs w:val="24"/>
        </w:rPr>
        <w:t xml:space="preserve"> </w:t>
      </w:r>
      <w:r w:rsidRPr="00974537">
        <w:rPr>
          <w:rFonts w:ascii="Verdana" w:hAnsi="Verdana"/>
          <w:sz w:val="24"/>
          <w:szCs w:val="24"/>
        </w:rPr>
        <w:t>Act has made provisions for the forfeiture or attachment of the</w:t>
      </w:r>
      <w:r w:rsidR="00265344" w:rsidRPr="00974537">
        <w:rPr>
          <w:rFonts w:ascii="Verdana" w:hAnsi="Verdana"/>
          <w:sz w:val="24"/>
          <w:szCs w:val="24"/>
        </w:rPr>
        <w:t xml:space="preserve"> </w:t>
      </w:r>
      <w:r w:rsidRPr="00974537">
        <w:rPr>
          <w:rFonts w:ascii="Verdana" w:hAnsi="Verdana"/>
          <w:sz w:val="24"/>
          <w:szCs w:val="24"/>
        </w:rPr>
        <w:t>properties albeit by an interim order obtained ex-parte, the fact</w:t>
      </w:r>
      <w:r w:rsidR="00265344" w:rsidRPr="00974537">
        <w:rPr>
          <w:rFonts w:ascii="Verdana" w:hAnsi="Verdana"/>
          <w:sz w:val="24"/>
          <w:szCs w:val="24"/>
        </w:rPr>
        <w:t xml:space="preserve"> </w:t>
      </w:r>
      <w:r w:rsidRPr="00974537">
        <w:rPr>
          <w:rFonts w:ascii="Verdana" w:hAnsi="Verdana"/>
          <w:sz w:val="24"/>
          <w:szCs w:val="24"/>
        </w:rPr>
        <w:t>that there are no black and white provisions for a reversal does</w:t>
      </w:r>
      <w:r w:rsidR="00265344" w:rsidRPr="00974537">
        <w:rPr>
          <w:rFonts w:ascii="Verdana" w:hAnsi="Verdana"/>
          <w:sz w:val="24"/>
          <w:szCs w:val="24"/>
        </w:rPr>
        <w:t xml:space="preserve"> </w:t>
      </w:r>
      <w:r w:rsidRPr="00974537">
        <w:rPr>
          <w:rFonts w:ascii="Verdana" w:hAnsi="Verdana"/>
          <w:sz w:val="24"/>
          <w:szCs w:val="24"/>
        </w:rPr>
        <w:t>not foreclose the appellant’s constitutional right to cry out that</w:t>
      </w:r>
      <w:r w:rsidR="00265344" w:rsidRPr="00974537">
        <w:rPr>
          <w:rFonts w:ascii="Verdana" w:hAnsi="Verdana"/>
          <w:sz w:val="24"/>
          <w:szCs w:val="24"/>
        </w:rPr>
        <w:t xml:space="preserve"> </w:t>
      </w:r>
      <w:r w:rsidRPr="00974537">
        <w:rPr>
          <w:rFonts w:ascii="Verdana" w:hAnsi="Verdana"/>
          <w:sz w:val="24"/>
          <w:szCs w:val="24"/>
        </w:rPr>
        <w:t>the earlier order was wrongly made and a reversal should be put</w:t>
      </w:r>
      <w:r w:rsidR="00265344" w:rsidRPr="00974537">
        <w:rPr>
          <w:rFonts w:ascii="Verdana" w:hAnsi="Verdana"/>
          <w:sz w:val="24"/>
          <w:szCs w:val="24"/>
        </w:rPr>
        <w:t xml:space="preserve"> </w:t>
      </w:r>
      <w:r w:rsidRPr="00974537">
        <w:rPr>
          <w:rFonts w:ascii="Verdana" w:hAnsi="Verdana"/>
          <w:sz w:val="24"/>
          <w:szCs w:val="24"/>
        </w:rPr>
        <w:t>in place. For this latter situation to apply, however, the appellant</w:t>
      </w:r>
      <w:r w:rsidR="00265344" w:rsidRPr="00974537">
        <w:rPr>
          <w:rFonts w:ascii="Verdana" w:hAnsi="Verdana"/>
          <w:sz w:val="24"/>
          <w:szCs w:val="24"/>
        </w:rPr>
        <w:t xml:space="preserve"> </w:t>
      </w:r>
      <w:r w:rsidRPr="00974537">
        <w:rPr>
          <w:rFonts w:ascii="Verdana" w:hAnsi="Verdana"/>
          <w:sz w:val="24"/>
          <w:szCs w:val="24"/>
        </w:rPr>
        <w:t>must provide the material supporting the court’s change of heart</w:t>
      </w:r>
      <w:r w:rsidR="00265344" w:rsidRPr="00974537">
        <w:rPr>
          <w:rFonts w:ascii="Verdana" w:hAnsi="Verdana"/>
          <w:sz w:val="24"/>
          <w:szCs w:val="24"/>
        </w:rPr>
        <w:t xml:space="preserve"> </w:t>
      </w:r>
      <w:r w:rsidRPr="00974537">
        <w:rPr>
          <w:rFonts w:ascii="Verdana" w:hAnsi="Verdana"/>
          <w:sz w:val="24"/>
          <w:szCs w:val="24"/>
        </w:rPr>
        <w:t xml:space="preserve">to discharge that interim order or setting aside. See </w:t>
      </w:r>
      <w:proofErr w:type="spellStart"/>
      <w:r w:rsidRPr="00974537">
        <w:rPr>
          <w:rFonts w:ascii="Verdana" w:hAnsi="Verdana"/>
          <w:sz w:val="24"/>
          <w:szCs w:val="24"/>
        </w:rPr>
        <w:t>Kasunmu</w:t>
      </w:r>
      <w:proofErr w:type="spellEnd"/>
      <w:r w:rsidRPr="00974537">
        <w:rPr>
          <w:rFonts w:ascii="Verdana" w:hAnsi="Verdana"/>
          <w:sz w:val="24"/>
          <w:szCs w:val="24"/>
        </w:rPr>
        <w:t xml:space="preserve"> v.</w:t>
      </w:r>
      <w:r w:rsidR="00265344" w:rsidRPr="00974537">
        <w:rPr>
          <w:rFonts w:ascii="Verdana" w:hAnsi="Verdana"/>
          <w:sz w:val="24"/>
          <w:szCs w:val="24"/>
        </w:rPr>
        <w:t xml:space="preserve"> </w:t>
      </w:r>
      <w:proofErr w:type="spellStart"/>
      <w:r w:rsidRPr="00974537">
        <w:rPr>
          <w:rFonts w:ascii="Verdana" w:hAnsi="Verdana"/>
          <w:sz w:val="24"/>
          <w:szCs w:val="24"/>
        </w:rPr>
        <w:t>Shitta-Bey</w:t>
      </w:r>
      <w:proofErr w:type="spellEnd"/>
      <w:r w:rsidRPr="00974537">
        <w:rPr>
          <w:rFonts w:ascii="Verdana" w:hAnsi="Verdana"/>
          <w:sz w:val="24"/>
          <w:szCs w:val="24"/>
        </w:rPr>
        <w:t xml:space="preserve"> (2006) 17 NWLR (Pt. 1008) 422, (2007) All FWLR</w:t>
      </w:r>
      <w:r w:rsidR="00265344" w:rsidRPr="00974537">
        <w:rPr>
          <w:rFonts w:ascii="Verdana" w:hAnsi="Verdana"/>
          <w:sz w:val="24"/>
          <w:szCs w:val="24"/>
        </w:rPr>
        <w:t xml:space="preserve"> </w:t>
      </w:r>
      <w:r w:rsidRPr="00974537">
        <w:rPr>
          <w:rFonts w:ascii="Verdana" w:hAnsi="Verdana"/>
          <w:sz w:val="24"/>
          <w:szCs w:val="24"/>
        </w:rPr>
        <w:t xml:space="preserve">(Pt. 356) 741; </w:t>
      </w:r>
      <w:proofErr w:type="spellStart"/>
      <w:r w:rsidRPr="00974537">
        <w:rPr>
          <w:rFonts w:ascii="Verdana" w:hAnsi="Verdana"/>
          <w:sz w:val="24"/>
          <w:szCs w:val="24"/>
        </w:rPr>
        <w:t>Abacha</w:t>
      </w:r>
      <w:proofErr w:type="spellEnd"/>
      <w:r w:rsidRPr="00974537">
        <w:rPr>
          <w:rFonts w:ascii="Verdana" w:hAnsi="Verdana"/>
          <w:sz w:val="24"/>
          <w:szCs w:val="24"/>
        </w:rPr>
        <w:t xml:space="preserve"> v. State (2002) FWLR (Pt. 118) 1224,</w:t>
      </w:r>
      <w:r w:rsidR="00265344" w:rsidRPr="00974537">
        <w:rPr>
          <w:rFonts w:ascii="Verdana" w:hAnsi="Verdana"/>
          <w:sz w:val="24"/>
          <w:szCs w:val="24"/>
        </w:rPr>
        <w:t xml:space="preserve"> </w:t>
      </w:r>
      <w:r w:rsidRPr="00974537">
        <w:rPr>
          <w:rFonts w:ascii="Verdana" w:hAnsi="Verdana"/>
          <w:sz w:val="24"/>
          <w:szCs w:val="24"/>
        </w:rPr>
        <w:t xml:space="preserve">(2002) 11 NWLR (Pt. 779) 437; </w:t>
      </w:r>
      <w:proofErr w:type="spellStart"/>
      <w:r w:rsidRPr="00974537">
        <w:rPr>
          <w:rFonts w:ascii="Verdana" w:hAnsi="Verdana"/>
          <w:sz w:val="24"/>
          <w:szCs w:val="24"/>
        </w:rPr>
        <w:t>Ituama</w:t>
      </w:r>
      <w:proofErr w:type="spellEnd"/>
      <w:r w:rsidRPr="00974537">
        <w:rPr>
          <w:rFonts w:ascii="Verdana" w:hAnsi="Verdana"/>
          <w:sz w:val="24"/>
          <w:szCs w:val="24"/>
        </w:rPr>
        <w:t xml:space="preserve"> v. </w:t>
      </w:r>
      <w:proofErr w:type="spellStart"/>
      <w:r w:rsidRPr="00974537">
        <w:rPr>
          <w:rFonts w:ascii="Verdana" w:hAnsi="Verdana"/>
          <w:sz w:val="24"/>
          <w:szCs w:val="24"/>
        </w:rPr>
        <w:t>Akpe-Ime</w:t>
      </w:r>
      <w:proofErr w:type="spellEnd"/>
      <w:r w:rsidRPr="00974537">
        <w:rPr>
          <w:rFonts w:ascii="Verdana" w:hAnsi="Verdana"/>
          <w:sz w:val="24"/>
          <w:szCs w:val="24"/>
        </w:rPr>
        <w:t xml:space="preserve"> (2000) 12</w:t>
      </w:r>
      <w:r w:rsidR="00265344" w:rsidRPr="00974537">
        <w:rPr>
          <w:rFonts w:ascii="Verdana" w:hAnsi="Verdana"/>
          <w:sz w:val="24"/>
          <w:szCs w:val="24"/>
        </w:rPr>
        <w:t xml:space="preserve"> </w:t>
      </w:r>
      <w:r w:rsidRPr="00974537">
        <w:rPr>
          <w:rFonts w:ascii="Verdana" w:hAnsi="Verdana"/>
          <w:sz w:val="24"/>
          <w:szCs w:val="24"/>
        </w:rPr>
        <w:t>NWLR (Pt. 680) 168 at 180.</w:t>
      </w:r>
    </w:p>
    <w:p w:rsidR="00E57239" w:rsidRDefault="00E57239" w:rsidP="00974537">
      <w:pPr>
        <w:spacing w:before="240" w:line="276" w:lineRule="auto"/>
        <w:ind w:left="0" w:firstLine="0"/>
        <w:rPr>
          <w:rFonts w:ascii="Verdana" w:hAnsi="Verdana"/>
          <w:sz w:val="24"/>
          <w:szCs w:val="24"/>
        </w:rPr>
      </w:pP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In this case at hand, the 1st respondent had in counter</w:t>
      </w:r>
      <w:r w:rsidR="00265344" w:rsidRPr="00974537">
        <w:rPr>
          <w:rFonts w:ascii="Verdana" w:hAnsi="Verdana"/>
          <w:sz w:val="24"/>
          <w:szCs w:val="24"/>
        </w:rPr>
        <w:t>-</w:t>
      </w:r>
      <w:r w:rsidRPr="00974537">
        <w:rPr>
          <w:rFonts w:ascii="Verdana" w:hAnsi="Verdana"/>
          <w:sz w:val="24"/>
          <w:szCs w:val="24"/>
        </w:rPr>
        <w:t>affidavit</w:t>
      </w:r>
      <w:r w:rsidR="00265344" w:rsidRPr="00974537">
        <w:rPr>
          <w:rFonts w:ascii="Verdana" w:hAnsi="Verdana"/>
          <w:sz w:val="24"/>
          <w:szCs w:val="24"/>
        </w:rPr>
        <w:t xml:space="preserve"> </w:t>
      </w:r>
      <w:r w:rsidRPr="00974537">
        <w:rPr>
          <w:rFonts w:ascii="Verdana" w:hAnsi="Verdana"/>
          <w:sz w:val="24"/>
          <w:szCs w:val="24"/>
        </w:rPr>
        <w:t>averred inter alia thus:</w:t>
      </w:r>
    </w:p>
    <w:p w:rsidR="00C11275" w:rsidRDefault="009F2FE3" w:rsidP="00E57239">
      <w:pPr>
        <w:spacing w:before="240" w:line="276" w:lineRule="auto"/>
        <w:ind w:firstLine="0"/>
        <w:rPr>
          <w:rFonts w:ascii="Verdana" w:hAnsi="Verdana"/>
          <w:sz w:val="24"/>
          <w:szCs w:val="24"/>
        </w:rPr>
      </w:pPr>
      <w:r w:rsidRPr="00974537">
        <w:rPr>
          <w:rFonts w:ascii="Verdana" w:hAnsi="Verdana"/>
          <w:sz w:val="24"/>
          <w:szCs w:val="24"/>
        </w:rPr>
        <w:t>“Para 8: our investigation further revealed that the said</w:t>
      </w:r>
      <w:r w:rsidR="00265344" w:rsidRPr="00974537">
        <w:rPr>
          <w:rFonts w:ascii="Verdana" w:hAnsi="Verdana"/>
          <w:sz w:val="24"/>
          <w:szCs w:val="24"/>
        </w:rPr>
        <w:t xml:space="preserve"> </w:t>
      </w:r>
      <w:r w:rsidRPr="00974537">
        <w:rPr>
          <w:rFonts w:ascii="Verdana" w:hAnsi="Verdana"/>
          <w:sz w:val="24"/>
          <w:szCs w:val="24"/>
        </w:rPr>
        <w:t xml:space="preserve">Mr. Francis </w:t>
      </w:r>
      <w:proofErr w:type="spellStart"/>
      <w:r w:rsidRPr="00974537">
        <w:rPr>
          <w:rFonts w:ascii="Verdana" w:hAnsi="Verdana"/>
          <w:sz w:val="24"/>
          <w:szCs w:val="24"/>
        </w:rPr>
        <w:t>Atuche</w:t>
      </w:r>
      <w:proofErr w:type="spellEnd"/>
      <w:r w:rsidRPr="00974537">
        <w:rPr>
          <w:rFonts w:ascii="Verdana" w:hAnsi="Verdana"/>
          <w:sz w:val="24"/>
          <w:szCs w:val="24"/>
        </w:rPr>
        <w:t xml:space="preserve"> in a bid to conceal the true</w:t>
      </w:r>
      <w:r w:rsidR="00265344" w:rsidRPr="00974537">
        <w:rPr>
          <w:rFonts w:ascii="Verdana" w:hAnsi="Verdana"/>
          <w:sz w:val="24"/>
          <w:szCs w:val="24"/>
        </w:rPr>
        <w:t xml:space="preserve"> </w:t>
      </w:r>
      <w:r w:rsidRPr="00974537">
        <w:rPr>
          <w:rFonts w:ascii="Verdana" w:hAnsi="Verdana"/>
          <w:sz w:val="24"/>
          <w:szCs w:val="24"/>
        </w:rPr>
        <w:t>ownership of the assets and properties in question,</w:t>
      </w:r>
      <w:r w:rsidR="00265344" w:rsidRPr="00974537">
        <w:rPr>
          <w:rFonts w:ascii="Verdana" w:hAnsi="Verdana"/>
          <w:sz w:val="24"/>
          <w:szCs w:val="24"/>
        </w:rPr>
        <w:t xml:space="preserve"> </w:t>
      </w:r>
      <w:r w:rsidRPr="00974537">
        <w:rPr>
          <w:rFonts w:ascii="Verdana" w:hAnsi="Verdana"/>
          <w:sz w:val="24"/>
          <w:szCs w:val="24"/>
        </w:rPr>
        <w:t>employed different individuals and entities, including</w:t>
      </w:r>
      <w:r w:rsidR="00265344" w:rsidRPr="00974537">
        <w:rPr>
          <w:rFonts w:ascii="Verdana" w:hAnsi="Verdana"/>
          <w:sz w:val="24"/>
          <w:szCs w:val="24"/>
        </w:rPr>
        <w:t xml:space="preserve"> </w:t>
      </w:r>
      <w:r w:rsidRPr="00974537">
        <w:rPr>
          <w:rFonts w:ascii="Verdana" w:hAnsi="Verdana"/>
          <w:sz w:val="24"/>
          <w:szCs w:val="24"/>
        </w:rPr>
        <w:t>the applicant, as fronts to disguise the true ownership</w:t>
      </w:r>
      <w:r w:rsidR="00265344" w:rsidRPr="00974537">
        <w:rPr>
          <w:rFonts w:ascii="Verdana" w:hAnsi="Verdana"/>
          <w:sz w:val="24"/>
          <w:szCs w:val="24"/>
        </w:rPr>
        <w:t xml:space="preserve"> </w:t>
      </w:r>
      <w:r w:rsidRPr="00974537">
        <w:rPr>
          <w:rFonts w:ascii="Verdana" w:hAnsi="Verdana"/>
          <w:sz w:val="24"/>
          <w:szCs w:val="24"/>
        </w:rPr>
        <w:t>of the said assets and properties. As revealed by the</w:t>
      </w:r>
      <w:r w:rsidR="00265344" w:rsidRPr="00974537">
        <w:rPr>
          <w:rFonts w:ascii="Verdana" w:hAnsi="Verdana"/>
          <w:sz w:val="24"/>
          <w:szCs w:val="24"/>
        </w:rPr>
        <w:t xml:space="preserve"> </w:t>
      </w:r>
      <w:r w:rsidRPr="00974537">
        <w:rPr>
          <w:rFonts w:ascii="Verdana" w:hAnsi="Verdana"/>
          <w:sz w:val="24"/>
          <w:szCs w:val="24"/>
        </w:rPr>
        <w:t xml:space="preserve">amended charge in Charge No. </w:t>
      </w:r>
      <w:proofErr w:type="gramStart"/>
      <w:r w:rsidRPr="00974537">
        <w:rPr>
          <w:rFonts w:ascii="Verdana" w:hAnsi="Verdana"/>
          <w:sz w:val="24"/>
          <w:szCs w:val="24"/>
        </w:rPr>
        <w:t>FHC/ L/369c/09.</w:t>
      </w:r>
      <w:proofErr w:type="gramEnd"/>
      <w:r w:rsidR="00265344" w:rsidRPr="00974537">
        <w:rPr>
          <w:rFonts w:ascii="Verdana" w:hAnsi="Verdana"/>
          <w:sz w:val="24"/>
          <w:szCs w:val="24"/>
        </w:rPr>
        <w:t xml:space="preserve"> </w:t>
      </w:r>
      <w:r w:rsidRPr="00974537">
        <w:rPr>
          <w:rFonts w:ascii="Verdana" w:hAnsi="Verdana"/>
          <w:sz w:val="24"/>
          <w:szCs w:val="24"/>
        </w:rPr>
        <w:t xml:space="preserve">Para 9: </w:t>
      </w:r>
      <w:proofErr w:type="spellStart"/>
      <w:r w:rsidRPr="00974537">
        <w:rPr>
          <w:rFonts w:ascii="Verdana" w:hAnsi="Verdana"/>
          <w:sz w:val="24"/>
          <w:szCs w:val="24"/>
        </w:rPr>
        <w:t>Felimon</w:t>
      </w:r>
      <w:proofErr w:type="spellEnd"/>
      <w:r w:rsidRPr="00974537">
        <w:rPr>
          <w:rFonts w:ascii="Verdana" w:hAnsi="Verdana"/>
          <w:sz w:val="24"/>
          <w:szCs w:val="24"/>
        </w:rPr>
        <w:t xml:space="preserve"> Enterprises Nig. Limited (the applicant)</w:t>
      </w:r>
      <w:r w:rsidR="00265344" w:rsidRPr="00974537">
        <w:rPr>
          <w:rFonts w:ascii="Verdana" w:hAnsi="Verdana"/>
          <w:sz w:val="24"/>
          <w:szCs w:val="24"/>
        </w:rPr>
        <w:t xml:space="preserve"> </w:t>
      </w:r>
      <w:r w:rsidRPr="00974537">
        <w:rPr>
          <w:rFonts w:ascii="Verdana" w:hAnsi="Verdana"/>
          <w:sz w:val="24"/>
          <w:szCs w:val="24"/>
        </w:rPr>
        <w:t xml:space="preserve">and </w:t>
      </w:r>
      <w:proofErr w:type="spellStart"/>
      <w:r w:rsidRPr="00974537">
        <w:rPr>
          <w:rFonts w:ascii="Verdana" w:hAnsi="Verdana"/>
          <w:sz w:val="24"/>
          <w:szCs w:val="24"/>
        </w:rPr>
        <w:t>Felimon</w:t>
      </w:r>
      <w:proofErr w:type="spellEnd"/>
      <w:r w:rsidRPr="00974537">
        <w:rPr>
          <w:rFonts w:ascii="Verdana" w:hAnsi="Verdana"/>
          <w:sz w:val="24"/>
          <w:szCs w:val="24"/>
        </w:rPr>
        <w:t xml:space="preserve"> Nigeria Enterprises are one and the same</w:t>
      </w:r>
      <w:r w:rsidR="00265344" w:rsidRPr="00974537">
        <w:rPr>
          <w:rFonts w:ascii="Verdana" w:hAnsi="Verdana"/>
          <w:sz w:val="24"/>
          <w:szCs w:val="24"/>
        </w:rPr>
        <w:t xml:space="preserve"> </w:t>
      </w:r>
      <w:r w:rsidRPr="00974537">
        <w:rPr>
          <w:rFonts w:ascii="Verdana" w:hAnsi="Verdana"/>
          <w:sz w:val="24"/>
          <w:szCs w:val="24"/>
        </w:rPr>
        <w:t>entity and or owned and controlled by the same</w:t>
      </w:r>
      <w:r w:rsidR="00265344" w:rsidRPr="00974537">
        <w:rPr>
          <w:rFonts w:ascii="Verdana" w:hAnsi="Verdana"/>
          <w:sz w:val="24"/>
          <w:szCs w:val="24"/>
        </w:rPr>
        <w:t xml:space="preserve"> </w:t>
      </w:r>
      <w:r w:rsidRPr="00974537">
        <w:rPr>
          <w:rFonts w:ascii="Verdana" w:hAnsi="Verdana"/>
          <w:sz w:val="24"/>
          <w:szCs w:val="24"/>
        </w:rPr>
        <w:t>individual(s) acting as their alter ego, as revealed by</w:t>
      </w:r>
      <w:r w:rsidR="00265344" w:rsidRPr="00974537">
        <w:rPr>
          <w:rFonts w:ascii="Verdana" w:hAnsi="Verdana"/>
          <w:sz w:val="24"/>
          <w:szCs w:val="24"/>
        </w:rPr>
        <w:t xml:space="preserve"> </w:t>
      </w:r>
      <w:r w:rsidRPr="00974537">
        <w:rPr>
          <w:rFonts w:ascii="Verdana" w:hAnsi="Verdana"/>
          <w:sz w:val="24"/>
          <w:szCs w:val="24"/>
        </w:rPr>
        <w:t>the exhibit attached to the further affidavit filed on</w:t>
      </w:r>
      <w:r w:rsidR="00265344" w:rsidRPr="00974537">
        <w:rPr>
          <w:rFonts w:ascii="Verdana" w:hAnsi="Verdana"/>
          <w:sz w:val="24"/>
          <w:szCs w:val="24"/>
        </w:rPr>
        <w:t xml:space="preserve"> </w:t>
      </w:r>
      <w:r w:rsidRPr="00974537">
        <w:rPr>
          <w:rFonts w:ascii="Verdana" w:hAnsi="Verdana"/>
          <w:sz w:val="24"/>
          <w:szCs w:val="24"/>
        </w:rPr>
        <w:t>behalf of the applicant on 23 March 2010”.</w:t>
      </w:r>
      <w:r w:rsidR="00265344" w:rsidRPr="00974537">
        <w:rPr>
          <w:rFonts w:ascii="Verdana" w:hAnsi="Verdana"/>
          <w:sz w:val="24"/>
          <w:szCs w:val="24"/>
        </w:rPr>
        <w:t xml:space="preserve"> </w:t>
      </w:r>
    </w:p>
    <w:p w:rsidR="00C11275" w:rsidRDefault="00C11275" w:rsidP="00C11275">
      <w:pPr>
        <w:spacing w:before="240" w:line="276" w:lineRule="auto"/>
        <w:ind w:left="0" w:firstLine="0"/>
        <w:rPr>
          <w:rFonts w:ascii="Verdana" w:hAnsi="Verdana"/>
          <w:sz w:val="24"/>
          <w:szCs w:val="24"/>
        </w:rPr>
      </w:pPr>
    </w:p>
    <w:p w:rsidR="009F2FE3" w:rsidRPr="00974537" w:rsidRDefault="009F2FE3" w:rsidP="00C11275">
      <w:pPr>
        <w:spacing w:before="240" w:line="276" w:lineRule="auto"/>
        <w:ind w:left="0" w:firstLine="0"/>
        <w:rPr>
          <w:rFonts w:ascii="Verdana" w:hAnsi="Verdana"/>
          <w:sz w:val="24"/>
          <w:szCs w:val="24"/>
        </w:rPr>
      </w:pPr>
      <w:r w:rsidRPr="00974537">
        <w:rPr>
          <w:rFonts w:ascii="Verdana" w:hAnsi="Verdana"/>
          <w:sz w:val="24"/>
          <w:szCs w:val="24"/>
        </w:rPr>
        <w:t>Those relevant paragraphs of 1st respondent stated that</w:t>
      </w:r>
      <w:r w:rsidR="00265344" w:rsidRPr="00974537">
        <w:rPr>
          <w:rFonts w:ascii="Verdana" w:hAnsi="Verdana"/>
          <w:sz w:val="24"/>
          <w:szCs w:val="24"/>
        </w:rPr>
        <w:t xml:space="preserve"> </w:t>
      </w:r>
      <w:r w:rsidRPr="00974537">
        <w:rPr>
          <w:rFonts w:ascii="Verdana" w:hAnsi="Verdana"/>
          <w:sz w:val="24"/>
          <w:szCs w:val="24"/>
        </w:rPr>
        <w:t>the assets in question are owned indirectly by 2nd respondent,</w:t>
      </w:r>
      <w:r w:rsidR="00265344" w:rsidRPr="00974537">
        <w:rPr>
          <w:rFonts w:ascii="Verdana" w:hAnsi="Verdana"/>
          <w:sz w:val="24"/>
          <w:szCs w:val="24"/>
        </w:rPr>
        <w:t xml:space="preserve"> </w:t>
      </w:r>
      <w:r w:rsidRPr="00974537">
        <w:rPr>
          <w:rFonts w:ascii="Verdana" w:hAnsi="Verdana"/>
          <w:sz w:val="24"/>
          <w:szCs w:val="24"/>
        </w:rPr>
        <w:t xml:space="preserve">Francis </w:t>
      </w:r>
      <w:proofErr w:type="spellStart"/>
      <w:r w:rsidRPr="00974537">
        <w:rPr>
          <w:rFonts w:ascii="Verdana" w:hAnsi="Verdana"/>
          <w:sz w:val="24"/>
          <w:szCs w:val="24"/>
        </w:rPr>
        <w:t>Atuche</w:t>
      </w:r>
      <w:proofErr w:type="spellEnd"/>
      <w:r w:rsidRPr="00974537">
        <w:rPr>
          <w:rFonts w:ascii="Verdana" w:hAnsi="Verdana"/>
          <w:sz w:val="24"/>
          <w:szCs w:val="24"/>
        </w:rPr>
        <w:t>, using different entities including the appellant.</w:t>
      </w:r>
      <w:r w:rsidR="00265344" w:rsidRPr="00974537">
        <w:rPr>
          <w:rFonts w:ascii="Verdana" w:hAnsi="Verdana"/>
          <w:sz w:val="24"/>
          <w:szCs w:val="24"/>
        </w:rPr>
        <w:t xml:space="preserve"> </w:t>
      </w:r>
    </w:p>
    <w:p w:rsidR="00C11275" w:rsidRDefault="00C11275" w:rsidP="00974537">
      <w:pPr>
        <w:spacing w:before="240" w:line="276" w:lineRule="auto"/>
        <w:ind w:left="0" w:firstLine="0"/>
        <w:rPr>
          <w:rFonts w:ascii="Verdana" w:hAnsi="Verdana"/>
          <w:sz w:val="24"/>
          <w:szCs w:val="24"/>
        </w:rPr>
      </w:pP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The appellant did not effectively debunk those assertions</w:t>
      </w:r>
      <w:r w:rsidR="00265344" w:rsidRPr="00974537">
        <w:rPr>
          <w:rFonts w:ascii="Verdana" w:hAnsi="Verdana"/>
          <w:sz w:val="24"/>
          <w:szCs w:val="24"/>
        </w:rPr>
        <w:t xml:space="preserve"> </w:t>
      </w:r>
      <w:r w:rsidRPr="00974537">
        <w:rPr>
          <w:rFonts w:ascii="Verdana" w:hAnsi="Verdana"/>
          <w:sz w:val="24"/>
          <w:szCs w:val="24"/>
        </w:rPr>
        <w:t>and present to the court a contrary persuasive position on which</w:t>
      </w:r>
      <w:r w:rsidR="00265344" w:rsidRPr="00974537">
        <w:rPr>
          <w:rFonts w:ascii="Verdana" w:hAnsi="Verdana"/>
          <w:sz w:val="24"/>
          <w:szCs w:val="24"/>
        </w:rPr>
        <w:t xml:space="preserve"> </w:t>
      </w:r>
      <w:r w:rsidRPr="00974537">
        <w:rPr>
          <w:rFonts w:ascii="Verdana" w:hAnsi="Verdana"/>
          <w:sz w:val="24"/>
          <w:szCs w:val="24"/>
        </w:rPr>
        <w:t>the court could reverse itself and so since the trial court, the</w:t>
      </w:r>
      <w:r w:rsidR="00265344" w:rsidRPr="00974537">
        <w:rPr>
          <w:rFonts w:ascii="Verdana" w:hAnsi="Verdana"/>
          <w:sz w:val="24"/>
          <w:szCs w:val="24"/>
        </w:rPr>
        <w:t xml:space="preserve"> </w:t>
      </w:r>
      <w:r w:rsidRPr="00974537">
        <w:rPr>
          <w:rFonts w:ascii="Verdana" w:hAnsi="Verdana"/>
          <w:sz w:val="24"/>
          <w:szCs w:val="24"/>
        </w:rPr>
        <w:t>court below and even the Supreme Court cannot make a</w:t>
      </w:r>
      <w:r w:rsidR="00265344" w:rsidRPr="00974537">
        <w:rPr>
          <w:rFonts w:ascii="Verdana" w:hAnsi="Verdana"/>
          <w:sz w:val="24"/>
          <w:szCs w:val="24"/>
        </w:rPr>
        <w:t xml:space="preserve"> </w:t>
      </w:r>
      <w:r w:rsidRPr="00974537">
        <w:rPr>
          <w:rFonts w:ascii="Verdana" w:hAnsi="Verdana"/>
          <w:sz w:val="24"/>
          <w:szCs w:val="24"/>
        </w:rPr>
        <w:t xml:space="preserve">consideration or pronouncement in </w:t>
      </w:r>
      <w:proofErr w:type="spellStart"/>
      <w:r w:rsidRPr="00974537">
        <w:rPr>
          <w:rFonts w:ascii="Verdana" w:hAnsi="Verdana"/>
          <w:sz w:val="24"/>
          <w:szCs w:val="24"/>
        </w:rPr>
        <w:t>vacuo</w:t>
      </w:r>
      <w:proofErr w:type="spellEnd"/>
      <w:r w:rsidRPr="00974537">
        <w:rPr>
          <w:rFonts w:ascii="Verdana" w:hAnsi="Verdana"/>
          <w:sz w:val="24"/>
          <w:szCs w:val="24"/>
        </w:rPr>
        <w:t xml:space="preserve"> without reference to</w:t>
      </w:r>
      <w:r w:rsidR="00265344" w:rsidRPr="00974537">
        <w:rPr>
          <w:rFonts w:ascii="Verdana" w:hAnsi="Verdana"/>
          <w:sz w:val="24"/>
          <w:szCs w:val="24"/>
        </w:rPr>
        <w:t xml:space="preserve"> </w:t>
      </w:r>
      <w:r w:rsidRPr="00974537">
        <w:rPr>
          <w:rFonts w:ascii="Verdana" w:hAnsi="Verdana"/>
          <w:sz w:val="24"/>
          <w:szCs w:val="24"/>
        </w:rPr>
        <w:t>peculiar facts with which the particular court has been confronted,</w:t>
      </w:r>
      <w:r w:rsidR="00265344" w:rsidRPr="00974537">
        <w:rPr>
          <w:rFonts w:ascii="Verdana" w:hAnsi="Verdana"/>
          <w:sz w:val="24"/>
          <w:szCs w:val="24"/>
        </w:rPr>
        <w:t xml:space="preserve"> </w:t>
      </w:r>
      <w:r w:rsidRPr="00974537">
        <w:rPr>
          <w:rFonts w:ascii="Verdana" w:hAnsi="Verdana"/>
          <w:sz w:val="24"/>
          <w:szCs w:val="24"/>
        </w:rPr>
        <w:t>the court has no option than to leave the situation as it was when</w:t>
      </w:r>
      <w:r w:rsidR="00265344" w:rsidRPr="00974537">
        <w:rPr>
          <w:rFonts w:ascii="Verdana" w:hAnsi="Verdana"/>
          <w:sz w:val="24"/>
          <w:szCs w:val="24"/>
        </w:rPr>
        <w:t xml:space="preserve"> </w:t>
      </w:r>
      <w:r w:rsidRPr="00974537">
        <w:rPr>
          <w:rFonts w:ascii="Verdana" w:hAnsi="Verdana"/>
          <w:sz w:val="24"/>
          <w:szCs w:val="24"/>
        </w:rPr>
        <w:t>this new application was brought before it. I rely on Clement v.</w:t>
      </w:r>
      <w:r w:rsidR="00265344" w:rsidRPr="00974537">
        <w:rPr>
          <w:rFonts w:ascii="Verdana" w:hAnsi="Verdana"/>
          <w:sz w:val="24"/>
          <w:szCs w:val="24"/>
        </w:rPr>
        <w:t xml:space="preserve"> </w:t>
      </w:r>
      <w:proofErr w:type="spellStart"/>
      <w:r w:rsidRPr="00974537">
        <w:rPr>
          <w:rFonts w:ascii="Verdana" w:hAnsi="Verdana"/>
          <w:sz w:val="24"/>
          <w:szCs w:val="24"/>
        </w:rPr>
        <w:t>Iwuanyanwu</w:t>
      </w:r>
      <w:proofErr w:type="spellEnd"/>
      <w:r w:rsidRPr="00974537">
        <w:rPr>
          <w:rFonts w:ascii="Verdana" w:hAnsi="Verdana"/>
          <w:sz w:val="24"/>
          <w:szCs w:val="24"/>
        </w:rPr>
        <w:t xml:space="preserve"> (1989) 3 NWLR (Pt. 107) 39 at 54.</w:t>
      </w:r>
    </w:p>
    <w:p w:rsidR="00C11275" w:rsidRDefault="00C11275" w:rsidP="00974537">
      <w:pPr>
        <w:spacing w:before="240" w:line="276" w:lineRule="auto"/>
        <w:ind w:left="0" w:firstLine="0"/>
        <w:rPr>
          <w:rFonts w:ascii="Verdana" w:hAnsi="Verdana"/>
          <w:sz w:val="24"/>
          <w:szCs w:val="24"/>
        </w:rPr>
      </w:pPr>
    </w:p>
    <w:p w:rsidR="009F2FE3" w:rsidRPr="00974537" w:rsidRDefault="009F2FE3" w:rsidP="00974537">
      <w:pPr>
        <w:spacing w:before="240" w:line="276" w:lineRule="auto"/>
        <w:ind w:left="0" w:firstLine="0"/>
        <w:rPr>
          <w:rFonts w:ascii="Verdana" w:hAnsi="Verdana"/>
          <w:sz w:val="24"/>
          <w:szCs w:val="24"/>
        </w:rPr>
      </w:pPr>
      <w:proofErr w:type="gramStart"/>
      <w:r w:rsidRPr="00974537">
        <w:rPr>
          <w:rFonts w:ascii="Verdana" w:hAnsi="Verdana"/>
          <w:sz w:val="24"/>
          <w:szCs w:val="24"/>
        </w:rPr>
        <w:t>A recourse</w:t>
      </w:r>
      <w:proofErr w:type="gramEnd"/>
      <w:r w:rsidRPr="00974537">
        <w:rPr>
          <w:rFonts w:ascii="Verdana" w:hAnsi="Verdana"/>
          <w:sz w:val="24"/>
          <w:szCs w:val="24"/>
        </w:rPr>
        <w:t xml:space="preserve"> to the Court of Appeal findings and conclusion,</w:t>
      </w:r>
      <w:r w:rsidR="00265344" w:rsidRPr="00974537">
        <w:rPr>
          <w:rFonts w:ascii="Verdana" w:hAnsi="Verdana"/>
          <w:sz w:val="24"/>
          <w:szCs w:val="24"/>
        </w:rPr>
        <w:t xml:space="preserve"> </w:t>
      </w:r>
      <w:r w:rsidRPr="00974537">
        <w:rPr>
          <w:rFonts w:ascii="Verdana" w:hAnsi="Verdana"/>
          <w:sz w:val="24"/>
          <w:szCs w:val="24"/>
        </w:rPr>
        <w:t xml:space="preserve">per Rita </w:t>
      </w:r>
      <w:proofErr w:type="spellStart"/>
      <w:r w:rsidRPr="00974537">
        <w:rPr>
          <w:rFonts w:ascii="Verdana" w:hAnsi="Verdana"/>
          <w:sz w:val="24"/>
          <w:szCs w:val="24"/>
        </w:rPr>
        <w:t>Pemu</w:t>
      </w:r>
      <w:proofErr w:type="spellEnd"/>
      <w:r w:rsidRPr="00974537">
        <w:rPr>
          <w:rFonts w:ascii="Verdana" w:hAnsi="Verdana"/>
          <w:sz w:val="24"/>
          <w:szCs w:val="24"/>
        </w:rPr>
        <w:t xml:space="preserve"> JCA is instructive. She stated thus:</w:t>
      </w:r>
      <w:r w:rsidR="00265344" w:rsidRPr="00974537">
        <w:rPr>
          <w:rFonts w:ascii="Verdana" w:hAnsi="Verdana"/>
          <w:sz w:val="24"/>
          <w:szCs w:val="24"/>
        </w:rPr>
        <w:t xml:space="preserve"> </w:t>
      </w:r>
      <w:r w:rsidRPr="00974537">
        <w:rPr>
          <w:rFonts w:ascii="Verdana" w:hAnsi="Verdana"/>
          <w:sz w:val="24"/>
          <w:szCs w:val="24"/>
        </w:rPr>
        <w:t xml:space="preserve">“Regarding the issue of </w:t>
      </w:r>
      <w:proofErr w:type="spellStart"/>
      <w:r w:rsidRPr="00974537">
        <w:rPr>
          <w:rFonts w:ascii="Verdana" w:hAnsi="Verdana"/>
          <w:sz w:val="24"/>
          <w:szCs w:val="24"/>
        </w:rPr>
        <w:t>Felimon</w:t>
      </w:r>
      <w:proofErr w:type="spellEnd"/>
      <w:r w:rsidRPr="00974537">
        <w:rPr>
          <w:rFonts w:ascii="Verdana" w:hAnsi="Verdana"/>
          <w:sz w:val="24"/>
          <w:szCs w:val="24"/>
        </w:rPr>
        <w:t xml:space="preserve"> Enterprises Nigerian</w:t>
      </w:r>
      <w:r w:rsidR="00265344" w:rsidRPr="00974537">
        <w:rPr>
          <w:rFonts w:ascii="Verdana" w:hAnsi="Verdana"/>
          <w:sz w:val="24"/>
          <w:szCs w:val="24"/>
        </w:rPr>
        <w:t xml:space="preserve"> </w:t>
      </w:r>
      <w:r w:rsidRPr="00974537">
        <w:rPr>
          <w:rFonts w:ascii="Verdana" w:hAnsi="Verdana"/>
          <w:sz w:val="24"/>
          <w:szCs w:val="24"/>
        </w:rPr>
        <w:t xml:space="preserve">Limited and </w:t>
      </w:r>
      <w:proofErr w:type="spellStart"/>
      <w:r w:rsidRPr="00974537">
        <w:rPr>
          <w:rFonts w:ascii="Verdana" w:hAnsi="Verdana"/>
          <w:sz w:val="24"/>
          <w:szCs w:val="24"/>
        </w:rPr>
        <w:t>Felimon</w:t>
      </w:r>
      <w:proofErr w:type="spellEnd"/>
      <w:r w:rsidRPr="00974537">
        <w:rPr>
          <w:rFonts w:ascii="Verdana" w:hAnsi="Verdana"/>
          <w:sz w:val="24"/>
          <w:szCs w:val="24"/>
        </w:rPr>
        <w:t xml:space="preserve"> Enterprises, I agree with the</w:t>
      </w:r>
      <w:r w:rsidR="00265344" w:rsidRPr="00974537">
        <w:rPr>
          <w:rFonts w:ascii="Verdana" w:hAnsi="Verdana"/>
          <w:sz w:val="24"/>
          <w:szCs w:val="24"/>
        </w:rPr>
        <w:t xml:space="preserve"> </w:t>
      </w:r>
      <w:r w:rsidRPr="00974537">
        <w:rPr>
          <w:rFonts w:ascii="Verdana" w:hAnsi="Verdana"/>
          <w:sz w:val="24"/>
          <w:szCs w:val="24"/>
        </w:rPr>
        <w:t>learned trial judge, as observed at page 34 of the</w:t>
      </w:r>
      <w:r w:rsidR="00265344" w:rsidRPr="00974537">
        <w:rPr>
          <w:rFonts w:ascii="Verdana" w:hAnsi="Verdana"/>
          <w:sz w:val="24"/>
          <w:szCs w:val="24"/>
        </w:rPr>
        <w:t xml:space="preserve"> </w:t>
      </w:r>
      <w:r w:rsidRPr="00974537">
        <w:rPr>
          <w:rFonts w:ascii="Verdana" w:hAnsi="Verdana"/>
          <w:sz w:val="24"/>
          <w:szCs w:val="24"/>
        </w:rPr>
        <w:t>judgment (page 324 of the record of appeal), where</w:t>
      </w:r>
      <w:r w:rsidR="00265344" w:rsidRPr="00974537">
        <w:rPr>
          <w:rFonts w:ascii="Verdana" w:hAnsi="Verdana"/>
          <w:sz w:val="24"/>
          <w:szCs w:val="24"/>
        </w:rPr>
        <w:t xml:space="preserve"> </w:t>
      </w:r>
      <w:r w:rsidRPr="00974537">
        <w:rPr>
          <w:rFonts w:ascii="Verdana" w:hAnsi="Verdana"/>
          <w:sz w:val="24"/>
          <w:szCs w:val="24"/>
        </w:rPr>
        <w:t>he rightly in my view observed inter alia ... as a matter</w:t>
      </w:r>
      <w:r w:rsidR="00265344" w:rsidRPr="00974537">
        <w:rPr>
          <w:rFonts w:ascii="Verdana" w:hAnsi="Verdana"/>
          <w:sz w:val="24"/>
          <w:szCs w:val="24"/>
        </w:rPr>
        <w:t xml:space="preserve"> </w:t>
      </w:r>
      <w:r w:rsidRPr="00974537">
        <w:rPr>
          <w:rFonts w:ascii="Verdana" w:hAnsi="Verdana"/>
          <w:sz w:val="24"/>
          <w:szCs w:val="24"/>
        </w:rPr>
        <w:t xml:space="preserve">of fact, the name </w:t>
      </w:r>
      <w:proofErr w:type="spellStart"/>
      <w:r w:rsidRPr="00974537">
        <w:rPr>
          <w:rFonts w:ascii="Verdana" w:hAnsi="Verdana"/>
          <w:sz w:val="24"/>
          <w:szCs w:val="24"/>
        </w:rPr>
        <w:t>Felimon</w:t>
      </w:r>
      <w:proofErr w:type="spellEnd"/>
      <w:r w:rsidRPr="00974537">
        <w:rPr>
          <w:rFonts w:ascii="Verdana" w:hAnsi="Verdana"/>
          <w:sz w:val="24"/>
          <w:szCs w:val="24"/>
        </w:rPr>
        <w:t xml:space="preserve"> Enterprises features</w:t>
      </w:r>
      <w:r w:rsidR="00265344" w:rsidRPr="00974537">
        <w:rPr>
          <w:rFonts w:ascii="Verdana" w:hAnsi="Verdana"/>
          <w:sz w:val="24"/>
          <w:szCs w:val="24"/>
        </w:rPr>
        <w:t xml:space="preserve"> </w:t>
      </w:r>
      <w:r w:rsidRPr="00974537">
        <w:rPr>
          <w:rFonts w:ascii="Verdana" w:hAnsi="Verdana"/>
          <w:sz w:val="24"/>
          <w:szCs w:val="24"/>
        </w:rPr>
        <w:t>prominently in count 38 of the criminal charge.</w:t>
      </w:r>
    </w:p>
    <w:p w:rsidR="00C11275" w:rsidRDefault="00C11275" w:rsidP="00974537">
      <w:pPr>
        <w:spacing w:before="240" w:line="276" w:lineRule="auto"/>
        <w:ind w:left="0" w:firstLine="0"/>
        <w:rPr>
          <w:rFonts w:ascii="Verdana" w:hAnsi="Verdana"/>
          <w:sz w:val="24"/>
          <w:szCs w:val="24"/>
        </w:rPr>
      </w:pP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I will only say that it is at the stage of the trial that it</w:t>
      </w:r>
      <w:r w:rsidR="00265344" w:rsidRPr="00974537">
        <w:rPr>
          <w:rFonts w:ascii="Verdana" w:hAnsi="Verdana"/>
          <w:sz w:val="24"/>
          <w:szCs w:val="24"/>
        </w:rPr>
        <w:t xml:space="preserve"> </w:t>
      </w:r>
      <w:r w:rsidRPr="00974537">
        <w:rPr>
          <w:rFonts w:ascii="Verdana" w:hAnsi="Verdana"/>
          <w:sz w:val="24"/>
          <w:szCs w:val="24"/>
        </w:rPr>
        <w:t xml:space="preserve">will be ascertained whether </w:t>
      </w:r>
      <w:proofErr w:type="spellStart"/>
      <w:r w:rsidRPr="00974537">
        <w:rPr>
          <w:rFonts w:ascii="Verdana" w:hAnsi="Verdana"/>
          <w:sz w:val="24"/>
          <w:szCs w:val="24"/>
        </w:rPr>
        <w:t>Felimon</w:t>
      </w:r>
      <w:proofErr w:type="spellEnd"/>
      <w:r w:rsidRPr="00974537">
        <w:rPr>
          <w:rFonts w:ascii="Verdana" w:hAnsi="Verdana"/>
          <w:sz w:val="24"/>
          <w:szCs w:val="24"/>
        </w:rPr>
        <w:t xml:space="preserve"> Enterprises and</w:t>
      </w:r>
      <w:r w:rsidR="00265344" w:rsidRPr="00974537">
        <w:rPr>
          <w:rFonts w:ascii="Verdana" w:hAnsi="Verdana"/>
          <w:sz w:val="24"/>
          <w:szCs w:val="24"/>
        </w:rPr>
        <w:t xml:space="preserve"> </w:t>
      </w:r>
      <w:proofErr w:type="spellStart"/>
      <w:r w:rsidRPr="00974537">
        <w:rPr>
          <w:rFonts w:ascii="Verdana" w:hAnsi="Verdana"/>
          <w:sz w:val="24"/>
          <w:szCs w:val="24"/>
        </w:rPr>
        <w:t>Felimon</w:t>
      </w:r>
      <w:proofErr w:type="spellEnd"/>
      <w:r w:rsidRPr="00974537">
        <w:rPr>
          <w:rFonts w:ascii="Verdana" w:hAnsi="Verdana"/>
          <w:sz w:val="24"/>
          <w:szCs w:val="24"/>
        </w:rPr>
        <w:t xml:space="preserve"> Enterprises Nigeria Limited are one and the</w:t>
      </w:r>
      <w:r w:rsidR="00265344" w:rsidRPr="00974537">
        <w:rPr>
          <w:rFonts w:ascii="Verdana" w:hAnsi="Verdana"/>
          <w:sz w:val="24"/>
          <w:szCs w:val="24"/>
        </w:rPr>
        <w:t xml:space="preserve"> </w:t>
      </w:r>
      <w:r w:rsidRPr="00974537">
        <w:rPr>
          <w:rFonts w:ascii="Verdana" w:hAnsi="Verdana"/>
          <w:sz w:val="24"/>
          <w:szCs w:val="24"/>
        </w:rPr>
        <w:t>same. It is also at that stage that it will be determined</w:t>
      </w:r>
      <w:r w:rsidR="00265344" w:rsidRPr="00974537">
        <w:rPr>
          <w:rFonts w:ascii="Verdana" w:hAnsi="Verdana"/>
          <w:sz w:val="24"/>
          <w:szCs w:val="24"/>
        </w:rPr>
        <w:t xml:space="preserve"> </w:t>
      </w:r>
      <w:r w:rsidRPr="00974537">
        <w:rPr>
          <w:rFonts w:ascii="Verdana" w:hAnsi="Verdana"/>
          <w:sz w:val="24"/>
          <w:szCs w:val="24"/>
        </w:rPr>
        <w:t>whether the company is in any way involved in the</w:t>
      </w:r>
      <w:r w:rsidR="00265344" w:rsidRPr="00974537">
        <w:rPr>
          <w:rFonts w:ascii="Verdana" w:hAnsi="Verdana"/>
          <w:sz w:val="24"/>
          <w:szCs w:val="24"/>
        </w:rPr>
        <w:t xml:space="preserve"> </w:t>
      </w:r>
      <w:r w:rsidRPr="00974537">
        <w:rPr>
          <w:rFonts w:ascii="Verdana" w:hAnsi="Verdana"/>
          <w:sz w:val="24"/>
          <w:szCs w:val="24"/>
        </w:rPr>
        <w:t>alleged criminal charge levelled against Mr. Francis</w:t>
      </w:r>
      <w:r w:rsidR="00265344" w:rsidRPr="00974537">
        <w:rPr>
          <w:rFonts w:ascii="Verdana" w:hAnsi="Verdana"/>
          <w:sz w:val="24"/>
          <w:szCs w:val="24"/>
        </w:rPr>
        <w:t xml:space="preserve"> </w:t>
      </w:r>
      <w:proofErr w:type="spellStart"/>
      <w:r w:rsidRPr="00974537">
        <w:rPr>
          <w:rFonts w:ascii="Verdana" w:hAnsi="Verdana"/>
          <w:sz w:val="24"/>
          <w:szCs w:val="24"/>
        </w:rPr>
        <w:t>Atuche</w:t>
      </w:r>
      <w:proofErr w:type="spellEnd"/>
      <w:r w:rsidRPr="00974537">
        <w:rPr>
          <w:rFonts w:ascii="Verdana" w:hAnsi="Verdana"/>
          <w:sz w:val="24"/>
          <w:szCs w:val="24"/>
        </w:rPr>
        <w:t>”.</w:t>
      </w:r>
    </w:p>
    <w:p w:rsidR="00C11275" w:rsidRDefault="00C11275" w:rsidP="00974537">
      <w:pPr>
        <w:spacing w:before="240" w:line="276" w:lineRule="auto"/>
        <w:ind w:left="0" w:firstLine="0"/>
        <w:rPr>
          <w:rFonts w:ascii="Verdana" w:hAnsi="Verdana"/>
          <w:sz w:val="24"/>
          <w:szCs w:val="24"/>
        </w:rPr>
      </w:pP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lastRenderedPageBreak/>
        <w:t>That decision of the Court of Appeal is sound as it is and</w:t>
      </w:r>
      <w:r w:rsidR="00265344" w:rsidRPr="00974537">
        <w:rPr>
          <w:rFonts w:ascii="Verdana" w:hAnsi="Verdana"/>
          <w:sz w:val="24"/>
          <w:szCs w:val="24"/>
        </w:rPr>
        <w:t xml:space="preserve"> </w:t>
      </w:r>
      <w:r w:rsidRPr="00974537">
        <w:rPr>
          <w:rFonts w:ascii="Verdana" w:hAnsi="Verdana"/>
          <w:sz w:val="24"/>
          <w:szCs w:val="24"/>
        </w:rPr>
        <w:t>affirming what the trial court did make it difficult for me to</w:t>
      </w:r>
      <w:r w:rsidR="00265344" w:rsidRPr="00974537">
        <w:rPr>
          <w:rFonts w:ascii="Verdana" w:hAnsi="Verdana"/>
          <w:sz w:val="24"/>
          <w:szCs w:val="24"/>
        </w:rPr>
        <w:t xml:space="preserve"> </w:t>
      </w:r>
      <w:r w:rsidRPr="00974537">
        <w:rPr>
          <w:rFonts w:ascii="Verdana" w:hAnsi="Verdana"/>
          <w:sz w:val="24"/>
          <w:szCs w:val="24"/>
        </w:rPr>
        <w:t>interfere with it. The reason is that the 1st respondent, EFCC,</w:t>
      </w:r>
      <w:r w:rsidR="00265344" w:rsidRPr="00974537">
        <w:rPr>
          <w:rFonts w:ascii="Verdana" w:hAnsi="Verdana"/>
          <w:sz w:val="24"/>
          <w:szCs w:val="24"/>
        </w:rPr>
        <w:t xml:space="preserve"> </w:t>
      </w:r>
      <w:r w:rsidRPr="00974537">
        <w:rPr>
          <w:rFonts w:ascii="Verdana" w:hAnsi="Verdana"/>
          <w:sz w:val="24"/>
          <w:szCs w:val="24"/>
        </w:rPr>
        <w:t>having satisfactorily shown prima facie evidence that the</w:t>
      </w:r>
      <w:r w:rsidR="00265344" w:rsidRPr="00974537">
        <w:rPr>
          <w:rFonts w:ascii="Verdana" w:hAnsi="Verdana"/>
          <w:sz w:val="24"/>
          <w:szCs w:val="24"/>
        </w:rPr>
        <w:t xml:space="preserve"> </w:t>
      </w:r>
      <w:r w:rsidRPr="00974537">
        <w:rPr>
          <w:rFonts w:ascii="Verdana" w:hAnsi="Verdana"/>
          <w:sz w:val="24"/>
          <w:szCs w:val="24"/>
        </w:rPr>
        <w:t>property is a likely proceed of the commission of crime and</w:t>
      </w:r>
      <w:r w:rsidR="00265344" w:rsidRPr="00974537">
        <w:rPr>
          <w:rFonts w:ascii="Verdana" w:hAnsi="Verdana"/>
          <w:sz w:val="24"/>
          <w:szCs w:val="24"/>
        </w:rPr>
        <w:t xml:space="preserve"> </w:t>
      </w:r>
      <w:r w:rsidRPr="00974537">
        <w:rPr>
          <w:rFonts w:ascii="Verdana" w:hAnsi="Verdana"/>
          <w:sz w:val="24"/>
          <w:szCs w:val="24"/>
        </w:rPr>
        <w:t>may ultimately be liable to forfeiture, the appellant then had the</w:t>
      </w:r>
      <w:r w:rsidR="00265344" w:rsidRPr="00974537">
        <w:rPr>
          <w:rFonts w:ascii="Verdana" w:hAnsi="Verdana"/>
          <w:sz w:val="24"/>
          <w:szCs w:val="24"/>
        </w:rPr>
        <w:t xml:space="preserve"> </w:t>
      </w:r>
      <w:r w:rsidRPr="00974537">
        <w:rPr>
          <w:rFonts w:ascii="Verdana" w:hAnsi="Verdana"/>
          <w:sz w:val="24"/>
          <w:szCs w:val="24"/>
        </w:rPr>
        <w:t>burden or onus to show that the assets were rightly acquired by</w:t>
      </w:r>
      <w:r w:rsidR="00265344" w:rsidRPr="00974537">
        <w:rPr>
          <w:rFonts w:ascii="Verdana" w:hAnsi="Verdana"/>
          <w:sz w:val="24"/>
          <w:szCs w:val="24"/>
        </w:rPr>
        <w:t xml:space="preserve"> </w:t>
      </w:r>
      <w:r w:rsidRPr="00974537">
        <w:rPr>
          <w:rFonts w:ascii="Verdana" w:hAnsi="Verdana"/>
          <w:sz w:val="24"/>
          <w:szCs w:val="24"/>
        </w:rPr>
        <w:t>him and not within the purview of the criminal allegations and as</w:t>
      </w:r>
      <w:r w:rsidR="00265344" w:rsidRPr="00974537">
        <w:rPr>
          <w:rFonts w:ascii="Verdana" w:hAnsi="Verdana"/>
          <w:sz w:val="24"/>
          <w:szCs w:val="24"/>
        </w:rPr>
        <w:t xml:space="preserve"> </w:t>
      </w:r>
      <w:r w:rsidRPr="00974537">
        <w:rPr>
          <w:rFonts w:ascii="Verdana" w:hAnsi="Verdana"/>
          <w:sz w:val="24"/>
          <w:szCs w:val="24"/>
        </w:rPr>
        <w:t>I had earlier said, the appellant failed in that bid. The expression</w:t>
      </w:r>
      <w:r w:rsidR="00265344" w:rsidRPr="00974537">
        <w:rPr>
          <w:rFonts w:ascii="Verdana" w:hAnsi="Verdana"/>
          <w:sz w:val="24"/>
          <w:szCs w:val="24"/>
        </w:rPr>
        <w:t xml:space="preserve"> </w:t>
      </w:r>
      <w:r w:rsidRPr="00974537">
        <w:rPr>
          <w:rFonts w:ascii="Verdana" w:hAnsi="Verdana"/>
          <w:sz w:val="24"/>
          <w:szCs w:val="24"/>
        </w:rPr>
        <w:t>‘prima facie’ has been held to mean “at first sight”, “on the first</w:t>
      </w:r>
      <w:r w:rsidR="00265344" w:rsidRPr="00974537">
        <w:rPr>
          <w:rFonts w:ascii="Verdana" w:hAnsi="Verdana"/>
          <w:sz w:val="24"/>
          <w:szCs w:val="24"/>
        </w:rPr>
        <w:t xml:space="preserve"> </w:t>
      </w:r>
      <w:r w:rsidRPr="00974537">
        <w:rPr>
          <w:rFonts w:ascii="Verdana" w:hAnsi="Verdana"/>
          <w:sz w:val="24"/>
          <w:szCs w:val="24"/>
        </w:rPr>
        <w:t>appearance”; “on the face of it”; “so far as it can be judged from</w:t>
      </w:r>
      <w:r w:rsidR="00265344" w:rsidRPr="00974537">
        <w:rPr>
          <w:rFonts w:ascii="Verdana" w:hAnsi="Verdana"/>
          <w:sz w:val="24"/>
          <w:szCs w:val="24"/>
        </w:rPr>
        <w:t xml:space="preserve"> </w:t>
      </w:r>
      <w:r w:rsidRPr="00974537">
        <w:rPr>
          <w:rFonts w:ascii="Verdana" w:hAnsi="Verdana"/>
          <w:sz w:val="24"/>
          <w:szCs w:val="24"/>
        </w:rPr>
        <w:t>the first disclosure”, clearly there is the presumption that the</w:t>
      </w:r>
      <w:r w:rsidR="00265344" w:rsidRPr="00974537">
        <w:rPr>
          <w:rFonts w:ascii="Verdana" w:hAnsi="Verdana"/>
          <w:sz w:val="24"/>
          <w:szCs w:val="24"/>
        </w:rPr>
        <w:t xml:space="preserve"> </w:t>
      </w:r>
      <w:r w:rsidRPr="00974537">
        <w:rPr>
          <w:rFonts w:ascii="Verdana" w:hAnsi="Verdana"/>
          <w:sz w:val="24"/>
          <w:szCs w:val="24"/>
        </w:rPr>
        <w:t>fact presumed to be true can only be debunked or disproved by</w:t>
      </w:r>
      <w:r w:rsidR="00265344" w:rsidRPr="00974537">
        <w:rPr>
          <w:rFonts w:ascii="Verdana" w:hAnsi="Verdana"/>
          <w:sz w:val="24"/>
          <w:szCs w:val="24"/>
        </w:rPr>
        <w:t xml:space="preserve"> </w:t>
      </w:r>
      <w:r w:rsidRPr="00974537">
        <w:rPr>
          <w:rFonts w:ascii="Verdana" w:hAnsi="Verdana"/>
          <w:sz w:val="24"/>
          <w:szCs w:val="24"/>
        </w:rPr>
        <w:t xml:space="preserve">some evidence to the contrary. See Trade Bank Plc v. </w:t>
      </w:r>
      <w:proofErr w:type="spellStart"/>
      <w:r w:rsidRPr="00974537">
        <w:rPr>
          <w:rFonts w:ascii="Verdana" w:hAnsi="Verdana"/>
          <w:sz w:val="24"/>
          <w:szCs w:val="24"/>
        </w:rPr>
        <w:t>Chami</w:t>
      </w:r>
      <w:proofErr w:type="spellEnd"/>
      <w:r w:rsidR="00265344" w:rsidRPr="00974537">
        <w:rPr>
          <w:rFonts w:ascii="Verdana" w:hAnsi="Verdana"/>
          <w:sz w:val="24"/>
          <w:szCs w:val="24"/>
        </w:rPr>
        <w:t xml:space="preserve"> </w:t>
      </w:r>
      <w:r w:rsidRPr="00974537">
        <w:rPr>
          <w:rFonts w:ascii="Verdana" w:hAnsi="Verdana"/>
          <w:sz w:val="24"/>
          <w:szCs w:val="24"/>
        </w:rPr>
        <w:t>(2003) 13 NWLR (Pt. 836) 158, (2004) All FWLR (Pt. 235)</w:t>
      </w:r>
      <w:r w:rsidR="00265344" w:rsidRPr="00974537">
        <w:rPr>
          <w:rFonts w:ascii="Verdana" w:hAnsi="Verdana"/>
          <w:sz w:val="24"/>
          <w:szCs w:val="24"/>
        </w:rPr>
        <w:t xml:space="preserve"> </w:t>
      </w:r>
      <w:r w:rsidRPr="00974537">
        <w:rPr>
          <w:rFonts w:ascii="Verdana" w:hAnsi="Verdana"/>
          <w:sz w:val="24"/>
          <w:szCs w:val="24"/>
        </w:rPr>
        <w:t xml:space="preserve">118; </w:t>
      </w:r>
      <w:proofErr w:type="spellStart"/>
      <w:r w:rsidRPr="00974537">
        <w:rPr>
          <w:rFonts w:ascii="Verdana" w:hAnsi="Verdana"/>
          <w:sz w:val="24"/>
          <w:szCs w:val="24"/>
        </w:rPr>
        <w:t>Shata</w:t>
      </w:r>
      <w:proofErr w:type="spellEnd"/>
      <w:r w:rsidRPr="00974537">
        <w:rPr>
          <w:rFonts w:ascii="Verdana" w:hAnsi="Verdana"/>
          <w:sz w:val="24"/>
          <w:szCs w:val="24"/>
        </w:rPr>
        <w:t xml:space="preserve"> v. FRN (2009) 10 NWLR (Pt. 1149) 411; </w:t>
      </w:r>
      <w:proofErr w:type="spellStart"/>
      <w:r w:rsidRPr="00974537">
        <w:rPr>
          <w:rFonts w:ascii="Verdana" w:hAnsi="Verdana"/>
          <w:sz w:val="24"/>
          <w:szCs w:val="24"/>
        </w:rPr>
        <w:t>Onagoruwa</w:t>
      </w:r>
      <w:proofErr w:type="spellEnd"/>
      <w:r w:rsidR="00265344" w:rsidRPr="00974537">
        <w:rPr>
          <w:rFonts w:ascii="Verdana" w:hAnsi="Verdana"/>
          <w:sz w:val="24"/>
          <w:szCs w:val="24"/>
        </w:rPr>
        <w:t xml:space="preserve"> </w:t>
      </w:r>
      <w:r w:rsidRPr="00974537">
        <w:rPr>
          <w:rFonts w:ascii="Verdana" w:hAnsi="Verdana"/>
          <w:sz w:val="24"/>
          <w:szCs w:val="24"/>
        </w:rPr>
        <w:t>v. State (1993) 7 NWLR (Pt. 303) 49.</w:t>
      </w:r>
    </w:p>
    <w:p w:rsidR="00C11275" w:rsidRDefault="00C11275" w:rsidP="00974537">
      <w:pPr>
        <w:spacing w:before="240" w:line="276" w:lineRule="auto"/>
        <w:ind w:left="0" w:firstLine="0"/>
        <w:rPr>
          <w:rFonts w:ascii="Verdana" w:hAnsi="Verdana"/>
          <w:sz w:val="24"/>
          <w:szCs w:val="24"/>
        </w:rPr>
      </w:pP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For a fact, the appellant has not produced a superior</w:t>
      </w:r>
      <w:r w:rsidR="00265344" w:rsidRPr="00974537">
        <w:rPr>
          <w:rFonts w:ascii="Verdana" w:hAnsi="Verdana"/>
          <w:sz w:val="24"/>
          <w:szCs w:val="24"/>
        </w:rPr>
        <w:t xml:space="preserve"> </w:t>
      </w:r>
      <w:r w:rsidRPr="00974537">
        <w:rPr>
          <w:rFonts w:ascii="Verdana" w:hAnsi="Verdana"/>
          <w:sz w:val="24"/>
          <w:szCs w:val="24"/>
        </w:rPr>
        <w:t>argument or material upon which this court can assume the</w:t>
      </w:r>
      <w:r w:rsidR="00265344" w:rsidRPr="00974537">
        <w:rPr>
          <w:rFonts w:ascii="Verdana" w:hAnsi="Verdana"/>
          <w:sz w:val="24"/>
          <w:szCs w:val="24"/>
        </w:rPr>
        <w:t xml:space="preserve"> </w:t>
      </w:r>
      <w:r w:rsidRPr="00974537">
        <w:rPr>
          <w:rFonts w:ascii="Verdana" w:hAnsi="Verdana"/>
          <w:sz w:val="24"/>
          <w:szCs w:val="24"/>
        </w:rPr>
        <w:t>powers pursuant to section 22 of the Supreme Court Act to do</w:t>
      </w:r>
      <w:r w:rsidR="00265344" w:rsidRPr="00974537">
        <w:rPr>
          <w:rFonts w:ascii="Verdana" w:hAnsi="Verdana"/>
          <w:sz w:val="24"/>
          <w:szCs w:val="24"/>
        </w:rPr>
        <w:t xml:space="preserve"> </w:t>
      </w:r>
      <w:r w:rsidRPr="00974537">
        <w:rPr>
          <w:rFonts w:ascii="Verdana" w:hAnsi="Verdana"/>
          <w:sz w:val="24"/>
          <w:szCs w:val="24"/>
        </w:rPr>
        <w:t>that which the two courts below should have done. There is no</w:t>
      </w:r>
      <w:r w:rsidR="00265344" w:rsidRPr="00974537">
        <w:rPr>
          <w:rFonts w:ascii="Verdana" w:hAnsi="Verdana"/>
          <w:sz w:val="24"/>
          <w:szCs w:val="24"/>
        </w:rPr>
        <w:t xml:space="preserve"> </w:t>
      </w:r>
      <w:r w:rsidRPr="00974537">
        <w:rPr>
          <w:rFonts w:ascii="Verdana" w:hAnsi="Verdana"/>
          <w:sz w:val="24"/>
          <w:szCs w:val="24"/>
        </w:rPr>
        <w:t>basis to interfere with the concurrent findings of the two courts</w:t>
      </w:r>
      <w:r w:rsidR="00265344" w:rsidRPr="00974537">
        <w:rPr>
          <w:rFonts w:ascii="Verdana" w:hAnsi="Verdana"/>
          <w:sz w:val="24"/>
          <w:szCs w:val="24"/>
        </w:rPr>
        <w:t xml:space="preserve"> </w:t>
      </w:r>
      <w:r w:rsidRPr="00974537">
        <w:rPr>
          <w:rFonts w:ascii="Verdana" w:hAnsi="Verdana"/>
          <w:sz w:val="24"/>
          <w:szCs w:val="24"/>
        </w:rPr>
        <w:t>below, as they stemmed from what was presented before them</w:t>
      </w:r>
      <w:r w:rsidR="00265344" w:rsidRPr="00974537">
        <w:rPr>
          <w:rFonts w:ascii="Verdana" w:hAnsi="Verdana"/>
          <w:sz w:val="24"/>
          <w:szCs w:val="24"/>
        </w:rPr>
        <w:t xml:space="preserve"> </w:t>
      </w:r>
      <w:r w:rsidRPr="00974537">
        <w:rPr>
          <w:rFonts w:ascii="Verdana" w:hAnsi="Verdana"/>
          <w:sz w:val="24"/>
          <w:szCs w:val="24"/>
        </w:rPr>
        <w:t>and were in no way from a perverse angle or from a miscarriage</w:t>
      </w:r>
      <w:r w:rsidR="00265344" w:rsidRPr="00974537">
        <w:rPr>
          <w:rFonts w:ascii="Verdana" w:hAnsi="Verdana"/>
          <w:sz w:val="24"/>
          <w:szCs w:val="24"/>
        </w:rPr>
        <w:t xml:space="preserve"> </w:t>
      </w:r>
      <w:r w:rsidRPr="00974537">
        <w:rPr>
          <w:rFonts w:ascii="Verdana" w:hAnsi="Verdana"/>
          <w:sz w:val="24"/>
          <w:szCs w:val="24"/>
        </w:rPr>
        <w:t>of justice.</w:t>
      </w:r>
    </w:p>
    <w:p w:rsidR="00C11275" w:rsidRDefault="00C11275" w:rsidP="00974537">
      <w:pPr>
        <w:spacing w:before="240" w:line="276" w:lineRule="auto"/>
        <w:ind w:left="0" w:firstLine="0"/>
        <w:rPr>
          <w:rFonts w:ascii="Verdana" w:hAnsi="Verdana"/>
          <w:sz w:val="24"/>
          <w:szCs w:val="24"/>
        </w:rPr>
      </w:pP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This appeal lacks merit and I dismiss it as I affirm the</w:t>
      </w:r>
      <w:r w:rsidR="00265344" w:rsidRPr="00974537">
        <w:rPr>
          <w:rFonts w:ascii="Verdana" w:hAnsi="Verdana"/>
          <w:sz w:val="24"/>
          <w:szCs w:val="24"/>
        </w:rPr>
        <w:t xml:space="preserve"> </w:t>
      </w:r>
      <w:r w:rsidRPr="00974537">
        <w:rPr>
          <w:rFonts w:ascii="Verdana" w:hAnsi="Verdana"/>
          <w:sz w:val="24"/>
          <w:szCs w:val="24"/>
        </w:rPr>
        <w:t>judgment of the Court of Appeal, Lagos Division in its</w:t>
      </w:r>
      <w:r w:rsidR="00265344" w:rsidRPr="00974537">
        <w:rPr>
          <w:rFonts w:ascii="Verdana" w:hAnsi="Verdana"/>
          <w:sz w:val="24"/>
          <w:szCs w:val="24"/>
        </w:rPr>
        <w:t xml:space="preserve"> </w:t>
      </w:r>
      <w:r w:rsidRPr="00974537">
        <w:rPr>
          <w:rFonts w:ascii="Verdana" w:hAnsi="Verdana"/>
          <w:sz w:val="24"/>
          <w:szCs w:val="24"/>
        </w:rPr>
        <w:t>affirmation of the decision and orders of the trial High Court.</w:t>
      </w:r>
    </w:p>
    <w:p w:rsidR="00C11275" w:rsidRDefault="00C11275" w:rsidP="00974537">
      <w:pPr>
        <w:spacing w:before="240" w:line="276" w:lineRule="auto"/>
        <w:ind w:left="0" w:firstLine="0"/>
        <w:rPr>
          <w:rFonts w:ascii="Verdana" w:hAnsi="Verdana"/>
          <w:sz w:val="24"/>
          <w:szCs w:val="24"/>
        </w:rPr>
      </w:pPr>
    </w:p>
    <w:p w:rsidR="00265344"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Appeal is dismissed.</w:t>
      </w:r>
      <w:r w:rsidR="00265344" w:rsidRPr="00974537">
        <w:rPr>
          <w:rFonts w:ascii="Verdana" w:hAnsi="Verdana"/>
          <w:sz w:val="24"/>
          <w:szCs w:val="24"/>
        </w:rPr>
        <w:t xml:space="preserve"> </w:t>
      </w:r>
    </w:p>
    <w:p w:rsidR="00C11275" w:rsidRDefault="00C11275" w:rsidP="00974537">
      <w:pPr>
        <w:spacing w:before="240" w:line="276" w:lineRule="auto"/>
        <w:ind w:left="0" w:firstLine="0"/>
        <w:rPr>
          <w:rFonts w:ascii="Verdana" w:hAnsi="Verdana"/>
          <w:sz w:val="24"/>
          <w:szCs w:val="24"/>
        </w:rPr>
      </w:pPr>
    </w:p>
    <w:p w:rsidR="006C1020" w:rsidRDefault="006C1020" w:rsidP="00974537">
      <w:pPr>
        <w:spacing w:before="240" w:line="276" w:lineRule="auto"/>
        <w:ind w:left="0" w:firstLine="0"/>
        <w:rPr>
          <w:rFonts w:ascii="Verdana" w:hAnsi="Verdana"/>
          <w:sz w:val="24"/>
          <w:szCs w:val="24"/>
        </w:rPr>
      </w:pPr>
    </w:p>
    <w:p w:rsidR="006C1020" w:rsidRDefault="009F2FE3" w:rsidP="00974537">
      <w:pPr>
        <w:spacing w:before="240" w:line="276" w:lineRule="auto"/>
        <w:ind w:left="0" w:firstLine="0"/>
        <w:rPr>
          <w:rFonts w:ascii="Verdana" w:hAnsi="Verdana"/>
          <w:sz w:val="24"/>
          <w:szCs w:val="24"/>
        </w:rPr>
      </w:pPr>
      <w:r w:rsidRPr="00C11275">
        <w:rPr>
          <w:rFonts w:ascii="Verdana" w:hAnsi="Verdana"/>
          <w:b/>
          <w:sz w:val="24"/>
          <w:szCs w:val="24"/>
        </w:rPr>
        <w:t>RHODES-VIVOUR JSC:</w:t>
      </w:r>
      <w:r w:rsidRPr="00974537">
        <w:rPr>
          <w:rFonts w:ascii="Verdana" w:hAnsi="Verdana"/>
          <w:sz w:val="24"/>
          <w:szCs w:val="24"/>
        </w:rPr>
        <w:t xml:space="preserve"> </w:t>
      </w: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I read in advance, the leading</w:t>
      </w:r>
      <w:r w:rsidR="00265344" w:rsidRPr="00974537">
        <w:rPr>
          <w:rFonts w:ascii="Verdana" w:hAnsi="Verdana"/>
          <w:sz w:val="24"/>
          <w:szCs w:val="24"/>
        </w:rPr>
        <w:t xml:space="preserve"> </w:t>
      </w:r>
      <w:r w:rsidRPr="00974537">
        <w:rPr>
          <w:rFonts w:ascii="Verdana" w:hAnsi="Verdana"/>
          <w:sz w:val="24"/>
          <w:szCs w:val="24"/>
        </w:rPr>
        <w:t>judgment of my learned brother, Peter-</w:t>
      </w:r>
      <w:proofErr w:type="spellStart"/>
      <w:r w:rsidRPr="00974537">
        <w:rPr>
          <w:rFonts w:ascii="Verdana" w:hAnsi="Verdana"/>
          <w:sz w:val="24"/>
          <w:szCs w:val="24"/>
        </w:rPr>
        <w:t>Odili</w:t>
      </w:r>
      <w:proofErr w:type="spellEnd"/>
      <w:r w:rsidRPr="00974537">
        <w:rPr>
          <w:rFonts w:ascii="Verdana" w:hAnsi="Verdana"/>
          <w:sz w:val="24"/>
          <w:szCs w:val="24"/>
        </w:rPr>
        <w:t xml:space="preserve"> JSC and I agree</w:t>
      </w:r>
      <w:r w:rsidR="00265344" w:rsidRPr="00974537">
        <w:rPr>
          <w:rFonts w:ascii="Verdana" w:hAnsi="Verdana"/>
          <w:sz w:val="24"/>
          <w:szCs w:val="24"/>
        </w:rPr>
        <w:t xml:space="preserve"> </w:t>
      </w:r>
      <w:r w:rsidRPr="00974537">
        <w:rPr>
          <w:rFonts w:ascii="Verdana" w:hAnsi="Verdana"/>
          <w:sz w:val="24"/>
          <w:szCs w:val="24"/>
        </w:rPr>
        <w:t>fully with it, that the appeal should be dismissed. I, too dismiss</w:t>
      </w:r>
      <w:r w:rsidR="00265344" w:rsidRPr="00974537">
        <w:rPr>
          <w:rFonts w:ascii="Verdana" w:hAnsi="Verdana"/>
          <w:sz w:val="24"/>
          <w:szCs w:val="24"/>
        </w:rPr>
        <w:t xml:space="preserve"> </w:t>
      </w:r>
      <w:r w:rsidRPr="00974537">
        <w:rPr>
          <w:rFonts w:ascii="Verdana" w:hAnsi="Verdana"/>
          <w:sz w:val="24"/>
          <w:szCs w:val="24"/>
        </w:rPr>
        <w:t>the appeal.</w:t>
      </w:r>
    </w:p>
    <w:p w:rsidR="00C11275" w:rsidRDefault="00C11275" w:rsidP="00974537">
      <w:pPr>
        <w:spacing w:before="240" w:line="276" w:lineRule="auto"/>
        <w:ind w:left="0" w:firstLine="0"/>
        <w:rPr>
          <w:rFonts w:ascii="Verdana" w:hAnsi="Verdana"/>
          <w:sz w:val="24"/>
          <w:szCs w:val="24"/>
        </w:rPr>
      </w:pPr>
    </w:p>
    <w:p w:rsidR="006C1020" w:rsidRDefault="006C1020" w:rsidP="00974537">
      <w:pPr>
        <w:spacing w:before="240" w:line="276" w:lineRule="auto"/>
        <w:ind w:left="0" w:firstLine="0"/>
        <w:rPr>
          <w:rFonts w:ascii="Verdana" w:hAnsi="Verdana"/>
          <w:sz w:val="24"/>
          <w:szCs w:val="24"/>
        </w:rPr>
      </w:pPr>
    </w:p>
    <w:p w:rsidR="006C1020" w:rsidRDefault="009F2FE3" w:rsidP="00974537">
      <w:pPr>
        <w:spacing w:before="240" w:line="276" w:lineRule="auto"/>
        <w:ind w:left="0" w:firstLine="0"/>
        <w:rPr>
          <w:rFonts w:ascii="Verdana" w:hAnsi="Verdana"/>
          <w:sz w:val="24"/>
          <w:szCs w:val="24"/>
        </w:rPr>
      </w:pPr>
      <w:r w:rsidRPr="00C11275">
        <w:rPr>
          <w:rFonts w:ascii="Verdana" w:hAnsi="Verdana"/>
          <w:b/>
          <w:sz w:val="24"/>
          <w:szCs w:val="24"/>
        </w:rPr>
        <w:t>OGUNBIYI JSC:</w:t>
      </w:r>
      <w:r w:rsidRPr="00974537">
        <w:rPr>
          <w:rFonts w:ascii="Verdana" w:hAnsi="Verdana"/>
          <w:sz w:val="24"/>
          <w:szCs w:val="24"/>
        </w:rPr>
        <w:t xml:space="preserve"> </w:t>
      </w: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This is an appeal from the judgment of the</w:t>
      </w:r>
      <w:r w:rsidR="00265344" w:rsidRPr="00974537">
        <w:rPr>
          <w:rFonts w:ascii="Verdana" w:hAnsi="Verdana"/>
          <w:sz w:val="24"/>
          <w:szCs w:val="24"/>
        </w:rPr>
        <w:t xml:space="preserve"> </w:t>
      </w:r>
      <w:r w:rsidRPr="00974537">
        <w:rPr>
          <w:rFonts w:ascii="Verdana" w:hAnsi="Verdana"/>
          <w:sz w:val="24"/>
          <w:szCs w:val="24"/>
        </w:rPr>
        <w:t>Court of Appeal delivered on 18 January 2013 which dismissed</w:t>
      </w:r>
      <w:r w:rsidR="00265344" w:rsidRPr="00974537">
        <w:rPr>
          <w:rFonts w:ascii="Verdana" w:hAnsi="Verdana"/>
          <w:sz w:val="24"/>
          <w:szCs w:val="24"/>
        </w:rPr>
        <w:t xml:space="preserve"> </w:t>
      </w:r>
      <w:r w:rsidRPr="00974537">
        <w:rPr>
          <w:rFonts w:ascii="Verdana" w:hAnsi="Verdana"/>
          <w:sz w:val="24"/>
          <w:szCs w:val="24"/>
        </w:rPr>
        <w:t>the appeal from the ruling of the High Court, wherein the</w:t>
      </w:r>
      <w:r w:rsidR="00265344" w:rsidRPr="00974537">
        <w:rPr>
          <w:rFonts w:ascii="Verdana" w:hAnsi="Verdana"/>
          <w:sz w:val="24"/>
          <w:szCs w:val="24"/>
        </w:rPr>
        <w:t xml:space="preserve"> </w:t>
      </w:r>
      <w:r w:rsidRPr="00974537">
        <w:rPr>
          <w:rFonts w:ascii="Verdana" w:hAnsi="Verdana"/>
          <w:sz w:val="24"/>
          <w:szCs w:val="24"/>
        </w:rPr>
        <w:t>application of the applicant was dismissed. The applicant/appellant, sought inter alia, to discharge the interim order of</w:t>
      </w:r>
      <w:r w:rsidR="00265344" w:rsidRPr="00974537">
        <w:rPr>
          <w:rFonts w:ascii="Verdana" w:hAnsi="Verdana"/>
          <w:sz w:val="24"/>
          <w:szCs w:val="24"/>
        </w:rPr>
        <w:t xml:space="preserve"> </w:t>
      </w:r>
      <w:r w:rsidRPr="00974537">
        <w:rPr>
          <w:rFonts w:ascii="Verdana" w:hAnsi="Verdana"/>
          <w:sz w:val="24"/>
          <w:szCs w:val="24"/>
        </w:rPr>
        <w:t>attachment granted the respondent on 1 March 2010 on the ground</w:t>
      </w:r>
      <w:r w:rsidR="00265344" w:rsidRPr="00974537">
        <w:rPr>
          <w:rFonts w:ascii="Verdana" w:hAnsi="Verdana"/>
          <w:sz w:val="24"/>
          <w:szCs w:val="24"/>
        </w:rPr>
        <w:t xml:space="preserve"> </w:t>
      </w:r>
      <w:r w:rsidRPr="00974537">
        <w:rPr>
          <w:rFonts w:ascii="Verdana" w:hAnsi="Verdana"/>
          <w:sz w:val="24"/>
          <w:szCs w:val="24"/>
        </w:rPr>
        <w:t>that the appellant featured prominently in the criminal charge</w:t>
      </w:r>
      <w:r w:rsidR="00265344" w:rsidRPr="00974537">
        <w:rPr>
          <w:rFonts w:ascii="Verdana" w:hAnsi="Verdana"/>
          <w:sz w:val="24"/>
          <w:szCs w:val="24"/>
        </w:rPr>
        <w:t xml:space="preserve"> </w:t>
      </w:r>
      <w:r w:rsidRPr="00974537">
        <w:rPr>
          <w:rFonts w:ascii="Verdana" w:hAnsi="Verdana"/>
          <w:sz w:val="24"/>
          <w:szCs w:val="24"/>
        </w:rPr>
        <w:t>currently pending before the Federal High Court.</w:t>
      </w:r>
      <w:r w:rsidR="00265344" w:rsidRPr="00974537">
        <w:rPr>
          <w:rFonts w:ascii="Verdana" w:hAnsi="Verdana"/>
          <w:sz w:val="24"/>
          <w:szCs w:val="24"/>
        </w:rPr>
        <w:t xml:space="preserve"> </w:t>
      </w:r>
      <w:r w:rsidRPr="00974537">
        <w:rPr>
          <w:rFonts w:ascii="Verdana" w:hAnsi="Verdana"/>
          <w:sz w:val="24"/>
          <w:szCs w:val="24"/>
        </w:rPr>
        <w:t>The 2nd respondent herein is standing a 44-count charge</w:t>
      </w:r>
      <w:r w:rsidR="00265344" w:rsidRPr="00974537">
        <w:rPr>
          <w:rFonts w:ascii="Verdana" w:hAnsi="Verdana"/>
          <w:sz w:val="24"/>
          <w:szCs w:val="24"/>
        </w:rPr>
        <w:t xml:space="preserve"> </w:t>
      </w:r>
      <w:r w:rsidRPr="00974537">
        <w:rPr>
          <w:rFonts w:ascii="Verdana" w:hAnsi="Verdana"/>
          <w:sz w:val="24"/>
          <w:szCs w:val="24"/>
        </w:rPr>
        <w:t>for several offences under the Economic and Financial Crime</w:t>
      </w:r>
      <w:r w:rsidR="00265344" w:rsidRPr="00974537">
        <w:rPr>
          <w:rFonts w:ascii="Verdana" w:hAnsi="Verdana"/>
          <w:sz w:val="24"/>
          <w:szCs w:val="24"/>
        </w:rPr>
        <w:t xml:space="preserve"> </w:t>
      </w:r>
      <w:r w:rsidRPr="00974537">
        <w:rPr>
          <w:rFonts w:ascii="Verdana" w:hAnsi="Verdana"/>
          <w:sz w:val="24"/>
          <w:szCs w:val="24"/>
        </w:rPr>
        <w:t>Commission (EFCC) Act, the Banks and Other Financial</w:t>
      </w:r>
      <w:r w:rsidR="00265344" w:rsidRPr="00974537">
        <w:rPr>
          <w:rFonts w:ascii="Verdana" w:hAnsi="Verdana"/>
          <w:sz w:val="24"/>
          <w:szCs w:val="24"/>
        </w:rPr>
        <w:t xml:space="preserve"> </w:t>
      </w:r>
      <w:r w:rsidRPr="00974537">
        <w:rPr>
          <w:rFonts w:ascii="Verdana" w:hAnsi="Verdana"/>
          <w:sz w:val="24"/>
          <w:szCs w:val="24"/>
        </w:rPr>
        <w:t>Institution Act. The 1st respondent by an application brought</w:t>
      </w:r>
      <w:r w:rsidR="00265344" w:rsidRPr="00974537">
        <w:rPr>
          <w:rFonts w:ascii="Verdana" w:hAnsi="Verdana"/>
          <w:sz w:val="24"/>
          <w:szCs w:val="24"/>
        </w:rPr>
        <w:t xml:space="preserve"> </w:t>
      </w:r>
      <w:r w:rsidRPr="00974537">
        <w:rPr>
          <w:rFonts w:ascii="Verdana" w:hAnsi="Verdana"/>
          <w:sz w:val="24"/>
          <w:szCs w:val="24"/>
        </w:rPr>
        <w:t>under section 27 of the Economic and Financial Crime</w:t>
      </w:r>
      <w:r w:rsidR="00265344" w:rsidRPr="00974537">
        <w:rPr>
          <w:rFonts w:ascii="Verdana" w:hAnsi="Verdana"/>
          <w:sz w:val="24"/>
          <w:szCs w:val="24"/>
        </w:rPr>
        <w:t xml:space="preserve"> </w:t>
      </w:r>
      <w:r w:rsidRPr="00974537">
        <w:rPr>
          <w:rFonts w:ascii="Verdana" w:hAnsi="Verdana"/>
          <w:sz w:val="24"/>
          <w:szCs w:val="24"/>
        </w:rPr>
        <w:t>Commission (EFCC) Act obtained an interim order of attachment</w:t>
      </w:r>
      <w:r w:rsidR="00265344" w:rsidRPr="00974537">
        <w:rPr>
          <w:rFonts w:ascii="Verdana" w:hAnsi="Verdana"/>
          <w:sz w:val="24"/>
          <w:szCs w:val="24"/>
        </w:rPr>
        <w:t xml:space="preserve"> </w:t>
      </w:r>
      <w:r w:rsidRPr="00974537">
        <w:rPr>
          <w:rFonts w:ascii="Verdana" w:hAnsi="Verdana"/>
          <w:sz w:val="24"/>
          <w:szCs w:val="24"/>
        </w:rPr>
        <w:t>of assets including bank accounts believed to have been used</w:t>
      </w:r>
      <w:r w:rsidR="00265344" w:rsidRPr="00974537">
        <w:rPr>
          <w:rFonts w:ascii="Verdana" w:hAnsi="Verdana"/>
          <w:sz w:val="24"/>
          <w:szCs w:val="24"/>
        </w:rPr>
        <w:t xml:space="preserve"> </w:t>
      </w:r>
      <w:r w:rsidRPr="00974537">
        <w:rPr>
          <w:rFonts w:ascii="Verdana" w:hAnsi="Verdana"/>
          <w:sz w:val="24"/>
          <w:szCs w:val="24"/>
        </w:rPr>
        <w:t>as the conduit to siphon the illegal proceeds of crimes alleged</w:t>
      </w:r>
      <w:r w:rsidR="00265344" w:rsidRPr="00974537">
        <w:rPr>
          <w:rFonts w:ascii="Verdana" w:hAnsi="Verdana"/>
          <w:sz w:val="24"/>
          <w:szCs w:val="24"/>
        </w:rPr>
        <w:t xml:space="preserve"> </w:t>
      </w:r>
      <w:r w:rsidRPr="00974537">
        <w:rPr>
          <w:rFonts w:ascii="Verdana" w:hAnsi="Verdana"/>
          <w:sz w:val="24"/>
          <w:szCs w:val="24"/>
        </w:rPr>
        <w:t>linked to the 2nd respondent; one of such accounts belong to the</w:t>
      </w:r>
      <w:r w:rsidR="00265344" w:rsidRPr="00974537">
        <w:rPr>
          <w:rFonts w:ascii="Verdana" w:hAnsi="Verdana"/>
          <w:sz w:val="24"/>
          <w:szCs w:val="24"/>
        </w:rPr>
        <w:t xml:space="preserve"> </w:t>
      </w:r>
      <w:r w:rsidRPr="00974537">
        <w:rPr>
          <w:rFonts w:ascii="Verdana" w:hAnsi="Verdana"/>
          <w:sz w:val="24"/>
          <w:szCs w:val="24"/>
        </w:rPr>
        <w:t>appellant herein.</w:t>
      </w:r>
    </w:p>
    <w:p w:rsidR="00C11275" w:rsidRDefault="00C11275" w:rsidP="00974537">
      <w:pPr>
        <w:spacing w:before="240" w:line="276" w:lineRule="auto"/>
        <w:ind w:left="0" w:firstLine="0"/>
        <w:rPr>
          <w:rFonts w:ascii="Verdana" w:hAnsi="Verdana"/>
          <w:sz w:val="24"/>
          <w:szCs w:val="24"/>
        </w:rPr>
      </w:pP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Appellant when served with order of attachment filed an</w:t>
      </w:r>
      <w:r w:rsidR="00265344" w:rsidRPr="00974537">
        <w:rPr>
          <w:rFonts w:ascii="Verdana" w:hAnsi="Verdana"/>
          <w:sz w:val="24"/>
          <w:szCs w:val="24"/>
        </w:rPr>
        <w:t xml:space="preserve"> </w:t>
      </w:r>
      <w:r w:rsidRPr="00974537">
        <w:rPr>
          <w:rFonts w:ascii="Verdana" w:hAnsi="Verdana"/>
          <w:sz w:val="24"/>
          <w:szCs w:val="24"/>
        </w:rPr>
        <w:t>application seeking to discharge the interim order thereof made</w:t>
      </w:r>
      <w:r w:rsidR="00265344" w:rsidRPr="00974537">
        <w:rPr>
          <w:rFonts w:ascii="Verdana" w:hAnsi="Verdana"/>
          <w:sz w:val="24"/>
          <w:szCs w:val="24"/>
        </w:rPr>
        <w:t xml:space="preserve"> </w:t>
      </w:r>
      <w:r w:rsidRPr="00974537">
        <w:rPr>
          <w:rFonts w:ascii="Verdana" w:hAnsi="Verdana"/>
          <w:sz w:val="24"/>
          <w:szCs w:val="24"/>
        </w:rPr>
        <w:t>against its assets. The High Court refused to discharge the order</w:t>
      </w:r>
      <w:r w:rsidR="00265344" w:rsidRPr="00974537">
        <w:rPr>
          <w:rFonts w:ascii="Verdana" w:hAnsi="Verdana"/>
          <w:sz w:val="24"/>
          <w:szCs w:val="24"/>
        </w:rPr>
        <w:t xml:space="preserve"> </w:t>
      </w:r>
      <w:r w:rsidRPr="00974537">
        <w:rPr>
          <w:rFonts w:ascii="Verdana" w:hAnsi="Verdana"/>
          <w:sz w:val="24"/>
          <w:szCs w:val="24"/>
        </w:rPr>
        <w:t>and so did the Court of Appeal, predicated on the ground that there</w:t>
      </w:r>
      <w:r w:rsidR="00265344" w:rsidRPr="00974537">
        <w:rPr>
          <w:rFonts w:ascii="Verdana" w:hAnsi="Verdana"/>
          <w:sz w:val="24"/>
          <w:szCs w:val="24"/>
        </w:rPr>
        <w:t xml:space="preserve"> </w:t>
      </w:r>
      <w:r w:rsidRPr="00974537">
        <w:rPr>
          <w:rFonts w:ascii="Verdana" w:hAnsi="Verdana"/>
          <w:sz w:val="24"/>
          <w:szCs w:val="24"/>
        </w:rPr>
        <w:t xml:space="preserve">was need to determine whether </w:t>
      </w:r>
      <w:proofErr w:type="spellStart"/>
      <w:r w:rsidRPr="00974537">
        <w:rPr>
          <w:rFonts w:ascii="Verdana" w:hAnsi="Verdana"/>
          <w:sz w:val="24"/>
          <w:szCs w:val="24"/>
        </w:rPr>
        <w:t>Felimon</w:t>
      </w:r>
      <w:proofErr w:type="spellEnd"/>
      <w:r w:rsidRPr="00974537">
        <w:rPr>
          <w:rFonts w:ascii="Verdana" w:hAnsi="Verdana"/>
          <w:sz w:val="24"/>
          <w:szCs w:val="24"/>
        </w:rPr>
        <w:t xml:space="preserve"> Enterprises and </w:t>
      </w:r>
      <w:proofErr w:type="spellStart"/>
      <w:r w:rsidRPr="00974537">
        <w:rPr>
          <w:rFonts w:ascii="Verdana" w:hAnsi="Verdana"/>
          <w:sz w:val="24"/>
          <w:szCs w:val="24"/>
        </w:rPr>
        <w:t>Felimon</w:t>
      </w:r>
      <w:proofErr w:type="spellEnd"/>
      <w:r w:rsidR="00265344" w:rsidRPr="00974537">
        <w:rPr>
          <w:rFonts w:ascii="Verdana" w:hAnsi="Verdana"/>
          <w:sz w:val="24"/>
          <w:szCs w:val="24"/>
        </w:rPr>
        <w:t xml:space="preserve"> </w:t>
      </w:r>
      <w:r w:rsidRPr="00974537">
        <w:rPr>
          <w:rFonts w:ascii="Verdana" w:hAnsi="Verdana"/>
          <w:sz w:val="24"/>
          <w:szCs w:val="24"/>
        </w:rPr>
        <w:t xml:space="preserve">Enterprises Nigeria Ltd </w:t>
      </w:r>
      <w:r w:rsidRPr="00974537">
        <w:rPr>
          <w:rFonts w:ascii="Verdana" w:hAnsi="Verdana"/>
          <w:sz w:val="24"/>
          <w:szCs w:val="24"/>
        </w:rPr>
        <w:lastRenderedPageBreak/>
        <w:t>are one and the same person and this can</w:t>
      </w:r>
      <w:r w:rsidR="00265344" w:rsidRPr="00974537">
        <w:rPr>
          <w:rFonts w:ascii="Verdana" w:hAnsi="Verdana"/>
          <w:sz w:val="24"/>
          <w:szCs w:val="24"/>
        </w:rPr>
        <w:t xml:space="preserve"> </w:t>
      </w:r>
      <w:r w:rsidRPr="00974537">
        <w:rPr>
          <w:rFonts w:ascii="Verdana" w:hAnsi="Verdana"/>
          <w:sz w:val="24"/>
          <w:szCs w:val="24"/>
        </w:rPr>
        <w:t>be determined only at the trial stage. It is only the trial court that</w:t>
      </w:r>
      <w:r w:rsidR="00265344" w:rsidRPr="00974537">
        <w:rPr>
          <w:rFonts w:ascii="Verdana" w:hAnsi="Verdana"/>
          <w:sz w:val="24"/>
          <w:szCs w:val="24"/>
        </w:rPr>
        <w:t xml:space="preserve"> </w:t>
      </w:r>
      <w:r w:rsidRPr="00974537">
        <w:rPr>
          <w:rFonts w:ascii="Verdana" w:hAnsi="Verdana"/>
          <w:sz w:val="24"/>
          <w:szCs w:val="24"/>
        </w:rPr>
        <w:t>could figure out whether the company is in any way involved in</w:t>
      </w:r>
      <w:r w:rsidR="00265344" w:rsidRPr="00974537">
        <w:rPr>
          <w:rFonts w:ascii="Verdana" w:hAnsi="Verdana"/>
          <w:sz w:val="24"/>
          <w:szCs w:val="24"/>
        </w:rPr>
        <w:t xml:space="preserve"> </w:t>
      </w:r>
      <w:r w:rsidRPr="00974537">
        <w:rPr>
          <w:rFonts w:ascii="Verdana" w:hAnsi="Verdana"/>
          <w:sz w:val="24"/>
          <w:szCs w:val="24"/>
        </w:rPr>
        <w:t xml:space="preserve">the alleged criminal charge </w:t>
      </w:r>
      <w:proofErr w:type="spellStart"/>
      <w:r w:rsidRPr="00974537">
        <w:rPr>
          <w:rFonts w:ascii="Verdana" w:hAnsi="Verdana"/>
          <w:sz w:val="24"/>
          <w:szCs w:val="24"/>
        </w:rPr>
        <w:t>leveled</w:t>
      </w:r>
      <w:proofErr w:type="spellEnd"/>
      <w:r w:rsidRPr="00974537">
        <w:rPr>
          <w:rFonts w:ascii="Verdana" w:hAnsi="Verdana"/>
          <w:sz w:val="24"/>
          <w:szCs w:val="24"/>
        </w:rPr>
        <w:t xml:space="preserve"> against Mr. Francis </w:t>
      </w:r>
      <w:proofErr w:type="spellStart"/>
      <w:r w:rsidRPr="00974537">
        <w:rPr>
          <w:rFonts w:ascii="Verdana" w:hAnsi="Verdana"/>
          <w:sz w:val="24"/>
          <w:szCs w:val="24"/>
        </w:rPr>
        <w:t>Atuche</w:t>
      </w:r>
      <w:proofErr w:type="spellEnd"/>
      <w:r w:rsidRPr="00974537">
        <w:rPr>
          <w:rFonts w:ascii="Verdana" w:hAnsi="Verdana"/>
          <w:sz w:val="24"/>
          <w:szCs w:val="24"/>
        </w:rPr>
        <w:t>.</w:t>
      </w:r>
    </w:p>
    <w:p w:rsidR="00C11275" w:rsidRDefault="00C11275" w:rsidP="00974537">
      <w:pPr>
        <w:spacing w:before="240" w:line="276" w:lineRule="auto"/>
        <w:ind w:left="0" w:firstLine="0"/>
        <w:rPr>
          <w:rFonts w:ascii="Verdana" w:hAnsi="Verdana"/>
          <w:sz w:val="24"/>
          <w:szCs w:val="24"/>
        </w:rPr>
      </w:pP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Issue:</w:t>
      </w:r>
    </w:p>
    <w:p w:rsidR="00265344" w:rsidRPr="00974537" w:rsidRDefault="009F2FE3" w:rsidP="00C11275">
      <w:pPr>
        <w:spacing w:before="240" w:line="276" w:lineRule="auto"/>
        <w:ind w:firstLine="0"/>
        <w:rPr>
          <w:rFonts w:ascii="Verdana" w:hAnsi="Verdana"/>
          <w:sz w:val="24"/>
          <w:szCs w:val="24"/>
        </w:rPr>
      </w:pPr>
      <w:r w:rsidRPr="00974537">
        <w:rPr>
          <w:rFonts w:ascii="Verdana" w:hAnsi="Verdana"/>
          <w:sz w:val="24"/>
          <w:szCs w:val="24"/>
        </w:rPr>
        <w:t>Whether in view of the facts and materials placed before</w:t>
      </w:r>
      <w:r w:rsidR="00265344" w:rsidRPr="00974537">
        <w:rPr>
          <w:rFonts w:ascii="Verdana" w:hAnsi="Verdana"/>
          <w:sz w:val="24"/>
          <w:szCs w:val="24"/>
        </w:rPr>
        <w:t xml:space="preserve"> </w:t>
      </w:r>
      <w:r w:rsidRPr="00974537">
        <w:rPr>
          <w:rFonts w:ascii="Verdana" w:hAnsi="Verdana"/>
          <w:sz w:val="24"/>
          <w:szCs w:val="24"/>
        </w:rPr>
        <w:t>the trial court, the court below was right in refusing to discharge</w:t>
      </w:r>
      <w:r w:rsidR="00265344" w:rsidRPr="00974537">
        <w:rPr>
          <w:rFonts w:ascii="Verdana" w:hAnsi="Verdana"/>
          <w:sz w:val="24"/>
          <w:szCs w:val="24"/>
        </w:rPr>
        <w:t xml:space="preserve"> </w:t>
      </w:r>
      <w:r w:rsidRPr="00974537">
        <w:rPr>
          <w:rFonts w:ascii="Verdana" w:hAnsi="Verdana"/>
          <w:sz w:val="24"/>
          <w:szCs w:val="24"/>
        </w:rPr>
        <w:t>or set aside the order of interim attachment made against the</w:t>
      </w:r>
      <w:r w:rsidR="00265344" w:rsidRPr="00974537">
        <w:rPr>
          <w:rFonts w:ascii="Verdana" w:hAnsi="Verdana"/>
          <w:sz w:val="24"/>
          <w:szCs w:val="24"/>
        </w:rPr>
        <w:t xml:space="preserve"> </w:t>
      </w:r>
      <w:r w:rsidRPr="00974537">
        <w:rPr>
          <w:rFonts w:ascii="Verdana" w:hAnsi="Verdana"/>
          <w:sz w:val="24"/>
          <w:szCs w:val="24"/>
        </w:rPr>
        <w:t>appellant by Federal High Court.</w:t>
      </w:r>
      <w:r w:rsidR="00265344" w:rsidRPr="00974537">
        <w:rPr>
          <w:rFonts w:ascii="Verdana" w:hAnsi="Verdana"/>
          <w:sz w:val="24"/>
          <w:szCs w:val="24"/>
        </w:rPr>
        <w:t xml:space="preserve"> </w:t>
      </w:r>
      <w:r w:rsidRPr="00974537">
        <w:rPr>
          <w:rFonts w:ascii="Verdana" w:hAnsi="Verdana"/>
          <w:sz w:val="24"/>
          <w:szCs w:val="24"/>
        </w:rPr>
        <w:t>It is pertinent to state that this appeal is against an exercise</w:t>
      </w:r>
      <w:r w:rsidR="00265344" w:rsidRPr="00974537">
        <w:rPr>
          <w:rFonts w:ascii="Verdana" w:hAnsi="Verdana"/>
          <w:sz w:val="24"/>
          <w:szCs w:val="24"/>
        </w:rPr>
        <w:t xml:space="preserve"> </w:t>
      </w:r>
      <w:r w:rsidRPr="00974537">
        <w:rPr>
          <w:rFonts w:ascii="Verdana" w:hAnsi="Verdana"/>
          <w:sz w:val="24"/>
          <w:szCs w:val="24"/>
        </w:rPr>
        <w:t>of discretion in granting an order of interim attachment of</w:t>
      </w:r>
      <w:r w:rsidR="00265344" w:rsidRPr="00974537">
        <w:rPr>
          <w:rFonts w:ascii="Verdana" w:hAnsi="Verdana"/>
          <w:sz w:val="24"/>
          <w:szCs w:val="24"/>
        </w:rPr>
        <w:t xml:space="preserve"> </w:t>
      </w:r>
      <w:r w:rsidRPr="00974537">
        <w:rPr>
          <w:rFonts w:ascii="Verdana" w:hAnsi="Verdana"/>
          <w:sz w:val="24"/>
          <w:szCs w:val="24"/>
        </w:rPr>
        <w:t>properties believed to be proceeds of crime for which 2</w:t>
      </w:r>
      <w:r w:rsidRPr="00974537">
        <w:rPr>
          <w:rFonts w:ascii="Verdana" w:hAnsi="Verdana"/>
          <w:sz w:val="24"/>
          <w:szCs w:val="24"/>
          <w:vertAlign w:val="superscript"/>
        </w:rPr>
        <w:t>nd</w:t>
      </w:r>
      <w:r w:rsidR="00265344" w:rsidRPr="00974537">
        <w:rPr>
          <w:rFonts w:ascii="Verdana" w:hAnsi="Verdana"/>
          <w:sz w:val="24"/>
          <w:szCs w:val="24"/>
        </w:rPr>
        <w:t xml:space="preserve"> </w:t>
      </w:r>
      <w:r w:rsidRPr="00974537">
        <w:rPr>
          <w:rFonts w:ascii="Verdana" w:hAnsi="Verdana"/>
          <w:sz w:val="24"/>
          <w:szCs w:val="24"/>
        </w:rPr>
        <w:t>respondent is standing trial and which refusal to set aside was</w:t>
      </w:r>
      <w:r w:rsidR="00265344" w:rsidRPr="00974537">
        <w:rPr>
          <w:rFonts w:ascii="Verdana" w:hAnsi="Verdana"/>
          <w:sz w:val="24"/>
          <w:szCs w:val="24"/>
        </w:rPr>
        <w:t xml:space="preserve"> </w:t>
      </w:r>
      <w:r w:rsidRPr="00974537">
        <w:rPr>
          <w:rFonts w:ascii="Verdana" w:hAnsi="Verdana"/>
          <w:sz w:val="24"/>
          <w:szCs w:val="24"/>
        </w:rPr>
        <w:t>on concurrent decisions by the two lower courts.</w:t>
      </w:r>
      <w:r w:rsidR="00265344" w:rsidRPr="00974537">
        <w:rPr>
          <w:rFonts w:ascii="Verdana" w:hAnsi="Verdana"/>
          <w:sz w:val="24"/>
          <w:szCs w:val="24"/>
        </w:rPr>
        <w:t xml:space="preserve"> </w:t>
      </w:r>
    </w:p>
    <w:p w:rsidR="00C11275" w:rsidRDefault="00C11275" w:rsidP="00974537">
      <w:pPr>
        <w:spacing w:before="240" w:line="276" w:lineRule="auto"/>
        <w:ind w:left="0" w:firstLine="0"/>
        <w:rPr>
          <w:rFonts w:ascii="Verdana" w:hAnsi="Verdana"/>
          <w:sz w:val="24"/>
          <w:szCs w:val="24"/>
        </w:rPr>
      </w:pP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This court generally is to exercise caution against</w:t>
      </w:r>
      <w:r w:rsidR="00265344" w:rsidRPr="00974537">
        <w:rPr>
          <w:rFonts w:ascii="Verdana" w:hAnsi="Verdana"/>
          <w:sz w:val="24"/>
          <w:szCs w:val="24"/>
        </w:rPr>
        <w:t xml:space="preserve"> </w:t>
      </w:r>
      <w:r w:rsidRPr="00974537">
        <w:rPr>
          <w:rFonts w:ascii="Verdana" w:hAnsi="Verdana"/>
          <w:sz w:val="24"/>
          <w:szCs w:val="24"/>
        </w:rPr>
        <w:t>interference by setting aside unless it is based on wrong principles</w:t>
      </w:r>
      <w:r w:rsidR="00265344" w:rsidRPr="00974537">
        <w:rPr>
          <w:rFonts w:ascii="Verdana" w:hAnsi="Verdana"/>
          <w:sz w:val="24"/>
          <w:szCs w:val="24"/>
        </w:rPr>
        <w:t xml:space="preserve"> </w:t>
      </w:r>
      <w:r w:rsidRPr="00974537">
        <w:rPr>
          <w:rFonts w:ascii="Verdana" w:hAnsi="Verdana"/>
          <w:sz w:val="24"/>
          <w:szCs w:val="24"/>
        </w:rPr>
        <w:t>of law. The onus is on the appellant to show the good reason for</w:t>
      </w:r>
      <w:r w:rsidR="00265344" w:rsidRPr="00974537">
        <w:rPr>
          <w:rFonts w:ascii="Verdana" w:hAnsi="Verdana"/>
          <w:sz w:val="24"/>
          <w:szCs w:val="24"/>
        </w:rPr>
        <w:t xml:space="preserve"> </w:t>
      </w:r>
      <w:r w:rsidRPr="00974537">
        <w:rPr>
          <w:rFonts w:ascii="Verdana" w:hAnsi="Verdana"/>
          <w:sz w:val="24"/>
          <w:szCs w:val="24"/>
        </w:rPr>
        <w:t>such interference therefore.</w:t>
      </w:r>
      <w:r w:rsidR="00265344" w:rsidRPr="00974537">
        <w:rPr>
          <w:rFonts w:ascii="Verdana" w:hAnsi="Verdana"/>
          <w:sz w:val="24"/>
          <w:szCs w:val="24"/>
        </w:rPr>
        <w:t xml:space="preserve"> </w:t>
      </w:r>
      <w:r w:rsidRPr="00974537">
        <w:rPr>
          <w:rFonts w:ascii="Verdana" w:hAnsi="Verdana"/>
          <w:sz w:val="24"/>
          <w:szCs w:val="24"/>
        </w:rPr>
        <w:t>It is apt to state that the basis upon which the order was</w:t>
      </w:r>
      <w:r w:rsidR="00265344" w:rsidRPr="00974537">
        <w:rPr>
          <w:rFonts w:ascii="Verdana" w:hAnsi="Verdana"/>
          <w:sz w:val="24"/>
          <w:szCs w:val="24"/>
        </w:rPr>
        <w:t xml:space="preserve"> </w:t>
      </w:r>
      <w:r w:rsidRPr="00974537">
        <w:rPr>
          <w:rFonts w:ascii="Verdana" w:hAnsi="Verdana"/>
          <w:sz w:val="24"/>
          <w:szCs w:val="24"/>
        </w:rPr>
        <w:t>made, was that the subject matter was owned directly/indirectly</w:t>
      </w:r>
      <w:r w:rsidR="00265344" w:rsidRPr="00974537">
        <w:rPr>
          <w:rFonts w:ascii="Verdana" w:hAnsi="Verdana"/>
          <w:sz w:val="24"/>
          <w:szCs w:val="24"/>
        </w:rPr>
        <w:t xml:space="preserve"> </w:t>
      </w:r>
      <w:r w:rsidRPr="00974537">
        <w:rPr>
          <w:rFonts w:ascii="Verdana" w:hAnsi="Verdana"/>
          <w:sz w:val="24"/>
          <w:szCs w:val="24"/>
        </w:rPr>
        <w:t xml:space="preserve">by Mr. </w:t>
      </w:r>
      <w:proofErr w:type="spellStart"/>
      <w:r w:rsidRPr="00974537">
        <w:rPr>
          <w:rFonts w:ascii="Verdana" w:hAnsi="Verdana"/>
          <w:sz w:val="24"/>
          <w:szCs w:val="24"/>
        </w:rPr>
        <w:t>Atuche</w:t>
      </w:r>
      <w:proofErr w:type="spellEnd"/>
      <w:r w:rsidRPr="00974537">
        <w:rPr>
          <w:rFonts w:ascii="Verdana" w:hAnsi="Verdana"/>
          <w:sz w:val="24"/>
          <w:szCs w:val="24"/>
        </w:rPr>
        <w:t xml:space="preserve"> (2nd respondent) who is standing criminal trial in</w:t>
      </w:r>
      <w:r w:rsidR="00265344" w:rsidRPr="00974537">
        <w:rPr>
          <w:rFonts w:ascii="Verdana" w:hAnsi="Verdana"/>
          <w:sz w:val="24"/>
          <w:szCs w:val="24"/>
        </w:rPr>
        <w:t xml:space="preserve"> </w:t>
      </w:r>
      <w:r w:rsidRPr="00974537">
        <w:rPr>
          <w:rFonts w:ascii="Verdana" w:hAnsi="Verdana"/>
          <w:sz w:val="24"/>
          <w:szCs w:val="24"/>
        </w:rPr>
        <w:t>charge No.FHC/L/3696/09 and using different entities and</w:t>
      </w:r>
      <w:r w:rsidR="00265344" w:rsidRPr="00974537">
        <w:rPr>
          <w:rFonts w:ascii="Verdana" w:hAnsi="Verdana"/>
          <w:sz w:val="24"/>
          <w:szCs w:val="24"/>
        </w:rPr>
        <w:t xml:space="preserve"> </w:t>
      </w:r>
      <w:r w:rsidRPr="00974537">
        <w:rPr>
          <w:rFonts w:ascii="Verdana" w:hAnsi="Verdana"/>
          <w:sz w:val="24"/>
          <w:szCs w:val="24"/>
        </w:rPr>
        <w:t>persons, the appellant inclusive, as fronts. The case of the 1st</w:t>
      </w:r>
      <w:r w:rsidR="00265344" w:rsidRPr="00974537">
        <w:rPr>
          <w:rFonts w:ascii="Verdana" w:hAnsi="Verdana"/>
          <w:sz w:val="24"/>
          <w:szCs w:val="24"/>
        </w:rPr>
        <w:t xml:space="preserve"> </w:t>
      </w:r>
      <w:r w:rsidRPr="00974537">
        <w:rPr>
          <w:rFonts w:ascii="Verdana" w:hAnsi="Verdana"/>
          <w:sz w:val="24"/>
          <w:szCs w:val="24"/>
        </w:rPr>
        <w:t>respondent is that the source of money and indeed ownership of</w:t>
      </w:r>
      <w:r w:rsidR="00265344" w:rsidRPr="00974537">
        <w:rPr>
          <w:rFonts w:ascii="Verdana" w:hAnsi="Verdana"/>
          <w:sz w:val="24"/>
          <w:szCs w:val="24"/>
        </w:rPr>
        <w:t xml:space="preserve"> </w:t>
      </w:r>
      <w:r w:rsidRPr="00974537">
        <w:rPr>
          <w:rFonts w:ascii="Verdana" w:hAnsi="Verdana"/>
          <w:sz w:val="24"/>
          <w:szCs w:val="24"/>
        </w:rPr>
        <w:t>those assets and properties were disguised by the 2nd respondent</w:t>
      </w:r>
      <w:r w:rsidR="00265344" w:rsidRPr="00974537">
        <w:rPr>
          <w:rFonts w:ascii="Verdana" w:hAnsi="Verdana"/>
          <w:sz w:val="24"/>
          <w:szCs w:val="24"/>
        </w:rPr>
        <w:t xml:space="preserve"> </w:t>
      </w:r>
      <w:r w:rsidRPr="00974537">
        <w:rPr>
          <w:rFonts w:ascii="Verdana" w:hAnsi="Verdana"/>
          <w:sz w:val="24"/>
          <w:szCs w:val="24"/>
        </w:rPr>
        <w:t>in using the appellant amongst other entities as fronts. Sections</w:t>
      </w:r>
      <w:r w:rsidR="00265344" w:rsidRPr="00974537">
        <w:rPr>
          <w:rFonts w:ascii="Verdana" w:hAnsi="Verdana"/>
          <w:sz w:val="24"/>
          <w:szCs w:val="24"/>
        </w:rPr>
        <w:t xml:space="preserve"> </w:t>
      </w:r>
      <w:r w:rsidRPr="00974537">
        <w:rPr>
          <w:rFonts w:ascii="Verdana" w:hAnsi="Verdana"/>
          <w:sz w:val="24"/>
          <w:szCs w:val="24"/>
        </w:rPr>
        <w:t>26, 27, 28, and 29 of the Economic and Financial Crime</w:t>
      </w:r>
      <w:r w:rsidR="00265344" w:rsidRPr="00974537">
        <w:rPr>
          <w:rFonts w:ascii="Verdana" w:hAnsi="Verdana"/>
          <w:sz w:val="24"/>
          <w:szCs w:val="24"/>
        </w:rPr>
        <w:t xml:space="preserve"> </w:t>
      </w:r>
      <w:r w:rsidRPr="00974537">
        <w:rPr>
          <w:rFonts w:ascii="Verdana" w:hAnsi="Verdana"/>
          <w:sz w:val="24"/>
          <w:szCs w:val="24"/>
        </w:rPr>
        <w:t>Commission (EFCC) Act are all relevant, specifically sections</w:t>
      </w:r>
      <w:r w:rsidR="00265344" w:rsidRPr="00974537">
        <w:rPr>
          <w:rFonts w:ascii="Verdana" w:hAnsi="Verdana"/>
          <w:sz w:val="24"/>
          <w:szCs w:val="24"/>
        </w:rPr>
        <w:t xml:space="preserve"> </w:t>
      </w:r>
      <w:r w:rsidRPr="00974537">
        <w:rPr>
          <w:rFonts w:ascii="Verdana" w:hAnsi="Verdana"/>
          <w:sz w:val="24"/>
          <w:szCs w:val="24"/>
        </w:rPr>
        <w:t>26 and 27.</w:t>
      </w:r>
    </w:p>
    <w:p w:rsidR="00C11275" w:rsidRDefault="00C11275" w:rsidP="00974537">
      <w:pPr>
        <w:spacing w:before="240" w:line="276" w:lineRule="auto"/>
        <w:ind w:left="0" w:firstLine="0"/>
        <w:rPr>
          <w:rFonts w:ascii="Verdana" w:hAnsi="Verdana"/>
          <w:sz w:val="24"/>
          <w:szCs w:val="24"/>
        </w:rPr>
      </w:pP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My learned brother, Peter-</w:t>
      </w:r>
      <w:proofErr w:type="spellStart"/>
      <w:r w:rsidRPr="00974537">
        <w:rPr>
          <w:rFonts w:ascii="Verdana" w:hAnsi="Verdana"/>
          <w:sz w:val="24"/>
          <w:szCs w:val="24"/>
        </w:rPr>
        <w:t>Odili</w:t>
      </w:r>
      <w:proofErr w:type="spellEnd"/>
      <w:r w:rsidRPr="00974537">
        <w:rPr>
          <w:rFonts w:ascii="Verdana" w:hAnsi="Verdana"/>
          <w:sz w:val="24"/>
          <w:szCs w:val="24"/>
        </w:rPr>
        <w:t xml:space="preserve"> JSC has dealt with the</w:t>
      </w:r>
      <w:r w:rsidR="00265344" w:rsidRPr="00974537">
        <w:rPr>
          <w:rFonts w:ascii="Verdana" w:hAnsi="Verdana"/>
          <w:sz w:val="24"/>
          <w:szCs w:val="24"/>
        </w:rPr>
        <w:t xml:space="preserve"> </w:t>
      </w:r>
      <w:r w:rsidRPr="00974537">
        <w:rPr>
          <w:rFonts w:ascii="Verdana" w:hAnsi="Verdana"/>
          <w:sz w:val="24"/>
          <w:szCs w:val="24"/>
        </w:rPr>
        <w:t>appeal adequately and I endorse his judgment as mine.</w:t>
      </w:r>
      <w:r w:rsidR="00265344" w:rsidRPr="00974537">
        <w:rPr>
          <w:rFonts w:ascii="Verdana" w:hAnsi="Verdana"/>
          <w:sz w:val="24"/>
          <w:szCs w:val="24"/>
        </w:rPr>
        <w:t xml:space="preserve"> </w:t>
      </w:r>
      <w:r w:rsidRPr="00974537">
        <w:rPr>
          <w:rFonts w:ascii="Verdana" w:hAnsi="Verdana"/>
          <w:sz w:val="24"/>
          <w:szCs w:val="24"/>
        </w:rPr>
        <w:t>This appeal has no merit and is dismissed. The lower</w:t>
      </w:r>
      <w:r w:rsidR="00265344" w:rsidRPr="00974537">
        <w:rPr>
          <w:rFonts w:ascii="Verdana" w:hAnsi="Verdana"/>
          <w:sz w:val="24"/>
          <w:szCs w:val="24"/>
        </w:rPr>
        <w:t xml:space="preserve"> </w:t>
      </w:r>
      <w:r w:rsidRPr="00974537">
        <w:rPr>
          <w:rFonts w:ascii="Verdana" w:hAnsi="Verdana"/>
          <w:sz w:val="24"/>
          <w:szCs w:val="24"/>
        </w:rPr>
        <w:t>court’s decision is affirmed by me also.</w:t>
      </w:r>
    </w:p>
    <w:p w:rsidR="00C11275" w:rsidRDefault="00C11275" w:rsidP="00C11275">
      <w:pPr>
        <w:spacing w:before="240" w:line="276" w:lineRule="auto"/>
        <w:ind w:left="0" w:firstLine="0"/>
        <w:rPr>
          <w:rFonts w:ascii="Verdana" w:hAnsi="Verdana"/>
          <w:sz w:val="24"/>
          <w:szCs w:val="24"/>
        </w:rPr>
      </w:pPr>
    </w:p>
    <w:p w:rsidR="009F2FE3" w:rsidRPr="00974537" w:rsidRDefault="009F2FE3" w:rsidP="00C11275">
      <w:pPr>
        <w:spacing w:before="240" w:line="276" w:lineRule="auto"/>
        <w:ind w:left="0" w:firstLine="0"/>
        <w:rPr>
          <w:rFonts w:ascii="Verdana" w:hAnsi="Verdana"/>
          <w:sz w:val="24"/>
          <w:szCs w:val="24"/>
        </w:rPr>
      </w:pPr>
      <w:r w:rsidRPr="00974537">
        <w:rPr>
          <w:rFonts w:ascii="Verdana" w:hAnsi="Verdana"/>
          <w:sz w:val="24"/>
          <w:szCs w:val="24"/>
        </w:rPr>
        <w:t>Appeal is hereby dismissed in terms of the lead judgment</w:t>
      </w:r>
      <w:r w:rsidR="00265344" w:rsidRPr="00974537">
        <w:rPr>
          <w:rFonts w:ascii="Verdana" w:hAnsi="Verdana"/>
          <w:sz w:val="24"/>
          <w:szCs w:val="24"/>
        </w:rPr>
        <w:t xml:space="preserve"> </w:t>
      </w:r>
      <w:r w:rsidRPr="00974537">
        <w:rPr>
          <w:rFonts w:ascii="Verdana" w:hAnsi="Verdana"/>
          <w:sz w:val="24"/>
          <w:szCs w:val="24"/>
        </w:rPr>
        <w:t>of my learned brother herein.</w:t>
      </w:r>
    </w:p>
    <w:p w:rsidR="00C11275" w:rsidRDefault="00C11275" w:rsidP="00974537">
      <w:pPr>
        <w:spacing w:before="240" w:line="276" w:lineRule="auto"/>
        <w:ind w:left="0" w:firstLine="0"/>
        <w:rPr>
          <w:rFonts w:ascii="Verdana" w:hAnsi="Verdana"/>
          <w:sz w:val="24"/>
          <w:szCs w:val="24"/>
        </w:rPr>
      </w:pPr>
    </w:p>
    <w:p w:rsidR="006C1020" w:rsidRDefault="006C1020" w:rsidP="00974537">
      <w:pPr>
        <w:spacing w:before="240" w:line="276" w:lineRule="auto"/>
        <w:ind w:left="0" w:firstLine="0"/>
        <w:rPr>
          <w:rFonts w:ascii="Verdana" w:hAnsi="Verdana"/>
          <w:sz w:val="24"/>
          <w:szCs w:val="24"/>
        </w:rPr>
      </w:pPr>
    </w:p>
    <w:p w:rsidR="006C1020" w:rsidRDefault="009F2FE3" w:rsidP="00974537">
      <w:pPr>
        <w:spacing w:before="240" w:line="276" w:lineRule="auto"/>
        <w:ind w:left="0" w:firstLine="0"/>
        <w:rPr>
          <w:rFonts w:ascii="Verdana" w:hAnsi="Verdana"/>
          <w:sz w:val="24"/>
          <w:szCs w:val="24"/>
        </w:rPr>
      </w:pPr>
      <w:r w:rsidRPr="00C11275">
        <w:rPr>
          <w:rFonts w:ascii="Verdana" w:hAnsi="Verdana"/>
          <w:b/>
          <w:sz w:val="24"/>
          <w:szCs w:val="24"/>
        </w:rPr>
        <w:t>SANUSI JSC:</w:t>
      </w:r>
      <w:r w:rsidRPr="00974537">
        <w:rPr>
          <w:rFonts w:ascii="Verdana" w:hAnsi="Verdana"/>
          <w:sz w:val="24"/>
          <w:szCs w:val="24"/>
        </w:rPr>
        <w:t xml:space="preserve"> </w:t>
      </w: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The judgment just delivered by my learned</w:t>
      </w:r>
      <w:r w:rsidR="00265344" w:rsidRPr="00974537">
        <w:rPr>
          <w:rFonts w:ascii="Verdana" w:hAnsi="Verdana"/>
          <w:sz w:val="24"/>
          <w:szCs w:val="24"/>
        </w:rPr>
        <w:t xml:space="preserve"> </w:t>
      </w:r>
      <w:r w:rsidRPr="00974537">
        <w:rPr>
          <w:rFonts w:ascii="Verdana" w:hAnsi="Verdana"/>
          <w:sz w:val="24"/>
          <w:szCs w:val="24"/>
        </w:rPr>
        <w:t xml:space="preserve">brother, Mary </w:t>
      </w:r>
      <w:proofErr w:type="spellStart"/>
      <w:r w:rsidRPr="00974537">
        <w:rPr>
          <w:rFonts w:ascii="Verdana" w:hAnsi="Verdana"/>
          <w:sz w:val="24"/>
          <w:szCs w:val="24"/>
        </w:rPr>
        <w:t>Odili</w:t>
      </w:r>
      <w:proofErr w:type="spellEnd"/>
      <w:r w:rsidRPr="00974537">
        <w:rPr>
          <w:rFonts w:ascii="Verdana" w:hAnsi="Verdana"/>
          <w:sz w:val="24"/>
          <w:szCs w:val="24"/>
        </w:rPr>
        <w:t xml:space="preserve"> JSC was supplied to me before now. I agree</w:t>
      </w:r>
      <w:r w:rsidR="00265344" w:rsidRPr="00974537">
        <w:rPr>
          <w:rFonts w:ascii="Verdana" w:hAnsi="Verdana"/>
          <w:sz w:val="24"/>
          <w:szCs w:val="24"/>
        </w:rPr>
        <w:t xml:space="preserve"> </w:t>
      </w:r>
      <w:r w:rsidRPr="00974537">
        <w:rPr>
          <w:rFonts w:ascii="Verdana" w:hAnsi="Verdana"/>
          <w:sz w:val="24"/>
          <w:szCs w:val="24"/>
        </w:rPr>
        <w:t>with her reasoning and conclusion that this appeal is devoid of</w:t>
      </w:r>
      <w:r w:rsidR="00265344" w:rsidRPr="00974537">
        <w:rPr>
          <w:rFonts w:ascii="Verdana" w:hAnsi="Verdana"/>
          <w:sz w:val="24"/>
          <w:szCs w:val="24"/>
        </w:rPr>
        <w:t xml:space="preserve"> </w:t>
      </w:r>
      <w:r w:rsidRPr="00974537">
        <w:rPr>
          <w:rFonts w:ascii="Verdana" w:hAnsi="Verdana"/>
          <w:sz w:val="24"/>
          <w:szCs w:val="24"/>
        </w:rPr>
        <w:t xml:space="preserve">merit and deserves to be dismissed. My lord, </w:t>
      </w:r>
      <w:proofErr w:type="spellStart"/>
      <w:r w:rsidRPr="00974537">
        <w:rPr>
          <w:rFonts w:ascii="Verdana" w:hAnsi="Verdana"/>
          <w:sz w:val="24"/>
          <w:szCs w:val="24"/>
        </w:rPr>
        <w:t>Odili</w:t>
      </w:r>
      <w:proofErr w:type="spellEnd"/>
      <w:r w:rsidRPr="00974537">
        <w:rPr>
          <w:rFonts w:ascii="Verdana" w:hAnsi="Verdana"/>
          <w:sz w:val="24"/>
          <w:szCs w:val="24"/>
        </w:rPr>
        <w:t xml:space="preserve"> JSC had in</w:t>
      </w:r>
      <w:r w:rsidR="00265344" w:rsidRPr="00974537">
        <w:rPr>
          <w:rFonts w:ascii="Verdana" w:hAnsi="Verdana"/>
          <w:sz w:val="24"/>
          <w:szCs w:val="24"/>
        </w:rPr>
        <w:t xml:space="preserve"> </w:t>
      </w:r>
      <w:r w:rsidRPr="00974537">
        <w:rPr>
          <w:rFonts w:ascii="Verdana" w:hAnsi="Verdana"/>
          <w:sz w:val="24"/>
          <w:szCs w:val="24"/>
        </w:rPr>
        <w:t>her judgment, before arriving at her conclusion, ably dealt with</w:t>
      </w:r>
      <w:r w:rsidR="00265344" w:rsidRPr="00974537">
        <w:rPr>
          <w:rFonts w:ascii="Verdana" w:hAnsi="Verdana"/>
          <w:sz w:val="24"/>
          <w:szCs w:val="24"/>
        </w:rPr>
        <w:t xml:space="preserve"> </w:t>
      </w:r>
      <w:r w:rsidRPr="00974537">
        <w:rPr>
          <w:rFonts w:ascii="Verdana" w:hAnsi="Verdana"/>
          <w:sz w:val="24"/>
          <w:szCs w:val="24"/>
        </w:rPr>
        <w:t>all the salient issues raised by the learned counsel for the parties.</w:t>
      </w:r>
    </w:p>
    <w:p w:rsidR="00C11275" w:rsidRDefault="00C11275" w:rsidP="00974537">
      <w:pPr>
        <w:spacing w:before="240" w:line="276" w:lineRule="auto"/>
        <w:ind w:left="0" w:firstLine="0"/>
        <w:rPr>
          <w:rFonts w:ascii="Verdana" w:hAnsi="Verdana"/>
          <w:sz w:val="24"/>
          <w:szCs w:val="24"/>
        </w:rPr>
      </w:pPr>
    </w:p>
    <w:p w:rsidR="00265344"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I have nothing useful to add, except to adopt them as mine. I</w:t>
      </w:r>
      <w:r w:rsidR="00265344" w:rsidRPr="00974537">
        <w:rPr>
          <w:rFonts w:ascii="Verdana" w:hAnsi="Verdana"/>
          <w:sz w:val="24"/>
          <w:szCs w:val="24"/>
        </w:rPr>
        <w:t xml:space="preserve"> </w:t>
      </w:r>
      <w:r w:rsidRPr="00974537">
        <w:rPr>
          <w:rFonts w:ascii="Verdana" w:hAnsi="Verdana"/>
          <w:sz w:val="24"/>
          <w:szCs w:val="24"/>
        </w:rPr>
        <w:t>accordingly dismiss the appeal for being meritless and hereby</w:t>
      </w:r>
      <w:r w:rsidR="00265344" w:rsidRPr="00974537">
        <w:rPr>
          <w:rFonts w:ascii="Verdana" w:hAnsi="Verdana"/>
          <w:sz w:val="24"/>
          <w:szCs w:val="24"/>
        </w:rPr>
        <w:t xml:space="preserve"> </w:t>
      </w:r>
      <w:r w:rsidRPr="00974537">
        <w:rPr>
          <w:rFonts w:ascii="Verdana" w:hAnsi="Verdana"/>
          <w:sz w:val="24"/>
          <w:szCs w:val="24"/>
        </w:rPr>
        <w:t>affirm the decision of the Court of Appeal, Lagos division (the</w:t>
      </w:r>
      <w:r w:rsidR="00265344" w:rsidRPr="00974537">
        <w:rPr>
          <w:rFonts w:ascii="Verdana" w:hAnsi="Verdana"/>
          <w:sz w:val="24"/>
          <w:szCs w:val="24"/>
        </w:rPr>
        <w:t xml:space="preserve"> </w:t>
      </w:r>
      <w:r w:rsidRPr="00974537">
        <w:rPr>
          <w:rFonts w:ascii="Verdana" w:hAnsi="Verdana"/>
          <w:sz w:val="24"/>
          <w:szCs w:val="24"/>
        </w:rPr>
        <w:t>lower court). Appeal dismissed.</w:t>
      </w:r>
      <w:r w:rsidR="00265344" w:rsidRPr="00974537">
        <w:rPr>
          <w:rFonts w:ascii="Verdana" w:hAnsi="Verdana"/>
          <w:sz w:val="24"/>
          <w:szCs w:val="24"/>
        </w:rPr>
        <w:t xml:space="preserve"> </w:t>
      </w:r>
    </w:p>
    <w:p w:rsidR="00C11275" w:rsidRDefault="00C11275" w:rsidP="00974537">
      <w:pPr>
        <w:spacing w:before="240" w:line="276" w:lineRule="auto"/>
        <w:ind w:left="0" w:firstLine="0"/>
        <w:rPr>
          <w:rFonts w:ascii="Verdana" w:hAnsi="Verdana"/>
          <w:sz w:val="24"/>
          <w:szCs w:val="24"/>
        </w:rPr>
      </w:pPr>
    </w:p>
    <w:p w:rsidR="006C1020" w:rsidRDefault="006C1020" w:rsidP="00974537">
      <w:pPr>
        <w:spacing w:before="240" w:line="276" w:lineRule="auto"/>
        <w:ind w:left="0" w:firstLine="0"/>
        <w:rPr>
          <w:rFonts w:ascii="Verdana" w:hAnsi="Verdana"/>
          <w:b/>
          <w:sz w:val="24"/>
          <w:szCs w:val="24"/>
        </w:rPr>
      </w:pPr>
    </w:p>
    <w:p w:rsidR="006C1020" w:rsidRDefault="009F2FE3" w:rsidP="00974537">
      <w:pPr>
        <w:spacing w:before="240" w:line="276" w:lineRule="auto"/>
        <w:ind w:left="0" w:firstLine="0"/>
        <w:rPr>
          <w:rFonts w:ascii="Verdana" w:hAnsi="Verdana"/>
          <w:sz w:val="24"/>
          <w:szCs w:val="24"/>
        </w:rPr>
      </w:pPr>
      <w:r w:rsidRPr="00C11275">
        <w:rPr>
          <w:rFonts w:ascii="Verdana" w:hAnsi="Verdana"/>
          <w:b/>
          <w:sz w:val="24"/>
          <w:szCs w:val="24"/>
        </w:rPr>
        <w:t>BAGE JSC:</w:t>
      </w:r>
      <w:r w:rsidRPr="00974537">
        <w:rPr>
          <w:rFonts w:ascii="Verdana" w:hAnsi="Verdana"/>
          <w:sz w:val="24"/>
          <w:szCs w:val="24"/>
        </w:rPr>
        <w:t xml:space="preserve"> </w:t>
      </w:r>
    </w:p>
    <w:p w:rsidR="009F2FE3" w:rsidRPr="00974537" w:rsidRDefault="009F2FE3" w:rsidP="00974537">
      <w:pPr>
        <w:spacing w:before="240" w:line="276" w:lineRule="auto"/>
        <w:ind w:left="0" w:firstLine="0"/>
        <w:rPr>
          <w:rFonts w:ascii="Verdana" w:hAnsi="Verdana"/>
          <w:sz w:val="24"/>
          <w:szCs w:val="24"/>
        </w:rPr>
      </w:pPr>
      <w:r w:rsidRPr="00974537">
        <w:rPr>
          <w:rFonts w:ascii="Verdana" w:hAnsi="Verdana"/>
          <w:sz w:val="24"/>
          <w:szCs w:val="24"/>
        </w:rPr>
        <w:t>I have had the benefit of reading in draft, the lead</w:t>
      </w:r>
      <w:r w:rsidR="00265344" w:rsidRPr="00974537">
        <w:rPr>
          <w:rFonts w:ascii="Verdana" w:hAnsi="Verdana"/>
          <w:sz w:val="24"/>
          <w:szCs w:val="24"/>
        </w:rPr>
        <w:t xml:space="preserve"> </w:t>
      </w:r>
      <w:r w:rsidRPr="00974537">
        <w:rPr>
          <w:rFonts w:ascii="Verdana" w:hAnsi="Verdana"/>
          <w:sz w:val="24"/>
          <w:szCs w:val="24"/>
        </w:rPr>
        <w:t xml:space="preserve">judgment of my learned brother, Mary </w:t>
      </w:r>
      <w:proofErr w:type="spellStart"/>
      <w:r w:rsidRPr="00974537">
        <w:rPr>
          <w:rFonts w:ascii="Verdana" w:hAnsi="Verdana"/>
          <w:sz w:val="24"/>
          <w:szCs w:val="24"/>
        </w:rPr>
        <w:t>Ukaego</w:t>
      </w:r>
      <w:proofErr w:type="spellEnd"/>
      <w:r w:rsidRPr="00974537">
        <w:rPr>
          <w:rFonts w:ascii="Verdana" w:hAnsi="Verdana"/>
          <w:sz w:val="24"/>
          <w:szCs w:val="24"/>
        </w:rPr>
        <w:t xml:space="preserve"> Peter-</w:t>
      </w:r>
      <w:proofErr w:type="spellStart"/>
      <w:r w:rsidRPr="00974537">
        <w:rPr>
          <w:rFonts w:ascii="Verdana" w:hAnsi="Verdana"/>
          <w:sz w:val="24"/>
          <w:szCs w:val="24"/>
        </w:rPr>
        <w:t>Odili</w:t>
      </w:r>
      <w:proofErr w:type="spellEnd"/>
      <w:r w:rsidRPr="00974537">
        <w:rPr>
          <w:rFonts w:ascii="Verdana" w:hAnsi="Verdana"/>
          <w:sz w:val="24"/>
          <w:szCs w:val="24"/>
        </w:rPr>
        <w:t xml:space="preserve"> JSC,</w:t>
      </w:r>
      <w:r w:rsidR="00265344" w:rsidRPr="00974537">
        <w:rPr>
          <w:rFonts w:ascii="Verdana" w:hAnsi="Verdana"/>
          <w:sz w:val="24"/>
          <w:szCs w:val="24"/>
        </w:rPr>
        <w:t xml:space="preserve"> </w:t>
      </w:r>
      <w:r w:rsidRPr="00974537">
        <w:rPr>
          <w:rFonts w:ascii="Verdana" w:hAnsi="Verdana"/>
          <w:sz w:val="24"/>
          <w:szCs w:val="24"/>
        </w:rPr>
        <w:t>just delivered. I agree entirely with the reasoning and conclusion</w:t>
      </w:r>
      <w:r w:rsidR="00265344" w:rsidRPr="00974537">
        <w:rPr>
          <w:rFonts w:ascii="Verdana" w:hAnsi="Verdana"/>
          <w:sz w:val="24"/>
          <w:szCs w:val="24"/>
        </w:rPr>
        <w:t xml:space="preserve"> </w:t>
      </w:r>
      <w:r w:rsidRPr="00974537">
        <w:rPr>
          <w:rFonts w:ascii="Verdana" w:hAnsi="Verdana"/>
          <w:sz w:val="24"/>
          <w:szCs w:val="24"/>
        </w:rPr>
        <w:t>reached. I do not have anything to add. The appeal lacks merit,</w:t>
      </w:r>
      <w:r w:rsidR="00265344" w:rsidRPr="00974537">
        <w:rPr>
          <w:rFonts w:ascii="Verdana" w:hAnsi="Verdana"/>
          <w:sz w:val="24"/>
          <w:szCs w:val="24"/>
        </w:rPr>
        <w:t xml:space="preserve"> </w:t>
      </w:r>
      <w:r w:rsidRPr="00974537">
        <w:rPr>
          <w:rFonts w:ascii="Verdana" w:hAnsi="Verdana"/>
          <w:sz w:val="24"/>
          <w:szCs w:val="24"/>
        </w:rPr>
        <w:t>and it is accordingly dismissed by me. Judgment of the Court of</w:t>
      </w:r>
      <w:r w:rsidR="00265344" w:rsidRPr="00974537">
        <w:rPr>
          <w:rFonts w:ascii="Verdana" w:hAnsi="Verdana"/>
          <w:sz w:val="24"/>
          <w:szCs w:val="24"/>
        </w:rPr>
        <w:t xml:space="preserve"> </w:t>
      </w:r>
      <w:r w:rsidRPr="00974537">
        <w:rPr>
          <w:rFonts w:ascii="Verdana" w:hAnsi="Verdana"/>
          <w:sz w:val="24"/>
          <w:szCs w:val="24"/>
        </w:rPr>
        <w:t>Appeal, Lagos division is hereby affirmed.</w:t>
      </w:r>
    </w:p>
    <w:p w:rsidR="00C11275" w:rsidRDefault="00C11275" w:rsidP="00974537">
      <w:pPr>
        <w:spacing w:before="240" w:line="276" w:lineRule="auto"/>
        <w:rPr>
          <w:rFonts w:ascii="Verdana" w:hAnsi="Verdana"/>
          <w:sz w:val="24"/>
          <w:szCs w:val="24"/>
        </w:rPr>
      </w:pPr>
    </w:p>
    <w:p w:rsidR="00FC3535" w:rsidRPr="00974537" w:rsidRDefault="009F2FE3" w:rsidP="00974537">
      <w:pPr>
        <w:spacing w:before="240" w:line="276" w:lineRule="auto"/>
        <w:rPr>
          <w:rFonts w:ascii="Verdana" w:hAnsi="Verdana"/>
          <w:sz w:val="24"/>
          <w:szCs w:val="24"/>
        </w:rPr>
      </w:pPr>
      <w:r w:rsidRPr="00974537">
        <w:rPr>
          <w:rFonts w:ascii="Verdana" w:hAnsi="Verdana"/>
          <w:sz w:val="24"/>
          <w:szCs w:val="24"/>
        </w:rPr>
        <w:t>Appeal dismissed</w:t>
      </w:r>
    </w:p>
    <w:sectPr w:rsidR="00FC3535" w:rsidRPr="00974537" w:rsidSect="005265FB">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F2FE3"/>
    <w:rsid w:val="00144D03"/>
    <w:rsid w:val="00172ABC"/>
    <w:rsid w:val="001F4A15"/>
    <w:rsid w:val="0020734B"/>
    <w:rsid w:val="00233FE6"/>
    <w:rsid w:val="002533EC"/>
    <w:rsid w:val="00260CD5"/>
    <w:rsid w:val="00265344"/>
    <w:rsid w:val="002754E2"/>
    <w:rsid w:val="00282F33"/>
    <w:rsid w:val="00322FD5"/>
    <w:rsid w:val="003B5D75"/>
    <w:rsid w:val="00415164"/>
    <w:rsid w:val="004E1EF6"/>
    <w:rsid w:val="005265FB"/>
    <w:rsid w:val="00573B60"/>
    <w:rsid w:val="00596BAB"/>
    <w:rsid w:val="005A48D1"/>
    <w:rsid w:val="005D57F7"/>
    <w:rsid w:val="005D5A0A"/>
    <w:rsid w:val="0066282A"/>
    <w:rsid w:val="006C1020"/>
    <w:rsid w:val="006C1985"/>
    <w:rsid w:val="00805171"/>
    <w:rsid w:val="00852AC3"/>
    <w:rsid w:val="008F3D75"/>
    <w:rsid w:val="00971BA2"/>
    <w:rsid w:val="00971D2A"/>
    <w:rsid w:val="00974537"/>
    <w:rsid w:val="0099589E"/>
    <w:rsid w:val="009A5319"/>
    <w:rsid w:val="009F2FE3"/>
    <w:rsid w:val="00A3718A"/>
    <w:rsid w:val="00B26B05"/>
    <w:rsid w:val="00B3584E"/>
    <w:rsid w:val="00B9251F"/>
    <w:rsid w:val="00C11275"/>
    <w:rsid w:val="00D66E27"/>
    <w:rsid w:val="00D958F6"/>
    <w:rsid w:val="00DC26D6"/>
    <w:rsid w:val="00E57239"/>
    <w:rsid w:val="00EC099C"/>
    <w:rsid w:val="00F22324"/>
    <w:rsid w:val="00FB5E8F"/>
    <w:rsid w:val="00FC35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89E"/>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4235</Words>
  <Characters>24142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2021-12-23T10:24:00Z</dcterms:created>
  <dcterms:modified xsi:type="dcterms:W3CDTF">2021-12-23T10:24:00Z</dcterms:modified>
</cp:coreProperties>
</file>