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EA5" w:rsidRPr="00B6709E" w:rsidRDefault="00F53EA5" w:rsidP="004A2E32">
      <w:pPr>
        <w:spacing w:before="240" w:line="276" w:lineRule="auto"/>
        <w:ind w:left="0" w:firstLine="0"/>
        <w:jc w:val="center"/>
        <w:rPr>
          <w:rFonts w:ascii="Verdana" w:hAnsi="Verdana"/>
          <w:b/>
          <w:sz w:val="28"/>
          <w:szCs w:val="28"/>
        </w:rPr>
      </w:pPr>
      <w:r w:rsidRPr="00B6709E">
        <w:rPr>
          <w:rFonts w:ascii="Verdana" w:hAnsi="Verdana"/>
          <w:b/>
          <w:sz w:val="28"/>
          <w:szCs w:val="28"/>
        </w:rPr>
        <w:t>FRANK GBOBOH</w:t>
      </w:r>
    </w:p>
    <w:p w:rsidR="00F53EA5" w:rsidRPr="00B6709E" w:rsidRDefault="00F53EA5" w:rsidP="004A2E32">
      <w:pPr>
        <w:spacing w:before="240" w:line="276" w:lineRule="auto"/>
        <w:ind w:left="0" w:firstLine="0"/>
        <w:jc w:val="center"/>
        <w:rPr>
          <w:rFonts w:ascii="Verdana" w:hAnsi="Verdana"/>
          <w:b/>
          <w:sz w:val="28"/>
          <w:szCs w:val="28"/>
        </w:rPr>
      </w:pPr>
      <w:r w:rsidRPr="00B6709E">
        <w:rPr>
          <w:rFonts w:ascii="Verdana" w:hAnsi="Verdana"/>
          <w:b/>
          <w:sz w:val="28"/>
          <w:szCs w:val="28"/>
        </w:rPr>
        <w:t>V</w:t>
      </w:r>
    </w:p>
    <w:p w:rsidR="00F53EA5" w:rsidRPr="00B6709E" w:rsidRDefault="00F53EA5" w:rsidP="004A2E32">
      <w:pPr>
        <w:spacing w:before="240" w:line="276" w:lineRule="auto"/>
        <w:ind w:left="0" w:firstLine="0"/>
        <w:jc w:val="center"/>
        <w:rPr>
          <w:rFonts w:ascii="Verdana" w:hAnsi="Verdana"/>
          <w:b/>
          <w:sz w:val="28"/>
          <w:szCs w:val="28"/>
        </w:rPr>
      </w:pPr>
      <w:r w:rsidRPr="00B6709E">
        <w:rPr>
          <w:rFonts w:ascii="Verdana" w:hAnsi="Verdana"/>
          <w:b/>
          <w:sz w:val="28"/>
          <w:szCs w:val="28"/>
        </w:rPr>
        <w:t>BRITISH AIRWAYS PLC.</w:t>
      </w:r>
    </w:p>
    <w:p w:rsidR="00DE4B5A" w:rsidRPr="00B6709E" w:rsidRDefault="00F53EA5" w:rsidP="004A2E32">
      <w:pPr>
        <w:spacing w:before="240" w:line="276" w:lineRule="auto"/>
        <w:ind w:left="0" w:firstLine="0"/>
        <w:jc w:val="center"/>
        <w:rPr>
          <w:rFonts w:ascii="Verdana" w:hAnsi="Verdana"/>
          <w:sz w:val="24"/>
          <w:szCs w:val="24"/>
        </w:rPr>
      </w:pPr>
      <w:r w:rsidRPr="00B6709E">
        <w:rPr>
          <w:rFonts w:ascii="Verdana" w:hAnsi="Verdana"/>
          <w:sz w:val="24"/>
          <w:szCs w:val="24"/>
        </w:rPr>
        <w:t>COURT OF APPEAL</w:t>
      </w:r>
      <w:r w:rsidR="00B6709E" w:rsidRPr="00B6709E">
        <w:rPr>
          <w:rFonts w:ascii="Verdana" w:hAnsi="Verdana"/>
          <w:sz w:val="24"/>
          <w:szCs w:val="24"/>
        </w:rPr>
        <w:t xml:space="preserve"> </w:t>
      </w:r>
      <w:r w:rsidRPr="00B6709E">
        <w:rPr>
          <w:rFonts w:ascii="Verdana" w:hAnsi="Verdana"/>
          <w:sz w:val="24"/>
          <w:szCs w:val="24"/>
        </w:rPr>
        <w:t>(LAGOS DIVISION)</w:t>
      </w:r>
      <w:r w:rsidR="00EB1CC9" w:rsidRPr="00B6709E">
        <w:rPr>
          <w:rFonts w:ascii="Verdana" w:hAnsi="Verdana"/>
          <w:sz w:val="24"/>
          <w:szCs w:val="24"/>
        </w:rPr>
        <w:t xml:space="preserve"> </w:t>
      </w:r>
    </w:p>
    <w:p w:rsidR="00EB1CC9" w:rsidRPr="00B6709E" w:rsidRDefault="00EB1CC9" w:rsidP="004A2E32">
      <w:pPr>
        <w:spacing w:before="240" w:line="276" w:lineRule="auto"/>
        <w:ind w:left="0" w:firstLine="0"/>
        <w:jc w:val="center"/>
        <w:rPr>
          <w:rFonts w:ascii="Verdana" w:hAnsi="Verdana"/>
          <w:sz w:val="24"/>
          <w:szCs w:val="24"/>
        </w:rPr>
      </w:pPr>
      <w:r w:rsidRPr="00B6709E">
        <w:rPr>
          <w:rFonts w:ascii="Verdana" w:hAnsi="Verdana"/>
          <w:sz w:val="24"/>
          <w:szCs w:val="24"/>
        </w:rPr>
        <w:t>CA/L/411/2011</w:t>
      </w:r>
    </w:p>
    <w:p w:rsidR="00EB1CC9" w:rsidRPr="00B6709E" w:rsidRDefault="00EB1CC9" w:rsidP="004A2E32">
      <w:pPr>
        <w:spacing w:before="240" w:line="276" w:lineRule="auto"/>
        <w:ind w:left="0" w:firstLine="0"/>
        <w:jc w:val="center"/>
        <w:rPr>
          <w:rFonts w:ascii="Verdana" w:hAnsi="Verdana"/>
          <w:sz w:val="24"/>
          <w:szCs w:val="24"/>
        </w:rPr>
      </w:pPr>
      <w:r w:rsidRPr="00B6709E">
        <w:rPr>
          <w:rFonts w:ascii="Verdana" w:hAnsi="Verdana"/>
          <w:sz w:val="24"/>
          <w:szCs w:val="24"/>
        </w:rPr>
        <w:t>11</w:t>
      </w:r>
      <w:r w:rsidR="00B6709E">
        <w:rPr>
          <w:rFonts w:ascii="Verdana" w:hAnsi="Verdana"/>
          <w:sz w:val="24"/>
          <w:szCs w:val="24"/>
        </w:rPr>
        <w:t>TH</w:t>
      </w:r>
      <w:r w:rsidRPr="00B6709E">
        <w:rPr>
          <w:rFonts w:ascii="Verdana" w:hAnsi="Verdana"/>
          <w:sz w:val="24"/>
          <w:szCs w:val="24"/>
        </w:rPr>
        <w:t xml:space="preserve"> </w:t>
      </w:r>
      <w:r w:rsidR="00B6709E">
        <w:rPr>
          <w:rFonts w:ascii="Verdana" w:hAnsi="Verdana"/>
          <w:sz w:val="24"/>
          <w:szCs w:val="24"/>
        </w:rPr>
        <w:t xml:space="preserve">DAY OF </w:t>
      </w:r>
      <w:r w:rsidRPr="00B6709E">
        <w:rPr>
          <w:rFonts w:ascii="Verdana" w:hAnsi="Verdana"/>
          <w:sz w:val="24"/>
          <w:szCs w:val="24"/>
        </w:rPr>
        <w:t>MARCH 2016</w:t>
      </w:r>
    </w:p>
    <w:p w:rsidR="00DE4B5A" w:rsidRPr="004A2E32" w:rsidRDefault="00DE4B5A" w:rsidP="00DE4B5A">
      <w:pPr>
        <w:spacing w:before="240" w:line="276" w:lineRule="auto"/>
        <w:ind w:left="0" w:firstLine="0"/>
        <w:jc w:val="center"/>
        <w:rPr>
          <w:rFonts w:ascii="Verdana" w:hAnsi="Verdana"/>
          <w:b/>
          <w:sz w:val="24"/>
          <w:szCs w:val="24"/>
        </w:rPr>
      </w:pPr>
      <w:r>
        <w:rPr>
          <w:rFonts w:ascii="Verdana" w:hAnsi="Verdana"/>
          <w:b/>
          <w:sz w:val="24"/>
          <w:szCs w:val="24"/>
        </w:rPr>
        <w:t xml:space="preserve">LEX (2016) - </w:t>
      </w:r>
      <w:r w:rsidRPr="004A2E32">
        <w:rPr>
          <w:rFonts w:ascii="Verdana" w:hAnsi="Verdana"/>
          <w:b/>
          <w:sz w:val="24"/>
          <w:szCs w:val="24"/>
        </w:rPr>
        <w:t>CA/L/411/2011</w:t>
      </w:r>
    </w:p>
    <w:p w:rsidR="000172C3" w:rsidRDefault="000172C3" w:rsidP="004A2E32">
      <w:pPr>
        <w:spacing w:before="240" w:line="276" w:lineRule="auto"/>
        <w:ind w:left="0" w:firstLine="0"/>
        <w:jc w:val="center"/>
        <w:rPr>
          <w:rFonts w:ascii="Verdana" w:hAnsi="Verdana"/>
          <w:sz w:val="24"/>
          <w:szCs w:val="24"/>
        </w:rPr>
      </w:pPr>
    </w:p>
    <w:p w:rsidR="00B6709E" w:rsidRDefault="00B6709E" w:rsidP="004A2E32">
      <w:pPr>
        <w:spacing w:before="240" w:line="276" w:lineRule="auto"/>
        <w:ind w:left="0" w:firstLine="0"/>
        <w:jc w:val="center"/>
        <w:rPr>
          <w:rFonts w:ascii="Verdana" w:hAnsi="Verdana"/>
          <w:sz w:val="24"/>
          <w:szCs w:val="24"/>
        </w:rPr>
      </w:pPr>
    </w:p>
    <w:p w:rsidR="00B6709E" w:rsidRPr="004A2E32" w:rsidRDefault="00B6709E" w:rsidP="004A2E32">
      <w:pPr>
        <w:spacing w:before="240" w:line="276" w:lineRule="auto"/>
        <w:ind w:left="0" w:firstLine="0"/>
        <w:jc w:val="center"/>
        <w:rPr>
          <w:rFonts w:ascii="Verdana" w:hAnsi="Verdana"/>
          <w:sz w:val="24"/>
          <w:szCs w:val="24"/>
        </w:rPr>
      </w:pPr>
    </w:p>
    <w:p w:rsidR="0000381D" w:rsidRPr="00B6709E" w:rsidRDefault="0000381D" w:rsidP="0000381D">
      <w:pPr>
        <w:spacing w:line="276" w:lineRule="auto"/>
        <w:jc w:val="right"/>
        <w:rPr>
          <w:rFonts w:ascii="Verdana" w:hAnsi="Verdana"/>
          <w:sz w:val="20"/>
          <w:szCs w:val="20"/>
        </w:rPr>
      </w:pPr>
      <w:r w:rsidRPr="00B6709E">
        <w:rPr>
          <w:rFonts w:ascii="Verdana" w:hAnsi="Verdana"/>
          <w:sz w:val="20"/>
          <w:szCs w:val="20"/>
        </w:rPr>
        <w:t>OTHER CITATIONS</w:t>
      </w:r>
    </w:p>
    <w:p w:rsidR="0000381D" w:rsidRPr="00B6709E" w:rsidRDefault="00B6709E" w:rsidP="0000381D">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00381D" w:rsidRPr="00B6709E">
        <w:rPr>
          <w:rFonts w:ascii="Verdana" w:eastAsia="Times New Roman" w:hAnsi="Verdana"/>
          <w:color w:val="000000"/>
          <w:sz w:val="20"/>
          <w:szCs w:val="20"/>
          <w:lang w:eastAsia="en-GB"/>
        </w:rPr>
        <w:t>PLR/2017/140 (CA</w:t>
      </w:r>
    </w:p>
    <w:p w:rsidR="00EB1CC9" w:rsidRPr="0017018F" w:rsidRDefault="00EB1CC9" w:rsidP="004A2E32">
      <w:pPr>
        <w:spacing w:before="240" w:line="276" w:lineRule="auto"/>
        <w:ind w:left="0" w:firstLine="0"/>
        <w:rPr>
          <w:rFonts w:ascii="Verdana" w:hAnsi="Verdana"/>
          <w:b/>
          <w:sz w:val="24"/>
          <w:szCs w:val="24"/>
        </w:rPr>
      </w:pPr>
      <w:r w:rsidRPr="0017018F">
        <w:rPr>
          <w:rFonts w:ascii="Verdana" w:hAnsi="Verdana"/>
          <w:b/>
          <w:sz w:val="24"/>
          <w:szCs w:val="24"/>
        </w:rPr>
        <w:t>BEFORE THEIR LORDSHIP</w:t>
      </w: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CHINWE EUGENIA IYIZOBA</w:t>
      </w:r>
      <w:r w:rsidR="00B6709E">
        <w:rPr>
          <w:rFonts w:ascii="Verdana" w:hAnsi="Verdana"/>
          <w:sz w:val="24"/>
          <w:szCs w:val="24"/>
        </w:rPr>
        <w:t>,</w:t>
      </w:r>
      <w:r w:rsidRPr="004A2E32">
        <w:rPr>
          <w:rFonts w:ascii="Verdana" w:hAnsi="Verdana"/>
          <w:sz w:val="24"/>
          <w:szCs w:val="24"/>
        </w:rPr>
        <w:t xml:space="preserve"> JCA (Presided)</w:t>
      </w: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YARGATA BYENCHIT NIMPAR</w:t>
      </w:r>
      <w:r w:rsidR="00B6709E">
        <w:rPr>
          <w:rFonts w:ascii="Verdana" w:hAnsi="Verdana"/>
          <w:sz w:val="24"/>
          <w:szCs w:val="24"/>
        </w:rPr>
        <w:t>,</w:t>
      </w:r>
      <w:r w:rsidRPr="004A2E32">
        <w:rPr>
          <w:rFonts w:ascii="Verdana" w:hAnsi="Verdana"/>
          <w:sz w:val="24"/>
          <w:szCs w:val="24"/>
        </w:rPr>
        <w:t xml:space="preserve"> JCA (Read the Lead</w:t>
      </w:r>
      <w:r w:rsidR="00EB1CC9" w:rsidRPr="004A2E32">
        <w:rPr>
          <w:rFonts w:ascii="Verdana" w:hAnsi="Verdana"/>
          <w:sz w:val="24"/>
          <w:szCs w:val="24"/>
        </w:rPr>
        <w:t xml:space="preserve"> </w:t>
      </w:r>
      <w:r w:rsidRPr="004A2E32">
        <w:rPr>
          <w:rFonts w:ascii="Verdana" w:hAnsi="Verdana"/>
          <w:sz w:val="24"/>
          <w:szCs w:val="24"/>
        </w:rPr>
        <w:t>Judgment)</w:t>
      </w: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ABIMBOLA OSARUGUE OBASEKI-ADEJUMO</w:t>
      </w:r>
      <w:r w:rsidR="00B6709E">
        <w:rPr>
          <w:rFonts w:ascii="Verdana" w:hAnsi="Verdana"/>
          <w:sz w:val="24"/>
          <w:szCs w:val="24"/>
        </w:rPr>
        <w:t>,</w:t>
      </w:r>
      <w:r w:rsidRPr="004A2E32">
        <w:rPr>
          <w:rFonts w:ascii="Verdana" w:hAnsi="Verdana"/>
          <w:sz w:val="24"/>
          <w:szCs w:val="24"/>
        </w:rPr>
        <w:t xml:space="preserve"> JCA</w:t>
      </w:r>
    </w:p>
    <w:p w:rsidR="0017018F" w:rsidRDefault="0017018F" w:rsidP="004A2E32">
      <w:pPr>
        <w:spacing w:before="240" w:line="276" w:lineRule="auto"/>
        <w:ind w:left="0" w:firstLine="0"/>
        <w:rPr>
          <w:rFonts w:ascii="Verdana" w:hAnsi="Verdana"/>
          <w:sz w:val="24"/>
          <w:szCs w:val="24"/>
        </w:rPr>
      </w:pPr>
    </w:p>
    <w:p w:rsidR="00EB1CC9" w:rsidRPr="0017018F" w:rsidRDefault="00EB1CC9" w:rsidP="004A2E32">
      <w:pPr>
        <w:spacing w:before="240" w:line="276" w:lineRule="auto"/>
        <w:ind w:left="0" w:firstLine="0"/>
        <w:rPr>
          <w:rFonts w:ascii="Verdana" w:hAnsi="Verdana"/>
          <w:b/>
          <w:sz w:val="24"/>
          <w:szCs w:val="24"/>
        </w:rPr>
      </w:pPr>
      <w:r w:rsidRPr="0017018F">
        <w:rPr>
          <w:rFonts w:ascii="Verdana" w:hAnsi="Verdana"/>
          <w:b/>
          <w:sz w:val="24"/>
          <w:szCs w:val="24"/>
        </w:rPr>
        <w:t xml:space="preserve">BETWEEN </w:t>
      </w:r>
    </w:p>
    <w:p w:rsidR="00EB1CC9" w:rsidRPr="004A2E32" w:rsidRDefault="00EB1CC9" w:rsidP="004A2E32">
      <w:pPr>
        <w:spacing w:before="240" w:line="276" w:lineRule="auto"/>
        <w:ind w:left="0" w:firstLine="0"/>
        <w:rPr>
          <w:rFonts w:ascii="Verdana" w:hAnsi="Verdana"/>
          <w:sz w:val="24"/>
          <w:szCs w:val="24"/>
        </w:rPr>
      </w:pPr>
      <w:r w:rsidRPr="004A2E32">
        <w:rPr>
          <w:rFonts w:ascii="Verdana" w:hAnsi="Verdana"/>
          <w:sz w:val="24"/>
          <w:szCs w:val="24"/>
        </w:rPr>
        <w:t>FRANK GBOBOH</w:t>
      </w:r>
      <w:r w:rsidR="00B6709E">
        <w:rPr>
          <w:rFonts w:ascii="Verdana" w:hAnsi="Verdana"/>
          <w:sz w:val="24"/>
          <w:szCs w:val="24"/>
        </w:rPr>
        <w:t xml:space="preserve"> - Appellant</w:t>
      </w:r>
    </w:p>
    <w:p w:rsidR="00EB1CC9" w:rsidRPr="00B6709E" w:rsidRDefault="00EB1CC9" w:rsidP="004A2E32">
      <w:pPr>
        <w:spacing w:before="240" w:line="276" w:lineRule="auto"/>
        <w:ind w:left="0" w:firstLine="0"/>
        <w:rPr>
          <w:rFonts w:ascii="Verdana" w:hAnsi="Verdana"/>
          <w:sz w:val="24"/>
          <w:szCs w:val="24"/>
        </w:rPr>
      </w:pPr>
      <w:r w:rsidRPr="00B6709E">
        <w:rPr>
          <w:rFonts w:ascii="Verdana" w:hAnsi="Verdana"/>
          <w:sz w:val="24"/>
          <w:szCs w:val="24"/>
        </w:rPr>
        <w:t>AND</w:t>
      </w:r>
    </w:p>
    <w:p w:rsidR="00EB1CC9" w:rsidRPr="004A2E32" w:rsidRDefault="00EB1CC9" w:rsidP="004A2E32">
      <w:pPr>
        <w:spacing w:before="240" w:line="276" w:lineRule="auto"/>
        <w:ind w:left="0" w:firstLine="0"/>
        <w:rPr>
          <w:rFonts w:ascii="Verdana" w:hAnsi="Verdana"/>
          <w:sz w:val="24"/>
          <w:szCs w:val="24"/>
        </w:rPr>
      </w:pPr>
      <w:r w:rsidRPr="004A2E32">
        <w:rPr>
          <w:rFonts w:ascii="Verdana" w:hAnsi="Verdana"/>
          <w:sz w:val="24"/>
          <w:szCs w:val="24"/>
        </w:rPr>
        <w:t>BRITISH AIRWAY PLC</w:t>
      </w:r>
      <w:r w:rsidR="00B6709E">
        <w:rPr>
          <w:rFonts w:ascii="Verdana" w:hAnsi="Verdana"/>
          <w:sz w:val="24"/>
          <w:szCs w:val="24"/>
        </w:rPr>
        <w:t xml:space="preserve"> - Respondent</w:t>
      </w:r>
    </w:p>
    <w:p w:rsidR="0017018F" w:rsidRDefault="0017018F" w:rsidP="004A2E32">
      <w:pPr>
        <w:spacing w:before="240" w:line="276" w:lineRule="auto"/>
        <w:ind w:left="0" w:firstLine="0"/>
        <w:rPr>
          <w:rFonts w:ascii="Verdana" w:hAnsi="Verdana"/>
          <w:sz w:val="24"/>
          <w:szCs w:val="24"/>
        </w:rPr>
      </w:pPr>
    </w:p>
    <w:p w:rsidR="00296668" w:rsidRPr="004069FB" w:rsidRDefault="00296668" w:rsidP="00296668">
      <w:pPr>
        <w:spacing w:before="240" w:line="276" w:lineRule="auto"/>
        <w:rPr>
          <w:rFonts w:ascii="Verdana" w:hAnsi="Verdana"/>
          <w:b/>
          <w:sz w:val="24"/>
          <w:szCs w:val="24"/>
        </w:rPr>
      </w:pPr>
      <w:r w:rsidRPr="004069FB">
        <w:rPr>
          <w:rFonts w:ascii="Verdana" w:hAnsi="Verdana"/>
          <w:b/>
          <w:sz w:val="24"/>
          <w:szCs w:val="24"/>
        </w:rPr>
        <w:t>ORIGINATING COURT</w:t>
      </w:r>
    </w:p>
    <w:p w:rsidR="00296668" w:rsidRPr="00C60570" w:rsidRDefault="00B6709E" w:rsidP="00296668">
      <w:pPr>
        <w:tabs>
          <w:tab w:val="left" w:pos="0"/>
        </w:tabs>
        <w:spacing w:before="240" w:line="276" w:lineRule="auto"/>
        <w:ind w:left="0" w:firstLine="0"/>
        <w:rPr>
          <w:rFonts w:ascii="Verdana" w:hAnsi="Verdana"/>
          <w:b/>
          <w:sz w:val="24"/>
          <w:szCs w:val="24"/>
        </w:rPr>
      </w:pPr>
      <w:r w:rsidRPr="00C60570">
        <w:rPr>
          <w:rFonts w:ascii="Verdana" w:hAnsi="Verdana"/>
          <w:sz w:val="24"/>
          <w:szCs w:val="24"/>
        </w:rPr>
        <w:t>HIGH COURT OF LAGOS</w:t>
      </w:r>
      <w:r w:rsidR="00296668" w:rsidRPr="00C60570">
        <w:rPr>
          <w:rFonts w:ascii="Verdana" w:hAnsi="Verdana"/>
          <w:sz w:val="24"/>
          <w:szCs w:val="24"/>
        </w:rPr>
        <w:t xml:space="preserve"> (K. O. </w:t>
      </w:r>
      <w:proofErr w:type="spellStart"/>
      <w:r w:rsidR="00296668" w:rsidRPr="00C60570">
        <w:rPr>
          <w:rFonts w:ascii="Verdana" w:hAnsi="Verdana"/>
          <w:sz w:val="24"/>
          <w:szCs w:val="24"/>
        </w:rPr>
        <w:t>Alogba</w:t>
      </w:r>
      <w:proofErr w:type="spellEnd"/>
      <w:r>
        <w:rPr>
          <w:rFonts w:ascii="Verdana" w:hAnsi="Verdana"/>
          <w:sz w:val="24"/>
          <w:szCs w:val="24"/>
        </w:rPr>
        <w:t>, J., Presiding)</w:t>
      </w:r>
    </w:p>
    <w:p w:rsidR="00296668" w:rsidRPr="00072B68" w:rsidRDefault="00296668" w:rsidP="00296668">
      <w:pPr>
        <w:spacing w:before="240" w:line="276" w:lineRule="auto"/>
        <w:rPr>
          <w:rFonts w:ascii="Verdana" w:hAnsi="Verdana"/>
          <w:sz w:val="24"/>
          <w:szCs w:val="24"/>
          <w:highlight w:val="yellow"/>
        </w:rPr>
      </w:pPr>
    </w:p>
    <w:p w:rsidR="00296668" w:rsidRPr="00F919E4" w:rsidRDefault="00296668" w:rsidP="00296668">
      <w:pPr>
        <w:spacing w:before="240" w:line="276" w:lineRule="auto"/>
        <w:rPr>
          <w:rFonts w:ascii="Verdana" w:hAnsi="Verdana"/>
          <w:b/>
          <w:sz w:val="24"/>
          <w:szCs w:val="24"/>
        </w:rPr>
      </w:pPr>
      <w:r w:rsidRPr="00F919E4">
        <w:rPr>
          <w:rFonts w:ascii="Verdana" w:hAnsi="Verdana"/>
          <w:b/>
          <w:sz w:val="24"/>
          <w:szCs w:val="24"/>
        </w:rPr>
        <w:t xml:space="preserve">REPRESENTATION/LAWYERS </w:t>
      </w:r>
    </w:p>
    <w:p w:rsidR="00296668" w:rsidRPr="004A2E32" w:rsidRDefault="00B6709E" w:rsidP="00296668">
      <w:pPr>
        <w:spacing w:before="240" w:line="276" w:lineRule="auto"/>
        <w:rPr>
          <w:rFonts w:ascii="Verdana" w:hAnsi="Verdana"/>
          <w:sz w:val="24"/>
          <w:szCs w:val="24"/>
        </w:rPr>
      </w:pPr>
      <w:proofErr w:type="gramStart"/>
      <w:r w:rsidRPr="004A2E32">
        <w:rPr>
          <w:rFonts w:ascii="Verdana" w:hAnsi="Verdana"/>
          <w:sz w:val="24"/>
          <w:szCs w:val="24"/>
        </w:rPr>
        <w:t>D. A. AWOSIKA</w:t>
      </w:r>
      <w:r>
        <w:rPr>
          <w:rFonts w:ascii="Verdana" w:hAnsi="Verdana"/>
          <w:sz w:val="24"/>
          <w:szCs w:val="24"/>
        </w:rPr>
        <w:t xml:space="preserve"> - with</w:t>
      </w:r>
      <w:r w:rsidR="00296668" w:rsidRPr="004A2E32">
        <w:rPr>
          <w:rFonts w:ascii="Verdana" w:hAnsi="Verdana"/>
          <w:sz w:val="24"/>
          <w:szCs w:val="24"/>
        </w:rPr>
        <w:t xml:space="preserve"> </w:t>
      </w:r>
      <w:r w:rsidRPr="004A2E32">
        <w:rPr>
          <w:rFonts w:ascii="Verdana" w:hAnsi="Verdana"/>
          <w:sz w:val="24"/>
          <w:szCs w:val="24"/>
        </w:rPr>
        <w:t>JENNIFER APPAH</w:t>
      </w:r>
      <w:r>
        <w:rPr>
          <w:rFonts w:ascii="Verdana" w:hAnsi="Verdana"/>
          <w:sz w:val="24"/>
          <w:szCs w:val="24"/>
        </w:rPr>
        <w:t xml:space="preserve"> - for the A</w:t>
      </w:r>
      <w:r w:rsidR="00296668" w:rsidRPr="004A2E32">
        <w:rPr>
          <w:rFonts w:ascii="Verdana" w:hAnsi="Verdana"/>
          <w:sz w:val="24"/>
          <w:szCs w:val="24"/>
        </w:rPr>
        <w:t>ppellant.</w:t>
      </w:r>
      <w:proofErr w:type="gramEnd"/>
      <w:r w:rsidR="00296668" w:rsidRPr="004A2E32">
        <w:rPr>
          <w:rFonts w:ascii="Verdana" w:hAnsi="Verdana"/>
          <w:sz w:val="24"/>
          <w:szCs w:val="24"/>
        </w:rPr>
        <w:t xml:space="preserve"> </w:t>
      </w:r>
    </w:p>
    <w:p w:rsidR="00296668" w:rsidRPr="004A2E32" w:rsidRDefault="00B6709E" w:rsidP="00296668">
      <w:pPr>
        <w:spacing w:before="240" w:line="276" w:lineRule="auto"/>
        <w:ind w:left="0" w:firstLine="0"/>
        <w:rPr>
          <w:rFonts w:ascii="Verdana" w:hAnsi="Verdana"/>
          <w:sz w:val="24"/>
          <w:szCs w:val="24"/>
        </w:rPr>
      </w:pPr>
      <w:proofErr w:type="gramStart"/>
      <w:r>
        <w:rPr>
          <w:rFonts w:ascii="Verdana" w:hAnsi="Verdana"/>
          <w:sz w:val="24"/>
          <w:szCs w:val="24"/>
        </w:rPr>
        <w:t>B. A. SODOPO - for the R</w:t>
      </w:r>
      <w:r w:rsidR="00296668" w:rsidRPr="004A2E32">
        <w:rPr>
          <w:rFonts w:ascii="Verdana" w:hAnsi="Verdana"/>
          <w:sz w:val="24"/>
          <w:szCs w:val="24"/>
        </w:rPr>
        <w:t>espondent.</w:t>
      </w:r>
      <w:proofErr w:type="gramEnd"/>
    </w:p>
    <w:p w:rsidR="00296668" w:rsidRPr="00072B68" w:rsidRDefault="00296668" w:rsidP="00296668">
      <w:pPr>
        <w:spacing w:before="240" w:line="276" w:lineRule="auto"/>
        <w:rPr>
          <w:rFonts w:ascii="Verdana" w:hAnsi="Verdana"/>
          <w:b/>
          <w:sz w:val="24"/>
          <w:szCs w:val="24"/>
          <w:highlight w:val="yellow"/>
        </w:rPr>
      </w:pPr>
    </w:p>
    <w:p w:rsidR="00296668" w:rsidRPr="00247936" w:rsidRDefault="00296668" w:rsidP="00296668">
      <w:pPr>
        <w:spacing w:before="240" w:line="276" w:lineRule="auto"/>
        <w:rPr>
          <w:rFonts w:ascii="Verdana" w:hAnsi="Verdana"/>
          <w:b/>
          <w:sz w:val="24"/>
          <w:szCs w:val="24"/>
        </w:rPr>
      </w:pPr>
      <w:r w:rsidRPr="00247936">
        <w:rPr>
          <w:rFonts w:ascii="Verdana" w:hAnsi="Verdana"/>
          <w:b/>
          <w:sz w:val="24"/>
          <w:szCs w:val="24"/>
        </w:rPr>
        <w:t xml:space="preserve">ISSUES FROM THE CAUSE(S) OF ACTION </w:t>
      </w:r>
    </w:p>
    <w:p w:rsidR="00296668" w:rsidRPr="004A2E32" w:rsidRDefault="00B6709E" w:rsidP="00296668">
      <w:pPr>
        <w:spacing w:before="240" w:line="276" w:lineRule="auto"/>
        <w:ind w:left="0" w:firstLine="0"/>
        <w:rPr>
          <w:rFonts w:ascii="Verdana" w:hAnsi="Verdana"/>
          <w:sz w:val="24"/>
          <w:szCs w:val="24"/>
        </w:rPr>
      </w:pPr>
      <w:r>
        <w:rPr>
          <w:rFonts w:ascii="Verdana" w:hAnsi="Verdana"/>
          <w:sz w:val="24"/>
          <w:szCs w:val="24"/>
        </w:rPr>
        <w:t xml:space="preserve">EMPLOYMENT AND LABOUR LAW - </w:t>
      </w:r>
      <w:r w:rsidR="00296668" w:rsidRPr="004A2E32">
        <w:rPr>
          <w:rFonts w:ascii="Verdana" w:hAnsi="Verdana"/>
          <w:sz w:val="24"/>
          <w:szCs w:val="24"/>
        </w:rPr>
        <w:t>MASTER AND S</w:t>
      </w:r>
      <w:r>
        <w:rPr>
          <w:rFonts w:ascii="Verdana" w:hAnsi="Verdana"/>
          <w:sz w:val="24"/>
          <w:szCs w:val="24"/>
        </w:rPr>
        <w:t>ERVANT - CONTRACT OF EMPLOYMENT</w:t>
      </w:r>
      <w:proofErr w:type="gramStart"/>
      <w:r>
        <w:rPr>
          <w:rFonts w:ascii="Verdana" w:hAnsi="Verdana"/>
          <w:sz w:val="24"/>
          <w:szCs w:val="24"/>
        </w:rPr>
        <w:t>:</w:t>
      </w:r>
      <w:r w:rsidR="00296668" w:rsidRPr="004A2E32">
        <w:rPr>
          <w:rFonts w:ascii="Verdana" w:hAnsi="Verdana"/>
          <w:sz w:val="24"/>
          <w:szCs w:val="24"/>
        </w:rPr>
        <w:t>-</w:t>
      </w:r>
      <w:proofErr w:type="gramEnd"/>
      <w:r w:rsidR="00296668" w:rsidRPr="004A2E32">
        <w:rPr>
          <w:rFonts w:ascii="Verdana" w:hAnsi="Verdana"/>
          <w:sz w:val="24"/>
          <w:szCs w:val="24"/>
        </w:rPr>
        <w:t xml:space="preserve"> Determinan</w:t>
      </w:r>
      <w:r w:rsidR="00296668">
        <w:rPr>
          <w:rFonts w:ascii="Verdana" w:hAnsi="Verdana"/>
          <w:sz w:val="24"/>
          <w:szCs w:val="24"/>
        </w:rPr>
        <w:t>ts of – Whether statute or common law.</w:t>
      </w:r>
    </w:p>
    <w:p w:rsidR="00296668" w:rsidRPr="004A2E32" w:rsidRDefault="00B6709E" w:rsidP="00296668">
      <w:pPr>
        <w:spacing w:before="240" w:line="276" w:lineRule="auto"/>
        <w:ind w:left="0" w:firstLine="0"/>
        <w:rPr>
          <w:rFonts w:ascii="Verdana" w:hAnsi="Verdana"/>
          <w:sz w:val="24"/>
          <w:szCs w:val="24"/>
        </w:rPr>
      </w:pPr>
      <w:r>
        <w:rPr>
          <w:rFonts w:ascii="Verdana" w:hAnsi="Verdana"/>
          <w:sz w:val="24"/>
          <w:szCs w:val="24"/>
        </w:rPr>
        <w:lastRenderedPageBreak/>
        <w:t xml:space="preserve">EMPLOYMENT AND LABOUR LAW - </w:t>
      </w:r>
      <w:r w:rsidR="00296668" w:rsidRPr="004A2E32">
        <w:rPr>
          <w:rFonts w:ascii="Verdana" w:hAnsi="Verdana"/>
          <w:sz w:val="24"/>
          <w:szCs w:val="24"/>
        </w:rPr>
        <w:t>MASTER AND SERVANT - TERMINATION</w:t>
      </w:r>
      <w:r>
        <w:rPr>
          <w:rFonts w:ascii="Verdana" w:hAnsi="Verdana"/>
          <w:sz w:val="24"/>
          <w:szCs w:val="24"/>
        </w:rPr>
        <w:t xml:space="preserve"> OF MASTER SERVANT RELATIONSHIP</w:t>
      </w:r>
      <w:proofErr w:type="gramStart"/>
      <w:r>
        <w:rPr>
          <w:rFonts w:ascii="Verdana" w:hAnsi="Verdana"/>
          <w:sz w:val="24"/>
          <w:szCs w:val="24"/>
        </w:rPr>
        <w:t>:</w:t>
      </w:r>
      <w:r w:rsidR="00296668" w:rsidRPr="004A2E32">
        <w:rPr>
          <w:rFonts w:ascii="Verdana" w:hAnsi="Verdana"/>
          <w:sz w:val="24"/>
          <w:szCs w:val="24"/>
        </w:rPr>
        <w:t>-</w:t>
      </w:r>
      <w:proofErr w:type="gramEnd"/>
      <w:r w:rsidR="00296668" w:rsidRPr="004A2E32">
        <w:rPr>
          <w:rFonts w:ascii="Verdana" w:hAnsi="Verdana"/>
          <w:sz w:val="24"/>
          <w:szCs w:val="24"/>
        </w:rPr>
        <w:t xml:space="preserve"> Right of a master to</w:t>
      </w:r>
      <w:r>
        <w:rPr>
          <w:rFonts w:ascii="Verdana" w:hAnsi="Verdana"/>
          <w:sz w:val="24"/>
          <w:szCs w:val="24"/>
        </w:rPr>
        <w:t xml:space="preserve"> hire and fire – Legal basis of </w:t>
      </w:r>
    </w:p>
    <w:p w:rsidR="00296668" w:rsidRPr="004A2E32" w:rsidRDefault="00B6709E" w:rsidP="00296668">
      <w:pPr>
        <w:spacing w:before="240" w:line="276" w:lineRule="auto"/>
        <w:ind w:left="0" w:firstLine="0"/>
        <w:rPr>
          <w:rFonts w:ascii="Verdana" w:hAnsi="Verdana"/>
          <w:sz w:val="24"/>
          <w:szCs w:val="24"/>
        </w:rPr>
      </w:pPr>
      <w:r>
        <w:rPr>
          <w:rFonts w:ascii="Verdana" w:hAnsi="Verdana"/>
          <w:sz w:val="24"/>
          <w:szCs w:val="24"/>
        </w:rPr>
        <w:t xml:space="preserve">EMPLOYMENT AND LABOUR LAW - </w:t>
      </w:r>
      <w:r w:rsidR="00296668" w:rsidRPr="004A2E32">
        <w:rPr>
          <w:rFonts w:ascii="Verdana" w:hAnsi="Verdana"/>
          <w:sz w:val="24"/>
          <w:szCs w:val="24"/>
        </w:rPr>
        <w:t>MASTER</w:t>
      </w:r>
      <w:r>
        <w:rPr>
          <w:rFonts w:ascii="Verdana" w:hAnsi="Verdana"/>
          <w:sz w:val="24"/>
          <w:szCs w:val="24"/>
        </w:rPr>
        <w:t xml:space="preserve"> AND SERVANT - UNWILLING MASTER</w:t>
      </w:r>
      <w:proofErr w:type="gramStart"/>
      <w:r>
        <w:rPr>
          <w:rFonts w:ascii="Verdana" w:hAnsi="Verdana"/>
          <w:sz w:val="24"/>
          <w:szCs w:val="24"/>
        </w:rPr>
        <w:t>:</w:t>
      </w:r>
      <w:r w:rsidR="00296668" w:rsidRPr="004A2E32">
        <w:rPr>
          <w:rFonts w:ascii="Verdana" w:hAnsi="Verdana"/>
          <w:sz w:val="24"/>
          <w:szCs w:val="24"/>
        </w:rPr>
        <w:t>-</w:t>
      </w:r>
      <w:proofErr w:type="gramEnd"/>
      <w:r w:rsidR="00296668" w:rsidRPr="004A2E32">
        <w:rPr>
          <w:rFonts w:ascii="Verdana" w:hAnsi="Verdana"/>
          <w:sz w:val="24"/>
          <w:szCs w:val="24"/>
        </w:rPr>
        <w:t xml:space="preserve"> Imposing or foisting an employee on - </w:t>
      </w:r>
      <w:r>
        <w:rPr>
          <w:rFonts w:ascii="Verdana" w:hAnsi="Verdana"/>
          <w:sz w:val="24"/>
          <w:szCs w:val="24"/>
        </w:rPr>
        <w:t>P</w:t>
      </w:r>
      <w:r w:rsidR="00296668" w:rsidRPr="004A2E32">
        <w:rPr>
          <w:rFonts w:ascii="Verdana" w:hAnsi="Verdana"/>
          <w:sz w:val="24"/>
          <w:szCs w:val="24"/>
        </w:rPr>
        <w:t>ropriety of</w:t>
      </w:r>
      <w:r w:rsidR="00296668">
        <w:rPr>
          <w:rFonts w:ascii="Verdana" w:hAnsi="Verdana"/>
          <w:sz w:val="24"/>
          <w:szCs w:val="24"/>
        </w:rPr>
        <w:t>.</w:t>
      </w:r>
    </w:p>
    <w:p w:rsidR="00296668" w:rsidRPr="004A2E32" w:rsidRDefault="00B6709E" w:rsidP="00296668">
      <w:pPr>
        <w:spacing w:before="240" w:line="276" w:lineRule="auto"/>
        <w:ind w:left="0" w:firstLine="0"/>
        <w:rPr>
          <w:rFonts w:ascii="Verdana" w:hAnsi="Verdana"/>
          <w:sz w:val="24"/>
          <w:szCs w:val="24"/>
        </w:rPr>
      </w:pPr>
      <w:r>
        <w:rPr>
          <w:rFonts w:ascii="Verdana" w:hAnsi="Verdana"/>
          <w:sz w:val="24"/>
          <w:szCs w:val="24"/>
        </w:rPr>
        <w:t xml:space="preserve">EMPLOYMENT AND LABOUR LAW - </w:t>
      </w:r>
      <w:r w:rsidR="00296668" w:rsidRPr="004A2E32">
        <w:rPr>
          <w:rFonts w:ascii="Verdana" w:hAnsi="Verdana"/>
          <w:sz w:val="24"/>
          <w:szCs w:val="24"/>
        </w:rPr>
        <w:t>MASTER A</w:t>
      </w:r>
      <w:r>
        <w:rPr>
          <w:rFonts w:ascii="Verdana" w:hAnsi="Verdana"/>
          <w:sz w:val="24"/>
          <w:szCs w:val="24"/>
        </w:rPr>
        <w:t>ND SERVANT - WRONGFUL DISMISSAL</w:t>
      </w:r>
      <w:proofErr w:type="gramStart"/>
      <w:r>
        <w:rPr>
          <w:rFonts w:ascii="Verdana" w:hAnsi="Verdana"/>
          <w:sz w:val="24"/>
          <w:szCs w:val="24"/>
        </w:rPr>
        <w:t>:</w:t>
      </w:r>
      <w:r w:rsidR="00296668" w:rsidRPr="004A2E32">
        <w:rPr>
          <w:rFonts w:ascii="Verdana" w:hAnsi="Verdana"/>
          <w:sz w:val="24"/>
          <w:szCs w:val="24"/>
        </w:rPr>
        <w:t>-</w:t>
      </w:r>
      <w:proofErr w:type="gramEnd"/>
      <w:r w:rsidR="00296668" w:rsidRPr="004A2E32">
        <w:rPr>
          <w:rFonts w:ascii="Verdana" w:hAnsi="Verdana"/>
          <w:sz w:val="24"/>
          <w:szCs w:val="24"/>
        </w:rPr>
        <w:t xml:space="preserve"> Action for - Party claiming entitlement for period of pendency of his claim - Attitude of the court </w:t>
      </w:r>
      <w:r w:rsidR="00296668">
        <w:rPr>
          <w:rFonts w:ascii="Verdana" w:hAnsi="Verdana"/>
          <w:sz w:val="24"/>
          <w:szCs w:val="24"/>
        </w:rPr>
        <w:t>there</w:t>
      </w:r>
      <w:r w:rsidR="00296668" w:rsidRPr="004A2E32">
        <w:rPr>
          <w:rFonts w:ascii="Verdana" w:hAnsi="Verdana"/>
          <w:sz w:val="24"/>
          <w:szCs w:val="24"/>
        </w:rPr>
        <w:t>to</w:t>
      </w:r>
      <w:r w:rsidR="00296668">
        <w:rPr>
          <w:rFonts w:ascii="Verdana" w:hAnsi="Verdana"/>
          <w:sz w:val="24"/>
          <w:szCs w:val="24"/>
        </w:rPr>
        <w:t>.</w:t>
      </w:r>
    </w:p>
    <w:p w:rsidR="00296668" w:rsidRPr="004A2E32" w:rsidRDefault="00B6709E" w:rsidP="00296668">
      <w:pPr>
        <w:spacing w:before="240" w:line="276" w:lineRule="auto"/>
        <w:ind w:left="0" w:firstLine="0"/>
        <w:rPr>
          <w:rFonts w:ascii="Verdana" w:hAnsi="Verdana"/>
          <w:sz w:val="24"/>
          <w:szCs w:val="24"/>
        </w:rPr>
      </w:pPr>
      <w:r>
        <w:rPr>
          <w:rFonts w:ascii="Verdana" w:hAnsi="Verdana"/>
          <w:sz w:val="24"/>
          <w:szCs w:val="24"/>
        </w:rPr>
        <w:t xml:space="preserve">EMPLOYMENT AND LABOUR LAW - </w:t>
      </w:r>
      <w:r w:rsidR="00296668" w:rsidRPr="004A2E32">
        <w:rPr>
          <w:rFonts w:ascii="Verdana" w:hAnsi="Verdana"/>
          <w:sz w:val="24"/>
          <w:szCs w:val="24"/>
        </w:rPr>
        <w:t>MASTER AND SERVANT - WRO</w:t>
      </w:r>
      <w:r>
        <w:rPr>
          <w:rFonts w:ascii="Verdana" w:hAnsi="Verdana"/>
          <w:sz w:val="24"/>
          <w:szCs w:val="24"/>
        </w:rPr>
        <w:t>NGFUL TERMINATION OF EMPLOYMENT</w:t>
      </w:r>
      <w:proofErr w:type="gramStart"/>
      <w:r>
        <w:rPr>
          <w:rFonts w:ascii="Verdana" w:hAnsi="Verdana"/>
          <w:sz w:val="24"/>
          <w:szCs w:val="24"/>
        </w:rPr>
        <w:t>:</w:t>
      </w:r>
      <w:r w:rsidR="00296668" w:rsidRPr="004A2E32">
        <w:rPr>
          <w:rFonts w:ascii="Verdana" w:hAnsi="Verdana"/>
          <w:sz w:val="24"/>
          <w:szCs w:val="24"/>
        </w:rPr>
        <w:t>-</w:t>
      </w:r>
      <w:proofErr w:type="gramEnd"/>
      <w:r w:rsidR="00296668" w:rsidRPr="004A2E32">
        <w:rPr>
          <w:rFonts w:ascii="Verdana" w:hAnsi="Verdana"/>
          <w:sz w:val="24"/>
          <w:szCs w:val="24"/>
        </w:rPr>
        <w:t xml:space="preserve"> Remedy for</w:t>
      </w:r>
      <w:r>
        <w:rPr>
          <w:rFonts w:ascii="Verdana" w:hAnsi="Verdana"/>
          <w:sz w:val="24"/>
          <w:szCs w:val="24"/>
        </w:rPr>
        <w:t xml:space="preserve"> </w:t>
      </w:r>
      <w:r w:rsidR="00296668" w:rsidRPr="004A2E32">
        <w:rPr>
          <w:rFonts w:ascii="Verdana" w:hAnsi="Verdana"/>
          <w:sz w:val="24"/>
          <w:szCs w:val="24"/>
        </w:rPr>
        <w:t>- Connotation of</w:t>
      </w:r>
      <w:r>
        <w:rPr>
          <w:rFonts w:ascii="Verdana" w:hAnsi="Verdana"/>
          <w:sz w:val="24"/>
          <w:szCs w:val="24"/>
        </w:rPr>
        <w:t xml:space="preserve"> - </w:t>
      </w:r>
      <w:r w:rsidRPr="004A2E32">
        <w:rPr>
          <w:rFonts w:ascii="Verdana" w:hAnsi="Verdana"/>
          <w:sz w:val="24"/>
          <w:szCs w:val="24"/>
        </w:rPr>
        <w:t>Claim for - Measure of damages awarded therein</w:t>
      </w:r>
    </w:p>
    <w:p w:rsidR="00296668" w:rsidRPr="00072B68" w:rsidRDefault="00296668" w:rsidP="00296668">
      <w:pPr>
        <w:spacing w:before="240" w:line="276" w:lineRule="auto"/>
        <w:ind w:left="0" w:firstLine="0"/>
        <w:rPr>
          <w:rFonts w:ascii="Verdana" w:hAnsi="Verdana"/>
          <w:sz w:val="24"/>
          <w:szCs w:val="24"/>
          <w:highlight w:val="yellow"/>
        </w:rPr>
      </w:pPr>
    </w:p>
    <w:p w:rsidR="00296668" w:rsidRPr="00645833" w:rsidRDefault="00296668" w:rsidP="00296668">
      <w:pPr>
        <w:spacing w:before="240" w:line="276" w:lineRule="auto"/>
        <w:ind w:left="0" w:firstLine="0"/>
        <w:rPr>
          <w:rFonts w:ascii="Verdana" w:hAnsi="Verdana"/>
          <w:b/>
          <w:sz w:val="24"/>
          <w:szCs w:val="24"/>
        </w:rPr>
      </w:pPr>
      <w:r w:rsidRPr="00645833">
        <w:rPr>
          <w:rFonts w:ascii="Verdana" w:hAnsi="Verdana"/>
          <w:b/>
          <w:sz w:val="24"/>
          <w:szCs w:val="24"/>
        </w:rPr>
        <w:t>PRACTICE AND PROCEDURE ISSUES</w:t>
      </w:r>
    </w:p>
    <w:p w:rsidR="00296668" w:rsidRPr="004A2E32" w:rsidRDefault="00296668" w:rsidP="00296668">
      <w:pPr>
        <w:spacing w:before="240" w:line="276" w:lineRule="auto"/>
        <w:ind w:left="0" w:firstLine="0"/>
        <w:rPr>
          <w:rFonts w:ascii="Verdana" w:hAnsi="Verdana"/>
          <w:sz w:val="24"/>
          <w:szCs w:val="24"/>
        </w:rPr>
      </w:pPr>
      <w:r w:rsidRPr="004A2E32">
        <w:rPr>
          <w:rFonts w:ascii="Verdana" w:hAnsi="Verdana"/>
          <w:sz w:val="24"/>
          <w:szCs w:val="24"/>
        </w:rPr>
        <w:t xml:space="preserve">APPEAL - CROSS APPEAL - Dismissal of the main appeal – </w:t>
      </w:r>
      <w:r>
        <w:rPr>
          <w:rFonts w:ascii="Verdana" w:hAnsi="Verdana"/>
          <w:sz w:val="24"/>
          <w:szCs w:val="24"/>
        </w:rPr>
        <w:t xml:space="preserve">Whether the </w:t>
      </w:r>
      <w:proofErr w:type="gramStart"/>
      <w:r w:rsidRPr="004A2E32">
        <w:rPr>
          <w:rFonts w:ascii="Verdana" w:hAnsi="Verdana"/>
          <w:sz w:val="24"/>
          <w:szCs w:val="24"/>
        </w:rPr>
        <w:t>cross appeal</w:t>
      </w:r>
      <w:proofErr w:type="gramEnd"/>
      <w:r>
        <w:rPr>
          <w:rFonts w:ascii="Verdana" w:hAnsi="Verdana"/>
          <w:sz w:val="24"/>
          <w:szCs w:val="24"/>
        </w:rPr>
        <w:t xml:space="preserve"> would be affected thereby.</w:t>
      </w:r>
    </w:p>
    <w:p w:rsidR="00296668" w:rsidRPr="004A2E32" w:rsidRDefault="00296668" w:rsidP="00296668">
      <w:pPr>
        <w:spacing w:before="240" w:line="276" w:lineRule="auto"/>
        <w:rPr>
          <w:rFonts w:ascii="Verdana" w:hAnsi="Verdana"/>
          <w:sz w:val="24"/>
          <w:szCs w:val="24"/>
        </w:rPr>
      </w:pPr>
      <w:r w:rsidRPr="004A2E32">
        <w:rPr>
          <w:rFonts w:ascii="Verdana" w:hAnsi="Verdana"/>
          <w:sz w:val="24"/>
          <w:szCs w:val="24"/>
        </w:rPr>
        <w:t>APPEAL - CROSS APPEAL - Nature of - Right of parties to a suit to institute</w:t>
      </w:r>
      <w:r>
        <w:rPr>
          <w:rFonts w:ascii="Verdana" w:hAnsi="Verdana"/>
          <w:sz w:val="24"/>
          <w:szCs w:val="24"/>
        </w:rPr>
        <w:t>.</w:t>
      </w:r>
    </w:p>
    <w:p w:rsidR="00296668" w:rsidRPr="004A2E32" w:rsidRDefault="00296668" w:rsidP="00296668">
      <w:pPr>
        <w:spacing w:before="240" w:line="276" w:lineRule="auto"/>
        <w:ind w:left="0" w:firstLine="0"/>
        <w:rPr>
          <w:rFonts w:ascii="Verdana" w:hAnsi="Verdana"/>
          <w:sz w:val="24"/>
          <w:szCs w:val="24"/>
        </w:rPr>
      </w:pPr>
      <w:proofErr w:type="gramStart"/>
      <w:r w:rsidRPr="004A2E32">
        <w:rPr>
          <w:rFonts w:ascii="Verdana" w:hAnsi="Verdana"/>
          <w:sz w:val="24"/>
          <w:szCs w:val="24"/>
        </w:rPr>
        <w:t>APPEAL - CROSS APPEAL AND VARIATION OF JUDGMENT – Distinction between</w:t>
      </w:r>
      <w:r>
        <w:rPr>
          <w:rFonts w:ascii="Verdana" w:hAnsi="Verdana"/>
          <w:sz w:val="24"/>
          <w:szCs w:val="24"/>
        </w:rPr>
        <w:t>.</w:t>
      </w:r>
      <w:proofErr w:type="gramEnd"/>
    </w:p>
    <w:p w:rsidR="00296668" w:rsidRPr="004A2E32" w:rsidRDefault="00296668" w:rsidP="00296668">
      <w:pPr>
        <w:spacing w:before="240" w:line="276" w:lineRule="auto"/>
        <w:rPr>
          <w:rFonts w:ascii="Verdana" w:hAnsi="Verdana"/>
          <w:sz w:val="24"/>
          <w:szCs w:val="24"/>
        </w:rPr>
      </w:pPr>
      <w:proofErr w:type="gramStart"/>
      <w:r w:rsidRPr="004A2E32">
        <w:rPr>
          <w:rFonts w:ascii="Verdana" w:hAnsi="Verdana"/>
          <w:sz w:val="24"/>
          <w:szCs w:val="24"/>
        </w:rPr>
        <w:t>JUDGMENT AND ORDERS - CONSEQUENTIAL ORDERS OF COURT - Aim of</w:t>
      </w:r>
      <w:r>
        <w:rPr>
          <w:rFonts w:ascii="Verdana" w:hAnsi="Verdana"/>
          <w:sz w:val="24"/>
          <w:szCs w:val="24"/>
        </w:rPr>
        <w:t>.</w:t>
      </w:r>
      <w:proofErr w:type="gramEnd"/>
    </w:p>
    <w:p w:rsidR="00296668" w:rsidRPr="004A2E32" w:rsidRDefault="00296668" w:rsidP="00296668">
      <w:pPr>
        <w:spacing w:before="240" w:line="276" w:lineRule="auto"/>
        <w:ind w:left="0" w:firstLine="0"/>
        <w:rPr>
          <w:rFonts w:ascii="Verdana" w:hAnsi="Verdana"/>
          <w:sz w:val="24"/>
          <w:szCs w:val="24"/>
        </w:rPr>
      </w:pPr>
      <w:proofErr w:type="gramStart"/>
      <w:r w:rsidRPr="004A2E32">
        <w:rPr>
          <w:rFonts w:ascii="Verdana" w:hAnsi="Verdana"/>
          <w:sz w:val="24"/>
          <w:szCs w:val="24"/>
        </w:rPr>
        <w:t>JUDGMENT AND ORDERS - JUDGMENT - Variation of judgment and cross appeal - Distinction between</w:t>
      </w:r>
      <w:r>
        <w:rPr>
          <w:rFonts w:ascii="Verdana" w:hAnsi="Verdana"/>
          <w:sz w:val="24"/>
          <w:szCs w:val="24"/>
        </w:rPr>
        <w:t>.</w:t>
      </w:r>
      <w:proofErr w:type="gramEnd"/>
    </w:p>
    <w:p w:rsidR="00296668" w:rsidRPr="004A2E32" w:rsidRDefault="00296668" w:rsidP="00296668">
      <w:pPr>
        <w:spacing w:before="240" w:line="276" w:lineRule="auto"/>
        <w:rPr>
          <w:rFonts w:ascii="Verdana" w:hAnsi="Verdana"/>
          <w:sz w:val="24"/>
          <w:szCs w:val="24"/>
        </w:rPr>
      </w:pPr>
      <w:proofErr w:type="gramStart"/>
      <w:r w:rsidRPr="004A2E32">
        <w:rPr>
          <w:rFonts w:ascii="Verdana" w:hAnsi="Verdana"/>
          <w:sz w:val="24"/>
          <w:szCs w:val="24"/>
        </w:rPr>
        <w:t>JURISDICTION - ISSUE OF - Fundamental effect of on proceedings of court</w:t>
      </w:r>
      <w:r>
        <w:rPr>
          <w:rFonts w:ascii="Verdana" w:hAnsi="Verdana"/>
          <w:sz w:val="24"/>
          <w:szCs w:val="24"/>
        </w:rPr>
        <w:t>.</w:t>
      </w:r>
      <w:proofErr w:type="gramEnd"/>
    </w:p>
    <w:p w:rsidR="00296668" w:rsidRPr="004A2E32" w:rsidRDefault="00296668" w:rsidP="00296668">
      <w:pPr>
        <w:spacing w:before="240" w:line="276" w:lineRule="auto"/>
        <w:rPr>
          <w:rFonts w:ascii="Verdana" w:hAnsi="Verdana"/>
          <w:sz w:val="24"/>
          <w:szCs w:val="24"/>
        </w:rPr>
      </w:pPr>
      <w:r w:rsidRPr="004A2E32">
        <w:rPr>
          <w:rFonts w:ascii="Verdana" w:hAnsi="Verdana"/>
          <w:sz w:val="24"/>
          <w:szCs w:val="24"/>
        </w:rPr>
        <w:t xml:space="preserve">JURISDICTION - ISSUE OF - Need to resolve once </w:t>
      </w:r>
      <w:proofErr w:type="gramStart"/>
      <w:r w:rsidRPr="004A2E32">
        <w:rPr>
          <w:rFonts w:ascii="Verdana" w:hAnsi="Verdana"/>
          <w:sz w:val="24"/>
          <w:szCs w:val="24"/>
        </w:rPr>
        <w:t>raised</w:t>
      </w:r>
      <w:proofErr w:type="gramEnd"/>
      <w:r>
        <w:rPr>
          <w:rFonts w:ascii="Verdana" w:hAnsi="Verdana"/>
          <w:sz w:val="24"/>
          <w:szCs w:val="24"/>
        </w:rPr>
        <w:t>.</w:t>
      </w:r>
    </w:p>
    <w:p w:rsidR="00296668" w:rsidRPr="004A2E32" w:rsidRDefault="00296668" w:rsidP="00296668">
      <w:pPr>
        <w:spacing w:before="240" w:line="276" w:lineRule="auto"/>
        <w:rPr>
          <w:rFonts w:ascii="Verdana" w:hAnsi="Verdana"/>
          <w:sz w:val="24"/>
          <w:szCs w:val="24"/>
        </w:rPr>
      </w:pPr>
      <w:proofErr w:type="gramStart"/>
      <w:r w:rsidRPr="004A2E32">
        <w:rPr>
          <w:rFonts w:ascii="Verdana" w:hAnsi="Verdana"/>
          <w:sz w:val="24"/>
          <w:szCs w:val="24"/>
        </w:rPr>
        <w:lastRenderedPageBreak/>
        <w:t>JURISDICTION - JURISDICTION OF COURT TO HEAR A MATTER - Criteria for</w:t>
      </w:r>
      <w:r>
        <w:rPr>
          <w:rFonts w:ascii="Verdana" w:hAnsi="Verdana"/>
          <w:sz w:val="24"/>
          <w:szCs w:val="24"/>
        </w:rPr>
        <w:t>.</w:t>
      </w:r>
      <w:proofErr w:type="gramEnd"/>
    </w:p>
    <w:p w:rsidR="00296668" w:rsidRPr="00072B68" w:rsidRDefault="00296668" w:rsidP="00296668">
      <w:pPr>
        <w:spacing w:before="240" w:line="276" w:lineRule="auto"/>
        <w:rPr>
          <w:rFonts w:ascii="Verdana" w:hAnsi="Verdana"/>
          <w:sz w:val="24"/>
          <w:szCs w:val="24"/>
          <w:highlight w:val="yellow"/>
        </w:rPr>
      </w:pPr>
    </w:p>
    <w:p w:rsidR="00296668" w:rsidRPr="002D524D" w:rsidRDefault="00296668" w:rsidP="00296668">
      <w:pPr>
        <w:spacing w:before="240" w:line="276" w:lineRule="auto"/>
        <w:rPr>
          <w:rFonts w:ascii="Verdana" w:hAnsi="Verdana"/>
          <w:b/>
          <w:sz w:val="24"/>
          <w:szCs w:val="24"/>
        </w:rPr>
      </w:pPr>
      <w:r w:rsidRPr="002D524D">
        <w:rPr>
          <w:rFonts w:ascii="Verdana" w:hAnsi="Verdana"/>
          <w:b/>
          <w:sz w:val="24"/>
          <w:szCs w:val="24"/>
        </w:rPr>
        <w:t xml:space="preserve">CASE SUMMARY </w:t>
      </w:r>
    </w:p>
    <w:p w:rsidR="00296668" w:rsidRPr="002D524D" w:rsidRDefault="00296668" w:rsidP="00296668">
      <w:pPr>
        <w:spacing w:before="240" w:line="276" w:lineRule="auto"/>
        <w:ind w:left="1440"/>
        <w:rPr>
          <w:rFonts w:ascii="Verdana" w:hAnsi="Verdana"/>
          <w:sz w:val="24"/>
          <w:szCs w:val="24"/>
        </w:rPr>
      </w:pPr>
      <w:r w:rsidRPr="002D524D">
        <w:rPr>
          <w:rFonts w:ascii="Verdana" w:hAnsi="Verdana"/>
          <w:sz w:val="24"/>
          <w:szCs w:val="24"/>
        </w:rPr>
        <w:t xml:space="preserve">ORIGINATING FACTS AND CLAIMS </w:t>
      </w:r>
    </w:p>
    <w:p w:rsidR="00296668" w:rsidRPr="004A2E32" w:rsidRDefault="00296668" w:rsidP="00296668">
      <w:pPr>
        <w:spacing w:before="240" w:line="276" w:lineRule="auto"/>
        <w:ind w:firstLine="0"/>
        <w:rPr>
          <w:rFonts w:ascii="Verdana" w:hAnsi="Verdana"/>
          <w:sz w:val="24"/>
          <w:szCs w:val="24"/>
        </w:rPr>
      </w:pPr>
      <w:r w:rsidRPr="004A2E32">
        <w:rPr>
          <w:rFonts w:ascii="Verdana" w:hAnsi="Verdana"/>
          <w:sz w:val="24"/>
          <w:szCs w:val="24"/>
        </w:rPr>
        <w:t xml:space="preserve">The appellant was an employee of the respondent as an Account Officer II. The respondent on discovery that the appellant had participated in the opening of an account in the name of the United Nations and issued tickets to the same accounts to the tune of $88,304.00 (Eighty-Eight Thousand Dollars Three Hundred and Four Cents) which money the respondent could not recover, handed him over to the police for prosecution. </w:t>
      </w:r>
      <w:proofErr w:type="gramStart"/>
      <w:r w:rsidRPr="004A2E32">
        <w:rPr>
          <w:rFonts w:ascii="Verdana" w:hAnsi="Verdana"/>
          <w:sz w:val="24"/>
          <w:szCs w:val="24"/>
        </w:rPr>
        <w:t>Criminal charges was</w:t>
      </w:r>
      <w:proofErr w:type="gramEnd"/>
      <w:r w:rsidRPr="004A2E32">
        <w:rPr>
          <w:rFonts w:ascii="Verdana" w:hAnsi="Verdana"/>
          <w:sz w:val="24"/>
          <w:szCs w:val="24"/>
        </w:rPr>
        <w:t xml:space="preserve"> filed against him at the Magistrates’ Court. However, before the determination of the suit, the respondent terminated his employment. The Magistrates’ Court found for the appellant; discharged him of the criminal charges.</w:t>
      </w:r>
    </w:p>
    <w:p w:rsidR="00296668" w:rsidRPr="004A2E32" w:rsidRDefault="00296668" w:rsidP="00296668">
      <w:pPr>
        <w:spacing w:before="240" w:line="276" w:lineRule="auto"/>
        <w:ind w:firstLine="0"/>
        <w:rPr>
          <w:rFonts w:ascii="Verdana" w:hAnsi="Verdana"/>
          <w:sz w:val="24"/>
          <w:szCs w:val="24"/>
        </w:rPr>
      </w:pPr>
      <w:r w:rsidRPr="004A2E32">
        <w:rPr>
          <w:rFonts w:ascii="Verdana" w:hAnsi="Verdana"/>
          <w:sz w:val="24"/>
          <w:szCs w:val="24"/>
        </w:rPr>
        <w:t>The appellant instituted an action by way of originating summons to determine some questions arising from the relationship between him and the respondent. The court however, ordered parties to file pleadings to determine the matter. The trial court at the end of trial, found for the appellant granting him his entitlements up to the date of his discharge of the criminal charges filed against him.</w:t>
      </w:r>
    </w:p>
    <w:p w:rsidR="00296668" w:rsidRPr="004A2E32" w:rsidRDefault="00296668" w:rsidP="00296668">
      <w:pPr>
        <w:spacing w:before="240" w:line="276" w:lineRule="auto"/>
        <w:ind w:firstLine="0"/>
        <w:rPr>
          <w:rFonts w:ascii="Verdana" w:hAnsi="Verdana"/>
          <w:sz w:val="24"/>
          <w:szCs w:val="24"/>
        </w:rPr>
      </w:pPr>
      <w:r w:rsidRPr="004A2E32">
        <w:rPr>
          <w:rFonts w:ascii="Verdana" w:hAnsi="Verdana"/>
          <w:sz w:val="24"/>
          <w:szCs w:val="24"/>
        </w:rPr>
        <w:t>Dissatisfied, the appellant appealed to the Court of Appeal questioning the right of the trial court to suo motu terminate his employment. The respondent filed a cross appeal.</w:t>
      </w:r>
    </w:p>
    <w:p w:rsidR="00296668" w:rsidRPr="00072B68" w:rsidRDefault="00296668" w:rsidP="00296668">
      <w:pPr>
        <w:spacing w:before="240" w:line="276" w:lineRule="auto"/>
        <w:rPr>
          <w:rFonts w:ascii="Verdana" w:hAnsi="Verdana"/>
          <w:sz w:val="24"/>
          <w:szCs w:val="24"/>
          <w:highlight w:val="yellow"/>
        </w:rPr>
      </w:pPr>
    </w:p>
    <w:p w:rsidR="00296668" w:rsidRPr="007E4E58" w:rsidRDefault="00296668" w:rsidP="00296668">
      <w:pPr>
        <w:spacing w:before="240" w:line="276" w:lineRule="auto"/>
        <w:rPr>
          <w:rFonts w:ascii="Verdana" w:hAnsi="Verdana"/>
          <w:b/>
          <w:sz w:val="24"/>
          <w:szCs w:val="24"/>
        </w:rPr>
      </w:pPr>
      <w:r w:rsidRPr="007E4E58">
        <w:rPr>
          <w:rFonts w:ascii="Verdana" w:hAnsi="Verdana"/>
          <w:b/>
          <w:sz w:val="24"/>
          <w:szCs w:val="24"/>
        </w:rPr>
        <w:t>DECISION(S) APPEALED AGAINST</w:t>
      </w:r>
    </w:p>
    <w:p w:rsidR="00296668" w:rsidRPr="00AA2E55" w:rsidRDefault="00296668" w:rsidP="00296668">
      <w:pPr>
        <w:spacing w:before="240" w:line="276" w:lineRule="auto"/>
        <w:ind w:left="0" w:firstLine="0"/>
        <w:rPr>
          <w:rFonts w:ascii="Verdana" w:hAnsi="Verdana"/>
          <w:sz w:val="24"/>
          <w:szCs w:val="24"/>
        </w:rPr>
      </w:pPr>
      <w:r w:rsidRPr="00AA2E55">
        <w:rPr>
          <w:rFonts w:ascii="Verdana" w:hAnsi="Verdana"/>
          <w:sz w:val="24"/>
          <w:szCs w:val="24"/>
        </w:rPr>
        <w:lastRenderedPageBreak/>
        <w:t xml:space="preserve">The trial Court entered judgment in favour of the Appellant, granting him his entitlements up to the date of his discharge of the criminal charges filed against him. Dissatisfied, the Appellant appealed to the Court of Appeal, questioning the right of the trial court to suo motu terminate his employment. </w:t>
      </w:r>
    </w:p>
    <w:p w:rsidR="00296668" w:rsidRPr="00072B68" w:rsidRDefault="00296668" w:rsidP="00296668">
      <w:pPr>
        <w:spacing w:before="240" w:line="276" w:lineRule="auto"/>
        <w:rPr>
          <w:rFonts w:ascii="Verdana" w:hAnsi="Verdana"/>
          <w:sz w:val="24"/>
          <w:szCs w:val="24"/>
          <w:highlight w:val="yellow"/>
        </w:rPr>
      </w:pPr>
    </w:p>
    <w:p w:rsidR="00296668" w:rsidRPr="00B9454D" w:rsidRDefault="00296668" w:rsidP="00296668">
      <w:pPr>
        <w:spacing w:before="240" w:line="276" w:lineRule="auto"/>
        <w:rPr>
          <w:rFonts w:ascii="Verdana" w:hAnsi="Verdana"/>
          <w:b/>
          <w:sz w:val="24"/>
          <w:szCs w:val="24"/>
        </w:rPr>
      </w:pPr>
      <w:r w:rsidRPr="00B9454D">
        <w:rPr>
          <w:rFonts w:ascii="Verdana" w:hAnsi="Verdana"/>
          <w:b/>
          <w:sz w:val="24"/>
          <w:szCs w:val="24"/>
        </w:rPr>
        <w:t>ISSUE(S) FOR DETERMINATION ON APPEAL</w:t>
      </w:r>
    </w:p>
    <w:p w:rsidR="00296668" w:rsidRPr="00B9454D" w:rsidRDefault="00296668" w:rsidP="00296668">
      <w:pPr>
        <w:spacing w:before="240" w:line="276" w:lineRule="auto"/>
        <w:rPr>
          <w:rFonts w:ascii="Verdana" w:hAnsi="Verdana"/>
          <w:i/>
          <w:sz w:val="24"/>
          <w:szCs w:val="24"/>
        </w:rPr>
      </w:pPr>
      <w:r w:rsidRPr="00B9454D">
        <w:rPr>
          <w:rFonts w:ascii="Verdana" w:hAnsi="Verdana"/>
          <w:i/>
          <w:sz w:val="24"/>
          <w:szCs w:val="24"/>
        </w:rPr>
        <w:t>BY APPELLANT:</w:t>
      </w:r>
    </w:p>
    <w:p w:rsidR="00296668" w:rsidRPr="004A2E32" w:rsidRDefault="00296668" w:rsidP="00296668">
      <w:pPr>
        <w:spacing w:before="240" w:line="276" w:lineRule="auto"/>
        <w:ind w:left="1440"/>
        <w:rPr>
          <w:rFonts w:ascii="Verdana" w:hAnsi="Verdana"/>
          <w:sz w:val="24"/>
          <w:szCs w:val="24"/>
        </w:rPr>
      </w:pPr>
      <w:r w:rsidRPr="004A2E32">
        <w:rPr>
          <w:rFonts w:ascii="Verdana" w:hAnsi="Verdana"/>
          <w:sz w:val="24"/>
          <w:szCs w:val="24"/>
        </w:rPr>
        <w:t xml:space="preserve">a. </w:t>
      </w:r>
      <w:r w:rsidRPr="004A2E32">
        <w:rPr>
          <w:rFonts w:ascii="Verdana" w:hAnsi="Verdana"/>
          <w:sz w:val="24"/>
          <w:szCs w:val="24"/>
        </w:rPr>
        <w:tab/>
        <w:t xml:space="preserve">Having set aside the dismissal letter exhibit C9 and having regard to the circumstances of this case, whether the learned trial judge was right to have </w:t>
      </w:r>
      <w:proofErr w:type="gramStart"/>
      <w:r w:rsidRPr="004A2E32">
        <w:rPr>
          <w:rFonts w:ascii="Verdana" w:hAnsi="Verdana"/>
          <w:sz w:val="24"/>
          <w:szCs w:val="24"/>
        </w:rPr>
        <w:t>proceeded</w:t>
      </w:r>
      <w:proofErr w:type="gramEnd"/>
      <w:r w:rsidRPr="004A2E32">
        <w:rPr>
          <w:rFonts w:ascii="Verdana" w:hAnsi="Verdana"/>
          <w:sz w:val="24"/>
          <w:szCs w:val="24"/>
        </w:rPr>
        <w:t xml:space="preserve"> suo motu to terminate the appellant’s employment?</w:t>
      </w:r>
    </w:p>
    <w:p w:rsidR="00296668" w:rsidRPr="00B6709E" w:rsidRDefault="00296668" w:rsidP="00B6709E">
      <w:pPr>
        <w:spacing w:before="240" w:line="276" w:lineRule="auto"/>
        <w:ind w:left="1440"/>
        <w:rPr>
          <w:rFonts w:ascii="Verdana" w:hAnsi="Verdana"/>
          <w:sz w:val="24"/>
          <w:szCs w:val="24"/>
        </w:rPr>
      </w:pPr>
      <w:r w:rsidRPr="004A2E32">
        <w:rPr>
          <w:rFonts w:ascii="Verdana" w:hAnsi="Verdana"/>
          <w:sz w:val="24"/>
          <w:szCs w:val="24"/>
        </w:rPr>
        <w:t xml:space="preserve">b. </w:t>
      </w:r>
      <w:r w:rsidRPr="004A2E32">
        <w:rPr>
          <w:rFonts w:ascii="Verdana" w:hAnsi="Verdana"/>
          <w:sz w:val="24"/>
          <w:szCs w:val="24"/>
        </w:rPr>
        <w:tab/>
        <w:t>If the answer to the above is in the negative, what is the appropriate consequential order the learned trial judge ought to have made in the circumstances?</w:t>
      </w:r>
    </w:p>
    <w:p w:rsidR="00296668" w:rsidRPr="00B87E50" w:rsidRDefault="00296668" w:rsidP="00296668">
      <w:pPr>
        <w:spacing w:before="240" w:line="276" w:lineRule="auto"/>
        <w:rPr>
          <w:rFonts w:ascii="Verdana" w:hAnsi="Verdana"/>
          <w:i/>
          <w:sz w:val="24"/>
          <w:szCs w:val="24"/>
        </w:rPr>
      </w:pPr>
      <w:r w:rsidRPr="00B87E50">
        <w:rPr>
          <w:rFonts w:ascii="Verdana" w:hAnsi="Verdana"/>
          <w:i/>
          <w:sz w:val="24"/>
          <w:szCs w:val="24"/>
        </w:rPr>
        <w:t>BY RESPONDENT:</w:t>
      </w:r>
    </w:p>
    <w:p w:rsidR="00296668" w:rsidRPr="00B6709E" w:rsidRDefault="00296668" w:rsidP="00B6709E">
      <w:pPr>
        <w:spacing w:before="240" w:line="276" w:lineRule="auto"/>
        <w:ind w:firstLine="0"/>
        <w:rPr>
          <w:rFonts w:ascii="Verdana" w:hAnsi="Verdana"/>
          <w:sz w:val="24"/>
          <w:szCs w:val="24"/>
        </w:rPr>
      </w:pPr>
      <w:r w:rsidRPr="004A2E32">
        <w:rPr>
          <w:rFonts w:ascii="Verdana" w:hAnsi="Verdana"/>
          <w:sz w:val="24"/>
          <w:szCs w:val="24"/>
        </w:rPr>
        <w:t>“Whether the court below, having set aside the appellant’s dismissal by the respondent, ought to have granted a declaration that the appellant’s employment still subsists and awarded in favour of the appellant, salaries, allowances and benefits from the date of his dismissal till judgment”</w:t>
      </w:r>
    </w:p>
    <w:p w:rsidR="00296668" w:rsidRPr="000F69CD" w:rsidRDefault="00296668" w:rsidP="00296668">
      <w:pPr>
        <w:spacing w:before="240" w:line="276" w:lineRule="auto"/>
        <w:rPr>
          <w:rFonts w:ascii="Verdana" w:hAnsi="Verdana"/>
          <w:i/>
          <w:sz w:val="24"/>
          <w:szCs w:val="24"/>
        </w:rPr>
      </w:pPr>
      <w:r w:rsidRPr="000F69CD">
        <w:rPr>
          <w:rFonts w:ascii="Verdana" w:hAnsi="Verdana"/>
          <w:i/>
          <w:sz w:val="24"/>
          <w:szCs w:val="24"/>
        </w:rPr>
        <w:t>AS ADOPTED BY COURT:</w:t>
      </w:r>
    </w:p>
    <w:p w:rsidR="00296668" w:rsidRPr="003C7EA6" w:rsidRDefault="00296668" w:rsidP="00296668">
      <w:pPr>
        <w:spacing w:before="240" w:line="276" w:lineRule="auto"/>
        <w:ind w:left="1440"/>
        <w:rPr>
          <w:rFonts w:ascii="Verdana" w:hAnsi="Verdana"/>
          <w:sz w:val="24"/>
          <w:szCs w:val="24"/>
        </w:rPr>
      </w:pPr>
      <w:r w:rsidRPr="000F69CD">
        <w:rPr>
          <w:rFonts w:ascii="Verdana" w:hAnsi="Verdana"/>
          <w:sz w:val="24"/>
          <w:szCs w:val="24"/>
        </w:rPr>
        <w:t>[The Court adopted the issues formulated by the Appellant].</w:t>
      </w:r>
    </w:p>
    <w:p w:rsidR="00F173C9" w:rsidRDefault="00F173C9" w:rsidP="004A2E32">
      <w:pPr>
        <w:spacing w:before="240" w:line="276" w:lineRule="auto"/>
        <w:ind w:left="0" w:firstLine="0"/>
        <w:rPr>
          <w:rFonts w:ascii="Verdana" w:hAnsi="Verdana"/>
          <w:sz w:val="24"/>
          <w:szCs w:val="24"/>
        </w:rPr>
      </w:pPr>
    </w:p>
    <w:p w:rsidR="00F173C9" w:rsidRDefault="00F173C9" w:rsidP="004A2E32">
      <w:pPr>
        <w:spacing w:before="240" w:line="276" w:lineRule="auto"/>
        <w:ind w:left="0" w:firstLine="0"/>
        <w:rPr>
          <w:rFonts w:ascii="Verdana" w:hAnsi="Verdana"/>
          <w:sz w:val="24"/>
          <w:szCs w:val="24"/>
        </w:rPr>
      </w:pPr>
    </w:p>
    <w:p w:rsidR="00B6709E" w:rsidRDefault="00B6709E" w:rsidP="004A2E32">
      <w:pPr>
        <w:spacing w:before="240" w:line="276" w:lineRule="auto"/>
        <w:ind w:left="0" w:firstLine="0"/>
        <w:rPr>
          <w:rFonts w:ascii="Verdana" w:hAnsi="Verdana"/>
          <w:sz w:val="24"/>
          <w:szCs w:val="24"/>
        </w:rPr>
      </w:pPr>
    </w:p>
    <w:p w:rsidR="00F173C9" w:rsidRPr="00B6709E" w:rsidRDefault="00D717BC" w:rsidP="004A2E32">
      <w:pPr>
        <w:spacing w:before="240" w:line="276" w:lineRule="auto"/>
        <w:ind w:left="0" w:firstLine="0"/>
        <w:rPr>
          <w:rFonts w:ascii="Verdana" w:hAnsi="Verdana"/>
          <w:b/>
          <w:sz w:val="24"/>
          <w:szCs w:val="24"/>
        </w:rPr>
      </w:pPr>
      <w:r w:rsidRPr="00F173C9">
        <w:rPr>
          <w:rFonts w:ascii="Verdana" w:hAnsi="Verdana"/>
          <w:b/>
          <w:sz w:val="24"/>
          <w:szCs w:val="24"/>
        </w:rPr>
        <w:t>MAIN JUDGMENT</w:t>
      </w:r>
    </w:p>
    <w:p w:rsidR="00B6709E" w:rsidRDefault="00B6709E" w:rsidP="004A2E32">
      <w:pPr>
        <w:spacing w:before="240" w:line="276" w:lineRule="auto"/>
        <w:ind w:left="0" w:firstLine="0"/>
        <w:rPr>
          <w:rFonts w:ascii="Verdana" w:hAnsi="Verdana"/>
          <w:sz w:val="24"/>
          <w:szCs w:val="24"/>
        </w:rPr>
      </w:pPr>
      <w:r w:rsidRPr="00F173C9">
        <w:rPr>
          <w:rFonts w:ascii="Verdana" w:hAnsi="Verdana"/>
          <w:b/>
          <w:sz w:val="24"/>
          <w:szCs w:val="24"/>
        </w:rPr>
        <w:t>NIMPAR JCA</w:t>
      </w:r>
      <w:r w:rsidRPr="004A2E32">
        <w:rPr>
          <w:rFonts w:ascii="Verdana" w:hAnsi="Verdana"/>
          <w:sz w:val="24"/>
          <w:szCs w:val="24"/>
        </w:rPr>
        <w:t xml:space="preserve"> (DELIVERING THE LEAD JUDGMENT): </w:t>
      </w: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This is an</w:t>
      </w:r>
      <w:r w:rsidR="00D717BC" w:rsidRPr="004A2E32">
        <w:rPr>
          <w:rFonts w:ascii="Verdana" w:hAnsi="Verdana"/>
          <w:sz w:val="24"/>
          <w:szCs w:val="24"/>
        </w:rPr>
        <w:t xml:space="preserve"> </w:t>
      </w:r>
      <w:r w:rsidRPr="004A2E32">
        <w:rPr>
          <w:rFonts w:ascii="Verdana" w:hAnsi="Verdana"/>
          <w:sz w:val="24"/>
          <w:szCs w:val="24"/>
        </w:rPr>
        <w:t>appeal against the judgment of the High Court of Lagos delivered</w:t>
      </w:r>
      <w:r w:rsidR="00D717BC" w:rsidRPr="004A2E32">
        <w:rPr>
          <w:rFonts w:ascii="Verdana" w:hAnsi="Verdana"/>
          <w:sz w:val="24"/>
          <w:szCs w:val="24"/>
        </w:rPr>
        <w:t xml:space="preserve"> </w:t>
      </w:r>
      <w:r w:rsidRPr="004A2E32">
        <w:rPr>
          <w:rFonts w:ascii="Verdana" w:hAnsi="Verdana"/>
          <w:sz w:val="24"/>
          <w:szCs w:val="24"/>
        </w:rPr>
        <w:t>on 30 September 2010 presided over by Hon. Justice K. O.</w:t>
      </w:r>
      <w:r w:rsidR="00D717BC" w:rsidRPr="004A2E32">
        <w:rPr>
          <w:rFonts w:ascii="Verdana" w:hAnsi="Verdana"/>
          <w:sz w:val="24"/>
          <w:szCs w:val="24"/>
        </w:rPr>
        <w:t xml:space="preserve"> </w:t>
      </w:r>
      <w:proofErr w:type="spellStart"/>
      <w:r w:rsidRPr="004A2E32">
        <w:rPr>
          <w:rFonts w:ascii="Verdana" w:hAnsi="Verdana"/>
          <w:sz w:val="24"/>
          <w:szCs w:val="24"/>
        </w:rPr>
        <w:t>Alogba</w:t>
      </w:r>
      <w:proofErr w:type="spellEnd"/>
      <w:r w:rsidRPr="004A2E32">
        <w:rPr>
          <w:rFonts w:ascii="Verdana" w:hAnsi="Verdana"/>
          <w:sz w:val="24"/>
          <w:szCs w:val="24"/>
        </w:rPr>
        <w:t xml:space="preserve"> wherein judgment was entered in favour of the appellant</w:t>
      </w:r>
      <w:r w:rsidR="00D717BC" w:rsidRPr="004A2E32">
        <w:rPr>
          <w:rFonts w:ascii="Verdana" w:hAnsi="Verdana"/>
          <w:sz w:val="24"/>
          <w:szCs w:val="24"/>
        </w:rPr>
        <w:t xml:space="preserve"> </w:t>
      </w:r>
      <w:r w:rsidRPr="004A2E32">
        <w:rPr>
          <w:rFonts w:ascii="Verdana" w:hAnsi="Verdana"/>
          <w:sz w:val="24"/>
          <w:szCs w:val="24"/>
        </w:rPr>
        <w:t>only to the extent of payment of the appellant’s salary and other</w:t>
      </w:r>
      <w:r w:rsidR="00D717BC" w:rsidRPr="004A2E32">
        <w:rPr>
          <w:rFonts w:ascii="Verdana" w:hAnsi="Verdana"/>
          <w:sz w:val="24"/>
          <w:szCs w:val="24"/>
        </w:rPr>
        <w:t xml:space="preserve"> </w:t>
      </w:r>
      <w:r w:rsidRPr="004A2E32">
        <w:rPr>
          <w:rFonts w:ascii="Verdana" w:hAnsi="Verdana"/>
          <w:sz w:val="24"/>
          <w:szCs w:val="24"/>
        </w:rPr>
        <w:t>entitlements up</w:t>
      </w:r>
      <w:r w:rsidR="00D717BC" w:rsidRPr="004A2E32">
        <w:rPr>
          <w:rFonts w:ascii="Verdana" w:hAnsi="Verdana"/>
          <w:sz w:val="24"/>
          <w:szCs w:val="24"/>
        </w:rPr>
        <w:t xml:space="preserve"> </w:t>
      </w:r>
      <w:r w:rsidRPr="004A2E32">
        <w:rPr>
          <w:rFonts w:ascii="Verdana" w:hAnsi="Verdana"/>
          <w:sz w:val="24"/>
          <w:szCs w:val="24"/>
        </w:rPr>
        <w:t>to the date of his discharge from a criminal charge.</w:t>
      </w:r>
    </w:p>
    <w:p w:rsidR="005314A9" w:rsidRDefault="005314A9"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Aggrieved by the said decision, the appellant filed a notice of</w:t>
      </w:r>
      <w:r w:rsidR="00D717BC" w:rsidRPr="004A2E32">
        <w:rPr>
          <w:rFonts w:ascii="Verdana" w:hAnsi="Verdana"/>
          <w:sz w:val="24"/>
          <w:szCs w:val="24"/>
        </w:rPr>
        <w:t xml:space="preserve"> </w:t>
      </w:r>
      <w:r w:rsidRPr="004A2E32">
        <w:rPr>
          <w:rFonts w:ascii="Verdana" w:hAnsi="Verdana"/>
          <w:sz w:val="24"/>
          <w:szCs w:val="24"/>
        </w:rPr>
        <w:t>appeal dated 13 May 2013 on 14 May 2013 setting out four (4)</w:t>
      </w:r>
      <w:r w:rsidR="00D717BC" w:rsidRPr="004A2E32">
        <w:rPr>
          <w:rFonts w:ascii="Verdana" w:hAnsi="Verdana"/>
          <w:sz w:val="24"/>
          <w:szCs w:val="24"/>
        </w:rPr>
        <w:t xml:space="preserve"> </w:t>
      </w:r>
      <w:r w:rsidRPr="004A2E32">
        <w:rPr>
          <w:rFonts w:ascii="Verdana" w:hAnsi="Verdana"/>
          <w:sz w:val="24"/>
          <w:szCs w:val="24"/>
        </w:rPr>
        <w:t>grounds of appeal.</w:t>
      </w:r>
    </w:p>
    <w:p w:rsidR="005314A9" w:rsidRDefault="005314A9"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brief facts surrounding this appeal are simply that the</w:t>
      </w:r>
      <w:r w:rsidR="00D717BC" w:rsidRPr="004A2E32">
        <w:rPr>
          <w:rFonts w:ascii="Verdana" w:hAnsi="Verdana"/>
          <w:sz w:val="24"/>
          <w:szCs w:val="24"/>
        </w:rPr>
        <w:t xml:space="preserve"> </w:t>
      </w:r>
      <w:r w:rsidRPr="004A2E32">
        <w:rPr>
          <w:rFonts w:ascii="Verdana" w:hAnsi="Verdana"/>
          <w:sz w:val="24"/>
          <w:szCs w:val="24"/>
        </w:rPr>
        <w:t>appellant was an employee of the respondent, an Account Officer</w:t>
      </w:r>
      <w:r w:rsidR="00D717BC" w:rsidRPr="004A2E32">
        <w:rPr>
          <w:rFonts w:ascii="Verdana" w:hAnsi="Verdana"/>
          <w:sz w:val="24"/>
          <w:szCs w:val="24"/>
        </w:rPr>
        <w:t xml:space="preserve"> </w:t>
      </w:r>
      <w:r w:rsidRPr="004A2E32">
        <w:rPr>
          <w:rFonts w:ascii="Verdana" w:hAnsi="Verdana"/>
          <w:sz w:val="24"/>
          <w:szCs w:val="24"/>
        </w:rPr>
        <w:t>II at the time material to this appeal. In the course of his</w:t>
      </w:r>
      <w:r w:rsidR="00D717BC" w:rsidRPr="004A2E32">
        <w:rPr>
          <w:rFonts w:ascii="Verdana" w:hAnsi="Verdana"/>
          <w:sz w:val="24"/>
          <w:szCs w:val="24"/>
        </w:rPr>
        <w:t xml:space="preserve"> </w:t>
      </w:r>
      <w:r w:rsidRPr="004A2E32">
        <w:rPr>
          <w:rFonts w:ascii="Verdana" w:hAnsi="Verdana"/>
          <w:sz w:val="24"/>
          <w:szCs w:val="24"/>
        </w:rPr>
        <w:t>employment, he participated in the opening of a corporate credit</w:t>
      </w:r>
      <w:r w:rsidR="00D717BC" w:rsidRPr="004A2E32">
        <w:rPr>
          <w:rFonts w:ascii="Verdana" w:hAnsi="Verdana"/>
          <w:sz w:val="24"/>
          <w:szCs w:val="24"/>
        </w:rPr>
        <w:t xml:space="preserve"> </w:t>
      </w:r>
      <w:r w:rsidRPr="004A2E32">
        <w:rPr>
          <w:rFonts w:ascii="Verdana" w:hAnsi="Verdana"/>
          <w:sz w:val="24"/>
          <w:szCs w:val="24"/>
        </w:rPr>
        <w:t>account in the name of United Nations which resulted in the</w:t>
      </w:r>
      <w:r w:rsidR="00D717BC" w:rsidRPr="004A2E32">
        <w:rPr>
          <w:rFonts w:ascii="Verdana" w:hAnsi="Verdana"/>
          <w:sz w:val="24"/>
          <w:szCs w:val="24"/>
        </w:rPr>
        <w:t xml:space="preserve"> </w:t>
      </w:r>
      <w:r w:rsidRPr="004A2E32">
        <w:rPr>
          <w:rFonts w:ascii="Verdana" w:hAnsi="Verdana"/>
          <w:sz w:val="24"/>
          <w:szCs w:val="24"/>
        </w:rPr>
        <w:t xml:space="preserve">issues of tickets to the tune of $88, 304. </w:t>
      </w:r>
      <w:proofErr w:type="gramStart"/>
      <w:r w:rsidRPr="004A2E32">
        <w:rPr>
          <w:rFonts w:ascii="Verdana" w:hAnsi="Verdana"/>
          <w:sz w:val="24"/>
          <w:szCs w:val="24"/>
        </w:rPr>
        <w:t>00 (eighty-eight thousand</w:t>
      </w:r>
      <w:r w:rsidR="00D717BC" w:rsidRPr="004A2E32">
        <w:rPr>
          <w:rFonts w:ascii="Verdana" w:hAnsi="Verdana"/>
          <w:sz w:val="24"/>
          <w:szCs w:val="24"/>
        </w:rPr>
        <w:t xml:space="preserve"> </w:t>
      </w:r>
      <w:r w:rsidRPr="004A2E32">
        <w:rPr>
          <w:rFonts w:ascii="Verdana" w:hAnsi="Verdana"/>
          <w:sz w:val="24"/>
          <w:szCs w:val="24"/>
        </w:rPr>
        <w:t>three hundred and four dollars).</w:t>
      </w:r>
      <w:proofErr w:type="gramEnd"/>
      <w:r w:rsidRPr="004A2E32">
        <w:rPr>
          <w:rFonts w:ascii="Verdana" w:hAnsi="Verdana"/>
          <w:sz w:val="24"/>
          <w:szCs w:val="24"/>
        </w:rPr>
        <w:t xml:space="preserve"> The cost of the tickets could</w:t>
      </w:r>
      <w:r w:rsidR="00D717BC" w:rsidRPr="004A2E32">
        <w:rPr>
          <w:rFonts w:ascii="Verdana" w:hAnsi="Verdana"/>
          <w:sz w:val="24"/>
          <w:szCs w:val="24"/>
        </w:rPr>
        <w:t xml:space="preserve"> </w:t>
      </w:r>
      <w:r w:rsidRPr="004A2E32">
        <w:rPr>
          <w:rFonts w:ascii="Verdana" w:hAnsi="Verdana"/>
          <w:sz w:val="24"/>
          <w:szCs w:val="24"/>
        </w:rPr>
        <w:t>not be recovered by the respondent. Consequently, the respondent</w:t>
      </w:r>
      <w:r w:rsidR="00D717BC" w:rsidRPr="004A2E32">
        <w:rPr>
          <w:rFonts w:ascii="Verdana" w:hAnsi="Verdana"/>
          <w:sz w:val="24"/>
          <w:szCs w:val="24"/>
        </w:rPr>
        <w:t xml:space="preserve"> </w:t>
      </w:r>
      <w:r w:rsidRPr="004A2E32">
        <w:rPr>
          <w:rFonts w:ascii="Verdana" w:hAnsi="Verdana"/>
          <w:sz w:val="24"/>
          <w:szCs w:val="24"/>
        </w:rPr>
        <w:t>reported the matter to the police which instituted criminal charges</w:t>
      </w:r>
      <w:r w:rsidR="00D717BC" w:rsidRPr="004A2E32">
        <w:rPr>
          <w:rFonts w:ascii="Verdana" w:hAnsi="Verdana"/>
          <w:sz w:val="24"/>
          <w:szCs w:val="24"/>
        </w:rPr>
        <w:t xml:space="preserve"> </w:t>
      </w:r>
      <w:r w:rsidRPr="004A2E32">
        <w:rPr>
          <w:rFonts w:ascii="Verdana" w:hAnsi="Verdana"/>
          <w:sz w:val="24"/>
          <w:szCs w:val="24"/>
        </w:rPr>
        <w:t>against the appellant at a Magistrates’ Court. The Magistrates’</w:t>
      </w:r>
      <w:r w:rsidR="00D717BC" w:rsidRPr="004A2E32">
        <w:rPr>
          <w:rFonts w:ascii="Verdana" w:hAnsi="Verdana"/>
          <w:sz w:val="24"/>
          <w:szCs w:val="24"/>
        </w:rPr>
        <w:t xml:space="preserve"> </w:t>
      </w:r>
      <w:r w:rsidRPr="004A2E32">
        <w:rPr>
          <w:rFonts w:ascii="Verdana" w:hAnsi="Verdana"/>
          <w:sz w:val="24"/>
          <w:szCs w:val="24"/>
        </w:rPr>
        <w:t>Court discharged the appellant of the criminal charges against</w:t>
      </w:r>
      <w:r w:rsidR="00D717BC" w:rsidRPr="004A2E32">
        <w:rPr>
          <w:rFonts w:ascii="Verdana" w:hAnsi="Verdana"/>
          <w:sz w:val="24"/>
          <w:szCs w:val="24"/>
        </w:rPr>
        <w:t xml:space="preserve"> </w:t>
      </w:r>
      <w:r w:rsidRPr="004A2E32">
        <w:rPr>
          <w:rFonts w:ascii="Verdana" w:hAnsi="Verdana"/>
          <w:sz w:val="24"/>
          <w:szCs w:val="24"/>
        </w:rPr>
        <w:t>him but in the course of the trial, the respondent terminated the</w:t>
      </w:r>
      <w:r w:rsidR="00D717BC" w:rsidRPr="004A2E32">
        <w:rPr>
          <w:rFonts w:ascii="Verdana" w:hAnsi="Verdana"/>
          <w:sz w:val="24"/>
          <w:szCs w:val="24"/>
        </w:rPr>
        <w:t xml:space="preserve"> </w:t>
      </w:r>
      <w:r w:rsidRPr="004A2E32">
        <w:rPr>
          <w:rFonts w:ascii="Verdana" w:hAnsi="Verdana"/>
          <w:sz w:val="24"/>
          <w:szCs w:val="24"/>
        </w:rPr>
        <w:t>employment of the appellant. Thereafter, the appellant by way</w:t>
      </w:r>
      <w:r w:rsidR="00D717BC" w:rsidRPr="004A2E32">
        <w:rPr>
          <w:rFonts w:ascii="Verdana" w:hAnsi="Verdana"/>
          <w:sz w:val="24"/>
          <w:szCs w:val="24"/>
        </w:rPr>
        <w:t xml:space="preserve"> </w:t>
      </w:r>
      <w:r w:rsidRPr="004A2E32">
        <w:rPr>
          <w:rFonts w:ascii="Verdana" w:hAnsi="Verdana"/>
          <w:sz w:val="24"/>
          <w:szCs w:val="24"/>
        </w:rPr>
        <w:t>of an originating summons approached the lower court for the</w:t>
      </w:r>
      <w:r w:rsidR="00D717BC" w:rsidRPr="004A2E32">
        <w:rPr>
          <w:rFonts w:ascii="Verdana" w:hAnsi="Verdana"/>
          <w:sz w:val="24"/>
          <w:szCs w:val="24"/>
        </w:rPr>
        <w:t xml:space="preserve"> </w:t>
      </w:r>
      <w:r w:rsidRPr="004A2E32">
        <w:rPr>
          <w:rFonts w:ascii="Verdana" w:hAnsi="Verdana"/>
          <w:sz w:val="24"/>
          <w:szCs w:val="24"/>
        </w:rPr>
        <w:t>determination of some questions arising from the relationship</w:t>
      </w:r>
      <w:r w:rsidR="00D717BC" w:rsidRPr="004A2E32">
        <w:rPr>
          <w:rFonts w:ascii="Verdana" w:hAnsi="Verdana"/>
          <w:sz w:val="24"/>
          <w:szCs w:val="24"/>
        </w:rPr>
        <w:t xml:space="preserve"> </w:t>
      </w:r>
      <w:r w:rsidRPr="004A2E32">
        <w:rPr>
          <w:rFonts w:ascii="Verdana" w:hAnsi="Verdana"/>
          <w:sz w:val="24"/>
          <w:szCs w:val="24"/>
        </w:rPr>
        <w:t>between the parties but the trial court ordered pleadings and by</w:t>
      </w:r>
      <w:r w:rsidR="00D717BC" w:rsidRPr="004A2E32">
        <w:rPr>
          <w:rFonts w:ascii="Verdana" w:hAnsi="Verdana"/>
          <w:sz w:val="24"/>
          <w:szCs w:val="24"/>
        </w:rPr>
        <w:t xml:space="preserve"> </w:t>
      </w:r>
      <w:r w:rsidRPr="004A2E32">
        <w:rPr>
          <w:rFonts w:ascii="Verdana" w:hAnsi="Verdana"/>
          <w:sz w:val="24"/>
          <w:szCs w:val="24"/>
        </w:rPr>
        <w:t>a writ of summons filed 19 March 2003, the appellant sought for</w:t>
      </w:r>
      <w:r w:rsidR="00D717BC" w:rsidRPr="004A2E32">
        <w:rPr>
          <w:rFonts w:ascii="Verdana" w:hAnsi="Verdana"/>
          <w:sz w:val="24"/>
          <w:szCs w:val="24"/>
        </w:rPr>
        <w:t xml:space="preserve"> </w:t>
      </w:r>
      <w:r w:rsidRPr="004A2E32">
        <w:rPr>
          <w:rFonts w:ascii="Verdana" w:hAnsi="Verdana"/>
          <w:sz w:val="24"/>
          <w:szCs w:val="24"/>
        </w:rPr>
        <w:t>some declaratory reliefs challenging his dismissal from service</w:t>
      </w:r>
      <w:r w:rsidR="00D717BC" w:rsidRPr="004A2E32">
        <w:rPr>
          <w:rFonts w:ascii="Verdana" w:hAnsi="Verdana"/>
          <w:sz w:val="24"/>
          <w:szCs w:val="24"/>
        </w:rPr>
        <w:t xml:space="preserve"> </w:t>
      </w:r>
      <w:r w:rsidRPr="004A2E32">
        <w:rPr>
          <w:rFonts w:ascii="Verdana" w:hAnsi="Verdana"/>
          <w:sz w:val="24"/>
          <w:szCs w:val="24"/>
        </w:rPr>
        <w:t>during the pendency of a suit. The claim was denied and the</w:t>
      </w:r>
      <w:r w:rsidR="00D717BC" w:rsidRPr="004A2E32">
        <w:rPr>
          <w:rFonts w:ascii="Verdana" w:hAnsi="Verdana"/>
          <w:sz w:val="24"/>
          <w:szCs w:val="24"/>
        </w:rPr>
        <w:t xml:space="preserve"> </w:t>
      </w:r>
      <w:r w:rsidRPr="004A2E32">
        <w:rPr>
          <w:rFonts w:ascii="Verdana" w:hAnsi="Verdana"/>
          <w:sz w:val="24"/>
          <w:szCs w:val="24"/>
        </w:rPr>
        <w:t>matter went to trial. At the end, the trial court entered judgment</w:t>
      </w:r>
      <w:r w:rsidR="00D717BC" w:rsidRPr="004A2E32">
        <w:rPr>
          <w:rFonts w:ascii="Verdana" w:hAnsi="Verdana"/>
          <w:sz w:val="24"/>
          <w:szCs w:val="24"/>
        </w:rPr>
        <w:t xml:space="preserve"> </w:t>
      </w:r>
      <w:r w:rsidRPr="004A2E32">
        <w:rPr>
          <w:rFonts w:ascii="Verdana" w:hAnsi="Verdana"/>
          <w:sz w:val="24"/>
          <w:szCs w:val="24"/>
        </w:rPr>
        <w:t>in favour of the appellant only in terms of his entitlements up to</w:t>
      </w:r>
      <w:r w:rsidR="00D717BC" w:rsidRPr="004A2E32">
        <w:rPr>
          <w:rFonts w:ascii="Verdana" w:hAnsi="Verdana"/>
          <w:sz w:val="24"/>
          <w:szCs w:val="24"/>
        </w:rPr>
        <w:t xml:space="preserve"> </w:t>
      </w:r>
      <w:r w:rsidRPr="004A2E32">
        <w:rPr>
          <w:rFonts w:ascii="Verdana" w:hAnsi="Verdana"/>
          <w:sz w:val="24"/>
          <w:szCs w:val="24"/>
        </w:rPr>
        <w:lastRenderedPageBreak/>
        <w:t>the date of his discharge from the criminal charges. The appellant</w:t>
      </w:r>
      <w:r w:rsidR="00D717BC" w:rsidRPr="004A2E32">
        <w:rPr>
          <w:rFonts w:ascii="Verdana" w:hAnsi="Verdana"/>
          <w:sz w:val="24"/>
          <w:szCs w:val="24"/>
        </w:rPr>
        <w:t xml:space="preserve"> </w:t>
      </w:r>
      <w:r w:rsidRPr="004A2E32">
        <w:rPr>
          <w:rFonts w:ascii="Verdana" w:hAnsi="Verdana"/>
          <w:sz w:val="24"/>
          <w:szCs w:val="24"/>
        </w:rPr>
        <w:t>is now contending that based on the judgment, the court had</w:t>
      </w:r>
      <w:r w:rsidR="00D717BC" w:rsidRPr="004A2E32">
        <w:rPr>
          <w:rFonts w:ascii="Verdana" w:hAnsi="Verdana"/>
          <w:sz w:val="24"/>
          <w:szCs w:val="24"/>
        </w:rPr>
        <w:t xml:space="preserve"> </w:t>
      </w:r>
      <w:r w:rsidRPr="004A2E32">
        <w:rPr>
          <w:rFonts w:ascii="Verdana" w:hAnsi="Verdana"/>
          <w:sz w:val="24"/>
          <w:szCs w:val="24"/>
        </w:rPr>
        <w:t>terminated his employment suo motu thus, this appeal. There is</w:t>
      </w:r>
      <w:r w:rsidR="00D717BC" w:rsidRPr="004A2E32">
        <w:rPr>
          <w:rFonts w:ascii="Verdana" w:hAnsi="Verdana"/>
          <w:sz w:val="24"/>
          <w:szCs w:val="24"/>
        </w:rPr>
        <w:t xml:space="preserve"> </w:t>
      </w:r>
      <w:r w:rsidRPr="004A2E32">
        <w:rPr>
          <w:rFonts w:ascii="Verdana" w:hAnsi="Verdana"/>
          <w:sz w:val="24"/>
          <w:szCs w:val="24"/>
        </w:rPr>
        <w:t>a cross-appeal by the respondent.</w:t>
      </w:r>
    </w:p>
    <w:p w:rsidR="005314A9" w:rsidRDefault="005314A9"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appellant filed his appellant’s brief dated 12 September</w:t>
      </w:r>
      <w:r w:rsidR="00D717BC" w:rsidRPr="004A2E32">
        <w:rPr>
          <w:rFonts w:ascii="Verdana" w:hAnsi="Verdana"/>
          <w:sz w:val="24"/>
          <w:szCs w:val="24"/>
        </w:rPr>
        <w:t xml:space="preserve"> </w:t>
      </w:r>
      <w:r w:rsidRPr="004A2E32">
        <w:rPr>
          <w:rFonts w:ascii="Verdana" w:hAnsi="Verdana"/>
          <w:sz w:val="24"/>
          <w:szCs w:val="24"/>
        </w:rPr>
        <w:t>2013 filed on 18 September 2013, a reply brief dated 14</w:t>
      </w:r>
      <w:r w:rsidR="00D717BC" w:rsidRPr="004A2E32">
        <w:rPr>
          <w:rFonts w:ascii="Verdana" w:hAnsi="Verdana"/>
          <w:sz w:val="24"/>
          <w:szCs w:val="24"/>
        </w:rPr>
        <w:t xml:space="preserve"> </w:t>
      </w:r>
      <w:r w:rsidRPr="004A2E32">
        <w:rPr>
          <w:rFonts w:ascii="Verdana" w:hAnsi="Verdana"/>
          <w:sz w:val="24"/>
          <w:szCs w:val="24"/>
        </w:rPr>
        <w:t>September 2015 filed on the same day but deemed on 29</w:t>
      </w:r>
      <w:r w:rsidR="00D717BC" w:rsidRPr="004A2E32">
        <w:rPr>
          <w:rFonts w:ascii="Verdana" w:hAnsi="Verdana"/>
          <w:sz w:val="24"/>
          <w:szCs w:val="24"/>
        </w:rPr>
        <w:t xml:space="preserve"> </w:t>
      </w:r>
      <w:r w:rsidRPr="004A2E32">
        <w:rPr>
          <w:rFonts w:ascii="Verdana" w:hAnsi="Verdana"/>
          <w:sz w:val="24"/>
          <w:szCs w:val="24"/>
        </w:rPr>
        <w:t>September 2015. There is also a cross-respondent’s brief filed</w:t>
      </w:r>
      <w:r w:rsidR="00D717BC" w:rsidRPr="004A2E32">
        <w:rPr>
          <w:rFonts w:ascii="Verdana" w:hAnsi="Verdana"/>
          <w:sz w:val="24"/>
          <w:szCs w:val="24"/>
        </w:rPr>
        <w:t xml:space="preserve"> </w:t>
      </w:r>
      <w:r w:rsidRPr="004A2E32">
        <w:rPr>
          <w:rFonts w:ascii="Verdana" w:hAnsi="Verdana"/>
          <w:sz w:val="24"/>
          <w:szCs w:val="24"/>
        </w:rPr>
        <w:t>on 14 September 2015 deemed properly filed on 29 September</w:t>
      </w:r>
      <w:r w:rsidR="00D717BC" w:rsidRPr="004A2E32">
        <w:rPr>
          <w:rFonts w:ascii="Verdana" w:hAnsi="Verdana"/>
          <w:sz w:val="24"/>
          <w:szCs w:val="24"/>
        </w:rPr>
        <w:t xml:space="preserve"> </w:t>
      </w:r>
      <w:r w:rsidRPr="004A2E32">
        <w:rPr>
          <w:rFonts w:ascii="Verdana" w:hAnsi="Verdana"/>
          <w:sz w:val="24"/>
          <w:szCs w:val="24"/>
        </w:rPr>
        <w:t>2015.</w:t>
      </w:r>
    </w:p>
    <w:p w:rsidR="005314A9" w:rsidRDefault="005314A9"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respondent filed a notice of cross-appeal setting out</w:t>
      </w:r>
      <w:r w:rsidR="00D717BC" w:rsidRPr="004A2E32">
        <w:rPr>
          <w:rFonts w:ascii="Verdana" w:hAnsi="Verdana"/>
          <w:sz w:val="24"/>
          <w:szCs w:val="24"/>
        </w:rPr>
        <w:t xml:space="preserve"> </w:t>
      </w:r>
      <w:r w:rsidRPr="004A2E32">
        <w:rPr>
          <w:rFonts w:ascii="Verdana" w:hAnsi="Verdana"/>
          <w:sz w:val="24"/>
          <w:szCs w:val="24"/>
        </w:rPr>
        <w:t>three (3) grounds of appeal and a respondent/cross-appellant’s</w:t>
      </w:r>
      <w:r w:rsidR="00FF4632" w:rsidRPr="004A2E32">
        <w:rPr>
          <w:rFonts w:ascii="Verdana" w:hAnsi="Verdana"/>
          <w:sz w:val="24"/>
          <w:szCs w:val="24"/>
        </w:rPr>
        <w:t xml:space="preserve"> </w:t>
      </w:r>
      <w:r w:rsidRPr="004A2E32">
        <w:rPr>
          <w:rFonts w:ascii="Verdana" w:hAnsi="Verdana"/>
          <w:sz w:val="24"/>
          <w:szCs w:val="24"/>
        </w:rPr>
        <w:t>brief both dated 4 May 2015 filed on 5 May 2015 and deemed</w:t>
      </w:r>
      <w:r w:rsidR="00FF4632" w:rsidRPr="004A2E32">
        <w:rPr>
          <w:rFonts w:ascii="Verdana" w:hAnsi="Verdana"/>
          <w:sz w:val="24"/>
          <w:szCs w:val="24"/>
        </w:rPr>
        <w:t xml:space="preserve"> </w:t>
      </w:r>
      <w:r w:rsidRPr="004A2E32">
        <w:rPr>
          <w:rFonts w:ascii="Verdana" w:hAnsi="Verdana"/>
          <w:sz w:val="24"/>
          <w:szCs w:val="24"/>
        </w:rPr>
        <w:t>on 7 May 2015. The cross appellant’s reply brief dated 23</w:t>
      </w:r>
      <w:r w:rsidR="005314A9">
        <w:rPr>
          <w:rFonts w:ascii="Verdana" w:hAnsi="Verdana"/>
          <w:sz w:val="24"/>
          <w:szCs w:val="24"/>
        </w:rPr>
        <w:t xml:space="preserve"> </w:t>
      </w:r>
      <w:r w:rsidRPr="004A2E32">
        <w:rPr>
          <w:rFonts w:ascii="Verdana" w:hAnsi="Verdana"/>
          <w:sz w:val="24"/>
          <w:szCs w:val="24"/>
        </w:rPr>
        <w:t>September 2015 was filed on 28 September 2015, deemed on</w:t>
      </w:r>
      <w:r w:rsidR="00FF4632" w:rsidRPr="004A2E32">
        <w:rPr>
          <w:rFonts w:ascii="Verdana" w:hAnsi="Verdana"/>
          <w:sz w:val="24"/>
          <w:szCs w:val="24"/>
        </w:rPr>
        <w:t xml:space="preserve"> </w:t>
      </w:r>
      <w:r w:rsidRPr="004A2E32">
        <w:rPr>
          <w:rFonts w:ascii="Verdana" w:hAnsi="Verdana"/>
          <w:sz w:val="24"/>
          <w:szCs w:val="24"/>
        </w:rPr>
        <w:t>29 May 2015 and a list of additional authorities filed on 9</w:t>
      </w:r>
      <w:r w:rsidR="00FF4632" w:rsidRPr="004A2E32">
        <w:rPr>
          <w:rFonts w:ascii="Verdana" w:hAnsi="Verdana"/>
          <w:sz w:val="24"/>
          <w:szCs w:val="24"/>
        </w:rPr>
        <w:t xml:space="preserve"> </w:t>
      </w:r>
      <w:r w:rsidRPr="004A2E32">
        <w:rPr>
          <w:rFonts w:ascii="Verdana" w:hAnsi="Verdana"/>
          <w:sz w:val="24"/>
          <w:szCs w:val="24"/>
        </w:rPr>
        <w:t>February 2016. All the briefs were adopted at the hearing of the</w:t>
      </w:r>
      <w:r w:rsidR="00FF4632" w:rsidRPr="004A2E32">
        <w:rPr>
          <w:rFonts w:ascii="Verdana" w:hAnsi="Verdana"/>
          <w:sz w:val="24"/>
          <w:szCs w:val="24"/>
        </w:rPr>
        <w:t xml:space="preserve"> </w:t>
      </w:r>
      <w:r w:rsidRPr="004A2E32">
        <w:rPr>
          <w:rFonts w:ascii="Verdana" w:hAnsi="Verdana"/>
          <w:sz w:val="24"/>
          <w:szCs w:val="24"/>
        </w:rPr>
        <w:t>appeal. The main appeal shall be considered first before attention</w:t>
      </w:r>
      <w:r w:rsidR="00FF4632" w:rsidRPr="004A2E32">
        <w:rPr>
          <w:rFonts w:ascii="Verdana" w:hAnsi="Verdana"/>
          <w:sz w:val="24"/>
          <w:szCs w:val="24"/>
        </w:rPr>
        <w:t xml:space="preserve"> </w:t>
      </w:r>
      <w:r w:rsidRPr="004A2E32">
        <w:rPr>
          <w:rFonts w:ascii="Verdana" w:hAnsi="Verdana"/>
          <w:sz w:val="24"/>
          <w:szCs w:val="24"/>
        </w:rPr>
        <w:t>shall go to the cross-appeal.</w:t>
      </w:r>
    </w:p>
    <w:p w:rsidR="005314A9" w:rsidRDefault="005314A9"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appellant formulated two (2) issues for determination</w:t>
      </w:r>
      <w:r w:rsidR="00FF4632" w:rsidRPr="004A2E32">
        <w:rPr>
          <w:rFonts w:ascii="Verdana" w:hAnsi="Verdana"/>
          <w:sz w:val="24"/>
          <w:szCs w:val="24"/>
        </w:rPr>
        <w:t xml:space="preserve"> </w:t>
      </w:r>
      <w:r w:rsidRPr="004A2E32">
        <w:rPr>
          <w:rFonts w:ascii="Verdana" w:hAnsi="Verdana"/>
          <w:sz w:val="24"/>
          <w:szCs w:val="24"/>
        </w:rPr>
        <w:t>as follows:</w:t>
      </w:r>
    </w:p>
    <w:p w:rsidR="00F53EA5" w:rsidRPr="004A2E32" w:rsidRDefault="00F53EA5" w:rsidP="005314A9">
      <w:pPr>
        <w:spacing w:before="240" w:line="276" w:lineRule="auto"/>
        <w:ind w:left="1440"/>
        <w:rPr>
          <w:rFonts w:ascii="Verdana" w:hAnsi="Verdana"/>
          <w:sz w:val="24"/>
          <w:szCs w:val="24"/>
        </w:rPr>
      </w:pPr>
      <w:r w:rsidRPr="004A2E32">
        <w:rPr>
          <w:rFonts w:ascii="Verdana" w:hAnsi="Verdana"/>
          <w:sz w:val="24"/>
          <w:szCs w:val="24"/>
        </w:rPr>
        <w:t xml:space="preserve">a. </w:t>
      </w:r>
      <w:r w:rsidR="00FF4632" w:rsidRPr="004A2E32">
        <w:rPr>
          <w:rFonts w:ascii="Verdana" w:hAnsi="Verdana"/>
          <w:sz w:val="24"/>
          <w:szCs w:val="24"/>
        </w:rPr>
        <w:tab/>
      </w:r>
      <w:r w:rsidRPr="004A2E32">
        <w:rPr>
          <w:rFonts w:ascii="Verdana" w:hAnsi="Verdana"/>
          <w:sz w:val="24"/>
          <w:szCs w:val="24"/>
        </w:rPr>
        <w:t>Having set aside the dismissal letter exhibit C9 and</w:t>
      </w:r>
      <w:r w:rsidR="00FF4632" w:rsidRPr="004A2E32">
        <w:rPr>
          <w:rFonts w:ascii="Verdana" w:hAnsi="Verdana"/>
          <w:sz w:val="24"/>
          <w:szCs w:val="24"/>
        </w:rPr>
        <w:t xml:space="preserve"> </w:t>
      </w:r>
      <w:r w:rsidRPr="004A2E32">
        <w:rPr>
          <w:rFonts w:ascii="Verdana" w:hAnsi="Verdana"/>
          <w:sz w:val="24"/>
          <w:szCs w:val="24"/>
        </w:rPr>
        <w:t>having regard to the circumstances of this case,</w:t>
      </w:r>
      <w:r w:rsidR="00FF4632" w:rsidRPr="004A2E32">
        <w:rPr>
          <w:rFonts w:ascii="Verdana" w:hAnsi="Verdana"/>
          <w:sz w:val="24"/>
          <w:szCs w:val="24"/>
        </w:rPr>
        <w:t xml:space="preserve"> </w:t>
      </w:r>
      <w:r w:rsidRPr="004A2E32">
        <w:rPr>
          <w:rFonts w:ascii="Verdana" w:hAnsi="Verdana"/>
          <w:sz w:val="24"/>
          <w:szCs w:val="24"/>
        </w:rPr>
        <w:t>whether the learned trial judge was right to have</w:t>
      </w:r>
      <w:r w:rsidR="00FF4632" w:rsidRPr="004A2E32">
        <w:rPr>
          <w:rFonts w:ascii="Verdana" w:hAnsi="Verdana"/>
          <w:sz w:val="24"/>
          <w:szCs w:val="24"/>
        </w:rPr>
        <w:t xml:space="preserve"> </w:t>
      </w:r>
      <w:proofErr w:type="gramStart"/>
      <w:r w:rsidRPr="004A2E32">
        <w:rPr>
          <w:rFonts w:ascii="Verdana" w:hAnsi="Verdana"/>
          <w:sz w:val="24"/>
          <w:szCs w:val="24"/>
        </w:rPr>
        <w:t>proceeded</w:t>
      </w:r>
      <w:proofErr w:type="gramEnd"/>
      <w:r w:rsidRPr="004A2E32">
        <w:rPr>
          <w:rFonts w:ascii="Verdana" w:hAnsi="Verdana"/>
          <w:sz w:val="24"/>
          <w:szCs w:val="24"/>
        </w:rPr>
        <w:t xml:space="preserve"> suo motu to terminate the appellant’s</w:t>
      </w:r>
      <w:r w:rsidR="00FF4632" w:rsidRPr="004A2E32">
        <w:rPr>
          <w:rFonts w:ascii="Verdana" w:hAnsi="Verdana"/>
          <w:sz w:val="24"/>
          <w:szCs w:val="24"/>
        </w:rPr>
        <w:t xml:space="preserve"> </w:t>
      </w:r>
      <w:r w:rsidRPr="004A2E32">
        <w:rPr>
          <w:rFonts w:ascii="Verdana" w:hAnsi="Verdana"/>
          <w:sz w:val="24"/>
          <w:szCs w:val="24"/>
        </w:rPr>
        <w:t>employment?</w:t>
      </w:r>
    </w:p>
    <w:p w:rsidR="00F53EA5" w:rsidRPr="004A2E32" w:rsidRDefault="00F53EA5" w:rsidP="005314A9">
      <w:pPr>
        <w:spacing w:before="240" w:line="276" w:lineRule="auto"/>
        <w:ind w:left="1440"/>
        <w:rPr>
          <w:rFonts w:ascii="Verdana" w:hAnsi="Verdana"/>
          <w:sz w:val="24"/>
          <w:szCs w:val="24"/>
        </w:rPr>
      </w:pPr>
      <w:r w:rsidRPr="004A2E32">
        <w:rPr>
          <w:rFonts w:ascii="Verdana" w:hAnsi="Verdana"/>
          <w:sz w:val="24"/>
          <w:szCs w:val="24"/>
        </w:rPr>
        <w:t xml:space="preserve">b. </w:t>
      </w:r>
      <w:r w:rsidR="00FF4632" w:rsidRPr="004A2E32">
        <w:rPr>
          <w:rFonts w:ascii="Verdana" w:hAnsi="Verdana"/>
          <w:sz w:val="24"/>
          <w:szCs w:val="24"/>
        </w:rPr>
        <w:tab/>
      </w:r>
      <w:r w:rsidRPr="004A2E32">
        <w:rPr>
          <w:rFonts w:ascii="Verdana" w:hAnsi="Verdana"/>
          <w:sz w:val="24"/>
          <w:szCs w:val="24"/>
        </w:rPr>
        <w:t>If the answer to the above is in the negative, what is</w:t>
      </w:r>
      <w:r w:rsidR="00FF4632" w:rsidRPr="004A2E32">
        <w:rPr>
          <w:rFonts w:ascii="Verdana" w:hAnsi="Verdana"/>
          <w:sz w:val="24"/>
          <w:szCs w:val="24"/>
        </w:rPr>
        <w:t xml:space="preserve"> </w:t>
      </w:r>
      <w:r w:rsidRPr="004A2E32">
        <w:rPr>
          <w:rFonts w:ascii="Verdana" w:hAnsi="Verdana"/>
          <w:sz w:val="24"/>
          <w:szCs w:val="24"/>
        </w:rPr>
        <w:t>the appropriate consequential order the learned trial</w:t>
      </w:r>
      <w:r w:rsidR="00FF4632" w:rsidRPr="004A2E32">
        <w:rPr>
          <w:rFonts w:ascii="Verdana" w:hAnsi="Verdana"/>
          <w:sz w:val="24"/>
          <w:szCs w:val="24"/>
        </w:rPr>
        <w:t xml:space="preserve"> </w:t>
      </w:r>
      <w:r w:rsidRPr="004A2E32">
        <w:rPr>
          <w:rFonts w:ascii="Verdana" w:hAnsi="Verdana"/>
          <w:sz w:val="24"/>
          <w:szCs w:val="24"/>
        </w:rPr>
        <w:t>judge ought to have made in the circumstances?</w:t>
      </w:r>
    </w:p>
    <w:p w:rsidR="005314A9" w:rsidRDefault="005314A9"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lastRenderedPageBreak/>
        <w:t>The respondent /cross-appellant formulated one issue for</w:t>
      </w:r>
      <w:r w:rsidR="00FF4632" w:rsidRPr="004A2E32">
        <w:rPr>
          <w:rFonts w:ascii="Verdana" w:hAnsi="Verdana"/>
          <w:sz w:val="24"/>
          <w:szCs w:val="24"/>
        </w:rPr>
        <w:t xml:space="preserve"> </w:t>
      </w:r>
      <w:r w:rsidRPr="004A2E32">
        <w:rPr>
          <w:rFonts w:ascii="Verdana" w:hAnsi="Verdana"/>
          <w:sz w:val="24"/>
          <w:szCs w:val="24"/>
        </w:rPr>
        <w:t>the main appeal and two (2) others for the cross-appeal. The</w:t>
      </w:r>
      <w:r w:rsidR="00FF4632" w:rsidRPr="004A2E32">
        <w:rPr>
          <w:rFonts w:ascii="Verdana" w:hAnsi="Verdana"/>
          <w:sz w:val="24"/>
          <w:szCs w:val="24"/>
        </w:rPr>
        <w:t xml:space="preserve"> </w:t>
      </w:r>
      <w:r w:rsidRPr="004A2E32">
        <w:rPr>
          <w:rFonts w:ascii="Verdana" w:hAnsi="Verdana"/>
          <w:sz w:val="24"/>
          <w:szCs w:val="24"/>
        </w:rPr>
        <w:t>sole issue for the main appeal goes thus:</w:t>
      </w:r>
    </w:p>
    <w:p w:rsidR="00F53EA5" w:rsidRPr="004A2E32" w:rsidRDefault="00F53EA5" w:rsidP="005314A9">
      <w:pPr>
        <w:spacing w:before="240" w:line="276" w:lineRule="auto"/>
        <w:ind w:firstLine="0"/>
        <w:rPr>
          <w:rFonts w:ascii="Verdana" w:hAnsi="Verdana"/>
          <w:sz w:val="24"/>
          <w:szCs w:val="24"/>
        </w:rPr>
      </w:pPr>
      <w:r w:rsidRPr="004A2E32">
        <w:rPr>
          <w:rFonts w:ascii="Verdana" w:hAnsi="Verdana"/>
          <w:sz w:val="24"/>
          <w:szCs w:val="24"/>
        </w:rPr>
        <w:t>“Whether the court below, having set aside the</w:t>
      </w:r>
      <w:r w:rsidR="00FF4632" w:rsidRPr="004A2E32">
        <w:rPr>
          <w:rFonts w:ascii="Verdana" w:hAnsi="Verdana"/>
          <w:sz w:val="24"/>
          <w:szCs w:val="24"/>
        </w:rPr>
        <w:t xml:space="preserve"> </w:t>
      </w:r>
      <w:r w:rsidRPr="004A2E32">
        <w:rPr>
          <w:rFonts w:ascii="Verdana" w:hAnsi="Verdana"/>
          <w:sz w:val="24"/>
          <w:szCs w:val="24"/>
        </w:rPr>
        <w:t>appellant’s dismissal by the respondent, ought to</w:t>
      </w:r>
      <w:r w:rsidR="00FF4632" w:rsidRPr="004A2E32">
        <w:rPr>
          <w:rFonts w:ascii="Verdana" w:hAnsi="Verdana"/>
          <w:sz w:val="24"/>
          <w:szCs w:val="24"/>
        </w:rPr>
        <w:t xml:space="preserve"> </w:t>
      </w:r>
      <w:r w:rsidRPr="004A2E32">
        <w:rPr>
          <w:rFonts w:ascii="Verdana" w:hAnsi="Verdana"/>
          <w:sz w:val="24"/>
          <w:szCs w:val="24"/>
        </w:rPr>
        <w:t>have granted a declaration that the appellant’s</w:t>
      </w:r>
      <w:r w:rsidR="00FF4632" w:rsidRPr="004A2E32">
        <w:rPr>
          <w:rFonts w:ascii="Verdana" w:hAnsi="Verdana"/>
          <w:sz w:val="24"/>
          <w:szCs w:val="24"/>
        </w:rPr>
        <w:t xml:space="preserve"> </w:t>
      </w:r>
      <w:r w:rsidRPr="004A2E32">
        <w:rPr>
          <w:rFonts w:ascii="Verdana" w:hAnsi="Verdana"/>
          <w:sz w:val="24"/>
          <w:szCs w:val="24"/>
        </w:rPr>
        <w:t>employment still subsists and awarded in favour of</w:t>
      </w:r>
      <w:r w:rsidR="00FF4632" w:rsidRPr="004A2E32">
        <w:rPr>
          <w:rFonts w:ascii="Verdana" w:hAnsi="Verdana"/>
          <w:sz w:val="24"/>
          <w:szCs w:val="24"/>
        </w:rPr>
        <w:t xml:space="preserve"> </w:t>
      </w:r>
      <w:r w:rsidRPr="004A2E32">
        <w:rPr>
          <w:rFonts w:ascii="Verdana" w:hAnsi="Verdana"/>
          <w:sz w:val="24"/>
          <w:szCs w:val="24"/>
        </w:rPr>
        <w:t>the appellant, salaries, allowances and benefits from</w:t>
      </w:r>
      <w:r w:rsidR="00FF4632" w:rsidRPr="004A2E32">
        <w:rPr>
          <w:rFonts w:ascii="Verdana" w:hAnsi="Verdana"/>
          <w:sz w:val="24"/>
          <w:szCs w:val="24"/>
        </w:rPr>
        <w:t xml:space="preserve"> </w:t>
      </w:r>
      <w:r w:rsidRPr="004A2E32">
        <w:rPr>
          <w:rFonts w:ascii="Verdana" w:hAnsi="Verdana"/>
          <w:sz w:val="24"/>
          <w:szCs w:val="24"/>
        </w:rPr>
        <w:t>the date of his dismissal till judgment”</w:t>
      </w:r>
    </w:p>
    <w:p w:rsidR="005314A9" w:rsidRDefault="005314A9"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Both sides proffered arguments in respect of the positions</w:t>
      </w:r>
      <w:r w:rsidR="00FF4632" w:rsidRPr="004A2E32">
        <w:rPr>
          <w:rFonts w:ascii="Verdana" w:hAnsi="Verdana"/>
          <w:sz w:val="24"/>
          <w:szCs w:val="24"/>
        </w:rPr>
        <w:t xml:space="preserve"> </w:t>
      </w:r>
      <w:r w:rsidRPr="004A2E32">
        <w:rPr>
          <w:rFonts w:ascii="Verdana" w:hAnsi="Verdana"/>
          <w:sz w:val="24"/>
          <w:szCs w:val="24"/>
        </w:rPr>
        <w:t>taken. I shall adopt the issues distilled by the appellant for</w:t>
      </w:r>
      <w:r w:rsidR="00FF4632" w:rsidRPr="004A2E32">
        <w:rPr>
          <w:rFonts w:ascii="Verdana" w:hAnsi="Verdana"/>
          <w:sz w:val="24"/>
          <w:szCs w:val="24"/>
        </w:rPr>
        <w:t xml:space="preserve"> </w:t>
      </w:r>
      <w:r w:rsidRPr="004A2E32">
        <w:rPr>
          <w:rFonts w:ascii="Verdana" w:hAnsi="Verdana"/>
          <w:sz w:val="24"/>
          <w:szCs w:val="24"/>
        </w:rPr>
        <w:t>determination in this appeal and they shall be taken together.</w:t>
      </w:r>
    </w:p>
    <w:p w:rsidR="00B6709E" w:rsidRDefault="00B6709E"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It is the contention of the appellant that though the learned</w:t>
      </w:r>
      <w:r w:rsidR="00FF4632" w:rsidRPr="004A2E32">
        <w:rPr>
          <w:rFonts w:ascii="Verdana" w:hAnsi="Verdana"/>
          <w:sz w:val="24"/>
          <w:szCs w:val="24"/>
        </w:rPr>
        <w:t xml:space="preserve"> </w:t>
      </w:r>
      <w:r w:rsidRPr="004A2E32">
        <w:rPr>
          <w:rFonts w:ascii="Verdana" w:hAnsi="Verdana"/>
          <w:sz w:val="24"/>
          <w:szCs w:val="24"/>
        </w:rPr>
        <w:t>trial judge was right to have declared the dismissal of the appellant</w:t>
      </w:r>
      <w:r w:rsidR="00FF4632" w:rsidRPr="004A2E32">
        <w:rPr>
          <w:rFonts w:ascii="Verdana" w:hAnsi="Verdana"/>
          <w:sz w:val="24"/>
          <w:szCs w:val="24"/>
        </w:rPr>
        <w:t xml:space="preserve"> </w:t>
      </w:r>
      <w:r w:rsidRPr="004A2E32">
        <w:rPr>
          <w:rFonts w:ascii="Verdana" w:hAnsi="Verdana"/>
          <w:sz w:val="24"/>
          <w:szCs w:val="24"/>
        </w:rPr>
        <w:t>from the respondent’s employment unlawfully, the court ought</w:t>
      </w:r>
      <w:r w:rsidR="00FF4632" w:rsidRPr="004A2E32">
        <w:rPr>
          <w:rFonts w:ascii="Verdana" w:hAnsi="Verdana"/>
          <w:sz w:val="24"/>
          <w:szCs w:val="24"/>
        </w:rPr>
        <w:t xml:space="preserve"> </w:t>
      </w:r>
      <w:r w:rsidRPr="004A2E32">
        <w:rPr>
          <w:rFonts w:ascii="Verdana" w:hAnsi="Verdana"/>
          <w:sz w:val="24"/>
          <w:szCs w:val="24"/>
        </w:rPr>
        <w:t>to have put the parties back to where they were before the</w:t>
      </w:r>
      <w:r w:rsidR="00FF4632" w:rsidRPr="004A2E32">
        <w:rPr>
          <w:rFonts w:ascii="Verdana" w:hAnsi="Verdana"/>
          <w:sz w:val="24"/>
          <w:szCs w:val="24"/>
        </w:rPr>
        <w:t xml:space="preserve"> </w:t>
      </w:r>
      <w:r w:rsidRPr="004A2E32">
        <w:rPr>
          <w:rFonts w:ascii="Verdana" w:hAnsi="Verdana"/>
          <w:sz w:val="24"/>
          <w:szCs w:val="24"/>
        </w:rPr>
        <w:t>issuance of the dismissal letter. That having set aside the</w:t>
      </w:r>
      <w:r w:rsidR="00FF4632" w:rsidRPr="004A2E32">
        <w:rPr>
          <w:rFonts w:ascii="Verdana" w:hAnsi="Verdana"/>
          <w:sz w:val="24"/>
          <w:szCs w:val="24"/>
        </w:rPr>
        <w:t xml:space="preserve"> </w:t>
      </w:r>
      <w:r w:rsidRPr="004A2E32">
        <w:rPr>
          <w:rFonts w:ascii="Verdana" w:hAnsi="Verdana"/>
          <w:sz w:val="24"/>
          <w:szCs w:val="24"/>
        </w:rPr>
        <w:t>dismissal, the dismissal lacks credibility, never existed and</w:t>
      </w:r>
      <w:r w:rsidR="00FF4632" w:rsidRPr="004A2E32">
        <w:rPr>
          <w:rFonts w:ascii="Verdana" w:hAnsi="Verdana"/>
          <w:sz w:val="24"/>
          <w:szCs w:val="24"/>
        </w:rPr>
        <w:t xml:space="preserve"> </w:t>
      </w:r>
      <w:r w:rsidRPr="004A2E32">
        <w:rPr>
          <w:rFonts w:ascii="Verdana" w:hAnsi="Verdana"/>
          <w:sz w:val="24"/>
          <w:szCs w:val="24"/>
        </w:rPr>
        <w:t>cannot be acted upon. Appellant submitted that the trial court</w:t>
      </w:r>
      <w:r w:rsidR="00FF4632" w:rsidRPr="004A2E32">
        <w:rPr>
          <w:rFonts w:ascii="Verdana" w:hAnsi="Verdana"/>
          <w:sz w:val="24"/>
          <w:szCs w:val="24"/>
        </w:rPr>
        <w:t xml:space="preserve"> </w:t>
      </w:r>
      <w:r w:rsidRPr="004A2E32">
        <w:rPr>
          <w:rFonts w:ascii="Verdana" w:hAnsi="Verdana"/>
          <w:sz w:val="24"/>
          <w:szCs w:val="24"/>
        </w:rPr>
        <w:t>was wrong to have unilaterally terminated the appellant’s</w:t>
      </w:r>
      <w:r w:rsidR="00FF4632" w:rsidRPr="004A2E32">
        <w:rPr>
          <w:rFonts w:ascii="Verdana" w:hAnsi="Verdana"/>
          <w:sz w:val="24"/>
          <w:szCs w:val="24"/>
        </w:rPr>
        <w:t xml:space="preserve"> </w:t>
      </w:r>
      <w:r w:rsidRPr="004A2E32">
        <w:rPr>
          <w:rFonts w:ascii="Verdana" w:hAnsi="Verdana"/>
          <w:sz w:val="24"/>
          <w:szCs w:val="24"/>
        </w:rPr>
        <w:t>appointment and ordered payment of two (2) months’ salary in</w:t>
      </w:r>
      <w:r w:rsidR="00FF4632" w:rsidRPr="004A2E32">
        <w:rPr>
          <w:rFonts w:ascii="Verdana" w:hAnsi="Verdana"/>
          <w:sz w:val="24"/>
          <w:szCs w:val="24"/>
        </w:rPr>
        <w:t xml:space="preserve"> </w:t>
      </w:r>
      <w:r w:rsidRPr="004A2E32">
        <w:rPr>
          <w:rFonts w:ascii="Verdana" w:hAnsi="Verdana"/>
          <w:sz w:val="24"/>
          <w:szCs w:val="24"/>
        </w:rPr>
        <w:t>lieu of two (2) months’ notice when no such prayer was made to</w:t>
      </w:r>
      <w:r w:rsidR="00FF4632" w:rsidRPr="004A2E32">
        <w:rPr>
          <w:rFonts w:ascii="Verdana" w:hAnsi="Verdana"/>
          <w:sz w:val="24"/>
          <w:szCs w:val="24"/>
        </w:rPr>
        <w:t xml:space="preserve"> </w:t>
      </w:r>
      <w:r w:rsidRPr="004A2E32">
        <w:rPr>
          <w:rFonts w:ascii="Verdana" w:hAnsi="Verdana"/>
          <w:sz w:val="24"/>
          <w:szCs w:val="24"/>
        </w:rPr>
        <w:t>that effect. Further stated that courts must refrain from raising</w:t>
      </w:r>
      <w:r w:rsidR="00FF4632" w:rsidRPr="004A2E32">
        <w:rPr>
          <w:rFonts w:ascii="Verdana" w:hAnsi="Verdana"/>
          <w:sz w:val="24"/>
          <w:szCs w:val="24"/>
        </w:rPr>
        <w:t xml:space="preserve"> </w:t>
      </w:r>
      <w:r w:rsidRPr="004A2E32">
        <w:rPr>
          <w:rFonts w:ascii="Verdana" w:hAnsi="Verdana"/>
          <w:sz w:val="24"/>
          <w:szCs w:val="24"/>
        </w:rPr>
        <w:t xml:space="preserve">issues suo motu, referred to </w:t>
      </w:r>
      <w:proofErr w:type="spellStart"/>
      <w:r w:rsidRPr="004A2E32">
        <w:rPr>
          <w:rFonts w:ascii="Verdana" w:hAnsi="Verdana"/>
          <w:sz w:val="24"/>
          <w:szCs w:val="24"/>
        </w:rPr>
        <w:t>Hambe</w:t>
      </w:r>
      <w:proofErr w:type="spellEnd"/>
      <w:r w:rsidRPr="004A2E32">
        <w:rPr>
          <w:rFonts w:ascii="Verdana" w:hAnsi="Verdana"/>
          <w:sz w:val="24"/>
          <w:szCs w:val="24"/>
        </w:rPr>
        <w:t xml:space="preserve"> v. </w:t>
      </w:r>
      <w:proofErr w:type="spellStart"/>
      <w:r w:rsidRPr="004A2E32">
        <w:rPr>
          <w:rFonts w:ascii="Verdana" w:hAnsi="Verdana"/>
          <w:sz w:val="24"/>
          <w:szCs w:val="24"/>
        </w:rPr>
        <w:t>Hueze</w:t>
      </w:r>
      <w:proofErr w:type="spellEnd"/>
      <w:r w:rsidRPr="004A2E32">
        <w:rPr>
          <w:rFonts w:ascii="Verdana" w:hAnsi="Verdana"/>
          <w:sz w:val="24"/>
          <w:szCs w:val="24"/>
        </w:rPr>
        <w:t xml:space="preserve"> (2001) FWLR (Pt.</w:t>
      </w:r>
      <w:r w:rsidR="00FF4632" w:rsidRPr="004A2E32">
        <w:rPr>
          <w:rFonts w:ascii="Verdana" w:hAnsi="Verdana"/>
          <w:sz w:val="24"/>
          <w:szCs w:val="24"/>
        </w:rPr>
        <w:t xml:space="preserve"> </w:t>
      </w:r>
      <w:r w:rsidRPr="004A2E32">
        <w:rPr>
          <w:rFonts w:ascii="Verdana" w:hAnsi="Verdana"/>
          <w:sz w:val="24"/>
          <w:szCs w:val="24"/>
        </w:rPr>
        <w:t xml:space="preserve">42) 1, (2001) 4 NWLR (Pt. 703) 372 at 388; </w:t>
      </w:r>
      <w:proofErr w:type="spellStart"/>
      <w:r w:rsidRPr="004A2E32">
        <w:rPr>
          <w:rFonts w:ascii="Verdana" w:hAnsi="Verdana"/>
          <w:sz w:val="24"/>
          <w:szCs w:val="24"/>
        </w:rPr>
        <w:t>Abbas</w:t>
      </w:r>
      <w:proofErr w:type="spellEnd"/>
      <w:r w:rsidRPr="004A2E32">
        <w:rPr>
          <w:rFonts w:ascii="Verdana" w:hAnsi="Verdana"/>
          <w:sz w:val="24"/>
          <w:szCs w:val="24"/>
        </w:rPr>
        <w:t xml:space="preserve"> v. Solomon</w:t>
      </w:r>
      <w:r w:rsidR="00FF4632" w:rsidRPr="004A2E32">
        <w:rPr>
          <w:rFonts w:ascii="Verdana" w:hAnsi="Verdana"/>
          <w:sz w:val="24"/>
          <w:szCs w:val="24"/>
        </w:rPr>
        <w:t xml:space="preserve"> </w:t>
      </w:r>
      <w:r w:rsidRPr="004A2E32">
        <w:rPr>
          <w:rFonts w:ascii="Verdana" w:hAnsi="Verdana"/>
          <w:sz w:val="24"/>
          <w:szCs w:val="24"/>
        </w:rPr>
        <w:t>(2001) FWLR (Pt. 67) 847, (2001) 15 NWLR (Pt. 735) 144;</w:t>
      </w:r>
      <w:r w:rsidR="00FF4632" w:rsidRPr="004A2E32">
        <w:rPr>
          <w:rFonts w:ascii="Verdana" w:hAnsi="Verdana"/>
          <w:sz w:val="24"/>
          <w:szCs w:val="24"/>
        </w:rPr>
        <w:t xml:space="preserve"> </w:t>
      </w:r>
      <w:proofErr w:type="spellStart"/>
      <w:r w:rsidRPr="004A2E32">
        <w:rPr>
          <w:rFonts w:ascii="Verdana" w:hAnsi="Verdana"/>
          <w:sz w:val="24"/>
          <w:szCs w:val="24"/>
        </w:rPr>
        <w:t>Korede</w:t>
      </w:r>
      <w:proofErr w:type="spellEnd"/>
      <w:r w:rsidRPr="004A2E32">
        <w:rPr>
          <w:rFonts w:ascii="Verdana" w:hAnsi="Verdana"/>
          <w:sz w:val="24"/>
          <w:szCs w:val="24"/>
        </w:rPr>
        <w:t xml:space="preserve"> v. </w:t>
      </w:r>
      <w:proofErr w:type="spellStart"/>
      <w:r w:rsidRPr="004A2E32">
        <w:rPr>
          <w:rFonts w:ascii="Verdana" w:hAnsi="Verdana"/>
          <w:sz w:val="24"/>
          <w:szCs w:val="24"/>
        </w:rPr>
        <w:t>Adedokun</w:t>
      </w:r>
      <w:proofErr w:type="spellEnd"/>
      <w:r w:rsidRPr="004A2E32">
        <w:rPr>
          <w:rFonts w:ascii="Verdana" w:hAnsi="Verdana"/>
          <w:sz w:val="24"/>
          <w:szCs w:val="24"/>
        </w:rPr>
        <w:t xml:space="preserve"> (2001) FWLR (Pt. 65) 421, (2001) 15</w:t>
      </w:r>
      <w:r w:rsidR="00FF4632" w:rsidRPr="004A2E32">
        <w:rPr>
          <w:rFonts w:ascii="Verdana" w:hAnsi="Verdana"/>
          <w:sz w:val="24"/>
          <w:szCs w:val="24"/>
        </w:rPr>
        <w:t xml:space="preserve"> </w:t>
      </w:r>
      <w:r w:rsidRPr="004A2E32">
        <w:rPr>
          <w:rFonts w:ascii="Verdana" w:hAnsi="Verdana"/>
          <w:sz w:val="24"/>
          <w:szCs w:val="24"/>
        </w:rPr>
        <w:t>NWLR (Pt. 736) 483 at 497; George v. UBA (1972) 8/9 SC 264.</w:t>
      </w:r>
    </w:p>
    <w:p w:rsidR="00B6709E" w:rsidRDefault="00B6709E"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appellant further submitted that in the event that this court</w:t>
      </w:r>
      <w:r w:rsidR="00FF4632" w:rsidRPr="004A2E32">
        <w:rPr>
          <w:rFonts w:ascii="Verdana" w:hAnsi="Verdana"/>
          <w:sz w:val="24"/>
          <w:szCs w:val="24"/>
        </w:rPr>
        <w:t xml:space="preserve"> </w:t>
      </w:r>
      <w:r w:rsidRPr="004A2E32">
        <w:rPr>
          <w:rFonts w:ascii="Verdana" w:hAnsi="Verdana"/>
          <w:sz w:val="24"/>
          <w:szCs w:val="24"/>
        </w:rPr>
        <w:t>finds that the lower court ought not to have on its own motion</w:t>
      </w:r>
      <w:r w:rsidR="00FF4632" w:rsidRPr="004A2E32">
        <w:rPr>
          <w:rFonts w:ascii="Verdana" w:hAnsi="Verdana"/>
          <w:sz w:val="24"/>
          <w:szCs w:val="24"/>
        </w:rPr>
        <w:t xml:space="preserve"> </w:t>
      </w:r>
      <w:r w:rsidRPr="004A2E32">
        <w:rPr>
          <w:rFonts w:ascii="Verdana" w:hAnsi="Verdana"/>
          <w:sz w:val="24"/>
          <w:szCs w:val="24"/>
        </w:rPr>
        <w:t>terminated the employment of the appellant, then the appellant’s</w:t>
      </w:r>
      <w:r w:rsidR="00FF4632" w:rsidRPr="004A2E32">
        <w:rPr>
          <w:rFonts w:ascii="Verdana" w:hAnsi="Verdana"/>
          <w:sz w:val="24"/>
          <w:szCs w:val="24"/>
        </w:rPr>
        <w:t xml:space="preserve"> </w:t>
      </w:r>
      <w:r w:rsidRPr="004A2E32">
        <w:rPr>
          <w:rFonts w:ascii="Verdana" w:hAnsi="Verdana"/>
          <w:sz w:val="24"/>
          <w:szCs w:val="24"/>
        </w:rPr>
        <w:t>entitlement ought to be paid up till the day of judgment not</w:t>
      </w:r>
      <w:r w:rsidR="00FF4632" w:rsidRPr="004A2E32">
        <w:rPr>
          <w:rFonts w:ascii="Verdana" w:hAnsi="Verdana"/>
          <w:sz w:val="24"/>
          <w:szCs w:val="24"/>
        </w:rPr>
        <w:t xml:space="preserve"> </w:t>
      </w:r>
      <w:r w:rsidRPr="004A2E32">
        <w:rPr>
          <w:rFonts w:ascii="Verdana" w:hAnsi="Verdana"/>
          <w:sz w:val="24"/>
          <w:szCs w:val="24"/>
        </w:rPr>
        <w:t>limiting such benefits only to the date he was discharged in</w:t>
      </w:r>
      <w:r w:rsidR="00FF4632" w:rsidRPr="004A2E32">
        <w:rPr>
          <w:rFonts w:ascii="Verdana" w:hAnsi="Verdana"/>
          <w:sz w:val="24"/>
          <w:szCs w:val="24"/>
        </w:rPr>
        <w:t xml:space="preserve"> </w:t>
      </w:r>
      <w:r w:rsidRPr="004A2E32">
        <w:rPr>
          <w:rFonts w:ascii="Verdana" w:hAnsi="Verdana"/>
          <w:sz w:val="24"/>
          <w:szCs w:val="24"/>
        </w:rPr>
        <w:t xml:space="preserve">charge No. </w:t>
      </w:r>
      <w:proofErr w:type="gramStart"/>
      <w:r w:rsidRPr="004A2E32">
        <w:rPr>
          <w:rFonts w:ascii="Verdana" w:hAnsi="Verdana"/>
          <w:sz w:val="24"/>
          <w:szCs w:val="24"/>
        </w:rPr>
        <w:t>F/250/96.</w:t>
      </w:r>
      <w:proofErr w:type="gramEnd"/>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Though the respondent’s contended the decision of the</w:t>
      </w:r>
      <w:r w:rsidR="00FF4632" w:rsidRPr="004A2E32">
        <w:rPr>
          <w:rFonts w:ascii="Verdana" w:hAnsi="Verdana"/>
          <w:sz w:val="24"/>
          <w:szCs w:val="24"/>
        </w:rPr>
        <w:t xml:space="preserve"> </w:t>
      </w:r>
      <w:r w:rsidRPr="004A2E32">
        <w:rPr>
          <w:rFonts w:ascii="Verdana" w:hAnsi="Verdana"/>
          <w:sz w:val="24"/>
          <w:szCs w:val="24"/>
        </w:rPr>
        <w:t>trial court in setting aside the appellant’s dismissal in its cross</w:t>
      </w:r>
      <w:r w:rsidR="00FF4632" w:rsidRPr="004A2E32">
        <w:rPr>
          <w:rFonts w:ascii="Verdana" w:hAnsi="Verdana"/>
          <w:sz w:val="24"/>
          <w:szCs w:val="24"/>
        </w:rPr>
        <w:t xml:space="preserve"> </w:t>
      </w:r>
      <w:r w:rsidRPr="004A2E32">
        <w:rPr>
          <w:rFonts w:ascii="Verdana" w:hAnsi="Verdana"/>
          <w:sz w:val="24"/>
          <w:szCs w:val="24"/>
        </w:rPr>
        <w:t>appeal,</w:t>
      </w:r>
      <w:r w:rsidR="00FF4632" w:rsidRPr="004A2E32">
        <w:rPr>
          <w:rFonts w:ascii="Verdana" w:hAnsi="Verdana"/>
          <w:sz w:val="24"/>
          <w:szCs w:val="24"/>
        </w:rPr>
        <w:t xml:space="preserve"> </w:t>
      </w:r>
      <w:r w:rsidRPr="004A2E32">
        <w:rPr>
          <w:rFonts w:ascii="Verdana" w:hAnsi="Verdana"/>
          <w:sz w:val="24"/>
          <w:szCs w:val="24"/>
        </w:rPr>
        <w:t>it however responded to the issues raised by the</w:t>
      </w:r>
      <w:r w:rsidR="00FF4632" w:rsidRPr="004A2E32">
        <w:rPr>
          <w:rFonts w:ascii="Verdana" w:hAnsi="Verdana"/>
          <w:sz w:val="24"/>
          <w:szCs w:val="24"/>
        </w:rPr>
        <w:t xml:space="preserve"> </w:t>
      </w:r>
      <w:r w:rsidRPr="004A2E32">
        <w:rPr>
          <w:rFonts w:ascii="Verdana" w:hAnsi="Verdana"/>
          <w:sz w:val="24"/>
          <w:szCs w:val="24"/>
        </w:rPr>
        <w:t>appellant’s main appeal in its respondent’s brief. The respondent</w:t>
      </w:r>
      <w:r w:rsidR="00FF4632" w:rsidRPr="004A2E32">
        <w:rPr>
          <w:rFonts w:ascii="Verdana" w:hAnsi="Verdana"/>
          <w:sz w:val="24"/>
          <w:szCs w:val="24"/>
        </w:rPr>
        <w:t xml:space="preserve"> </w:t>
      </w:r>
      <w:r w:rsidRPr="004A2E32">
        <w:rPr>
          <w:rFonts w:ascii="Verdana" w:hAnsi="Verdana"/>
          <w:sz w:val="24"/>
          <w:szCs w:val="24"/>
        </w:rPr>
        <w:t>submitted that an employment contract particularly that of master</w:t>
      </w:r>
      <w:r w:rsidR="00FF4632" w:rsidRPr="004A2E32">
        <w:rPr>
          <w:rFonts w:ascii="Verdana" w:hAnsi="Verdana"/>
          <w:sz w:val="24"/>
          <w:szCs w:val="24"/>
        </w:rPr>
        <w:t xml:space="preserve"> </w:t>
      </w:r>
      <w:r w:rsidRPr="004A2E32">
        <w:rPr>
          <w:rFonts w:ascii="Verdana" w:hAnsi="Verdana"/>
          <w:sz w:val="24"/>
          <w:szCs w:val="24"/>
        </w:rPr>
        <w:t>and servant comes to an end once determined in any manner by</w:t>
      </w:r>
      <w:r w:rsidR="00FF4632" w:rsidRPr="004A2E32">
        <w:rPr>
          <w:rFonts w:ascii="Verdana" w:hAnsi="Verdana"/>
          <w:sz w:val="24"/>
          <w:szCs w:val="24"/>
        </w:rPr>
        <w:t xml:space="preserve"> </w:t>
      </w:r>
      <w:r w:rsidRPr="004A2E32">
        <w:rPr>
          <w:rFonts w:ascii="Verdana" w:hAnsi="Verdana"/>
          <w:sz w:val="24"/>
          <w:szCs w:val="24"/>
        </w:rPr>
        <w:t xml:space="preserve">either of the parties, referred to </w:t>
      </w:r>
      <w:proofErr w:type="spellStart"/>
      <w:r w:rsidRPr="004A2E32">
        <w:rPr>
          <w:rFonts w:ascii="Verdana" w:hAnsi="Verdana"/>
          <w:sz w:val="24"/>
          <w:szCs w:val="24"/>
        </w:rPr>
        <w:t>Olanrewaju</w:t>
      </w:r>
      <w:proofErr w:type="spellEnd"/>
      <w:r w:rsidRPr="004A2E32">
        <w:rPr>
          <w:rFonts w:ascii="Verdana" w:hAnsi="Verdana"/>
          <w:sz w:val="24"/>
          <w:szCs w:val="24"/>
        </w:rPr>
        <w:t xml:space="preserve"> v. </w:t>
      </w:r>
      <w:proofErr w:type="spellStart"/>
      <w:r w:rsidRPr="004A2E32">
        <w:rPr>
          <w:rFonts w:ascii="Verdana" w:hAnsi="Verdana"/>
          <w:sz w:val="24"/>
          <w:szCs w:val="24"/>
        </w:rPr>
        <w:t>Afribank</w:t>
      </w:r>
      <w:proofErr w:type="spellEnd"/>
      <w:r w:rsidRPr="004A2E32">
        <w:rPr>
          <w:rFonts w:ascii="Verdana" w:hAnsi="Verdana"/>
          <w:sz w:val="24"/>
          <w:szCs w:val="24"/>
        </w:rPr>
        <w:t xml:space="preserve"> Plc</w:t>
      </w:r>
      <w:r w:rsidR="00FF4632" w:rsidRPr="004A2E32">
        <w:rPr>
          <w:rFonts w:ascii="Verdana" w:hAnsi="Verdana"/>
          <w:sz w:val="24"/>
          <w:szCs w:val="24"/>
        </w:rPr>
        <w:t xml:space="preserve"> </w:t>
      </w:r>
      <w:r w:rsidRPr="004A2E32">
        <w:rPr>
          <w:rFonts w:ascii="Verdana" w:hAnsi="Verdana"/>
          <w:sz w:val="24"/>
          <w:szCs w:val="24"/>
        </w:rPr>
        <w:t>(2001) FWLR (Pt. 72) 2008, (2001) 13 NWLR (Pt. 731) 691 at</w:t>
      </w:r>
      <w:r w:rsidR="00FF4632" w:rsidRPr="004A2E32">
        <w:rPr>
          <w:rFonts w:ascii="Verdana" w:hAnsi="Verdana"/>
          <w:sz w:val="24"/>
          <w:szCs w:val="24"/>
        </w:rPr>
        <w:t xml:space="preserve"> </w:t>
      </w:r>
      <w:r w:rsidRPr="004A2E32">
        <w:rPr>
          <w:rFonts w:ascii="Verdana" w:hAnsi="Verdana"/>
          <w:sz w:val="24"/>
          <w:szCs w:val="24"/>
        </w:rPr>
        <w:t>705. It further stated that the remedy of an aggrieved servant</w:t>
      </w:r>
      <w:r w:rsidR="00FF4632" w:rsidRPr="004A2E32">
        <w:rPr>
          <w:rFonts w:ascii="Verdana" w:hAnsi="Verdana"/>
          <w:sz w:val="24"/>
          <w:szCs w:val="24"/>
        </w:rPr>
        <w:t xml:space="preserve"> </w:t>
      </w:r>
      <w:r w:rsidRPr="004A2E32">
        <w:rPr>
          <w:rFonts w:ascii="Verdana" w:hAnsi="Verdana"/>
          <w:sz w:val="24"/>
          <w:szCs w:val="24"/>
        </w:rPr>
        <w:t>who has been wrongfully dismissed is in damages, reinstatement</w:t>
      </w:r>
      <w:r w:rsidR="00FF4632" w:rsidRPr="004A2E32">
        <w:rPr>
          <w:rFonts w:ascii="Verdana" w:hAnsi="Verdana"/>
          <w:sz w:val="24"/>
          <w:szCs w:val="24"/>
        </w:rPr>
        <w:t xml:space="preserve"> </w:t>
      </w:r>
      <w:r w:rsidRPr="004A2E32">
        <w:rPr>
          <w:rFonts w:ascii="Verdana" w:hAnsi="Verdana"/>
          <w:sz w:val="24"/>
          <w:szCs w:val="24"/>
        </w:rPr>
        <w:t>not an option, referring to the following cases in proof of its</w:t>
      </w:r>
      <w:r w:rsidR="00FF4632" w:rsidRPr="004A2E32">
        <w:rPr>
          <w:rFonts w:ascii="Verdana" w:hAnsi="Verdana"/>
          <w:sz w:val="24"/>
          <w:szCs w:val="24"/>
        </w:rPr>
        <w:t xml:space="preserve"> </w:t>
      </w:r>
      <w:r w:rsidRPr="004A2E32">
        <w:rPr>
          <w:rFonts w:ascii="Verdana" w:hAnsi="Verdana"/>
          <w:sz w:val="24"/>
          <w:szCs w:val="24"/>
        </w:rPr>
        <w:t xml:space="preserve">submissions; Texaco Nigeria Plc. v. </w:t>
      </w:r>
      <w:proofErr w:type="spellStart"/>
      <w:r w:rsidRPr="004A2E32">
        <w:rPr>
          <w:rFonts w:ascii="Verdana" w:hAnsi="Verdana"/>
          <w:sz w:val="24"/>
          <w:szCs w:val="24"/>
        </w:rPr>
        <w:t>Kehinde</w:t>
      </w:r>
      <w:proofErr w:type="spellEnd"/>
      <w:r w:rsidRPr="004A2E32">
        <w:rPr>
          <w:rFonts w:ascii="Verdana" w:hAnsi="Verdana"/>
          <w:sz w:val="24"/>
          <w:szCs w:val="24"/>
        </w:rPr>
        <w:t xml:space="preserve"> (2001) 6 NWLR</w:t>
      </w:r>
      <w:r w:rsidR="00FF4632" w:rsidRPr="004A2E32">
        <w:rPr>
          <w:rFonts w:ascii="Verdana" w:hAnsi="Verdana"/>
          <w:sz w:val="24"/>
          <w:szCs w:val="24"/>
        </w:rPr>
        <w:t xml:space="preserve"> </w:t>
      </w:r>
      <w:r w:rsidRPr="004A2E32">
        <w:rPr>
          <w:rFonts w:ascii="Verdana" w:hAnsi="Verdana"/>
          <w:sz w:val="24"/>
          <w:szCs w:val="24"/>
        </w:rPr>
        <w:t>(Pt. 708) 224 at 242, (2002) FWLR (Pt. 94) 143; Francis v.</w:t>
      </w:r>
      <w:r w:rsidR="00127E0C" w:rsidRPr="004A2E32">
        <w:rPr>
          <w:rFonts w:ascii="Verdana" w:hAnsi="Verdana"/>
          <w:sz w:val="24"/>
          <w:szCs w:val="24"/>
        </w:rPr>
        <w:t xml:space="preserve"> </w:t>
      </w:r>
      <w:r w:rsidRPr="004A2E32">
        <w:rPr>
          <w:rFonts w:ascii="Verdana" w:hAnsi="Verdana"/>
          <w:sz w:val="24"/>
          <w:szCs w:val="24"/>
        </w:rPr>
        <w:t xml:space="preserve">Municipal Councillors of </w:t>
      </w:r>
      <w:proofErr w:type="spellStart"/>
      <w:r w:rsidRPr="004A2E32">
        <w:rPr>
          <w:rFonts w:ascii="Verdana" w:hAnsi="Verdana"/>
          <w:sz w:val="24"/>
          <w:szCs w:val="24"/>
        </w:rPr>
        <w:t>Kualar</w:t>
      </w:r>
      <w:proofErr w:type="spellEnd"/>
      <w:r w:rsidRPr="004A2E32">
        <w:rPr>
          <w:rFonts w:ascii="Verdana" w:hAnsi="Verdana"/>
          <w:sz w:val="24"/>
          <w:szCs w:val="24"/>
        </w:rPr>
        <w:t xml:space="preserve"> Lumpur (1962) 3 All ER 633</w:t>
      </w:r>
      <w:r w:rsidR="00127E0C" w:rsidRPr="004A2E32">
        <w:rPr>
          <w:rFonts w:ascii="Verdana" w:hAnsi="Verdana"/>
          <w:sz w:val="24"/>
          <w:szCs w:val="24"/>
        </w:rPr>
        <w:t xml:space="preserve"> </w:t>
      </w:r>
      <w:r w:rsidRPr="004A2E32">
        <w:rPr>
          <w:rFonts w:ascii="Verdana" w:hAnsi="Verdana"/>
          <w:sz w:val="24"/>
          <w:szCs w:val="24"/>
        </w:rPr>
        <w:t xml:space="preserve">at 637; </w:t>
      </w:r>
      <w:proofErr w:type="spellStart"/>
      <w:r w:rsidRPr="004A2E32">
        <w:rPr>
          <w:rFonts w:ascii="Verdana" w:hAnsi="Verdana"/>
          <w:sz w:val="24"/>
          <w:szCs w:val="24"/>
        </w:rPr>
        <w:t>Ekunola</w:t>
      </w:r>
      <w:proofErr w:type="spellEnd"/>
      <w:r w:rsidRPr="004A2E32">
        <w:rPr>
          <w:rFonts w:ascii="Verdana" w:hAnsi="Verdana"/>
          <w:sz w:val="24"/>
          <w:szCs w:val="24"/>
        </w:rPr>
        <w:t xml:space="preserve"> v. C.B.N. (2013) All FWLR (Pt. 703) 1861,</w:t>
      </w:r>
      <w:r w:rsidR="00127E0C" w:rsidRPr="004A2E32">
        <w:rPr>
          <w:rFonts w:ascii="Verdana" w:hAnsi="Verdana"/>
          <w:sz w:val="24"/>
          <w:szCs w:val="24"/>
        </w:rPr>
        <w:t xml:space="preserve"> </w:t>
      </w:r>
      <w:r w:rsidRPr="004A2E32">
        <w:rPr>
          <w:rFonts w:ascii="Verdana" w:hAnsi="Verdana"/>
          <w:sz w:val="24"/>
          <w:szCs w:val="24"/>
        </w:rPr>
        <w:t>(2013) 15 NWLR (Pt. 1377) 224. The respondent further submits</w:t>
      </w:r>
      <w:r w:rsidR="00127E0C" w:rsidRPr="004A2E32">
        <w:rPr>
          <w:rFonts w:ascii="Verdana" w:hAnsi="Verdana"/>
          <w:sz w:val="24"/>
          <w:szCs w:val="24"/>
        </w:rPr>
        <w:t xml:space="preserve"> </w:t>
      </w:r>
      <w:r w:rsidRPr="004A2E32">
        <w:rPr>
          <w:rFonts w:ascii="Verdana" w:hAnsi="Verdana"/>
          <w:sz w:val="24"/>
          <w:szCs w:val="24"/>
        </w:rPr>
        <w:t>that an award of emoluments for a period subsequent to the date</w:t>
      </w:r>
      <w:r w:rsidR="00127E0C" w:rsidRPr="004A2E32">
        <w:rPr>
          <w:rFonts w:ascii="Verdana" w:hAnsi="Verdana"/>
          <w:sz w:val="24"/>
          <w:szCs w:val="24"/>
        </w:rPr>
        <w:t xml:space="preserve"> </w:t>
      </w:r>
      <w:r w:rsidRPr="004A2E32">
        <w:rPr>
          <w:rFonts w:ascii="Verdana" w:hAnsi="Verdana"/>
          <w:sz w:val="24"/>
          <w:szCs w:val="24"/>
        </w:rPr>
        <w:t>of the dismissal amounts to reinstatement, cited the case of</w:t>
      </w:r>
      <w:r w:rsidR="00127E0C" w:rsidRPr="004A2E32">
        <w:rPr>
          <w:rFonts w:ascii="Verdana" w:hAnsi="Verdana"/>
          <w:sz w:val="24"/>
          <w:szCs w:val="24"/>
        </w:rPr>
        <w:t xml:space="preserve">  </w:t>
      </w:r>
      <w:proofErr w:type="spellStart"/>
      <w:r w:rsidRPr="004A2E32">
        <w:rPr>
          <w:rFonts w:ascii="Verdana" w:hAnsi="Verdana"/>
          <w:sz w:val="24"/>
          <w:szCs w:val="24"/>
        </w:rPr>
        <w:t>Olatubosun</w:t>
      </w:r>
      <w:proofErr w:type="spellEnd"/>
      <w:r w:rsidRPr="004A2E32">
        <w:rPr>
          <w:rFonts w:ascii="Verdana" w:hAnsi="Verdana"/>
          <w:sz w:val="24"/>
          <w:szCs w:val="24"/>
        </w:rPr>
        <w:t xml:space="preserve"> v. NISER Council (1988) 3 NWLR (Pt. 80) 25 and</w:t>
      </w:r>
      <w:r w:rsidR="00127E0C" w:rsidRPr="004A2E32">
        <w:rPr>
          <w:rFonts w:ascii="Verdana" w:hAnsi="Verdana"/>
          <w:sz w:val="24"/>
          <w:szCs w:val="24"/>
        </w:rPr>
        <w:t xml:space="preserve"> </w:t>
      </w:r>
      <w:r w:rsidRPr="004A2E32">
        <w:rPr>
          <w:rFonts w:ascii="Verdana" w:hAnsi="Verdana"/>
          <w:sz w:val="24"/>
          <w:szCs w:val="24"/>
        </w:rPr>
        <w:t>that since the appellant did not claim damages resulting from</w:t>
      </w:r>
      <w:r w:rsidR="00127E0C" w:rsidRPr="004A2E32">
        <w:rPr>
          <w:rFonts w:ascii="Verdana" w:hAnsi="Verdana"/>
          <w:sz w:val="24"/>
          <w:szCs w:val="24"/>
        </w:rPr>
        <w:t xml:space="preserve"> </w:t>
      </w:r>
      <w:r w:rsidRPr="004A2E32">
        <w:rPr>
          <w:rFonts w:ascii="Verdana" w:hAnsi="Verdana"/>
          <w:sz w:val="24"/>
          <w:szCs w:val="24"/>
        </w:rPr>
        <w:t>wrongful dismissal at the court below, he is not entitled to same.</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In reply to the submissions of the respondent, the appellant</w:t>
      </w:r>
      <w:r w:rsidR="00127E0C" w:rsidRPr="004A2E32">
        <w:rPr>
          <w:rFonts w:ascii="Verdana" w:hAnsi="Verdana"/>
          <w:sz w:val="24"/>
          <w:szCs w:val="24"/>
        </w:rPr>
        <w:t xml:space="preserve"> </w:t>
      </w:r>
      <w:r w:rsidRPr="004A2E32">
        <w:rPr>
          <w:rFonts w:ascii="Verdana" w:hAnsi="Verdana"/>
          <w:sz w:val="24"/>
          <w:szCs w:val="24"/>
        </w:rPr>
        <w:t>stated that the legal effect of setting aside the appellant’s</w:t>
      </w:r>
      <w:r w:rsidR="00127E0C" w:rsidRPr="004A2E32">
        <w:rPr>
          <w:rFonts w:ascii="Verdana" w:hAnsi="Verdana"/>
          <w:sz w:val="24"/>
          <w:szCs w:val="24"/>
        </w:rPr>
        <w:t xml:space="preserve"> </w:t>
      </w:r>
      <w:r w:rsidRPr="004A2E32">
        <w:rPr>
          <w:rFonts w:ascii="Verdana" w:hAnsi="Verdana"/>
          <w:sz w:val="24"/>
          <w:szCs w:val="24"/>
        </w:rPr>
        <w:t>dismissal is that the dismissal was never made and all act(s) of</w:t>
      </w:r>
      <w:r w:rsidR="00127E0C" w:rsidRPr="004A2E32">
        <w:rPr>
          <w:rFonts w:ascii="Verdana" w:hAnsi="Verdana"/>
          <w:sz w:val="24"/>
          <w:szCs w:val="24"/>
        </w:rPr>
        <w:t xml:space="preserve"> </w:t>
      </w:r>
      <w:r w:rsidRPr="004A2E32">
        <w:rPr>
          <w:rFonts w:ascii="Verdana" w:hAnsi="Verdana"/>
          <w:sz w:val="24"/>
          <w:szCs w:val="24"/>
        </w:rPr>
        <w:t>the purported replacement are unlawful and of no effect, cited</w:t>
      </w:r>
      <w:r w:rsidR="00127E0C" w:rsidRPr="004A2E32">
        <w:rPr>
          <w:rFonts w:ascii="Verdana" w:hAnsi="Verdana"/>
          <w:sz w:val="24"/>
          <w:szCs w:val="24"/>
        </w:rPr>
        <w:t xml:space="preserve"> </w:t>
      </w:r>
      <w:proofErr w:type="spellStart"/>
      <w:r w:rsidRPr="004A2E32">
        <w:rPr>
          <w:rFonts w:ascii="Verdana" w:hAnsi="Verdana"/>
          <w:sz w:val="24"/>
          <w:szCs w:val="24"/>
        </w:rPr>
        <w:t>Okafor</w:t>
      </w:r>
      <w:proofErr w:type="spellEnd"/>
      <w:r w:rsidRPr="004A2E32">
        <w:rPr>
          <w:rFonts w:ascii="Verdana" w:hAnsi="Verdana"/>
          <w:sz w:val="24"/>
          <w:szCs w:val="24"/>
        </w:rPr>
        <w:t xml:space="preserve"> v. Attorney-General, Anambra (1991) 6 NWLR (Pt.</w:t>
      </w:r>
      <w:r w:rsidR="00127E0C" w:rsidRPr="004A2E32">
        <w:rPr>
          <w:rFonts w:ascii="Verdana" w:hAnsi="Verdana"/>
          <w:sz w:val="24"/>
          <w:szCs w:val="24"/>
        </w:rPr>
        <w:t xml:space="preserve"> </w:t>
      </w:r>
      <w:r w:rsidRPr="004A2E32">
        <w:rPr>
          <w:rFonts w:ascii="Verdana" w:hAnsi="Verdana"/>
          <w:sz w:val="24"/>
          <w:szCs w:val="24"/>
        </w:rPr>
        <w:t>200) 659.</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proofErr w:type="gramStart"/>
      <w:r w:rsidRPr="004A2E32">
        <w:rPr>
          <w:rFonts w:ascii="Verdana" w:hAnsi="Verdana"/>
          <w:sz w:val="24"/>
          <w:szCs w:val="24"/>
        </w:rPr>
        <w:t>Resolution</w:t>
      </w:r>
      <w:r w:rsidR="00127E0C" w:rsidRPr="004A2E32">
        <w:rPr>
          <w:rFonts w:ascii="Verdana" w:hAnsi="Verdana"/>
          <w:sz w:val="24"/>
          <w:szCs w:val="24"/>
        </w:rPr>
        <w:t xml:space="preserve"> </w:t>
      </w:r>
      <w:r w:rsidRPr="004A2E32">
        <w:rPr>
          <w:rFonts w:ascii="Verdana" w:hAnsi="Verdana"/>
          <w:sz w:val="24"/>
          <w:szCs w:val="24"/>
        </w:rPr>
        <w:t>The contention here arise</w:t>
      </w:r>
      <w:proofErr w:type="gramEnd"/>
      <w:r w:rsidRPr="004A2E32">
        <w:rPr>
          <w:rFonts w:ascii="Verdana" w:hAnsi="Verdana"/>
          <w:sz w:val="24"/>
          <w:szCs w:val="24"/>
        </w:rPr>
        <w:t xml:space="preserve"> from the fact that the appellant</w:t>
      </w:r>
      <w:r w:rsidR="00127E0C" w:rsidRPr="004A2E32">
        <w:rPr>
          <w:rFonts w:ascii="Verdana" w:hAnsi="Verdana"/>
          <w:sz w:val="24"/>
          <w:szCs w:val="24"/>
        </w:rPr>
        <w:t xml:space="preserve"> </w:t>
      </w:r>
      <w:r w:rsidRPr="004A2E32">
        <w:rPr>
          <w:rFonts w:ascii="Verdana" w:hAnsi="Verdana"/>
          <w:sz w:val="24"/>
          <w:szCs w:val="24"/>
        </w:rPr>
        <w:t>was dismissed while facing criminal trial and when he was on</w:t>
      </w:r>
      <w:r w:rsidR="00127E0C" w:rsidRPr="004A2E32">
        <w:rPr>
          <w:rFonts w:ascii="Verdana" w:hAnsi="Verdana"/>
          <w:sz w:val="24"/>
          <w:szCs w:val="24"/>
        </w:rPr>
        <w:t xml:space="preserve"> </w:t>
      </w:r>
      <w:r w:rsidRPr="004A2E32">
        <w:rPr>
          <w:rFonts w:ascii="Verdana" w:hAnsi="Verdana"/>
          <w:sz w:val="24"/>
          <w:szCs w:val="24"/>
        </w:rPr>
        <w:t>suspension. He was later discharged by the court. The challenge</w:t>
      </w:r>
      <w:r w:rsidR="00127E0C" w:rsidRPr="004A2E32">
        <w:rPr>
          <w:rFonts w:ascii="Verdana" w:hAnsi="Verdana"/>
          <w:sz w:val="24"/>
          <w:szCs w:val="24"/>
        </w:rPr>
        <w:t xml:space="preserve"> </w:t>
      </w:r>
      <w:r w:rsidRPr="004A2E32">
        <w:rPr>
          <w:rFonts w:ascii="Verdana" w:hAnsi="Verdana"/>
          <w:sz w:val="24"/>
          <w:szCs w:val="24"/>
        </w:rPr>
        <w:t>to the dismissal was upheld and set aside but benefits were</w:t>
      </w:r>
      <w:r w:rsidR="00127E0C" w:rsidRPr="004A2E32">
        <w:rPr>
          <w:rFonts w:ascii="Verdana" w:hAnsi="Verdana"/>
          <w:sz w:val="24"/>
          <w:szCs w:val="24"/>
        </w:rPr>
        <w:t xml:space="preserve"> </w:t>
      </w:r>
      <w:r w:rsidRPr="004A2E32">
        <w:rPr>
          <w:rFonts w:ascii="Verdana" w:hAnsi="Verdana"/>
          <w:sz w:val="24"/>
          <w:szCs w:val="24"/>
        </w:rPr>
        <w:t>awarded up and until the date he was discharged from the criminal</w:t>
      </w:r>
      <w:r w:rsidR="00127E0C" w:rsidRPr="004A2E32">
        <w:rPr>
          <w:rFonts w:ascii="Verdana" w:hAnsi="Verdana"/>
          <w:sz w:val="24"/>
          <w:szCs w:val="24"/>
        </w:rPr>
        <w:t xml:space="preserve"> </w:t>
      </w:r>
      <w:r w:rsidRPr="004A2E32">
        <w:rPr>
          <w:rFonts w:ascii="Verdana" w:hAnsi="Verdana"/>
          <w:sz w:val="24"/>
          <w:szCs w:val="24"/>
        </w:rPr>
        <w:t>trial. The lower court also awarded two (2) months’ salary in</w:t>
      </w:r>
      <w:r w:rsidR="00127E0C" w:rsidRPr="004A2E32">
        <w:rPr>
          <w:rFonts w:ascii="Verdana" w:hAnsi="Verdana"/>
          <w:sz w:val="24"/>
          <w:szCs w:val="24"/>
        </w:rPr>
        <w:t xml:space="preserve"> </w:t>
      </w:r>
      <w:r w:rsidRPr="004A2E32">
        <w:rPr>
          <w:rFonts w:ascii="Verdana" w:hAnsi="Verdana"/>
          <w:sz w:val="24"/>
          <w:szCs w:val="24"/>
        </w:rPr>
        <w:t>lieu of notice as per the contract of service consequently</w:t>
      </w:r>
      <w:r w:rsidR="00127E0C" w:rsidRPr="004A2E32">
        <w:rPr>
          <w:rFonts w:ascii="Verdana" w:hAnsi="Verdana"/>
          <w:sz w:val="24"/>
          <w:szCs w:val="24"/>
        </w:rPr>
        <w:t xml:space="preserve"> </w:t>
      </w:r>
      <w:r w:rsidRPr="004A2E32">
        <w:rPr>
          <w:rFonts w:ascii="Verdana" w:hAnsi="Verdana"/>
          <w:sz w:val="24"/>
          <w:szCs w:val="24"/>
        </w:rPr>
        <w:t>terminating the employment of the appellant. The relationship</w:t>
      </w:r>
      <w:r w:rsidR="00127E0C" w:rsidRPr="004A2E32">
        <w:rPr>
          <w:rFonts w:ascii="Verdana" w:hAnsi="Verdana"/>
          <w:sz w:val="24"/>
          <w:szCs w:val="24"/>
        </w:rPr>
        <w:t xml:space="preserve"> </w:t>
      </w:r>
      <w:r w:rsidRPr="004A2E32">
        <w:rPr>
          <w:rFonts w:ascii="Verdana" w:hAnsi="Verdana"/>
          <w:sz w:val="24"/>
          <w:szCs w:val="24"/>
        </w:rPr>
        <w:t>between the parties was simply that of master/servant and as</w:t>
      </w:r>
      <w:r w:rsidR="00127E0C" w:rsidRPr="004A2E32">
        <w:rPr>
          <w:rFonts w:ascii="Verdana" w:hAnsi="Verdana"/>
          <w:sz w:val="24"/>
          <w:szCs w:val="24"/>
        </w:rPr>
        <w:t xml:space="preserve"> </w:t>
      </w:r>
      <w:r w:rsidRPr="004A2E32">
        <w:rPr>
          <w:rFonts w:ascii="Verdana" w:hAnsi="Verdana"/>
          <w:sz w:val="24"/>
          <w:szCs w:val="24"/>
        </w:rPr>
        <w:lastRenderedPageBreak/>
        <w:t>such the determination of the relationship is dependent on the</w:t>
      </w:r>
      <w:r w:rsidR="00127E0C" w:rsidRPr="004A2E32">
        <w:rPr>
          <w:rFonts w:ascii="Verdana" w:hAnsi="Verdana"/>
          <w:sz w:val="24"/>
          <w:szCs w:val="24"/>
        </w:rPr>
        <w:t xml:space="preserve"> </w:t>
      </w:r>
      <w:r w:rsidRPr="004A2E32">
        <w:rPr>
          <w:rFonts w:ascii="Verdana" w:hAnsi="Verdana"/>
          <w:sz w:val="24"/>
          <w:szCs w:val="24"/>
        </w:rPr>
        <w:t>contract between the parties. The claim of the appellant before</w:t>
      </w:r>
      <w:r w:rsidR="00127E0C" w:rsidRPr="004A2E32">
        <w:rPr>
          <w:rFonts w:ascii="Verdana" w:hAnsi="Verdana"/>
          <w:sz w:val="24"/>
          <w:szCs w:val="24"/>
        </w:rPr>
        <w:t xml:space="preserve"> </w:t>
      </w:r>
      <w:r w:rsidRPr="004A2E32">
        <w:rPr>
          <w:rFonts w:ascii="Verdana" w:hAnsi="Verdana"/>
          <w:sz w:val="24"/>
          <w:szCs w:val="24"/>
        </w:rPr>
        <w:t>the lower court was that there was an unlawful dismissal which</w:t>
      </w:r>
      <w:r w:rsidR="00127E0C" w:rsidRPr="004A2E32">
        <w:rPr>
          <w:rFonts w:ascii="Verdana" w:hAnsi="Verdana"/>
          <w:sz w:val="24"/>
          <w:szCs w:val="24"/>
        </w:rPr>
        <w:t xml:space="preserve"> </w:t>
      </w:r>
      <w:r w:rsidRPr="004A2E32">
        <w:rPr>
          <w:rFonts w:ascii="Verdana" w:hAnsi="Verdana"/>
          <w:sz w:val="24"/>
          <w:szCs w:val="24"/>
        </w:rPr>
        <w:t>is to say that the contract between the parties was not adhered to</w:t>
      </w:r>
      <w:r w:rsidR="00127E0C" w:rsidRPr="004A2E32">
        <w:rPr>
          <w:rFonts w:ascii="Verdana" w:hAnsi="Verdana"/>
          <w:sz w:val="24"/>
          <w:szCs w:val="24"/>
        </w:rPr>
        <w:t xml:space="preserve"> </w:t>
      </w:r>
      <w:r w:rsidRPr="004A2E32">
        <w:rPr>
          <w:rFonts w:ascii="Verdana" w:hAnsi="Verdana"/>
          <w:sz w:val="24"/>
          <w:szCs w:val="24"/>
        </w:rPr>
        <w:t>in dismissing the appellant. The letter of employment and</w:t>
      </w:r>
      <w:r w:rsidR="00127E0C" w:rsidRPr="004A2E32">
        <w:rPr>
          <w:rFonts w:ascii="Verdana" w:hAnsi="Verdana"/>
          <w:sz w:val="24"/>
          <w:szCs w:val="24"/>
        </w:rPr>
        <w:t xml:space="preserve"> </w:t>
      </w:r>
      <w:r w:rsidRPr="004A2E32">
        <w:rPr>
          <w:rFonts w:ascii="Verdana" w:hAnsi="Verdana"/>
          <w:sz w:val="24"/>
          <w:szCs w:val="24"/>
        </w:rPr>
        <w:t>conditions of service are exhibits C2, C3 and C4. The lower</w:t>
      </w:r>
      <w:r w:rsidR="00127E0C" w:rsidRPr="004A2E32">
        <w:rPr>
          <w:rFonts w:ascii="Verdana" w:hAnsi="Verdana"/>
          <w:sz w:val="24"/>
          <w:szCs w:val="24"/>
        </w:rPr>
        <w:t xml:space="preserve"> </w:t>
      </w:r>
      <w:r w:rsidRPr="004A2E32">
        <w:rPr>
          <w:rFonts w:ascii="Verdana" w:hAnsi="Verdana"/>
          <w:sz w:val="24"/>
          <w:szCs w:val="24"/>
        </w:rPr>
        <w:t>court found the dismissal wrongful and set it aside. The contention</w:t>
      </w:r>
      <w:r w:rsidR="00127E0C" w:rsidRPr="004A2E32">
        <w:rPr>
          <w:rFonts w:ascii="Verdana" w:hAnsi="Verdana"/>
          <w:sz w:val="24"/>
          <w:szCs w:val="24"/>
        </w:rPr>
        <w:t xml:space="preserve"> </w:t>
      </w:r>
      <w:r w:rsidRPr="004A2E32">
        <w:rPr>
          <w:rFonts w:ascii="Verdana" w:hAnsi="Verdana"/>
          <w:sz w:val="24"/>
          <w:szCs w:val="24"/>
        </w:rPr>
        <w:t>of the appellant is that when the court terminated the relationship</w:t>
      </w:r>
      <w:r w:rsidR="00127E0C" w:rsidRPr="004A2E32">
        <w:rPr>
          <w:rFonts w:ascii="Verdana" w:hAnsi="Verdana"/>
          <w:sz w:val="24"/>
          <w:szCs w:val="24"/>
        </w:rPr>
        <w:t xml:space="preserve"> </w:t>
      </w:r>
      <w:r w:rsidRPr="004A2E32">
        <w:rPr>
          <w:rFonts w:ascii="Verdana" w:hAnsi="Verdana"/>
          <w:sz w:val="24"/>
          <w:szCs w:val="24"/>
        </w:rPr>
        <w:t>it ought to have awarded damages up to the time of judgment</w:t>
      </w:r>
      <w:r w:rsidR="00127E0C" w:rsidRPr="004A2E32">
        <w:rPr>
          <w:rFonts w:ascii="Verdana" w:hAnsi="Verdana"/>
          <w:sz w:val="24"/>
          <w:szCs w:val="24"/>
        </w:rPr>
        <w:t xml:space="preserve"> </w:t>
      </w:r>
      <w:r w:rsidRPr="004A2E32">
        <w:rPr>
          <w:rFonts w:ascii="Verdana" w:hAnsi="Verdana"/>
          <w:sz w:val="24"/>
          <w:szCs w:val="24"/>
        </w:rPr>
        <w:t>instead of the date of discharge from the criminal trial. He relied</w:t>
      </w:r>
      <w:r w:rsidR="00127E0C" w:rsidRPr="004A2E32">
        <w:rPr>
          <w:rFonts w:ascii="Verdana" w:hAnsi="Verdana"/>
          <w:sz w:val="24"/>
          <w:szCs w:val="24"/>
        </w:rPr>
        <w:t xml:space="preserve"> </w:t>
      </w:r>
      <w:r w:rsidRPr="004A2E32">
        <w:rPr>
          <w:rFonts w:ascii="Verdana" w:hAnsi="Verdana"/>
          <w:sz w:val="24"/>
          <w:szCs w:val="24"/>
        </w:rPr>
        <w:t>on exhibit C5 where the respondent had said thus:</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“As the matter is of a serious nature and has become</w:t>
      </w:r>
      <w:r w:rsidR="00FF4632" w:rsidRPr="004A2E32">
        <w:rPr>
          <w:rFonts w:ascii="Verdana" w:hAnsi="Verdana"/>
          <w:sz w:val="24"/>
          <w:szCs w:val="24"/>
        </w:rPr>
        <w:t xml:space="preserve"> </w:t>
      </w:r>
      <w:r w:rsidRPr="004A2E32">
        <w:rPr>
          <w:rFonts w:ascii="Verdana" w:hAnsi="Verdana"/>
          <w:sz w:val="24"/>
          <w:szCs w:val="24"/>
        </w:rPr>
        <w:t>a case, you will be placed on suspension, with pay,</w:t>
      </w:r>
      <w:r w:rsidR="00FF4632" w:rsidRPr="004A2E32">
        <w:rPr>
          <w:rFonts w:ascii="Verdana" w:hAnsi="Verdana"/>
          <w:sz w:val="24"/>
          <w:szCs w:val="24"/>
        </w:rPr>
        <w:t xml:space="preserve"> </w:t>
      </w:r>
      <w:r w:rsidRPr="004A2E32">
        <w:rPr>
          <w:rFonts w:ascii="Verdana" w:hAnsi="Verdana"/>
          <w:sz w:val="24"/>
          <w:szCs w:val="24"/>
        </w:rPr>
        <w:t>pending the determination of the case ...”</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respondent acted before the end of the case which</w:t>
      </w:r>
      <w:r w:rsidR="00FF4632" w:rsidRPr="004A2E32">
        <w:rPr>
          <w:rFonts w:ascii="Verdana" w:hAnsi="Verdana"/>
          <w:sz w:val="24"/>
          <w:szCs w:val="24"/>
        </w:rPr>
        <w:t xml:space="preserve"> </w:t>
      </w:r>
      <w:r w:rsidRPr="004A2E32">
        <w:rPr>
          <w:rFonts w:ascii="Verdana" w:hAnsi="Verdana"/>
          <w:sz w:val="24"/>
          <w:szCs w:val="24"/>
        </w:rPr>
        <w:t>made the termination wrongful. I agree with the lower court that</w:t>
      </w:r>
      <w:r w:rsidR="00FF4632" w:rsidRPr="004A2E32">
        <w:rPr>
          <w:rFonts w:ascii="Verdana" w:hAnsi="Verdana"/>
          <w:sz w:val="24"/>
          <w:szCs w:val="24"/>
        </w:rPr>
        <w:t xml:space="preserve"> </w:t>
      </w:r>
      <w:r w:rsidRPr="004A2E32">
        <w:rPr>
          <w:rFonts w:ascii="Verdana" w:hAnsi="Verdana"/>
          <w:sz w:val="24"/>
          <w:szCs w:val="24"/>
        </w:rPr>
        <w:t>the respondent was wrong in dismissing the appellant during the</w:t>
      </w:r>
      <w:r w:rsidR="00FF4632" w:rsidRPr="004A2E32">
        <w:rPr>
          <w:rFonts w:ascii="Verdana" w:hAnsi="Verdana"/>
          <w:sz w:val="24"/>
          <w:szCs w:val="24"/>
        </w:rPr>
        <w:t xml:space="preserve"> </w:t>
      </w:r>
      <w:r w:rsidRPr="004A2E32">
        <w:rPr>
          <w:rFonts w:ascii="Verdana" w:hAnsi="Verdana"/>
          <w:sz w:val="24"/>
          <w:szCs w:val="24"/>
        </w:rPr>
        <w:t>pendency of the criminal trial. In bringing to end the contract of</w:t>
      </w:r>
      <w:r w:rsidR="00FF4632" w:rsidRPr="004A2E32">
        <w:rPr>
          <w:rFonts w:ascii="Verdana" w:hAnsi="Verdana"/>
          <w:sz w:val="24"/>
          <w:szCs w:val="24"/>
        </w:rPr>
        <w:t xml:space="preserve"> </w:t>
      </w:r>
      <w:r w:rsidRPr="004A2E32">
        <w:rPr>
          <w:rFonts w:ascii="Verdana" w:hAnsi="Verdana"/>
          <w:sz w:val="24"/>
          <w:szCs w:val="24"/>
        </w:rPr>
        <w:t>service, did the trial judge err? The law is settled on wrongful</w:t>
      </w:r>
      <w:r w:rsidR="00FF4632" w:rsidRPr="004A2E32">
        <w:rPr>
          <w:rFonts w:ascii="Verdana" w:hAnsi="Verdana"/>
          <w:sz w:val="24"/>
          <w:szCs w:val="24"/>
        </w:rPr>
        <w:t xml:space="preserve"> </w:t>
      </w:r>
      <w:r w:rsidRPr="004A2E32">
        <w:rPr>
          <w:rFonts w:ascii="Verdana" w:hAnsi="Verdana"/>
          <w:sz w:val="24"/>
          <w:szCs w:val="24"/>
        </w:rPr>
        <w:t>termination of employment, see Union Bank of (Nig.) Ltd v.</w:t>
      </w:r>
      <w:r w:rsidR="00FF4632" w:rsidRPr="004A2E32">
        <w:rPr>
          <w:rFonts w:ascii="Verdana" w:hAnsi="Verdana"/>
          <w:sz w:val="24"/>
          <w:szCs w:val="24"/>
        </w:rPr>
        <w:t xml:space="preserve"> </w:t>
      </w:r>
      <w:proofErr w:type="spellStart"/>
      <w:r w:rsidRPr="004A2E32">
        <w:rPr>
          <w:rFonts w:ascii="Verdana" w:hAnsi="Verdana"/>
          <w:sz w:val="24"/>
          <w:szCs w:val="24"/>
        </w:rPr>
        <w:t>Ogboh</w:t>
      </w:r>
      <w:proofErr w:type="spellEnd"/>
      <w:r w:rsidRPr="004A2E32">
        <w:rPr>
          <w:rFonts w:ascii="Verdana" w:hAnsi="Verdana"/>
          <w:sz w:val="24"/>
          <w:szCs w:val="24"/>
        </w:rPr>
        <w:t xml:space="preserve"> (1995) 2 NWLR (Pt. 380) 647 where the court held</w:t>
      </w:r>
      <w:r w:rsidR="00FF4632" w:rsidRPr="004A2E32">
        <w:rPr>
          <w:rFonts w:ascii="Verdana" w:hAnsi="Verdana"/>
          <w:sz w:val="24"/>
          <w:szCs w:val="24"/>
        </w:rPr>
        <w:t xml:space="preserve"> </w:t>
      </w:r>
      <w:r w:rsidRPr="004A2E32">
        <w:rPr>
          <w:rFonts w:ascii="Verdana" w:hAnsi="Verdana"/>
          <w:sz w:val="24"/>
          <w:szCs w:val="24"/>
        </w:rPr>
        <w:t>thus:</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“The law is settled that in a master/servant</w:t>
      </w:r>
      <w:r w:rsidR="00FF4632" w:rsidRPr="004A2E32">
        <w:rPr>
          <w:rFonts w:ascii="Verdana" w:hAnsi="Verdana"/>
          <w:sz w:val="24"/>
          <w:szCs w:val="24"/>
        </w:rPr>
        <w:t xml:space="preserve"> </w:t>
      </w:r>
      <w:r w:rsidRPr="004A2E32">
        <w:rPr>
          <w:rFonts w:ascii="Verdana" w:hAnsi="Verdana"/>
          <w:sz w:val="24"/>
          <w:szCs w:val="24"/>
        </w:rPr>
        <w:t>relationship, the termination of employment in a</w:t>
      </w:r>
      <w:r w:rsidR="00FF4632" w:rsidRPr="004A2E32">
        <w:rPr>
          <w:rFonts w:ascii="Verdana" w:hAnsi="Verdana"/>
          <w:sz w:val="24"/>
          <w:szCs w:val="24"/>
        </w:rPr>
        <w:t xml:space="preserve"> </w:t>
      </w:r>
      <w:r w:rsidRPr="004A2E32">
        <w:rPr>
          <w:rFonts w:ascii="Verdana" w:hAnsi="Verdana"/>
          <w:sz w:val="24"/>
          <w:szCs w:val="24"/>
        </w:rPr>
        <w:t>manner that is inconsistent with the terms of</w:t>
      </w:r>
      <w:r w:rsidR="00FF4632" w:rsidRPr="004A2E32">
        <w:rPr>
          <w:rFonts w:ascii="Verdana" w:hAnsi="Verdana"/>
          <w:sz w:val="24"/>
          <w:szCs w:val="24"/>
        </w:rPr>
        <w:t xml:space="preserve"> </w:t>
      </w:r>
      <w:r w:rsidRPr="004A2E32">
        <w:rPr>
          <w:rFonts w:ascii="Verdana" w:hAnsi="Verdana"/>
          <w:sz w:val="24"/>
          <w:szCs w:val="24"/>
        </w:rPr>
        <w:t>employment/agreement connotes only wrongful</w:t>
      </w:r>
      <w:r w:rsidR="00FF4632" w:rsidRPr="004A2E32">
        <w:rPr>
          <w:rFonts w:ascii="Verdana" w:hAnsi="Verdana"/>
          <w:sz w:val="24"/>
          <w:szCs w:val="24"/>
        </w:rPr>
        <w:t xml:space="preserve"> </w:t>
      </w:r>
      <w:r w:rsidRPr="004A2E32">
        <w:rPr>
          <w:rFonts w:ascii="Verdana" w:hAnsi="Verdana"/>
          <w:sz w:val="24"/>
          <w:szCs w:val="24"/>
        </w:rPr>
        <w:t>termination of employment or dismissal.”</w:t>
      </w: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remedy available to a servant wrongly terminated is</w:t>
      </w:r>
      <w:r w:rsidR="00FF4632" w:rsidRPr="004A2E32">
        <w:rPr>
          <w:rFonts w:ascii="Verdana" w:hAnsi="Verdana"/>
          <w:sz w:val="24"/>
          <w:szCs w:val="24"/>
        </w:rPr>
        <w:t xml:space="preserve"> </w:t>
      </w:r>
      <w:r w:rsidRPr="004A2E32">
        <w:rPr>
          <w:rFonts w:ascii="Verdana" w:hAnsi="Verdana"/>
          <w:sz w:val="24"/>
          <w:szCs w:val="24"/>
        </w:rPr>
        <w:t xml:space="preserve">also settled in law. The apex court in </w:t>
      </w:r>
      <w:proofErr w:type="spellStart"/>
      <w:r w:rsidRPr="004A2E32">
        <w:rPr>
          <w:rFonts w:ascii="Verdana" w:hAnsi="Verdana"/>
          <w:sz w:val="24"/>
          <w:szCs w:val="24"/>
        </w:rPr>
        <w:t>Osisanya</w:t>
      </w:r>
      <w:proofErr w:type="spellEnd"/>
      <w:r w:rsidRPr="004A2E32">
        <w:rPr>
          <w:rFonts w:ascii="Verdana" w:hAnsi="Verdana"/>
          <w:sz w:val="24"/>
          <w:szCs w:val="24"/>
        </w:rPr>
        <w:t xml:space="preserve"> v. </w:t>
      </w:r>
      <w:proofErr w:type="spellStart"/>
      <w:r w:rsidRPr="004A2E32">
        <w:rPr>
          <w:rFonts w:ascii="Verdana" w:hAnsi="Verdana"/>
          <w:sz w:val="24"/>
          <w:szCs w:val="24"/>
        </w:rPr>
        <w:t>Afribank</w:t>
      </w:r>
      <w:proofErr w:type="spellEnd"/>
      <w:r w:rsidR="00FF4632" w:rsidRPr="004A2E32">
        <w:rPr>
          <w:rFonts w:ascii="Verdana" w:hAnsi="Verdana"/>
          <w:sz w:val="24"/>
          <w:szCs w:val="24"/>
        </w:rPr>
        <w:t xml:space="preserve"> </w:t>
      </w:r>
      <w:r w:rsidRPr="004A2E32">
        <w:rPr>
          <w:rFonts w:ascii="Verdana" w:hAnsi="Verdana"/>
          <w:sz w:val="24"/>
          <w:szCs w:val="24"/>
        </w:rPr>
        <w:t>Nigeria Plc. (2007) All FWLR (Pt. 360) 1480, (2007) 6 NWLR</w:t>
      </w:r>
      <w:r w:rsidR="00FF4632" w:rsidRPr="004A2E32">
        <w:rPr>
          <w:rFonts w:ascii="Verdana" w:hAnsi="Verdana"/>
          <w:sz w:val="24"/>
          <w:szCs w:val="24"/>
        </w:rPr>
        <w:t xml:space="preserve"> </w:t>
      </w:r>
      <w:r w:rsidRPr="004A2E32">
        <w:rPr>
          <w:rFonts w:ascii="Verdana" w:hAnsi="Verdana"/>
          <w:sz w:val="24"/>
          <w:szCs w:val="24"/>
        </w:rPr>
        <w:t>(Pt. 1031) 565 held thus:</w:t>
      </w:r>
    </w:p>
    <w:p w:rsidR="00FF4632"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“It need be stressed and this has long been settled,</w:t>
      </w:r>
      <w:r w:rsidR="00FF4632" w:rsidRPr="004A2E32">
        <w:rPr>
          <w:rFonts w:ascii="Verdana" w:hAnsi="Verdana"/>
          <w:sz w:val="24"/>
          <w:szCs w:val="24"/>
        </w:rPr>
        <w:t xml:space="preserve"> </w:t>
      </w:r>
      <w:r w:rsidRPr="004A2E32">
        <w:rPr>
          <w:rFonts w:ascii="Verdana" w:hAnsi="Verdana"/>
          <w:sz w:val="24"/>
          <w:szCs w:val="24"/>
        </w:rPr>
        <w:t>that in master and servant relationship, a dismissal</w:t>
      </w:r>
      <w:r w:rsidR="00FF4632" w:rsidRPr="004A2E32">
        <w:rPr>
          <w:rFonts w:ascii="Verdana" w:hAnsi="Verdana"/>
          <w:sz w:val="24"/>
          <w:szCs w:val="24"/>
        </w:rPr>
        <w:t xml:space="preserve"> </w:t>
      </w:r>
      <w:r w:rsidRPr="004A2E32">
        <w:rPr>
          <w:rFonts w:ascii="Verdana" w:hAnsi="Verdana"/>
          <w:sz w:val="24"/>
          <w:szCs w:val="24"/>
        </w:rPr>
        <w:t>of an employee by the employer, cannot be declared</w:t>
      </w:r>
      <w:r w:rsidR="00FF4632" w:rsidRPr="004A2E32">
        <w:rPr>
          <w:rFonts w:ascii="Verdana" w:hAnsi="Verdana"/>
          <w:sz w:val="24"/>
          <w:szCs w:val="24"/>
        </w:rPr>
        <w:t xml:space="preserve"> </w:t>
      </w:r>
      <w:r w:rsidRPr="004A2E32">
        <w:rPr>
          <w:rFonts w:ascii="Verdana" w:hAnsi="Verdana"/>
          <w:sz w:val="24"/>
          <w:szCs w:val="24"/>
        </w:rPr>
        <w:t>null and void and of no effect whatsoever. The</w:t>
      </w:r>
      <w:r w:rsidR="00FF4632" w:rsidRPr="004A2E32">
        <w:rPr>
          <w:rFonts w:ascii="Verdana" w:hAnsi="Verdana"/>
          <w:sz w:val="24"/>
          <w:szCs w:val="24"/>
        </w:rPr>
        <w:t xml:space="preserve"> </w:t>
      </w:r>
      <w:r w:rsidRPr="004A2E32">
        <w:rPr>
          <w:rFonts w:ascii="Verdana" w:hAnsi="Verdana"/>
          <w:sz w:val="24"/>
          <w:szCs w:val="24"/>
        </w:rPr>
        <w:t>remedy as is settled is an award of damages, where</w:t>
      </w:r>
      <w:r w:rsidR="00FF4632" w:rsidRPr="004A2E32">
        <w:rPr>
          <w:rFonts w:ascii="Verdana" w:hAnsi="Verdana"/>
          <w:sz w:val="24"/>
          <w:szCs w:val="24"/>
        </w:rPr>
        <w:t xml:space="preserve"> </w:t>
      </w:r>
      <w:r w:rsidRPr="004A2E32">
        <w:rPr>
          <w:rFonts w:ascii="Verdana" w:hAnsi="Verdana"/>
          <w:sz w:val="24"/>
          <w:szCs w:val="24"/>
        </w:rPr>
        <w:t>the termination or dismissal, held to be wrongful.”</w:t>
      </w:r>
      <w:r w:rsidR="00FF4632" w:rsidRPr="004A2E32">
        <w:rPr>
          <w:rFonts w:ascii="Verdana" w:hAnsi="Verdana"/>
          <w:sz w:val="24"/>
          <w:szCs w:val="24"/>
        </w:rPr>
        <w:t xml:space="preserve">  </w:t>
      </w:r>
      <w:r w:rsidRPr="004A2E32">
        <w:rPr>
          <w:rFonts w:ascii="Verdana" w:hAnsi="Verdana"/>
          <w:sz w:val="24"/>
          <w:szCs w:val="24"/>
        </w:rPr>
        <w:t xml:space="preserve">See also </w:t>
      </w:r>
      <w:proofErr w:type="spellStart"/>
      <w:r w:rsidRPr="004A2E32">
        <w:rPr>
          <w:rFonts w:ascii="Verdana" w:hAnsi="Verdana"/>
          <w:sz w:val="24"/>
          <w:szCs w:val="24"/>
        </w:rPr>
        <w:lastRenderedPageBreak/>
        <w:t>Osakwe</w:t>
      </w:r>
      <w:proofErr w:type="spellEnd"/>
      <w:r w:rsidRPr="004A2E32">
        <w:rPr>
          <w:rFonts w:ascii="Verdana" w:hAnsi="Verdana"/>
          <w:sz w:val="24"/>
          <w:szCs w:val="24"/>
        </w:rPr>
        <w:t xml:space="preserve"> v. Nigerian Paper Mill Ltd (1998) 7</w:t>
      </w:r>
      <w:r w:rsidR="00FF4632" w:rsidRPr="004A2E32">
        <w:rPr>
          <w:rFonts w:ascii="Verdana" w:hAnsi="Verdana"/>
          <w:sz w:val="24"/>
          <w:szCs w:val="24"/>
        </w:rPr>
        <w:t xml:space="preserve"> </w:t>
      </w:r>
      <w:r w:rsidRPr="004A2E32">
        <w:rPr>
          <w:rFonts w:ascii="Verdana" w:hAnsi="Verdana"/>
          <w:sz w:val="24"/>
          <w:szCs w:val="24"/>
        </w:rPr>
        <w:t xml:space="preserve">SCNJ 222 and </w:t>
      </w:r>
      <w:proofErr w:type="spellStart"/>
      <w:r w:rsidRPr="004A2E32">
        <w:rPr>
          <w:rFonts w:ascii="Verdana" w:hAnsi="Verdana"/>
          <w:sz w:val="24"/>
          <w:szCs w:val="24"/>
        </w:rPr>
        <w:t>Katto</w:t>
      </w:r>
      <w:proofErr w:type="spellEnd"/>
      <w:r w:rsidRPr="004A2E32">
        <w:rPr>
          <w:rFonts w:ascii="Verdana" w:hAnsi="Verdana"/>
          <w:sz w:val="24"/>
          <w:szCs w:val="24"/>
        </w:rPr>
        <w:t xml:space="preserve"> v. Central Bank of Nigeria (1999) 6 NWLR</w:t>
      </w:r>
      <w:r w:rsidR="00FF4632" w:rsidRPr="004A2E32">
        <w:rPr>
          <w:rFonts w:ascii="Verdana" w:hAnsi="Verdana"/>
          <w:sz w:val="24"/>
          <w:szCs w:val="24"/>
        </w:rPr>
        <w:t xml:space="preserve"> </w:t>
      </w:r>
      <w:r w:rsidRPr="004A2E32">
        <w:rPr>
          <w:rFonts w:ascii="Verdana" w:hAnsi="Verdana"/>
          <w:sz w:val="24"/>
          <w:szCs w:val="24"/>
        </w:rPr>
        <w:t>(Pt. 607) 390. The appellant cannot in law contend that there</w:t>
      </w:r>
      <w:r w:rsidR="00FF4632" w:rsidRPr="004A2E32">
        <w:rPr>
          <w:rFonts w:ascii="Verdana" w:hAnsi="Verdana"/>
          <w:sz w:val="24"/>
          <w:szCs w:val="24"/>
        </w:rPr>
        <w:t xml:space="preserve"> </w:t>
      </w:r>
      <w:r w:rsidRPr="004A2E32">
        <w:rPr>
          <w:rFonts w:ascii="Verdana" w:hAnsi="Verdana"/>
          <w:sz w:val="24"/>
          <w:szCs w:val="24"/>
        </w:rPr>
        <w:t>was no dismissal at all. There was in fact, a dismissal but it was</w:t>
      </w:r>
      <w:r w:rsidR="00FF4632" w:rsidRPr="004A2E32">
        <w:rPr>
          <w:rFonts w:ascii="Verdana" w:hAnsi="Verdana"/>
          <w:sz w:val="24"/>
          <w:szCs w:val="24"/>
        </w:rPr>
        <w:t xml:space="preserve"> </w:t>
      </w:r>
      <w:r w:rsidRPr="004A2E32">
        <w:rPr>
          <w:rFonts w:ascii="Verdana" w:hAnsi="Verdana"/>
          <w:sz w:val="24"/>
          <w:szCs w:val="24"/>
        </w:rPr>
        <w:t>wrongly done and not null and void as argued.</w:t>
      </w:r>
      <w:r w:rsidR="00FF4632" w:rsidRPr="004A2E32">
        <w:rPr>
          <w:rFonts w:ascii="Verdana" w:hAnsi="Verdana"/>
          <w:sz w:val="24"/>
          <w:szCs w:val="24"/>
        </w:rPr>
        <w:t xml:space="preserve"> </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It is trite that there is no other remedy in wrongful dismissal</w:t>
      </w:r>
      <w:r w:rsidR="00FF4632" w:rsidRPr="004A2E32">
        <w:rPr>
          <w:rFonts w:ascii="Verdana" w:hAnsi="Verdana"/>
          <w:sz w:val="24"/>
          <w:szCs w:val="24"/>
        </w:rPr>
        <w:t xml:space="preserve"> </w:t>
      </w:r>
      <w:r w:rsidRPr="004A2E32">
        <w:rPr>
          <w:rFonts w:ascii="Verdana" w:hAnsi="Verdana"/>
          <w:sz w:val="24"/>
          <w:szCs w:val="24"/>
        </w:rPr>
        <w:t>in ordinary master/servant relationship other than damages. That</w:t>
      </w:r>
      <w:r w:rsidR="00FF4632" w:rsidRPr="004A2E32">
        <w:rPr>
          <w:rFonts w:ascii="Verdana" w:hAnsi="Verdana"/>
          <w:sz w:val="24"/>
          <w:szCs w:val="24"/>
        </w:rPr>
        <w:t xml:space="preserve"> </w:t>
      </w:r>
      <w:r w:rsidRPr="004A2E32">
        <w:rPr>
          <w:rFonts w:ascii="Verdana" w:hAnsi="Verdana"/>
          <w:sz w:val="24"/>
          <w:szCs w:val="24"/>
        </w:rPr>
        <w:t>has been crystallized beyond citing of authorities. It is also</w:t>
      </w:r>
      <w:r w:rsidR="00FF4632" w:rsidRPr="004A2E32">
        <w:rPr>
          <w:rFonts w:ascii="Verdana" w:hAnsi="Verdana"/>
          <w:sz w:val="24"/>
          <w:szCs w:val="24"/>
        </w:rPr>
        <w:t xml:space="preserve"> </w:t>
      </w:r>
      <w:r w:rsidRPr="004A2E32">
        <w:rPr>
          <w:rFonts w:ascii="Verdana" w:hAnsi="Verdana"/>
          <w:sz w:val="24"/>
          <w:szCs w:val="24"/>
        </w:rPr>
        <w:t>settled that reinstatement is not an option under the common law</w:t>
      </w:r>
      <w:r w:rsidR="00FF4632" w:rsidRPr="004A2E32">
        <w:rPr>
          <w:rFonts w:ascii="Verdana" w:hAnsi="Verdana"/>
          <w:sz w:val="24"/>
          <w:szCs w:val="24"/>
        </w:rPr>
        <w:t xml:space="preserve"> </w:t>
      </w:r>
      <w:r w:rsidRPr="004A2E32">
        <w:rPr>
          <w:rFonts w:ascii="Verdana" w:hAnsi="Verdana"/>
          <w:sz w:val="24"/>
          <w:szCs w:val="24"/>
        </w:rPr>
        <w:t>master /servant relationship. The court said so in clear terms in</w:t>
      </w:r>
      <w:r w:rsidR="00FF4632" w:rsidRPr="004A2E32">
        <w:rPr>
          <w:rFonts w:ascii="Verdana" w:hAnsi="Verdana"/>
          <w:sz w:val="24"/>
          <w:szCs w:val="24"/>
        </w:rPr>
        <w:t xml:space="preserve"> </w:t>
      </w:r>
      <w:r w:rsidRPr="004A2E32">
        <w:rPr>
          <w:rFonts w:ascii="Verdana" w:hAnsi="Verdana"/>
          <w:sz w:val="24"/>
          <w:szCs w:val="24"/>
        </w:rPr>
        <w:t xml:space="preserve">the case of Union Bank of (Nig.) Ltd v. </w:t>
      </w:r>
      <w:proofErr w:type="spellStart"/>
      <w:r w:rsidRPr="004A2E32">
        <w:rPr>
          <w:rFonts w:ascii="Verdana" w:hAnsi="Verdana"/>
          <w:sz w:val="24"/>
          <w:szCs w:val="24"/>
        </w:rPr>
        <w:t>Ogboh</w:t>
      </w:r>
      <w:proofErr w:type="spellEnd"/>
      <w:r w:rsidRPr="004A2E32">
        <w:rPr>
          <w:rFonts w:ascii="Verdana" w:hAnsi="Verdana"/>
          <w:sz w:val="24"/>
          <w:szCs w:val="24"/>
        </w:rPr>
        <w:t>, where it held as</w:t>
      </w:r>
      <w:r w:rsidR="00FF4632" w:rsidRPr="004A2E32">
        <w:rPr>
          <w:rFonts w:ascii="Verdana" w:hAnsi="Verdana"/>
          <w:sz w:val="24"/>
          <w:szCs w:val="24"/>
        </w:rPr>
        <w:t xml:space="preserve"> </w:t>
      </w:r>
      <w:r w:rsidRPr="004A2E32">
        <w:rPr>
          <w:rFonts w:ascii="Verdana" w:hAnsi="Verdana"/>
          <w:sz w:val="24"/>
          <w:szCs w:val="24"/>
        </w:rPr>
        <w:t>follows:</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“This is settled that a court cannot impose or foist</w:t>
      </w:r>
      <w:r w:rsidR="00FF4632" w:rsidRPr="004A2E32">
        <w:rPr>
          <w:rFonts w:ascii="Verdana" w:hAnsi="Verdana"/>
          <w:sz w:val="24"/>
          <w:szCs w:val="24"/>
        </w:rPr>
        <w:t xml:space="preserve"> </w:t>
      </w:r>
      <w:r w:rsidRPr="004A2E32">
        <w:rPr>
          <w:rFonts w:ascii="Verdana" w:hAnsi="Verdana"/>
          <w:sz w:val="24"/>
          <w:szCs w:val="24"/>
        </w:rPr>
        <w:t>an employee on an unwilling employer.”</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It is not indeed the law that the court with all its coercive</w:t>
      </w:r>
      <w:r w:rsidR="00FF4632" w:rsidRPr="004A2E32">
        <w:rPr>
          <w:rFonts w:ascii="Verdana" w:hAnsi="Verdana"/>
          <w:sz w:val="24"/>
          <w:szCs w:val="24"/>
        </w:rPr>
        <w:t xml:space="preserve"> </w:t>
      </w:r>
      <w:r w:rsidRPr="004A2E32">
        <w:rPr>
          <w:rFonts w:ascii="Verdana" w:hAnsi="Verdana"/>
          <w:sz w:val="24"/>
          <w:szCs w:val="24"/>
        </w:rPr>
        <w:t>powers cannot force the employer to reabsorb an employee it is</w:t>
      </w:r>
      <w:r w:rsidR="00FF4632" w:rsidRPr="004A2E32">
        <w:rPr>
          <w:rFonts w:ascii="Verdana" w:hAnsi="Verdana"/>
          <w:sz w:val="24"/>
          <w:szCs w:val="24"/>
        </w:rPr>
        <w:t xml:space="preserve"> </w:t>
      </w:r>
      <w:r w:rsidRPr="004A2E32">
        <w:rPr>
          <w:rFonts w:ascii="Verdana" w:hAnsi="Verdana"/>
          <w:sz w:val="24"/>
          <w:szCs w:val="24"/>
        </w:rPr>
        <w:t>not willing to keep. The genesis of the relationship was a</w:t>
      </w:r>
      <w:r w:rsidR="00FF4632" w:rsidRPr="004A2E32">
        <w:rPr>
          <w:rFonts w:ascii="Verdana" w:hAnsi="Verdana"/>
          <w:sz w:val="24"/>
          <w:szCs w:val="24"/>
        </w:rPr>
        <w:t xml:space="preserve"> </w:t>
      </w:r>
      <w:r w:rsidRPr="004A2E32">
        <w:rPr>
          <w:rFonts w:ascii="Verdana" w:hAnsi="Verdana"/>
          <w:sz w:val="24"/>
          <w:szCs w:val="24"/>
        </w:rPr>
        <w:t>consensual contract and when the relationship goes sour, then it</w:t>
      </w:r>
      <w:r w:rsidR="00FF4632" w:rsidRPr="004A2E32">
        <w:rPr>
          <w:rFonts w:ascii="Verdana" w:hAnsi="Verdana"/>
          <w:sz w:val="24"/>
          <w:szCs w:val="24"/>
        </w:rPr>
        <w:t xml:space="preserve"> </w:t>
      </w:r>
      <w:r w:rsidRPr="004A2E32">
        <w:rPr>
          <w:rFonts w:ascii="Verdana" w:hAnsi="Verdana"/>
          <w:sz w:val="24"/>
          <w:szCs w:val="24"/>
        </w:rPr>
        <w:t>is best that it be terminated in the most civil and lawful manner.</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In the light of the above, the lower court cannot declare the</w:t>
      </w:r>
      <w:r w:rsidR="00FF4632" w:rsidRPr="004A2E32">
        <w:rPr>
          <w:rFonts w:ascii="Verdana" w:hAnsi="Verdana"/>
          <w:sz w:val="24"/>
          <w:szCs w:val="24"/>
        </w:rPr>
        <w:t xml:space="preserve"> </w:t>
      </w:r>
      <w:r w:rsidRPr="004A2E32">
        <w:rPr>
          <w:rFonts w:ascii="Verdana" w:hAnsi="Verdana"/>
          <w:sz w:val="24"/>
          <w:szCs w:val="24"/>
        </w:rPr>
        <w:t>dismissal null and void and in fact there is no such declaration</w:t>
      </w:r>
      <w:r w:rsidR="00FF4632" w:rsidRPr="004A2E32">
        <w:rPr>
          <w:rFonts w:ascii="Verdana" w:hAnsi="Verdana"/>
          <w:sz w:val="24"/>
          <w:szCs w:val="24"/>
        </w:rPr>
        <w:t xml:space="preserve"> </w:t>
      </w:r>
      <w:r w:rsidRPr="004A2E32">
        <w:rPr>
          <w:rFonts w:ascii="Verdana" w:hAnsi="Verdana"/>
          <w:sz w:val="24"/>
          <w:szCs w:val="24"/>
        </w:rPr>
        <w:t>in the judgment as alleged by the appellant, the appellant cannot</w:t>
      </w:r>
      <w:r w:rsidR="00FF4632" w:rsidRPr="004A2E32">
        <w:rPr>
          <w:rFonts w:ascii="Verdana" w:hAnsi="Verdana"/>
          <w:sz w:val="24"/>
          <w:szCs w:val="24"/>
        </w:rPr>
        <w:t xml:space="preserve"> </w:t>
      </w:r>
      <w:r w:rsidRPr="004A2E32">
        <w:rPr>
          <w:rFonts w:ascii="Verdana" w:hAnsi="Verdana"/>
          <w:sz w:val="24"/>
          <w:szCs w:val="24"/>
        </w:rPr>
        <w:t>read into the judgment what the court did not say. The effect of</w:t>
      </w:r>
      <w:r w:rsidR="00FF4632" w:rsidRPr="004A2E32">
        <w:rPr>
          <w:rFonts w:ascii="Verdana" w:hAnsi="Verdana"/>
          <w:sz w:val="24"/>
          <w:szCs w:val="24"/>
        </w:rPr>
        <w:t xml:space="preserve"> </w:t>
      </w:r>
      <w:r w:rsidRPr="004A2E32">
        <w:rPr>
          <w:rFonts w:ascii="Verdana" w:hAnsi="Verdana"/>
          <w:sz w:val="24"/>
          <w:szCs w:val="24"/>
        </w:rPr>
        <w:t>setting aside the wrongful dismissal is not to reinstate the</w:t>
      </w:r>
      <w:r w:rsidR="00FF4632" w:rsidRPr="004A2E32">
        <w:rPr>
          <w:rFonts w:ascii="Verdana" w:hAnsi="Verdana"/>
          <w:sz w:val="24"/>
          <w:szCs w:val="24"/>
        </w:rPr>
        <w:t xml:space="preserve"> </w:t>
      </w:r>
      <w:r w:rsidRPr="004A2E32">
        <w:rPr>
          <w:rFonts w:ascii="Verdana" w:hAnsi="Verdana"/>
          <w:sz w:val="24"/>
          <w:szCs w:val="24"/>
        </w:rPr>
        <w:t>appellant but to allow the court determine the relationship</w:t>
      </w:r>
      <w:r w:rsidR="00FF4632" w:rsidRPr="004A2E32">
        <w:rPr>
          <w:rFonts w:ascii="Verdana" w:hAnsi="Verdana"/>
          <w:sz w:val="24"/>
          <w:szCs w:val="24"/>
        </w:rPr>
        <w:t xml:space="preserve"> </w:t>
      </w:r>
      <w:r w:rsidRPr="004A2E32">
        <w:rPr>
          <w:rFonts w:ascii="Verdana" w:hAnsi="Verdana"/>
          <w:sz w:val="24"/>
          <w:szCs w:val="24"/>
        </w:rPr>
        <w:t>according to the contract of employment and settled law of master/servant. In setting aside the unlawful dismissal of the appellant,</w:t>
      </w:r>
      <w:r w:rsidR="00FF4632" w:rsidRPr="004A2E32">
        <w:rPr>
          <w:rFonts w:ascii="Verdana" w:hAnsi="Verdana"/>
          <w:sz w:val="24"/>
          <w:szCs w:val="24"/>
        </w:rPr>
        <w:t xml:space="preserve"> </w:t>
      </w:r>
      <w:r w:rsidRPr="004A2E32">
        <w:rPr>
          <w:rFonts w:ascii="Verdana" w:hAnsi="Verdana"/>
          <w:sz w:val="24"/>
          <w:szCs w:val="24"/>
        </w:rPr>
        <w:t>the appellant cannot expect that by the order of court he is</w:t>
      </w:r>
      <w:r w:rsidR="00FF4632" w:rsidRPr="004A2E32">
        <w:rPr>
          <w:rFonts w:ascii="Verdana" w:hAnsi="Verdana"/>
          <w:sz w:val="24"/>
          <w:szCs w:val="24"/>
        </w:rPr>
        <w:t xml:space="preserve"> </w:t>
      </w:r>
      <w:r w:rsidRPr="004A2E32">
        <w:rPr>
          <w:rFonts w:ascii="Verdana" w:hAnsi="Verdana"/>
          <w:sz w:val="24"/>
          <w:szCs w:val="24"/>
        </w:rPr>
        <w:t>entitled to emoluments during the period of litigation after his</w:t>
      </w:r>
      <w:r w:rsidR="00FF4632" w:rsidRPr="004A2E32">
        <w:rPr>
          <w:rFonts w:ascii="Verdana" w:hAnsi="Verdana"/>
          <w:sz w:val="24"/>
          <w:szCs w:val="24"/>
        </w:rPr>
        <w:t xml:space="preserve"> </w:t>
      </w:r>
      <w:r w:rsidRPr="004A2E32">
        <w:rPr>
          <w:rFonts w:ascii="Verdana" w:hAnsi="Verdana"/>
          <w:sz w:val="24"/>
          <w:szCs w:val="24"/>
        </w:rPr>
        <w:t>dismissal. He is taken back to when the cause of action arose</w:t>
      </w:r>
      <w:r w:rsidR="00FF4632" w:rsidRPr="004A2E32">
        <w:rPr>
          <w:rFonts w:ascii="Verdana" w:hAnsi="Verdana"/>
          <w:sz w:val="24"/>
          <w:szCs w:val="24"/>
        </w:rPr>
        <w:t xml:space="preserve"> </w:t>
      </w:r>
      <w:r w:rsidRPr="004A2E32">
        <w:rPr>
          <w:rFonts w:ascii="Verdana" w:hAnsi="Verdana"/>
          <w:sz w:val="24"/>
          <w:szCs w:val="24"/>
        </w:rPr>
        <w:t>and when he was discharged from the criminal prosecution.</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lastRenderedPageBreak/>
        <w:t>Furthermore, I do not agree with respondent that awarding</w:t>
      </w:r>
      <w:r w:rsidR="00FF4632" w:rsidRPr="004A2E32">
        <w:rPr>
          <w:rFonts w:ascii="Verdana" w:hAnsi="Verdana"/>
          <w:sz w:val="24"/>
          <w:szCs w:val="24"/>
        </w:rPr>
        <w:t xml:space="preserve"> </w:t>
      </w:r>
      <w:r w:rsidRPr="004A2E32">
        <w:rPr>
          <w:rFonts w:ascii="Verdana" w:hAnsi="Verdana"/>
          <w:sz w:val="24"/>
          <w:szCs w:val="24"/>
        </w:rPr>
        <w:t>salaries and other entitlements from date of termination to date</w:t>
      </w:r>
      <w:r w:rsidR="00FF4632" w:rsidRPr="004A2E32">
        <w:rPr>
          <w:rFonts w:ascii="Verdana" w:hAnsi="Verdana"/>
          <w:sz w:val="24"/>
          <w:szCs w:val="24"/>
        </w:rPr>
        <w:t xml:space="preserve"> </w:t>
      </w:r>
      <w:r w:rsidRPr="004A2E32">
        <w:rPr>
          <w:rFonts w:ascii="Verdana" w:hAnsi="Verdana"/>
          <w:sz w:val="24"/>
          <w:szCs w:val="24"/>
        </w:rPr>
        <w:t xml:space="preserve">of discharge from criminal prosecution is </w:t>
      </w:r>
      <w:proofErr w:type="gramStart"/>
      <w:r w:rsidRPr="004A2E32">
        <w:rPr>
          <w:rFonts w:ascii="Verdana" w:hAnsi="Verdana"/>
          <w:sz w:val="24"/>
          <w:szCs w:val="24"/>
        </w:rPr>
        <w:t>wrong,</w:t>
      </w:r>
      <w:proofErr w:type="gramEnd"/>
      <w:r w:rsidRPr="004A2E32">
        <w:rPr>
          <w:rFonts w:ascii="Verdana" w:hAnsi="Verdana"/>
          <w:sz w:val="24"/>
          <w:szCs w:val="24"/>
        </w:rPr>
        <w:t xml:space="preserve"> I am</w:t>
      </w:r>
      <w:r w:rsidR="00FF4632" w:rsidRPr="004A2E32">
        <w:rPr>
          <w:rFonts w:ascii="Verdana" w:hAnsi="Verdana"/>
          <w:sz w:val="24"/>
          <w:szCs w:val="24"/>
        </w:rPr>
        <w:t xml:space="preserve"> </w:t>
      </w:r>
      <w:r w:rsidRPr="004A2E32">
        <w:rPr>
          <w:rFonts w:ascii="Verdana" w:hAnsi="Verdana"/>
          <w:sz w:val="24"/>
          <w:szCs w:val="24"/>
        </w:rPr>
        <w:t>strengthened by the commitment of the respondent to place the</w:t>
      </w:r>
      <w:r w:rsidR="00FF4632" w:rsidRPr="004A2E32">
        <w:rPr>
          <w:rFonts w:ascii="Verdana" w:hAnsi="Verdana"/>
          <w:sz w:val="24"/>
          <w:szCs w:val="24"/>
        </w:rPr>
        <w:t xml:space="preserve"> </w:t>
      </w:r>
      <w:r w:rsidRPr="004A2E32">
        <w:rPr>
          <w:rFonts w:ascii="Verdana" w:hAnsi="Verdana"/>
          <w:sz w:val="24"/>
          <w:szCs w:val="24"/>
        </w:rPr>
        <w:t>appellant on suspension with pay until the criminal trial is over.</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same respondent who made this commitment turned around</w:t>
      </w:r>
      <w:r w:rsidR="00FF4632" w:rsidRPr="004A2E32">
        <w:rPr>
          <w:rFonts w:ascii="Verdana" w:hAnsi="Verdana"/>
          <w:sz w:val="24"/>
          <w:szCs w:val="24"/>
        </w:rPr>
        <w:t xml:space="preserve"> </w:t>
      </w:r>
      <w:r w:rsidRPr="004A2E32">
        <w:rPr>
          <w:rFonts w:ascii="Verdana" w:hAnsi="Verdana"/>
          <w:sz w:val="24"/>
          <w:szCs w:val="24"/>
        </w:rPr>
        <w:t>to breach it. Beyond that the matter was before a court of law,</w:t>
      </w:r>
      <w:r w:rsidR="00FF4632" w:rsidRPr="004A2E32">
        <w:rPr>
          <w:rFonts w:ascii="Verdana" w:hAnsi="Verdana"/>
          <w:sz w:val="24"/>
          <w:szCs w:val="24"/>
        </w:rPr>
        <w:t xml:space="preserve"> </w:t>
      </w:r>
      <w:r w:rsidRPr="004A2E32">
        <w:rPr>
          <w:rFonts w:ascii="Verdana" w:hAnsi="Verdana"/>
          <w:sz w:val="24"/>
          <w:szCs w:val="24"/>
        </w:rPr>
        <w:t>no party was at liberty to decide on the issue other than the</w:t>
      </w:r>
      <w:r w:rsidR="00FF4632" w:rsidRPr="004A2E32">
        <w:rPr>
          <w:rFonts w:ascii="Verdana" w:hAnsi="Verdana"/>
          <w:sz w:val="24"/>
          <w:szCs w:val="24"/>
        </w:rPr>
        <w:t xml:space="preserve"> </w:t>
      </w:r>
      <w:r w:rsidRPr="004A2E32">
        <w:rPr>
          <w:rFonts w:ascii="Verdana" w:hAnsi="Verdana"/>
          <w:sz w:val="24"/>
          <w:szCs w:val="24"/>
        </w:rPr>
        <w:t>court. Now, because the respondent has taken that position, the</w:t>
      </w:r>
      <w:r w:rsidR="00FF4632" w:rsidRPr="004A2E32">
        <w:rPr>
          <w:rFonts w:ascii="Verdana" w:hAnsi="Verdana"/>
          <w:sz w:val="24"/>
          <w:szCs w:val="24"/>
        </w:rPr>
        <w:t xml:space="preserve"> </w:t>
      </w:r>
      <w:r w:rsidRPr="004A2E32">
        <w:rPr>
          <w:rFonts w:ascii="Verdana" w:hAnsi="Verdana"/>
          <w:sz w:val="24"/>
          <w:szCs w:val="24"/>
        </w:rPr>
        <w:t>appellant can rightly fall back on that commitment in challenging</w:t>
      </w:r>
      <w:r w:rsidR="00FF4632" w:rsidRPr="004A2E32">
        <w:rPr>
          <w:rFonts w:ascii="Verdana" w:hAnsi="Verdana"/>
          <w:sz w:val="24"/>
          <w:szCs w:val="24"/>
        </w:rPr>
        <w:t xml:space="preserve"> </w:t>
      </w:r>
      <w:r w:rsidRPr="004A2E32">
        <w:rPr>
          <w:rFonts w:ascii="Verdana" w:hAnsi="Verdana"/>
          <w:sz w:val="24"/>
          <w:szCs w:val="24"/>
        </w:rPr>
        <w:t>the dismissal.</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respondent had the unfettered right to determine the</w:t>
      </w:r>
      <w:r w:rsidR="00FF4632" w:rsidRPr="004A2E32">
        <w:rPr>
          <w:rFonts w:ascii="Verdana" w:hAnsi="Verdana"/>
          <w:sz w:val="24"/>
          <w:szCs w:val="24"/>
        </w:rPr>
        <w:t xml:space="preserve"> </w:t>
      </w:r>
      <w:r w:rsidRPr="004A2E32">
        <w:rPr>
          <w:rFonts w:ascii="Verdana" w:hAnsi="Verdana"/>
          <w:sz w:val="24"/>
          <w:szCs w:val="24"/>
        </w:rPr>
        <w:t>relationship at any time with or without a reason, this is a right</w:t>
      </w:r>
      <w:r w:rsidR="00FF4632" w:rsidRPr="004A2E32">
        <w:rPr>
          <w:rFonts w:ascii="Verdana" w:hAnsi="Verdana"/>
          <w:sz w:val="24"/>
          <w:szCs w:val="24"/>
        </w:rPr>
        <w:t xml:space="preserve"> </w:t>
      </w:r>
      <w:r w:rsidRPr="004A2E32">
        <w:rPr>
          <w:rFonts w:ascii="Verdana" w:hAnsi="Verdana"/>
          <w:sz w:val="24"/>
          <w:szCs w:val="24"/>
        </w:rPr>
        <w:t xml:space="preserve">given to the respondent, see </w:t>
      </w:r>
      <w:proofErr w:type="spellStart"/>
      <w:r w:rsidRPr="004A2E32">
        <w:rPr>
          <w:rFonts w:ascii="Verdana" w:hAnsi="Verdana"/>
          <w:sz w:val="24"/>
          <w:szCs w:val="24"/>
        </w:rPr>
        <w:t>Ajayi</w:t>
      </w:r>
      <w:proofErr w:type="spellEnd"/>
      <w:r w:rsidRPr="004A2E32">
        <w:rPr>
          <w:rFonts w:ascii="Verdana" w:hAnsi="Verdana"/>
          <w:sz w:val="24"/>
          <w:szCs w:val="24"/>
        </w:rPr>
        <w:t xml:space="preserve"> v. Texaco Nigeria Plc. (1987)</w:t>
      </w:r>
      <w:r w:rsidR="00FF4632" w:rsidRPr="004A2E32">
        <w:rPr>
          <w:rFonts w:ascii="Verdana" w:hAnsi="Verdana"/>
          <w:sz w:val="24"/>
          <w:szCs w:val="24"/>
        </w:rPr>
        <w:t xml:space="preserve"> </w:t>
      </w:r>
      <w:r w:rsidRPr="004A2E32">
        <w:rPr>
          <w:rFonts w:ascii="Verdana" w:hAnsi="Verdana"/>
          <w:sz w:val="24"/>
          <w:szCs w:val="24"/>
        </w:rPr>
        <w:t>3 NWLR (Pt. 62) 577 where it held as follows:</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“In ordinary case of master and servant, as in the</w:t>
      </w:r>
      <w:r w:rsidR="00FF4632" w:rsidRPr="004A2E32">
        <w:rPr>
          <w:rFonts w:ascii="Verdana" w:hAnsi="Verdana"/>
          <w:sz w:val="24"/>
          <w:szCs w:val="24"/>
        </w:rPr>
        <w:t xml:space="preserve"> </w:t>
      </w:r>
      <w:r w:rsidRPr="004A2E32">
        <w:rPr>
          <w:rFonts w:ascii="Verdana" w:hAnsi="Verdana"/>
          <w:sz w:val="24"/>
          <w:szCs w:val="24"/>
        </w:rPr>
        <w:t>instant appeal, the master can terminate the contract</w:t>
      </w:r>
      <w:r w:rsidR="00FF4632" w:rsidRPr="004A2E32">
        <w:rPr>
          <w:rFonts w:ascii="Verdana" w:hAnsi="Verdana"/>
          <w:sz w:val="24"/>
          <w:szCs w:val="24"/>
        </w:rPr>
        <w:t xml:space="preserve"> </w:t>
      </w:r>
      <w:r w:rsidRPr="004A2E32">
        <w:rPr>
          <w:rFonts w:ascii="Verdana" w:hAnsi="Verdana"/>
          <w:sz w:val="24"/>
          <w:szCs w:val="24"/>
        </w:rPr>
        <w:t>with his servant at any time for good or for bad</w:t>
      </w:r>
      <w:r w:rsidR="00FF4632" w:rsidRPr="004A2E32">
        <w:rPr>
          <w:rFonts w:ascii="Verdana" w:hAnsi="Verdana"/>
          <w:sz w:val="24"/>
          <w:szCs w:val="24"/>
        </w:rPr>
        <w:t xml:space="preserve"> </w:t>
      </w:r>
      <w:r w:rsidRPr="004A2E32">
        <w:rPr>
          <w:rFonts w:ascii="Verdana" w:hAnsi="Verdana"/>
          <w:sz w:val="24"/>
          <w:szCs w:val="24"/>
        </w:rPr>
        <w:t>reasons or for none. The motive for exercising a</w:t>
      </w:r>
      <w:r w:rsidR="00FF4632" w:rsidRPr="004A2E32">
        <w:rPr>
          <w:rFonts w:ascii="Verdana" w:hAnsi="Verdana"/>
          <w:sz w:val="24"/>
          <w:szCs w:val="24"/>
        </w:rPr>
        <w:t xml:space="preserve"> </w:t>
      </w:r>
      <w:r w:rsidRPr="004A2E32">
        <w:rPr>
          <w:rFonts w:ascii="Verdana" w:hAnsi="Verdana"/>
          <w:sz w:val="24"/>
          <w:szCs w:val="24"/>
        </w:rPr>
        <w:t>right to terminate the contract of service of a servant</w:t>
      </w:r>
      <w:r w:rsidR="00FF4632" w:rsidRPr="004A2E32">
        <w:rPr>
          <w:rFonts w:ascii="Verdana" w:hAnsi="Verdana"/>
          <w:sz w:val="24"/>
          <w:szCs w:val="24"/>
        </w:rPr>
        <w:t xml:space="preserve"> </w:t>
      </w:r>
      <w:r w:rsidRPr="004A2E32">
        <w:rPr>
          <w:rFonts w:ascii="Verdana" w:hAnsi="Verdana"/>
          <w:sz w:val="24"/>
          <w:szCs w:val="24"/>
        </w:rPr>
        <w:t>does not render a valid exercise of that right</w:t>
      </w:r>
      <w:r w:rsidR="00FF4632" w:rsidRPr="004A2E32">
        <w:rPr>
          <w:rFonts w:ascii="Verdana" w:hAnsi="Verdana"/>
          <w:sz w:val="24"/>
          <w:szCs w:val="24"/>
        </w:rPr>
        <w:t xml:space="preserve"> </w:t>
      </w:r>
      <w:r w:rsidRPr="004A2E32">
        <w:rPr>
          <w:rFonts w:ascii="Verdana" w:hAnsi="Verdana"/>
          <w:sz w:val="24"/>
          <w:szCs w:val="24"/>
        </w:rPr>
        <w:t>ineffective.”</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facts in this appeal therefore support the findings of</w:t>
      </w:r>
      <w:r w:rsidR="00FF4632" w:rsidRPr="004A2E32">
        <w:rPr>
          <w:rFonts w:ascii="Verdana" w:hAnsi="Verdana"/>
          <w:sz w:val="24"/>
          <w:szCs w:val="24"/>
        </w:rPr>
        <w:t xml:space="preserve"> </w:t>
      </w:r>
      <w:r w:rsidRPr="004A2E32">
        <w:rPr>
          <w:rFonts w:ascii="Verdana" w:hAnsi="Verdana"/>
          <w:sz w:val="24"/>
          <w:szCs w:val="24"/>
        </w:rPr>
        <w:t>the trial court. The appellant was suspended with full salary</w:t>
      </w:r>
      <w:r w:rsidR="00FF4632" w:rsidRPr="004A2E32">
        <w:rPr>
          <w:rFonts w:ascii="Verdana" w:hAnsi="Verdana"/>
          <w:sz w:val="24"/>
          <w:szCs w:val="24"/>
        </w:rPr>
        <w:t xml:space="preserve"> </w:t>
      </w:r>
      <w:r w:rsidRPr="004A2E32">
        <w:rPr>
          <w:rFonts w:ascii="Verdana" w:hAnsi="Verdana"/>
          <w:sz w:val="24"/>
          <w:szCs w:val="24"/>
        </w:rPr>
        <w:t xml:space="preserve">pending the determination of the criminal </w:t>
      </w:r>
      <w:proofErr w:type="gramStart"/>
      <w:r w:rsidRPr="004A2E32">
        <w:rPr>
          <w:rFonts w:ascii="Verdana" w:hAnsi="Verdana"/>
          <w:sz w:val="24"/>
          <w:szCs w:val="24"/>
        </w:rPr>
        <w:t>trial,</w:t>
      </w:r>
      <w:proofErr w:type="gramEnd"/>
      <w:r w:rsidRPr="004A2E32">
        <w:rPr>
          <w:rFonts w:ascii="Verdana" w:hAnsi="Verdana"/>
          <w:sz w:val="24"/>
          <w:szCs w:val="24"/>
        </w:rPr>
        <w:t xml:space="preserve"> the respondent</w:t>
      </w:r>
      <w:r w:rsidR="00FF4632" w:rsidRPr="004A2E32">
        <w:rPr>
          <w:rFonts w:ascii="Verdana" w:hAnsi="Verdana"/>
          <w:sz w:val="24"/>
          <w:szCs w:val="24"/>
        </w:rPr>
        <w:t xml:space="preserve"> </w:t>
      </w:r>
      <w:r w:rsidRPr="004A2E32">
        <w:rPr>
          <w:rFonts w:ascii="Verdana" w:hAnsi="Verdana"/>
          <w:sz w:val="24"/>
          <w:szCs w:val="24"/>
        </w:rPr>
        <w:t>should not have acted before the end of trial. If not for that</w:t>
      </w:r>
      <w:r w:rsidR="00FF4632" w:rsidRPr="004A2E32">
        <w:rPr>
          <w:rFonts w:ascii="Verdana" w:hAnsi="Verdana"/>
          <w:sz w:val="24"/>
          <w:szCs w:val="24"/>
        </w:rPr>
        <w:t xml:space="preserve"> </w:t>
      </w:r>
      <w:r w:rsidRPr="004A2E32">
        <w:rPr>
          <w:rFonts w:ascii="Verdana" w:hAnsi="Verdana"/>
          <w:sz w:val="24"/>
          <w:szCs w:val="24"/>
        </w:rPr>
        <w:t>commitment, the award of salaries up until date of discharge</w:t>
      </w:r>
      <w:r w:rsidR="00FF4632" w:rsidRPr="004A2E32">
        <w:rPr>
          <w:rFonts w:ascii="Verdana" w:hAnsi="Verdana"/>
          <w:sz w:val="24"/>
          <w:szCs w:val="24"/>
        </w:rPr>
        <w:t xml:space="preserve"> </w:t>
      </w:r>
      <w:r w:rsidRPr="004A2E32">
        <w:rPr>
          <w:rFonts w:ascii="Verdana" w:hAnsi="Verdana"/>
          <w:sz w:val="24"/>
          <w:szCs w:val="24"/>
        </w:rPr>
        <w:t>would have been wrong. In this case, it is not wrong. The</w:t>
      </w:r>
      <w:r w:rsidR="00FF4632" w:rsidRPr="004A2E32">
        <w:rPr>
          <w:rFonts w:ascii="Verdana" w:hAnsi="Verdana"/>
          <w:sz w:val="24"/>
          <w:szCs w:val="24"/>
        </w:rPr>
        <w:t xml:space="preserve"> </w:t>
      </w:r>
      <w:r w:rsidRPr="004A2E32">
        <w:rPr>
          <w:rFonts w:ascii="Verdana" w:hAnsi="Verdana"/>
          <w:sz w:val="24"/>
          <w:szCs w:val="24"/>
        </w:rPr>
        <w:t>respondent should not have acted on the issue that it handed</w:t>
      </w:r>
      <w:r w:rsidR="00FF4632" w:rsidRPr="004A2E32">
        <w:rPr>
          <w:rFonts w:ascii="Verdana" w:hAnsi="Verdana"/>
          <w:sz w:val="24"/>
          <w:szCs w:val="24"/>
        </w:rPr>
        <w:t xml:space="preserve"> </w:t>
      </w:r>
      <w:r w:rsidRPr="004A2E32">
        <w:rPr>
          <w:rFonts w:ascii="Verdana" w:hAnsi="Verdana"/>
          <w:sz w:val="24"/>
          <w:szCs w:val="24"/>
        </w:rPr>
        <w:t>over to the court for determination.</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lastRenderedPageBreak/>
        <w:t>The measure of damages awarded when an employment</w:t>
      </w:r>
      <w:r w:rsidR="00FF4632" w:rsidRPr="004A2E32">
        <w:rPr>
          <w:rFonts w:ascii="Verdana" w:hAnsi="Verdana"/>
          <w:sz w:val="24"/>
          <w:szCs w:val="24"/>
        </w:rPr>
        <w:t xml:space="preserve"> </w:t>
      </w:r>
      <w:r w:rsidRPr="004A2E32">
        <w:rPr>
          <w:rFonts w:ascii="Verdana" w:hAnsi="Verdana"/>
          <w:sz w:val="24"/>
          <w:szCs w:val="24"/>
        </w:rPr>
        <w:t>is wrongfully terminated is also settled in law, the apex court in</w:t>
      </w:r>
      <w:r w:rsidR="00FF4632" w:rsidRPr="004A2E32">
        <w:rPr>
          <w:rFonts w:ascii="Verdana" w:hAnsi="Verdana"/>
          <w:sz w:val="24"/>
          <w:szCs w:val="24"/>
        </w:rPr>
        <w:t xml:space="preserve"> </w:t>
      </w:r>
      <w:r w:rsidRPr="004A2E32">
        <w:rPr>
          <w:rFonts w:ascii="Verdana" w:hAnsi="Verdana"/>
          <w:sz w:val="24"/>
          <w:szCs w:val="24"/>
        </w:rPr>
        <w:t xml:space="preserve">the case of </w:t>
      </w:r>
      <w:proofErr w:type="spellStart"/>
      <w:r w:rsidRPr="004A2E32">
        <w:rPr>
          <w:rFonts w:ascii="Verdana" w:hAnsi="Verdana"/>
          <w:sz w:val="24"/>
          <w:szCs w:val="24"/>
        </w:rPr>
        <w:t>Osisanya</w:t>
      </w:r>
      <w:proofErr w:type="spellEnd"/>
      <w:r w:rsidRPr="004A2E32">
        <w:rPr>
          <w:rFonts w:ascii="Verdana" w:hAnsi="Verdana"/>
          <w:sz w:val="24"/>
          <w:szCs w:val="24"/>
        </w:rPr>
        <w:t xml:space="preserve"> v. </w:t>
      </w:r>
      <w:proofErr w:type="spellStart"/>
      <w:r w:rsidRPr="004A2E32">
        <w:rPr>
          <w:rFonts w:ascii="Verdana" w:hAnsi="Verdana"/>
          <w:sz w:val="24"/>
          <w:szCs w:val="24"/>
        </w:rPr>
        <w:t>Afribank</w:t>
      </w:r>
      <w:proofErr w:type="spellEnd"/>
      <w:r w:rsidRPr="004A2E32">
        <w:rPr>
          <w:rFonts w:ascii="Verdana" w:hAnsi="Verdana"/>
          <w:sz w:val="24"/>
          <w:szCs w:val="24"/>
        </w:rPr>
        <w:t xml:space="preserve"> Nigeria Plc. held as follows:</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“There is, in my view, no doubt that the court below</w:t>
      </w:r>
      <w:r w:rsidR="00FF4632" w:rsidRPr="004A2E32">
        <w:rPr>
          <w:rFonts w:ascii="Verdana" w:hAnsi="Verdana"/>
          <w:sz w:val="24"/>
          <w:szCs w:val="24"/>
        </w:rPr>
        <w:t xml:space="preserve"> </w:t>
      </w:r>
      <w:r w:rsidRPr="004A2E32">
        <w:rPr>
          <w:rFonts w:ascii="Verdana" w:hAnsi="Verdana"/>
          <w:sz w:val="24"/>
          <w:szCs w:val="24"/>
        </w:rPr>
        <w:t>correctly stated and applied the applicable principle</w:t>
      </w:r>
      <w:r w:rsidR="00FF4632" w:rsidRPr="004A2E32">
        <w:rPr>
          <w:rFonts w:ascii="Verdana" w:hAnsi="Verdana"/>
          <w:sz w:val="24"/>
          <w:szCs w:val="24"/>
        </w:rPr>
        <w:t xml:space="preserve"> </w:t>
      </w:r>
      <w:r w:rsidRPr="004A2E32">
        <w:rPr>
          <w:rFonts w:ascii="Verdana" w:hAnsi="Verdana"/>
          <w:sz w:val="24"/>
          <w:szCs w:val="24"/>
        </w:rPr>
        <w:t>of law in master/servant relationship. In International</w:t>
      </w:r>
      <w:r w:rsidR="00FF4632" w:rsidRPr="004A2E32">
        <w:rPr>
          <w:rFonts w:ascii="Verdana" w:hAnsi="Verdana"/>
          <w:sz w:val="24"/>
          <w:szCs w:val="24"/>
        </w:rPr>
        <w:t xml:space="preserve"> </w:t>
      </w:r>
      <w:r w:rsidRPr="004A2E32">
        <w:rPr>
          <w:rFonts w:ascii="Verdana" w:hAnsi="Verdana"/>
          <w:sz w:val="24"/>
          <w:szCs w:val="24"/>
        </w:rPr>
        <w:t xml:space="preserve">Drilling Co. (Nig.) Ltd v. Moses </w:t>
      </w:r>
      <w:proofErr w:type="spellStart"/>
      <w:r w:rsidRPr="004A2E32">
        <w:rPr>
          <w:rFonts w:ascii="Verdana" w:hAnsi="Verdana"/>
          <w:sz w:val="24"/>
          <w:szCs w:val="24"/>
        </w:rPr>
        <w:t>Eyeimofe</w:t>
      </w:r>
      <w:proofErr w:type="spellEnd"/>
      <w:r w:rsidRPr="004A2E32">
        <w:rPr>
          <w:rFonts w:ascii="Verdana" w:hAnsi="Verdana"/>
          <w:sz w:val="24"/>
          <w:szCs w:val="24"/>
        </w:rPr>
        <w:t xml:space="preserve"> </w:t>
      </w:r>
      <w:proofErr w:type="spellStart"/>
      <w:r w:rsidRPr="004A2E32">
        <w:rPr>
          <w:rFonts w:ascii="Verdana" w:hAnsi="Verdana"/>
          <w:sz w:val="24"/>
          <w:szCs w:val="24"/>
        </w:rPr>
        <w:t>Ajijala</w:t>
      </w:r>
      <w:proofErr w:type="spellEnd"/>
      <w:r w:rsidR="00FF4632" w:rsidRPr="004A2E32">
        <w:rPr>
          <w:rFonts w:ascii="Verdana" w:hAnsi="Verdana"/>
          <w:sz w:val="24"/>
          <w:szCs w:val="24"/>
        </w:rPr>
        <w:t xml:space="preserve"> </w:t>
      </w:r>
      <w:r w:rsidRPr="004A2E32">
        <w:rPr>
          <w:rFonts w:ascii="Verdana" w:hAnsi="Verdana"/>
          <w:sz w:val="24"/>
          <w:szCs w:val="24"/>
        </w:rPr>
        <w:t xml:space="preserve">(1979) 2 SC 64 at 73 - 74, this court per </w:t>
      </w:r>
      <w:proofErr w:type="spellStart"/>
      <w:r w:rsidRPr="004A2E32">
        <w:rPr>
          <w:rFonts w:ascii="Verdana" w:hAnsi="Verdana"/>
          <w:sz w:val="24"/>
          <w:szCs w:val="24"/>
        </w:rPr>
        <w:t>Obaseki</w:t>
      </w:r>
      <w:proofErr w:type="spellEnd"/>
      <w:r w:rsidRPr="004A2E32">
        <w:rPr>
          <w:rFonts w:ascii="Verdana" w:hAnsi="Verdana"/>
          <w:sz w:val="24"/>
          <w:szCs w:val="24"/>
        </w:rPr>
        <w:t xml:space="preserve"> A.</w:t>
      </w:r>
      <w:r w:rsidR="00FF4632" w:rsidRPr="004A2E32">
        <w:rPr>
          <w:rFonts w:ascii="Verdana" w:hAnsi="Verdana"/>
          <w:sz w:val="24"/>
          <w:szCs w:val="24"/>
        </w:rPr>
        <w:t xml:space="preserve"> </w:t>
      </w:r>
      <w:r w:rsidRPr="004A2E32">
        <w:rPr>
          <w:rFonts w:ascii="Verdana" w:hAnsi="Verdana"/>
          <w:sz w:val="24"/>
          <w:szCs w:val="24"/>
        </w:rPr>
        <w:t>G. JSC, said on the point: The principles of law</w:t>
      </w:r>
      <w:r w:rsidR="00FF4632" w:rsidRPr="004A2E32">
        <w:rPr>
          <w:rFonts w:ascii="Verdana" w:hAnsi="Verdana"/>
          <w:sz w:val="24"/>
          <w:szCs w:val="24"/>
        </w:rPr>
        <w:t xml:space="preserve"> </w:t>
      </w:r>
      <w:r w:rsidRPr="004A2E32">
        <w:rPr>
          <w:rFonts w:ascii="Verdana" w:hAnsi="Verdana"/>
          <w:sz w:val="24"/>
          <w:szCs w:val="24"/>
        </w:rPr>
        <w:t>governing the award of damages were stated recently</w:t>
      </w:r>
      <w:r w:rsidR="00FF4632" w:rsidRPr="004A2E32">
        <w:rPr>
          <w:rFonts w:ascii="Verdana" w:hAnsi="Verdana"/>
          <w:sz w:val="24"/>
          <w:szCs w:val="24"/>
        </w:rPr>
        <w:t xml:space="preserve"> </w:t>
      </w:r>
      <w:r w:rsidRPr="004A2E32">
        <w:rPr>
          <w:rFonts w:ascii="Verdana" w:hAnsi="Verdana"/>
          <w:sz w:val="24"/>
          <w:szCs w:val="24"/>
        </w:rPr>
        <w:t>by this court in :-</w:t>
      </w:r>
    </w:p>
    <w:p w:rsidR="00F53EA5" w:rsidRPr="004A2E32" w:rsidRDefault="00F53EA5" w:rsidP="009E5E18">
      <w:pPr>
        <w:spacing w:before="240" w:line="276" w:lineRule="auto"/>
        <w:ind w:left="2160"/>
        <w:rPr>
          <w:rFonts w:ascii="Verdana" w:hAnsi="Verdana"/>
          <w:sz w:val="24"/>
          <w:szCs w:val="24"/>
        </w:rPr>
      </w:pPr>
      <w:proofErr w:type="gramStart"/>
      <w:r w:rsidRPr="004A2E32">
        <w:rPr>
          <w:rFonts w:ascii="Verdana" w:hAnsi="Verdana"/>
          <w:sz w:val="24"/>
          <w:szCs w:val="24"/>
        </w:rPr>
        <w:t xml:space="preserve">i. </w:t>
      </w:r>
      <w:r w:rsidR="00FF4632" w:rsidRPr="004A2E32">
        <w:rPr>
          <w:rFonts w:ascii="Verdana" w:hAnsi="Verdana"/>
          <w:sz w:val="24"/>
          <w:szCs w:val="24"/>
        </w:rPr>
        <w:tab/>
      </w:r>
      <w:r w:rsidRPr="004A2E32">
        <w:rPr>
          <w:rFonts w:ascii="Verdana" w:hAnsi="Verdana"/>
          <w:sz w:val="24"/>
          <w:szCs w:val="24"/>
        </w:rPr>
        <w:t>Western</w:t>
      </w:r>
      <w:proofErr w:type="gramEnd"/>
      <w:r w:rsidRPr="004A2E32">
        <w:rPr>
          <w:rFonts w:ascii="Verdana" w:hAnsi="Verdana"/>
          <w:sz w:val="24"/>
          <w:szCs w:val="24"/>
        </w:rPr>
        <w:t xml:space="preserve"> Nigeria Development Corporation v.</w:t>
      </w:r>
      <w:r w:rsidR="00FF4632" w:rsidRPr="004A2E32">
        <w:rPr>
          <w:rFonts w:ascii="Verdana" w:hAnsi="Verdana"/>
          <w:sz w:val="24"/>
          <w:szCs w:val="24"/>
        </w:rPr>
        <w:t xml:space="preserve"> </w:t>
      </w:r>
      <w:proofErr w:type="spellStart"/>
      <w:r w:rsidRPr="004A2E32">
        <w:rPr>
          <w:rFonts w:ascii="Verdana" w:hAnsi="Verdana"/>
          <w:sz w:val="24"/>
          <w:szCs w:val="24"/>
        </w:rPr>
        <w:t>Jimoh</w:t>
      </w:r>
      <w:proofErr w:type="spellEnd"/>
      <w:r w:rsidRPr="004A2E32">
        <w:rPr>
          <w:rFonts w:ascii="Verdana" w:hAnsi="Verdana"/>
          <w:sz w:val="24"/>
          <w:szCs w:val="24"/>
        </w:rPr>
        <w:t xml:space="preserve"> </w:t>
      </w:r>
      <w:proofErr w:type="spellStart"/>
      <w:r w:rsidRPr="004A2E32">
        <w:rPr>
          <w:rFonts w:ascii="Verdana" w:hAnsi="Verdana"/>
          <w:sz w:val="24"/>
          <w:szCs w:val="24"/>
        </w:rPr>
        <w:t>Abimbola</w:t>
      </w:r>
      <w:proofErr w:type="spellEnd"/>
      <w:r w:rsidRPr="004A2E32">
        <w:rPr>
          <w:rFonts w:ascii="Verdana" w:hAnsi="Verdana"/>
          <w:sz w:val="24"/>
          <w:szCs w:val="24"/>
        </w:rPr>
        <w:t xml:space="preserve"> (1966) NMLR 381 at 382;</w:t>
      </w:r>
      <w:r w:rsidR="00FF4632" w:rsidRPr="004A2E32">
        <w:rPr>
          <w:rFonts w:ascii="Verdana" w:hAnsi="Verdana"/>
          <w:sz w:val="24"/>
          <w:szCs w:val="24"/>
        </w:rPr>
        <w:t xml:space="preserve"> </w:t>
      </w:r>
      <w:r w:rsidRPr="004A2E32">
        <w:rPr>
          <w:rFonts w:ascii="Verdana" w:hAnsi="Verdana"/>
          <w:sz w:val="24"/>
          <w:szCs w:val="24"/>
        </w:rPr>
        <w:t>and</w:t>
      </w:r>
    </w:p>
    <w:p w:rsidR="00F53EA5" w:rsidRPr="004A2E32" w:rsidRDefault="00F53EA5" w:rsidP="009E5E18">
      <w:pPr>
        <w:spacing w:before="240" w:line="276" w:lineRule="auto"/>
        <w:ind w:firstLine="720"/>
        <w:rPr>
          <w:rFonts w:ascii="Verdana" w:hAnsi="Verdana"/>
          <w:sz w:val="24"/>
          <w:szCs w:val="24"/>
        </w:rPr>
      </w:pPr>
      <w:proofErr w:type="gramStart"/>
      <w:r w:rsidRPr="004A2E32">
        <w:rPr>
          <w:rFonts w:ascii="Verdana" w:hAnsi="Verdana"/>
          <w:sz w:val="24"/>
          <w:szCs w:val="24"/>
        </w:rPr>
        <w:t xml:space="preserve">ii. </w:t>
      </w:r>
      <w:r w:rsidR="00FF4632" w:rsidRPr="004A2E32">
        <w:rPr>
          <w:rFonts w:ascii="Verdana" w:hAnsi="Verdana"/>
          <w:sz w:val="24"/>
          <w:szCs w:val="24"/>
        </w:rPr>
        <w:tab/>
      </w:r>
      <w:r w:rsidRPr="004A2E32">
        <w:rPr>
          <w:rFonts w:ascii="Verdana" w:hAnsi="Verdana"/>
          <w:sz w:val="24"/>
          <w:szCs w:val="24"/>
        </w:rPr>
        <w:t>Nigeria</w:t>
      </w:r>
      <w:proofErr w:type="gramEnd"/>
      <w:r w:rsidRPr="004A2E32">
        <w:rPr>
          <w:rFonts w:ascii="Verdana" w:hAnsi="Verdana"/>
          <w:sz w:val="24"/>
          <w:szCs w:val="24"/>
        </w:rPr>
        <w:t xml:space="preserve"> Produce Marketing Board v. A. I.</w:t>
      </w:r>
      <w:r w:rsidR="00FF4632" w:rsidRPr="004A2E32">
        <w:rPr>
          <w:rFonts w:ascii="Verdana" w:hAnsi="Verdana"/>
          <w:sz w:val="24"/>
          <w:szCs w:val="24"/>
        </w:rPr>
        <w:t xml:space="preserve"> </w:t>
      </w:r>
      <w:proofErr w:type="spellStart"/>
      <w:r w:rsidRPr="004A2E32">
        <w:rPr>
          <w:rFonts w:ascii="Verdana" w:hAnsi="Verdana"/>
          <w:sz w:val="24"/>
          <w:szCs w:val="24"/>
        </w:rPr>
        <w:t>Adewunmi</w:t>
      </w:r>
      <w:proofErr w:type="spellEnd"/>
      <w:r w:rsidRPr="004A2E32">
        <w:rPr>
          <w:rFonts w:ascii="Verdana" w:hAnsi="Verdana"/>
          <w:sz w:val="24"/>
          <w:szCs w:val="24"/>
        </w:rPr>
        <w:t xml:space="preserve"> (1972) 1 All NLR (Pt. 2) 870</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In the latter case, we stated the law as follows at page 437:-</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‘In a claim for unlawful dismissal, the measure</w:t>
      </w:r>
      <w:r w:rsidR="00FF4632" w:rsidRPr="004A2E32">
        <w:rPr>
          <w:rFonts w:ascii="Verdana" w:hAnsi="Verdana"/>
          <w:sz w:val="24"/>
          <w:szCs w:val="24"/>
        </w:rPr>
        <w:t xml:space="preserve"> </w:t>
      </w:r>
      <w:r w:rsidRPr="004A2E32">
        <w:rPr>
          <w:rFonts w:ascii="Verdana" w:hAnsi="Verdana"/>
          <w:sz w:val="24"/>
          <w:szCs w:val="24"/>
        </w:rPr>
        <w:t>of damages is prima facie the amount that the</w:t>
      </w:r>
      <w:r w:rsidR="00FF4632" w:rsidRPr="004A2E32">
        <w:rPr>
          <w:rFonts w:ascii="Verdana" w:hAnsi="Verdana"/>
          <w:sz w:val="24"/>
          <w:szCs w:val="24"/>
        </w:rPr>
        <w:t xml:space="preserve"> </w:t>
      </w:r>
      <w:r w:rsidRPr="004A2E32">
        <w:rPr>
          <w:rFonts w:ascii="Verdana" w:hAnsi="Verdana"/>
          <w:sz w:val="24"/>
          <w:szCs w:val="24"/>
        </w:rPr>
        <w:t>plaintiff would have earned had the employment</w:t>
      </w:r>
      <w:r w:rsidR="00FF4632" w:rsidRPr="004A2E32">
        <w:rPr>
          <w:rFonts w:ascii="Verdana" w:hAnsi="Verdana"/>
          <w:sz w:val="24"/>
          <w:szCs w:val="24"/>
        </w:rPr>
        <w:t xml:space="preserve"> </w:t>
      </w:r>
      <w:r w:rsidRPr="004A2E32">
        <w:rPr>
          <w:rFonts w:ascii="Verdana" w:hAnsi="Verdana"/>
          <w:sz w:val="24"/>
          <w:szCs w:val="24"/>
        </w:rPr>
        <w:t>continued according to contract. Where,</w:t>
      </w:r>
      <w:r w:rsidR="00FF4632" w:rsidRPr="004A2E32">
        <w:rPr>
          <w:rFonts w:ascii="Verdana" w:hAnsi="Verdana"/>
          <w:sz w:val="24"/>
          <w:szCs w:val="24"/>
        </w:rPr>
        <w:t xml:space="preserve"> </w:t>
      </w:r>
      <w:r w:rsidRPr="004A2E32">
        <w:rPr>
          <w:rFonts w:ascii="Verdana" w:hAnsi="Verdana"/>
          <w:sz w:val="24"/>
          <w:szCs w:val="24"/>
        </w:rPr>
        <w:t>however, the defendant, on giving the prescribed</w:t>
      </w:r>
      <w:r w:rsidR="00FF4632" w:rsidRPr="004A2E32">
        <w:rPr>
          <w:rFonts w:ascii="Verdana" w:hAnsi="Verdana"/>
          <w:sz w:val="24"/>
          <w:szCs w:val="24"/>
        </w:rPr>
        <w:t xml:space="preserve"> </w:t>
      </w:r>
      <w:r w:rsidRPr="004A2E32">
        <w:rPr>
          <w:rFonts w:ascii="Verdana" w:hAnsi="Verdana"/>
          <w:sz w:val="24"/>
          <w:szCs w:val="24"/>
        </w:rPr>
        <w:t>notice, has a right to terminate the contract before</w:t>
      </w:r>
      <w:r w:rsidR="00FF4632" w:rsidRPr="004A2E32">
        <w:rPr>
          <w:rFonts w:ascii="Verdana" w:hAnsi="Verdana"/>
          <w:sz w:val="24"/>
          <w:szCs w:val="24"/>
        </w:rPr>
        <w:t xml:space="preserve"> </w:t>
      </w:r>
      <w:r w:rsidRPr="004A2E32">
        <w:rPr>
          <w:rFonts w:ascii="Verdana" w:hAnsi="Verdana"/>
          <w:sz w:val="24"/>
          <w:szCs w:val="24"/>
        </w:rPr>
        <w:t>the end of the term, the damages awarded apart</w:t>
      </w:r>
      <w:r w:rsidR="00FF4632" w:rsidRPr="004A2E32">
        <w:rPr>
          <w:rFonts w:ascii="Verdana" w:hAnsi="Verdana"/>
          <w:sz w:val="24"/>
          <w:szCs w:val="24"/>
        </w:rPr>
        <w:t xml:space="preserve"> </w:t>
      </w:r>
      <w:r w:rsidRPr="004A2E32">
        <w:rPr>
          <w:rFonts w:ascii="Verdana" w:hAnsi="Verdana"/>
          <w:sz w:val="24"/>
          <w:szCs w:val="24"/>
        </w:rPr>
        <w:t>from other entitlements, should be limited to</w:t>
      </w:r>
      <w:r w:rsidR="00FF4632" w:rsidRPr="004A2E32">
        <w:rPr>
          <w:rFonts w:ascii="Verdana" w:hAnsi="Verdana"/>
          <w:sz w:val="24"/>
          <w:szCs w:val="24"/>
        </w:rPr>
        <w:t xml:space="preserve"> </w:t>
      </w:r>
      <w:r w:rsidRPr="004A2E32">
        <w:rPr>
          <w:rFonts w:ascii="Verdana" w:hAnsi="Verdana"/>
          <w:sz w:val="24"/>
          <w:szCs w:val="24"/>
        </w:rPr>
        <w:t>the amount which would have been earned by</w:t>
      </w:r>
      <w:r w:rsidR="00FF4632" w:rsidRPr="004A2E32">
        <w:rPr>
          <w:rFonts w:ascii="Verdana" w:hAnsi="Verdana"/>
          <w:sz w:val="24"/>
          <w:szCs w:val="24"/>
        </w:rPr>
        <w:t xml:space="preserve"> </w:t>
      </w:r>
      <w:r w:rsidRPr="004A2E32">
        <w:rPr>
          <w:rFonts w:ascii="Verdana" w:hAnsi="Verdana"/>
          <w:sz w:val="24"/>
          <w:szCs w:val="24"/>
        </w:rPr>
        <w:t>the plaintiff over the period of notice, bearing</w:t>
      </w:r>
      <w:r w:rsidR="00FF4632" w:rsidRPr="004A2E32">
        <w:rPr>
          <w:rFonts w:ascii="Verdana" w:hAnsi="Verdana"/>
          <w:sz w:val="24"/>
          <w:szCs w:val="24"/>
        </w:rPr>
        <w:t xml:space="preserve"> </w:t>
      </w:r>
      <w:r w:rsidRPr="004A2E32">
        <w:rPr>
          <w:rFonts w:ascii="Verdana" w:hAnsi="Verdana"/>
          <w:sz w:val="24"/>
          <w:szCs w:val="24"/>
        </w:rPr>
        <w:t>in mind that it is the duty of the plaintiff to</w:t>
      </w:r>
      <w:r w:rsidR="00FF4632" w:rsidRPr="004A2E32">
        <w:rPr>
          <w:rFonts w:ascii="Verdana" w:hAnsi="Verdana"/>
          <w:sz w:val="24"/>
          <w:szCs w:val="24"/>
        </w:rPr>
        <w:t xml:space="preserve"> </w:t>
      </w:r>
      <w:r w:rsidRPr="004A2E32">
        <w:rPr>
          <w:rFonts w:ascii="Verdana" w:hAnsi="Verdana"/>
          <w:sz w:val="24"/>
          <w:szCs w:val="24"/>
        </w:rPr>
        <w:t>minimize the damage which he sustains by the</w:t>
      </w:r>
      <w:r w:rsidR="00FF4632" w:rsidRPr="004A2E32">
        <w:rPr>
          <w:rFonts w:ascii="Verdana" w:hAnsi="Verdana"/>
          <w:sz w:val="24"/>
          <w:szCs w:val="24"/>
        </w:rPr>
        <w:t xml:space="preserve"> </w:t>
      </w:r>
      <w:r w:rsidRPr="004A2E32">
        <w:rPr>
          <w:rFonts w:ascii="Verdana" w:hAnsi="Verdana"/>
          <w:sz w:val="24"/>
          <w:szCs w:val="24"/>
        </w:rPr>
        <w:t>wrongful dismissal.’”</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period of notice in the contract of service is two (2)</w:t>
      </w:r>
      <w:r w:rsidR="00FF4632" w:rsidRPr="004A2E32">
        <w:rPr>
          <w:rFonts w:ascii="Verdana" w:hAnsi="Verdana"/>
          <w:sz w:val="24"/>
          <w:szCs w:val="24"/>
        </w:rPr>
        <w:t xml:space="preserve"> </w:t>
      </w:r>
      <w:r w:rsidRPr="004A2E32">
        <w:rPr>
          <w:rFonts w:ascii="Verdana" w:hAnsi="Verdana"/>
          <w:sz w:val="24"/>
          <w:szCs w:val="24"/>
        </w:rPr>
        <w:t>months and therefore, if the appellant was given two (2) months</w:t>
      </w:r>
      <w:r w:rsidR="00FF4632" w:rsidRPr="004A2E32">
        <w:rPr>
          <w:rFonts w:ascii="Verdana" w:hAnsi="Verdana"/>
          <w:sz w:val="24"/>
          <w:szCs w:val="24"/>
        </w:rPr>
        <w:t xml:space="preserve"> </w:t>
      </w:r>
      <w:r w:rsidRPr="004A2E32">
        <w:rPr>
          <w:rFonts w:ascii="Verdana" w:hAnsi="Verdana"/>
          <w:sz w:val="24"/>
          <w:szCs w:val="24"/>
        </w:rPr>
        <w:t>notice or paid 2 months’ salary in lieu of notice, he would have</w:t>
      </w:r>
      <w:r w:rsidR="00FF4632" w:rsidRPr="004A2E32">
        <w:rPr>
          <w:rFonts w:ascii="Verdana" w:hAnsi="Verdana"/>
          <w:sz w:val="24"/>
          <w:szCs w:val="24"/>
        </w:rPr>
        <w:t xml:space="preserve"> </w:t>
      </w:r>
      <w:r w:rsidRPr="004A2E32">
        <w:rPr>
          <w:rFonts w:ascii="Verdana" w:hAnsi="Verdana"/>
          <w:sz w:val="24"/>
          <w:szCs w:val="24"/>
        </w:rPr>
        <w:t>had nothing as damages. But since the appellant was not given</w:t>
      </w:r>
      <w:r w:rsidR="00FF4632" w:rsidRPr="004A2E32">
        <w:rPr>
          <w:rFonts w:ascii="Verdana" w:hAnsi="Verdana"/>
          <w:sz w:val="24"/>
          <w:szCs w:val="24"/>
        </w:rPr>
        <w:t xml:space="preserve"> </w:t>
      </w:r>
      <w:r w:rsidRPr="004A2E32">
        <w:rPr>
          <w:rFonts w:ascii="Verdana" w:hAnsi="Verdana"/>
          <w:sz w:val="24"/>
          <w:szCs w:val="24"/>
        </w:rPr>
        <w:t>the required notice,</w:t>
      </w:r>
      <w:r w:rsidR="0049082F" w:rsidRPr="004A2E32">
        <w:rPr>
          <w:rFonts w:ascii="Verdana" w:hAnsi="Verdana"/>
          <w:sz w:val="24"/>
          <w:szCs w:val="24"/>
        </w:rPr>
        <w:t xml:space="preserve"> he is entitled to the 2 months </w:t>
      </w:r>
      <w:r w:rsidRPr="004A2E32">
        <w:rPr>
          <w:rFonts w:ascii="Verdana" w:hAnsi="Verdana"/>
          <w:sz w:val="24"/>
          <w:szCs w:val="24"/>
        </w:rPr>
        <w:t>salary in lieu</w:t>
      </w:r>
      <w:r w:rsidR="00FF4632" w:rsidRPr="004A2E32">
        <w:rPr>
          <w:rFonts w:ascii="Verdana" w:hAnsi="Verdana"/>
          <w:sz w:val="24"/>
          <w:szCs w:val="24"/>
        </w:rPr>
        <w:t xml:space="preserve"> </w:t>
      </w:r>
      <w:r w:rsidRPr="004A2E32">
        <w:rPr>
          <w:rFonts w:ascii="Verdana" w:hAnsi="Verdana"/>
          <w:sz w:val="24"/>
          <w:szCs w:val="24"/>
        </w:rPr>
        <w:t>of notice as rightly determined by the lower court.</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Did the lower court suo motu raise the issue of damages</w:t>
      </w:r>
      <w:r w:rsidR="0049082F" w:rsidRPr="004A2E32">
        <w:rPr>
          <w:rFonts w:ascii="Verdana" w:hAnsi="Verdana"/>
          <w:sz w:val="24"/>
          <w:szCs w:val="24"/>
        </w:rPr>
        <w:t xml:space="preserve"> </w:t>
      </w:r>
      <w:r w:rsidRPr="004A2E32">
        <w:rPr>
          <w:rFonts w:ascii="Verdana" w:hAnsi="Verdana"/>
          <w:sz w:val="24"/>
          <w:szCs w:val="24"/>
        </w:rPr>
        <w:t>after determining the contract between the parties? I agree with</w:t>
      </w:r>
      <w:r w:rsidR="0049082F" w:rsidRPr="004A2E32">
        <w:rPr>
          <w:rFonts w:ascii="Verdana" w:hAnsi="Verdana"/>
          <w:sz w:val="24"/>
          <w:szCs w:val="24"/>
        </w:rPr>
        <w:t xml:space="preserve"> </w:t>
      </w:r>
      <w:r w:rsidRPr="004A2E32">
        <w:rPr>
          <w:rFonts w:ascii="Verdana" w:hAnsi="Verdana"/>
          <w:sz w:val="24"/>
          <w:szCs w:val="24"/>
        </w:rPr>
        <w:t>the appellant that generally, the court must refrain from awarding</w:t>
      </w:r>
      <w:r w:rsidR="0049082F" w:rsidRPr="004A2E32">
        <w:rPr>
          <w:rFonts w:ascii="Verdana" w:hAnsi="Verdana"/>
          <w:sz w:val="24"/>
          <w:szCs w:val="24"/>
        </w:rPr>
        <w:t xml:space="preserve"> </w:t>
      </w:r>
      <w:r w:rsidRPr="004A2E32">
        <w:rPr>
          <w:rFonts w:ascii="Verdana" w:hAnsi="Verdana"/>
          <w:sz w:val="24"/>
          <w:szCs w:val="24"/>
        </w:rPr>
        <w:t>what was not claimed by a party. This matter is clearly a claim</w:t>
      </w:r>
      <w:r w:rsidR="0049082F" w:rsidRPr="004A2E32">
        <w:rPr>
          <w:rFonts w:ascii="Verdana" w:hAnsi="Verdana"/>
          <w:sz w:val="24"/>
          <w:szCs w:val="24"/>
        </w:rPr>
        <w:t xml:space="preserve"> </w:t>
      </w:r>
      <w:r w:rsidRPr="004A2E32">
        <w:rPr>
          <w:rFonts w:ascii="Verdana" w:hAnsi="Verdana"/>
          <w:sz w:val="24"/>
          <w:szCs w:val="24"/>
        </w:rPr>
        <w:t>for wrongful dismissal under master/servant relationship. The</w:t>
      </w:r>
      <w:r w:rsidR="0049082F" w:rsidRPr="004A2E32">
        <w:rPr>
          <w:rFonts w:ascii="Verdana" w:hAnsi="Verdana"/>
          <w:sz w:val="24"/>
          <w:szCs w:val="24"/>
        </w:rPr>
        <w:t xml:space="preserve"> </w:t>
      </w:r>
      <w:r w:rsidRPr="004A2E32">
        <w:rPr>
          <w:rFonts w:ascii="Verdana" w:hAnsi="Verdana"/>
          <w:sz w:val="24"/>
          <w:szCs w:val="24"/>
        </w:rPr>
        <w:t>duty of determining the nature of a contract of employment is</w:t>
      </w:r>
      <w:r w:rsidR="0049082F" w:rsidRPr="004A2E32">
        <w:rPr>
          <w:rFonts w:ascii="Verdana" w:hAnsi="Verdana"/>
          <w:sz w:val="24"/>
          <w:szCs w:val="24"/>
        </w:rPr>
        <w:t xml:space="preserve"> </w:t>
      </w:r>
      <w:r w:rsidRPr="004A2E32">
        <w:rPr>
          <w:rFonts w:ascii="Verdana" w:hAnsi="Verdana"/>
          <w:sz w:val="24"/>
          <w:szCs w:val="24"/>
        </w:rPr>
        <w:t>generally governed by statute or under common law. Under</w:t>
      </w:r>
      <w:r w:rsidR="0049082F" w:rsidRPr="004A2E32">
        <w:rPr>
          <w:rFonts w:ascii="Verdana" w:hAnsi="Verdana"/>
          <w:sz w:val="24"/>
          <w:szCs w:val="24"/>
        </w:rPr>
        <w:t xml:space="preserve"> </w:t>
      </w:r>
      <w:r w:rsidRPr="004A2E32">
        <w:rPr>
          <w:rFonts w:ascii="Verdana" w:hAnsi="Verdana"/>
          <w:sz w:val="24"/>
          <w:szCs w:val="24"/>
        </w:rPr>
        <w:t>common law, the court is empowered to lawfully put an end to</w:t>
      </w:r>
      <w:r w:rsidR="0049082F" w:rsidRPr="004A2E32">
        <w:rPr>
          <w:rFonts w:ascii="Verdana" w:hAnsi="Verdana"/>
          <w:sz w:val="24"/>
          <w:szCs w:val="24"/>
        </w:rPr>
        <w:t xml:space="preserve"> </w:t>
      </w:r>
      <w:r w:rsidRPr="004A2E32">
        <w:rPr>
          <w:rFonts w:ascii="Verdana" w:hAnsi="Verdana"/>
          <w:sz w:val="24"/>
          <w:szCs w:val="24"/>
        </w:rPr>
        <w:t>the relationship. There are always implied terms in the contract</w:t>
      </w:r>
      <w:r w:rsidR="0049082F" w:rsidRPr="004A2E32">
        <w:rPr>
          <w:rFonts w:ascii="Verdana" w:hAnsi="Verdana"/>
          <w:sz w:val="24"/>
          <w:szCs w:val="24"/>
        </w:rPr>
        <w:t xml:space="preserve"> </w:t>
      </w:r>
      <w:r w:rsidRPr="004A2E32">
        <w:rPr>
          <w:rFonts w:ascii="Verdana" w:hAnsi="Verdana"/>
          <w:sz w:val="24"/>
          <w:szCs w:val="24"/>
        </w:rPr>
        <w:t>of employment which are rooted in statute, custom, practice,</w:t>
      </w:r>
      <w:r w:rsidR="0049082F" w:rsidRPr="004A2E32">
        <w:rPr>
          <w:rFonts w:ascii="Verdana" w:hAnsi="Verdana"/>
          <w:sz w:val="24"/>
          <w:szCs w:val="24"/>
        </w:rPr>
        <w:t xml:space="preserve"> </w:t>
      </w:r>
      <w:r w:rsidRPr="004A2E32">
        <w:rPr>
          <w:rFonts w:ascii="Verdana" w:hAnsi="Verdana"/>
          <w:sz w:val="24"/>
          <w:szCs w:val="24"/>
        </w:rPr>
        <w:t>public policy or common law which ensures that the court makes</w:t>
      </w:r>
      <w:r w:rsidR="0049082F" w:rsidRPr="004A2E32">
        <w:rPr>
          <w:rFonts w:ascii="Verdana" w:hAnsi="Verdana"/>
          <w:sz w:val="24"/>
          <w:szCs w:val="24"/>
        </w:rPr>
        <w:t xml:space="preserve"> </w:t>
      </w:r>
      <w:r w:rsidRPr="004A2E32">
        <w:rPr>
          <w:rFonts w:ascii="Verdana" w:hAnsi="Verdana"/>
          <w:sz w:val="24"/>
          <w:szCs w:val="24"/>
        </w:rPr>
        <w:t>the appropriate order whether asked for or not. This is because</w:t>
      </w:r>
      <w:r w:rsidR="0049082F" w:rsidRPr="004A2E32">
        <w:rPr>
          <w:rFonts w:ascii="Verdana" w:hAnsi="Verdana"/>
          <w:sz w:val="24"/>
          <w:szCs w:val="24"/>
        </w:rPr>
        <w:t xml:space="preserve"> </w:t>
      </w:r>
      <w:r w:rsidRPr="004A2E32">
        <w:rPr>
          <w:rFonts w:ascii="Verdana" w:hAnsi="Verdana"/>
          <w:sz w:val="24"/>
          <w:szCs w:val="24"/>
        </w:rPr>
        <w:t>the employee wrongly dismissed cannot be returned to</w:t>
      </w:r>
      <w:r w:rsidR="0049082F" w:rsidRPr="004A2E32">
        <w:rPr>
          <w:rFonts w:ascii="Verdana" w:hAnsi="Verdana"/>
          <w:sz w:val="24"/>
          <w:szCs w:val="24"/>
        </w:rPr>
        <w:t xml:space="preserve"> </w:t>
      </w:r>
      <w:r w:rsidRPr="004A2E32">
        <w:rPr>
          <w:rFonts w:ascii="Verdana" w:hAnsi="Verdana"/>
          <w:sz w:val="24"/>
          <w:szCs w:val="24"/>
        </w:rPr>
        <w:t>employment and therefore the appropriate damages are awarded</w:t>
      </w:r>
      <w:r w:rsidR="0049082F" w:rsidRPr="004A2E32">
        <w:rPr>
          <w:rFonts w:ascii="Verdana" w:hAnsi="Verdana"/>
          <w:sz w:val="24"/>
          <w:szCs w:val="24"/>
        </w:rPr>
        <w:t xml:space="preserve"> </w:t>
      </w:r>
      <w:r w:rsidRPr="004A2E32">
        <w:rPr>
          <w:rFonts w:ascii="Verdana" w:hAnsi="Verdana"/>
          <w:sz w:val="24"/>
          <w:szCs w:val="24"/>
        </w:rPr>
        <w:t>to also put an end to litigation.</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fact remains that the employment was terminated</w:t>
      </w:r>
      <w:r w:rsidR="0049082F" w:rsidRPr="004A2E32">
        <w:rPr>
          <w:rFonts w:ascii="Verdana" w:hAnsi="Verdana"/>
          <w:sz w:val="24"/>
          <w:szCs w:val="24"/>
        </w:rPr>
        <w:t xml:space="preserve"> </w:t>
      </w:r>
      <w:r w:rsidRPr="004A2E32">
        <w:rPr>
          <w:rFonts w:ascii="Verdana" w:hAnsi="Verdana"/>
          <w:sz w:val="24"/>
          <w:szCs w:val="24"/>
        </w:rPr>
        <w:t>anyway, that was what led to the claim in the first place. Appellant</w:t>
      </w:r>
      <w:r w:rsidR="0049082F" w:rsidRPr="004A2E32">
        <w:rPr>
          <w:rFonts w:ascii="Verdana" w:hAnsi="Verdana"/>
          <w:sz w:val="24"/>
          <w:szCs w:val="24"/>
        </w:rPr>
        <w:t xml:space="preserve"> </w:t>
      </w:r>
      <w:r w:rsidRPr="004A2E32">
        <w:rPr>
          <w:rFonts w:ascii="Verdana" w:hAnsi="Verdana"/>
          <w:sz w:val="24"/>
          <w:szCs w:val="24"/>
        </w:rPr>
        <w:t xml:space="preserve">stood dismissed, see the case of </w:t>
      </w:r>
      <w:proofErr w:type="spellStart"/>
      <w:r w:rsidRPr="004A2E32">
        <w:rPr>
          <w:rFonts w:ascii="Verdana" w:hAnsi="Verdana"/>
          <w:sz w:val="24"/>
          <w:szCs w:val="24"/>
        </w:rPr>
        <w:t>Ekunola</w:t>
      </w:r>
      <w:proofErr w:type="spellEnd"/>
      <w:r w:rsidRPr="004A2E32">
        <w:rPr>
          <w:rFonts w:ascii="Verdana" w:hAnsi="Verdana"/>
          <w:sz w:val="24"/>
          <w:szCs w:val="24"/>
        </w:rPr>
        <w:t xml:space="preserve"> v. C. B. N. (2013) 15</w:t>
      </w:r>
      <w:r w:rsidR="0049082F" w:rsidRPr="004A2E32">
        <w:rPr>
          <w:rFonts w:ascii="Verdana" w:hAnsi="Verdana"/>
          <w:sz w:val="24"/>
          <w:szCs w:val="24"/>
        </w:rPr>
        <w:t xml:space="preserve"> </w:t>
      </w:r>
      <w:r w:rsidRPr="004A2E32">
        <w:rPr>
          <w:rFonts w:ascii="Verdana" w:hAnsi="Verdana"/>
          <w:sz w:val="24"/>
          <w:szCs w:val="24"/>
        </w:rPr>
        <w:t>NWLR (Pt. 1377) 244 at 269. The only issue is that, it was not</w:t>
      </w:r>
      <w:r w:rsidR="0049082F" w:rsidRPr="004A2E32">
        <w:rPr>
          <w:rFonts w:ascii="Verdana" w:hAnsi="Verdana"/>
          <w:sz w:val="24"/>
          <w:szCs w:val="24"/>
        </w:rPr>
        <w:t xml:space="preserve"> </w:t>
      </w:r>
      <w:r w:rsidRPr="004A2E32">
        <w:rPr>
          <w:rFonts w:ascii="Verdana" w:hAnsi="Verdana"/>
          <w:sz w:val="24"/>
          <w:szCs w:val="24"/>
        </w:rPr>
        <w:t>properly done and so the appellant cannot accuse the court of</w:t>
      </w:r>
      <w:r w:rsidR="0049082F" w:rsidRPr="004A2E32">
        <w:rPr>
          <w:rFonts w:ascii="Verdana" w:hAnsi="Verdana"/>
          <w:sz w:val="24"/>
          <w:szCs w:val="24"/>
        </w:rPr>
        <w:t xml:space="preserve"> </w:t>
      </w:r>
      <w:r w:rsidRPr="004A2E32">
        <w:rPr>
          <w:rFonts w:ascii="Verdana" w:hAnsi="Verdana"/>
          <w:sz w:val="24"/>
          <w:szCs w:val="24"/>
        </w:rPr>
        <w:t>determining its employment and awarding damages. The lower</w:t>
      </w:r>
      <w:r w:rsidR="0049082F" w:rsidRPr="004A2E32">
        <w:rPr>
          <w:rFonts w:ascii="Verdana" w:hAnsi="Verdana"/>
          <w:sz w:val="24"/>
          <w:szCs w:val="24"/>
        </w:rPr>
        <w:t xml:space="preserve"> </w:t>
      </w:r>
      <w:r w:rsidRPr="004A2E32">
        <w:rPr>
          <w:rFonts w:ascii="Verdana" w:hAnsi="Verdana"/>
          <w:sz w:val="24"/>
          <w:szCs w:val="24"/>
        </w:rPr>
        <w:t>court was on solid ground in doing so. The award of damages</w:t>
      </w:r>
      <w:r w:rsidR="0049082F" w:rsidRPr="004A2E32">
        <w:rPr>
          <w:rFonts w:ascii="Verdana" w:hAnsi="Verdana"/>
          <w:sz w:val="24"/>
          <w:szCs w:val="24"/>
        </w:rPr>
        <w:t xml:space="preserve"> </w:t>
      </w:r>
      <w:r w:rsidRPr="004A2E32">
        <w:rPr>
          <w:rFonts w:ascii="Verdana" w:hAnsi="Verdana"/>
          <w:sz w:val="24"/>
          <w:szCs w:val="24"/>
        </w:rPr>
        <w:t xml:space="preserve">was consequential to the findings of the lower </w:t>
      </w:r>
      <w:proofErr w:type="gramStart"/>
      <w:r w:rsidRPr="004A2E32">
        <w:rPr>
          <w:rFonts w:ascii="Verdana" w:hAnsi="Verdana"/>
          <w:sz w:val="24"/>
          <w:szCs w:val="24"/>
        </w:rPr>
        <w:t>court,</w:t>
      </w:r>
      <w:proofErr w:type="gramEnd"/>
      <w:r w:rsidRPr="004A2E32">
        <w:rPr>
          <w:rFonts w:ascii="Verdana" w:hAnsi="Verdana"/>
          <w:sz w:val="24"/>
          <w:szCs w:val="24"/>
        </w:rPr>
        <w:t xml:space="preserve"> it was a</w:t>
      </w:r>
      <w:r w:rsidR="0049082F" w:rsidRPr="004A2E32">
        <w:rPr>
          <w:rFonts w:ascii="Verdana" w:hAnsi="Verdana"/>
          <w:sz w:val="24"/>
          <w:szCs w:val="24"/>
        </w:rPr>
        <w:t xml:space="preserve"> </w:t>
      </w:r>
      <w:r w:rsidRPr="004A2E32">
        <w:rPr>
          <w:rFonts w:ascii="Verdana" w:hAnsi="Verdana"/>
          <w:sz w:val="24"/>
          <w:szCs w:val="24"/>
        </w:rPr>
        <w:t>necessary order to give effect to the findings made after hearing</w:t>
      </w:r>
      <w:r w:rsidR="0049082F" w:rsidRPr="004A2E32">
        <w:rPr>
          <w:rFonts w:ascii="Verdana" w:hAnsi="Verdana"/>
          <w:sz w:val="24"/>
          <w:szCs w:val="24"/>
        </w:rPr>
        <w:t xml:space="preserve"> </w:t>
      </w:r>
      <w:r w:rsidRPr="004A2E32">
        <w:rPr>
          <w:rFonts w:ascii="Verdana" w:hAnsi="Verdana"/>
          <w:sz w:val="24"/>
          <w:szCs w:val="24"/>
        </w:rPr>
        <w:t>of parties. The purpose of a consequential order was given in</w:t>
      </w:r>
      <w:r w:rsidR="0049082F" w:rsidRPr="004A2E32">
        <w:rPr>
          <w:rFonts w:ascii="Verdana" w:hAnsi="Verdana"/>
          <w:sz w:val="24"/>
          <w:szCs w:val="24"/>
        </w:rPr>
        <w:t xml:space="preserve"> </w:t>
      </w:r>
      <w:r w:rsidRPr="004A2E32">
        <w:rPr>
          <w:rFonts w:ascii="Verdana" w:hAnsi="Verdana"/>
          <w:sz w:val="24"/>
          <w:szCs w:val="24"/>
        </w:rPr>
        <w:t xml:space="preserve">the case of </w:t>
      </w:r>
      <w:proofErr w:type="spellStart"/>
      <w:r w:rsidRPr="004A2E32">
        <w:rPr>
          <w:rFonts w:ascii="Verdana" w:hAnsi="Verdana"/>
          <w:sz w:val="24"/>
          <w:szCs w:val="24"/>
        </w:rPr>
        <w:t>Awoniyi</w:t>
      </w:r>
      <w:proofErr w:type="spellEnd"/>
      <w:r w:rsidRPr="004A2E32">
        <w:rPr>
          <w:rFonts w:ascii="Verdana" w:hAnsi="Verdana"/>
          <w:sz w:val="24"/>
          <w:szCs w:val="24"/>
        </w:rPr>
        <w:t xml:space="preserve"> v. Regd. Trustees, AMORC (2000) FWLR</w:t>
      </w:r>
      <w:r w:rsidR="0049082F" w:rsidRPr="004A2E32">
        <w:rPr>
          <w:rFonts w:ascii="Verdana" w:hAnsi="Verdana"/>
          <w:sz w:val="24"/>
          <w:szCs w:val="24"/>
        </w:rPr>
        <w:t xml:space="preserve"> </w:t>
      </w:r>
      <w:r w:rsidRPr="004A2E32">
        <w:rPr>
          <w:rFonts w:ascii="Verdana" w:hAnsi="Verdana"/>
          <w:sz w:val="24"/>
          <w:szCs w:val="24"/>
        </w:rPr>
        <w:t>(Pt. 25) 1592, (2000) 10 NWLR (Pt. 676) 522 as follows:</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“A consequential order is an order founded on the</w:t>
      </w:r>
      <w:r w:rsidR="0049082F" w:rsidRPr="004A2E32">
        <w:rPr>
          <w:rFonts w:ascii="Verdana" w:hAnsi="Verdana"/>
          <w:sz w:val="24"/>
          <w:szCs w:val="24"/>
        </w:rPr>
        <w:t xml:space="preserve"> </w:t>
      </w:r>
      <w:r w:rsidRPr="004A2E32">
        <w:rPr>
          <w:rFonts w:ascii="Verdana" w:hAnsi="Verdana"/>
          <w:sz w:val="24"/>
          <w:szCs w:val="24"/>
        </w:rPr>
        <w:t>claim of the successful party. In other words, a</w:t>
      </w:r>
      <w:r w:rsidR="0049082F" w:rsidRPr="004A2E32">
        <w:rPr>
          <w:rFonts w:ascii="Verdana" w:hAnsi="Verdana"/>
          <w:sz w:val="24"/>
          <w:szCs w:val="24"/>
        </w:rPr>
        <w:t xml:space="preserve"> </w:t>
      </w:r>
      <w:r w:rsidRPr="004A2E32">
        <w:rPr>
          <w:rFonts w:ascii="Verdana" w:hAnsi="Verdana"/>
          <w:sz w:val="24"/>
          <w:szCs w:val="24"/>
        </w:rPr>
        <w:t>consequential order is one which is not merely</w:t>
      </w:r>
      <w:r w:rsidR="0049082F" w:rsidRPr="004A2E32">
        <w:rPr>
          <w:rFonts w:ascii="Verdana" w:hAnsi="Verdana"/>
          <w:sz w:val="24"/>
          <w:szCs w:val="24"/>
        </w:rPr>
        <w:t xml:space="preserve"> </w:t>
      </w:r>
      <w:r w:rsidRPr="004A2E32">
        <w:rPr>
          <w:rFonts w:ascii="Verdana" w:hAnsi="Verdana"/>
          <w:sz w:val="24"/>
          <w:szCs w:val="24"/>
        </w:rPr>
        <w:t>incidental to a decision properly made, but one which</w:t>
      </w:r>
      <w:r w:rsidR="0049082F" w:rsidRPr="004A2E32">
        <w:rPr>
          <w:rFonts w:ascii="Verdana" w:hAnsi="Verdana"/>
          <w:sz w:val="24"/>
          <w:szCs w:val="24"/>
        </w:rPr>
        <w:t xml:space="preserve"> </w:t>
      </w:r>
      <w:r w:rsidRPr="004A2E32">
        <w:rPr>
          <w:rFonts w:ascii="Verdana" w:hAnsi="Verdana"/>
          <w:sz w:val="24"/>
          <w:szCs w:val="24"/>
        </w:rPr>
        <w:t>is merely to give effect to the decision.”</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lastRenderedPageBreak/>
        <w:t>The lower court awarded the appellant his salaries and</w:t>
      </w:r>
      <w:r w:rsidR="0049082F" w:rsidRPr="004A2E32">
        <w:rPr>
          <w:rFonts w:ascii="Verdana" w:hAnsi="Verdana"/>
          <w:sz w:val="24"/>
          <w:szCs w:val="24"/>
        </w:rPr>
        <w:t xml:space="preserve"> </w:t>
      </w:r>
      <w:r w:rsidRPr="004A2E32">
        <w:rPr>
          <w:rFonts w:ascii="Verdana" w:hAnsi="Verdana"/>
          <w:sz w:val="24"/>
          <w:szCs w:val="24"/>
        </w:rPr>
        <w:t>entitlements up to February 1998 as per exhibit C13, the date of</w:t>
      </w:r>
      <w:r w:rsidR="0049082F" w:rsidRPr="004A2E32">
        <w:rPr>
          <w:rFonts w:ascii="Verdana" w:hAnsi="Verdana"/>
          <w:sz w:val="24"/>
          <w:szCs w:val="24"/>
        </w:rPr>
        <w:t xml:space="preserve"> </w:t>
      </w:r>
      <w:r w:rsidRPr="004A2E32">
        <w:rPr>
          <w:rFonts w:ascii="Verdana" w:hAnsi="Verdana"/>
          <w:sz w:val="24"/>
          <w:szCs w:val="24"/>
        </w:rPr>
        <w:t>discharge from criminal trial and then two months’ salary in lieu</w:t>
      </w:r>
      <w:r w:rsidR="0049082F" w:rsidRPr="004A2E32">
        <w:rPr>
          <w:rFonts w:ascii="Verdana" w:hAnsi="Verdana"/>
          <w:sz w:val="24"/>
          <w:szCs w:val="24"/>
        </w:rPr>
        <w:t xml:space="preserve"> </w:t>
      </w:r>
      <w:r w:rsidRPr="004A2E32">
        <w:rPr>
          <w:rFonts w:ascii="Verdana" w:hAnsi="Verdana"/>
          <w:sz w:val="24"/>
          <w:szCs w:val="24"/>
        </w:rPr>
        <w:t>of notice, the court held:</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“Accordingly, I hold that the claimant is entitled to</w:t>
      </w:r>
      <w:r w:rsidR="0049082F" w:rsidRPr="004A2E32">
        <w:rPr>
          <w:rFonts w:ascii="Verdana" w:hAnsi="Verdana"/>
          <w:sz w:val="24"/>
          <w:szCs w:val="24"/>
        </w:rPr>
        <w:t xml:space="preserve"> </w:t>
      </w:r>
      <w:r w:rsidRPr="004A2E32">
        <w:rPr>
          <w:rFonts w:ascii="Verdana" w:hAnsi="Verdana"/>
          <w:sz w:val="24"/>
          <w:szCs w:val="24"/>
        </w:rPr>
        <w:t>his salaries, allowances and benefits from November</w:t>
      </w:r>
      <w:r w:rsidR="0049082F" w:rsidRPr="004A2E32">
        <w:rPr>
          <w:rFonts w:ascii="Verdana" w:hAnsi="Verdana"/>
          <w:sz w:val="24"/>
          <w:szCs w:val="24"/>
        </w:rPr>
        <w:t xml:space="preserve"> </w:t>
      </w:r>
      <w:r w:rsidRPr="004A2E32">
        <w:rPr>
          <w:rFonts w:ascii="Verdana" w:hAnsi="Verdana"/>
          <w:sz w:val="24"/>
          <w:szCs w:val="24"/>
        </w:rPr>
        <w:t>1996 to 20 February 1998 when he was discharged.</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It is only after that date it becomes open to the</w:t>
      </w:r>
      <w:r w:rsidR="0049082F" w:rsidRPr="004A2E32">
        <w:rPr>
          <w:rFonts w:ascii="Verdana" w:hAnsi="Verdana"/>
          <w:sz w:val="24"/>
          <w:szCs w:val="24"/>
        </w:rPr>
        <w:t xml:space="preserve"> </w:t>
      </w:r>
      <w:r w:rsidRPr="004A2E32">
        <w:rPr>
          <w:rFonts w:ascii="Verdana" w:hAnsi="Verdana"/>
          <w:sz w:val="24"/>
          <w:szCs w:val="24"/>
        </w:rPr>
        <w:t>defendant to take any step it wished regarding his</w:t>
      </w:r>
      <w:r w:rsidR="0049082F" w:rsidRPr="004A2E32">
        <w:rPr>
          <w:rFonts w:ascii="Verdana" w:hAnsi="Verdana"/>
          <w:sz w:val="24"/>
          <w:szCs w:val="24"/>
        </w:rPr>
        <w:t xml:space="preserve"> </w:t>
      </w:r>
      <w:r w:rsidRPr="004A2E32">
        <w:rPr>
          <w:rFonts w:ascii="Verdana" w:hAnsi="Verdana"/>
          <w:sz w:val="24"/>
          <w:szCs w:val="24"/>
        </w:rPr>
        <w:t>employment even despite such discharge.”</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However, the appellant wants his entitlement for the period</w:t>
      </w:r>
      <w:r w:rsidR="0049082F" w:rsidRPr="004A2E32">
        <w:rPr>
          <w:rFonts w:ascii="Verdana" w:hAnsi="Verdana"/>
          <w:sz w:val="24"/>
          <w:szCs w:val="24"/>
        </w:rPr>
        <w:t xml:space="preserve"> </w:t>
      </w:r>
      <w:r w:rsidRPr="004A2E32">
        <w:rPr>
          <w:rFonts w:ascii="Verdana" w:hAnsi="Verdana"/>
          <w:sz w:val="24"/>
          <w:szCs w:val="24"/>
        </w:rPr>
        <w:t>of the pendency of his claim for wrongful dismissal. No authority</w:t>
      </w:r>
      <w:r w:rsidR="0049082F" w:rsidRPr="004A2E32">
        <w:rPr>
          <w:rFonts w:ascii="Verdana" w:hAnsi="Verdana"/>
          <w:sz w:val="24"/>
          <w:szCs w:val="24"/>
        </w:rPr>
        <w:t xml:space="preserve"> </w:t>
      </w:r>
      <w:r w:rsidRPr="004A2E32">
        <w:rPr>
          <w:rFonts w:ascii="Verdana" w:hAnsi="Verdana"/>
          <w:sz w:val="24"/>
          <w:szCs w:val="24"/>
        </w:rPr>
        <w:t>was cited for the preposition. The court in the case of Texaco</w:t>
      </w:r>
      <w:r w:rsidR="0049082F" w:rsidRPr="004A2E32">
        <w:rPr>
          <w:rFonts w:ascii="Verdana" w:hAnsi="Verdana"/>
          <w:sz w:val="24"/>
          <w:szCs w:val="24"/>
        </w:rPr>
        <w:t xml:space="preserve"> </w:t>
      </w:r>
      <w:r w:rsidRPr="004A2E32">
        <w:rPr>
          <w:rFonts w:ascii="Verdana" w:hAnsi="Verdana"/>
          <w:sz w:val="24"/>
          <w:szCs w:val="24"/>
        </w:rPr>
        <w:t xml:space="preserve">Nigeria Plc. v. </w:t>
      </w:r>
      <w:proofErr w:type="spellStart"/>
      <w:r w:rsidRPr="004A2E32">
        <w:rPr>
          <w:rFonts w:ascii="Verdana" w:hAnsi="Verdana"/>
          <w:sz w:val="24"/>
          <w:szCs w:val="24"/>
        </w:rPr>
        <w:t>Kehinde</w:t>
      </w:r>
      <w:proofErr w:type="spellEnd"/>
      <w:r w:rsidRPr="004A2E32">
        <w:rPr>
          <w:rFonts w:ascii="Verdana" w:hAnsi="Verdana"/>
          <w:sz w:val="24"/>
          <w:szCs w:val="24"/>
        </w:rPr>
        <w:t xml:space="preserve"> (2001) 6 NWLR (Pt. 708) 224 at 242</w:t>
      </w:r>
      <w:r w:rsidR="0049082F" w:rsidRPr="004A2E32">
        <w:rPr>
          <w:rFonts w:ascii="Verdana" w:hAnsi="Verdana"/>
          <w:sz w:val="24"/>
          <w:szCs w:val="24"/>
        </w:rPr>
        <w:t xml:space="preserve"> </w:t>
      </w:r>
      <w:r w:rsidRPr="004A2E32">
        <w:rPr>
          <w:rFonts w:ascii="Verdana" w:hAnsi="Verdana"/>
          <w:sz w:val="24"/>
          <w:szCs w:val="24"/>
        </w:rPr>
        <w:t>held thus:</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“The trial court awarded to the respondent, his</w:t>
      </w:r>
      <w:r w:rsidR="0049082F" w:rsidRPr="004A2E32">
        <w:rPr>
          <w:rFonts w:ascii="Verdana" w:hAnsi="Verdana"/>
          <w:sz w:val="24"/>
          <w:szCs w:val="24"/>
        </w:rPr>
        <w:t xml:space="preserve"> </w:t>
      </w:r>
      <w:r w:rsidRPr="004A2E32">
        <w:rPr>
          <w:rFonts w:ascii="Verdana" w:hAnsi="Verdana"/>
          <w:sz w:val="24"/>
          <w:szCs w:val="24"/>
        </w:rPr>
        <w:t>salaries and other entitlements from the time of</w:t>
      </w:r>
      <w:r w:rsidR="0049082F" w:rsidRPr="004A2E32">
        <w:rPr>
          <w:rFonts w:ascii="Verdana" w:hAnsi="Verdana"/>
          <w:sz w:val="24"/>
          <w:szCs w:val="24"/>
        </w:rPr>
        <w:t xml:space="preserve"> </w:t>
      </w:r>
      <w:r w:rsidRPr="004A2E32">
        <w:rPr>
          <w:rFonts w:ascii="Verdana" w:hAnsi="Verdana"/>
          <w:sz w:val="24"/>
          <w:szCs w:val="24"/>
        </w:rPr>
        <w:t>termination to judgment. The law is very clear on</w:t>
      </w:r>
      <w:r w:rsidR="0049082F" w:rsidRPr="004A2E32">
        <w:rPr>
          <w:rFonts w:ascii="Verdana" w:hAnsi="Verdana"/>
          <w:sz w:val="24"/>
          <w:szCs w:val="24"/>
        </w:rPr>
        <w:t xml:space="preserve"> </w:t>
      </w:r>
      <w:r w:rsidRPr="004A2E32">
        <w:rPr>
          <w:rFonts w:ascii="Verdana" w:hAnsi="Verdana"/>
          <w:sz w:val="24"/>
          <w:szCs w:val="24"/>
        </w:rPr>
        <w:t>the point that a servant would only be paid for the</w:t>
      </w:r>
      <w:r w:rsidR="0049082F" w:rsidRPr="004A2E32">
        <w:rPr>
          <w:rFonts w:ascii="Verdana" w:hAnsi="Verdana"/>
          <w:sz w:val="24"/>
          <w:szCs w:val="24"/>
        </w:rPr>
        <w:t xml:space="preserve"> </w:t>
      </w:r>
      <w:r w:rsidRPr="004A2E32">
        <w:rPr>
          <w:rFonts w:ascii="Verdana" w:hAnsi="Verdana"/>
          <w:sz w:val="24"/>
          <w:szCs w:val="24"/>
        </w:rPr>
        <w:t>period he served his master and if dismissed, as in</w:t>
      </w:r>
      <w:r w:rsidR="0049082F" w:rsidRPr="004A2E32">
        <w:rPr>
          <w:rFonts w:ascii="Verdana" w:hAnsi="Verdana"/>
          <w:sz w:val="24"/>
          <w:szCs w:val="24"/>
        </w:rPr>
        <w:t xml:space="preserve"> </w:t>
      </w:r>
      <w:r w:rsidRPr="004A2E32">
        <w:rPr>
          <w:rFonts w:ascii="Verdana" w:hAnsi="Verdana"/>
          <w:sz w:val="24"/>
          <w:szCs w:val="24"/>
        </w:rPr>
        <w:t>this case, all he gets as damages is the amount he</w:t>
      </w:r>
      <w:r w:rsidR="0049082F" w:rsidRPr="004A2E32">
        <w:rPr>
          <w:rFonts w:ascii="Verdana" w:hAnsi="Verdana"/>
          <w:sz w:val="24"/>
          <w:szCs w:val="24"/>
        </w:rPr>
        <w:t xml:space="preserve"> </w:t>
      </w:r>
      <w:r w:rsidRPr="004A2E32">
        <w:rPr>
          <w:rFonts w:ascii="Verdana" w:hAnsi="Verdana"/>
          <w:sz w:val="24"/>
          <w:szCs w:val="24"/>
        </w:rPr>
        <w:t>would have earned if his appointment had been</w:t>
      </w:r>
      <w:r w:rsidR="0049082F" w:rsidRPr="004A2E32">
        <w:rPr>
          <w:rFonts w:ascii="Verdana" w:hAnsi="Verdana"/>
          <w:sz w:val="24"/>
          <w:szCs w:val="24"/>
        </w:rPr>
        <w:t xml:space="preserve"> </w:t>
      </w:r>
      <w:r w:rsidRPr="004A2E32">
        <w:rPr>
          <w:rFonts w:ascii="Verdana" w:hAnsi="Verdana"/>
          <w:sz w:val="24"/>
          <w:szCs w:val="24"/>
        </w:rPr>
        <w:t>properly determined. That is, the servant is to be</w:t>
      </w:r>
      <w:r w:rsidR="0049082F" w:rsidRPr="004A2E32">
        <w:rPr>
          <w:rFonts w:ascii="Verdana" w:hAnsi="Verdana"/>
          <w:sz w:val="24"/>
          <w:szCs w:val="24"/>
        </w:rPr>
        <w:t xml:space="preserve"> </w:t>
      </w:r>
      <w:r w:rsidRPr="004A2E32">
        <w:rPr>
          <w:rFonts w:ascii="Verdana" w:hAnsi="Verdana"/>
          <w:sz w:val="24"/>
          <w:szCs w:val="24"/>
        </w:rPr>
        <w:t>paid his salaries and entitlements up to the date of</w:t>
      </w:r>
      <w:r w:rsidR="0049082F" w:rsidRPr="004A2E32">
        <w:rPr>
          <w:rFonts w:ascii="Verdana" w:hAnsi="Verdana"/>
          <w:sz w:val="24"/>
          <w:szCs w:val="24"/>
        </w:rPr>
        <w:t xml:space="preserve"> </w:t>
      </w:r>
      <w:r w:rsidRPr="004A2E32">
        <w:rPr>
          <w:rFonts w:ascii="Verdana" w:hAnsi="Verdana"/>
          <w:sz w:val="24"/>
          <w:szCs w:val="24"/>
        </w:rPr>
        <w:t>his dismissal.”</w:t>
      </w:r>
    </w:p>
    <w:p w:rsidR="009E5E18" w:rsidRDefault="009E5E18" w:rsidP="004A2E32">
      <w:pPr>
        <w:spacing w:before="240" w:line="276" w:lineRule="auto"/>
        <w:ind w:left="0" w:firstLine="0"/>
        <w:rPr>
          <w:rFonts w:ascii="Verdana" w:hAnsi="Verdana"/>
          <w:sz w:val="24"/>
          <w:szCs w:val="24"/>
        </w:rPr>
      </w:pPr>
    </w:p>
    <w:p w:rsidR="0003257E"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contention of the appellant therefore is flawed and</w:t>
      </w:r>
      <w:r w:rsidR="0003257E" w:rsidRPr="004A2E32">
        <w:rPr>
          <w:rFonts w:ascii="Verdana" w:hAnsi="Verdana"/>
          <w:sz w:val="24"/>
          <w:szCs w:val="24"/>
        </w:rPr>
        <w:t xml:space="preserve"> </w:t>
      </w:r>
      <w:r w:rsidRPr="004A2E32">
        <w:rPr>
          <w:rFonts w:ascii="Verdana" w:hAnsi="Verdana"/>
          <w:sz w:val="24"/>
          <w:szCs w:val="24"/>
        </w:rPr>
        <w:t>cannot stand as the order made by the court is one to give effect</w:t>
      </w:r>
      <w:r w:rsidR="0003257E" w:rsidRPr="004A2E32">
        <w:rPr>
          <w:rFonts w:ascii="Verdana" w:hAnsi="Verdana"/>
          <w:sz w:val="24"/>
          <w:szCs w:val="24"/>
        </w:rPr>
        <w:t xml:space="preserve"> </w:t>
      </w:r>
      <w:r w:rsidRPr="004A2E32">
        <w:rPr>
          <w:rFonts w:ascii="Verdana" w:hAnsi="Verdana"/>
          <w:sz w:val="24"/>
          <w:szCs w:val="24"/>
        </w:rPr>
        <w:t>to the findings made by the court. The contention is unfounded</w:t>
      </w:r>
      <w:r w:rsidR="0003257E" w:rsidRPr="004A2E32">
        <w:rPr>
          <w:rFonts w:ascii="Verdana" w:hAnsi="Verdana"/>
          <w:sz w:val="24"/>
          <w:szCs w:val="24"/>
        </w:rPr>
        <w:t xml:space="preserve"> </w:t>
      </w:r>
      <w:r w:rsidRPr="004A2E32">
        <w:rPr>
          <w:rFonts w:ascii="Verdana" w:hAnsi="Verdana"/>
          <w:sz w:val="24"/>
          <w:szCs w:val="24"/>
        </w:rPr>
        <w:t>and is not backed by law, practice, custom or common law.</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lastRenderedPageBreak/>
        <w:t>There is therefore no need to dissipate energy considering it.</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Issues one and two are hereby resolved against the</w:t>
      </w:r>
      <w:r w:rsidR="0049082F" w:rsidRPr="004A2E32">
        <w:rPr>
          <w:rFonts w:ascii="Verdana" w:hAnsi="Verdana"/>
          <w:sz w:val="24"/>
          <w:szCs w:val="24"/>
        </w:rPr>
        <w:t xml:space="preserve"> </w:t>
      </w:r>
      <w:r w:rsidRPr="004A2E32">
        <w:rPr>
          <w:rFonts w:ascii="Verdana" w:hAnsi="Verdana"/>
          <w:sz w:val="24"/>
          <w:szCs w:val="24"/>
        </w:rPr>
        <w:t>appellant. Accordingly therefore, this appeal lacks merit and is</w:t>
      </w:r>
      <w:r w:rsidR="0049082F" w:rsidRPr="004A2E32">
        <w:rPr>
          <w:rFonts w:ascii="Verdana" w:hAnsi="Verdana"/>
          <w:sz w:val="24"/>
          <w:szCs w:val="24"/>
        </w:rPr>
        <w:t xml:space="preserve"> </w:t>
      </w:r>
      <w:r w:rsidRPr="004A2E32">
        <w:rPr>
          <w:rFonts w:ascii="Verdana" w:hAnsi="Verdana"/>
          <w:sz w:val="24"/>
          <w:szCs w:val="24"/>
        </w:rPr>
        <w:t>hereby dismissed. The judgement of the trial judge, Hon. Justice</w:t>
      </w:r>
      <w:r w:rsidR="0049082F" w:rsidRPr="004A2E32">
        <w:rPr>
          <w:rFonts w:ascii="Verdana" w:hAnsi="Verdana"/>
          <w:sz w:val="24"/>
          <w:szCs w:val="24"/>
        </w:rPr>
        <w:t xml:space="preserve"> </w:t>
      </w:r>
      <w:r w:rsidRPr="004A2E32">
        <w:rPr>
          <w:rFonts w:ascii="Verdana" w:hAnsi="Verdana"/>
          <w:sz w:val="24"/>
          <w:szCs w:val="24"/>
        </w:rPr>
        <w:t xml:space="preserve">K. O. </w:t>
      </w:r>
      <w:proofErr w:type="spellStart"/>
      <w:r w:rsidRPr="004A2E32">
        <w:rPr>
          <w:rFonts w:ascii="Verdana" w:hAnsi="Verdana"/>
          <w:sz w:val="24"/>
          <w:szCs w:val="24"/>
        </w:rPr>
        <w:t>Alogba</w:t>
      </w:r>
      <w:proofErr w:type="spellEnd"/>
      <w:r w:rsidRPr="004A2E32">
        <w:rPr>
          <w:rFonts w:ascii="Verdana" w:hAnsi="Verdana"/>
          <w:sz w:val="24"/>
          <w:szCs w:val="24"/>
        </w:rPr>
        <w:t xml:space="preserve"> delivered on 30September 2010 is hereby affirmed.</w:t>
      </w:r>
      <w:r w:rsidR="0049082F" w:rsidRPr="004A2E32">
        <w:rPr>
          <w:rFonts w:ascii="Verdana" w:hAnsi="Verdana"/>
          <w:sz w:val="24"/>
          <w:szCs w:val="24"/>
        </w:rPr>
        <w:t xml:space="preserve"> </w:t>
      </w:r>
      <w:r w:rsidRPr="004A2E32">
        <w:rPr>
          <w:rFonts w:ascii="Verdana" w:hAnsi="Verdana"/>
          <w:sz w:val="24"/>
          <w:szCs w:val="24"/>
        </w:rPr>
        <w:t>Cross-appeal</w:t>
      </w:r>
    </w:p>
    <w:p w:rsidR="009E5E18" w:rsidRDefault="009E5E18" w:rsidP="004A2E32">
      <w:pPr>
        <w:spacing w:before="240" w:line="276" w:lineRule="auto"/>
        <w:ind w:left="0" w:firstLine="0"/>
        <w:rPr>
          <w:rFonts w:ascii="Verdana" w:hAnsi="Verdana"/>
          <w:sz w:val="24"/>
          <w:szCs w:val="24"/>
        </w:rPr>
      </w:pPr>
    </w:p>
    <w:p w:rsidR="0049082F"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respondent/cross-appellant via its respondent/</w:t>
      </w:r>
      <w:proofErr w:type="spellStart"/>
      <w:r w:rsidRPr="004A2E32">
        <w:rPr>
          <w:rFonts w:ascii="Verdana" w:hAnsi="Verdana"/>
          <w:sz w:val="24"/>
          <w:szCs w:val="24"/>
        </w:rPr>
        <w:t>crossappellant’s</w:t>
      </w:r>
      <w:proofErr w:type="spellEnd"/>
      <w:r w:rsidR="0049082F" w:rsidRPr="004A2E32">
        <w:rPr>
          <w:rFonts w:ascii="Verdana" w:hAnsi="Verdana"/>
          <w:sz w:val="24"/>
          <w:szCs w:val="24"/>
        </w:rPr>
        <w:t xml:space="preserve"> </w:t>
      </w:r>
      <w:r w:rsidRPr="004A2E32">
        <w:rPr>
          <w:rFonts w:ascii="Verdana" w:hAnsi="Verdana"/>
          <w:sz w:val="24"/>
          <w:szCs w:val="24"/>
        </w:rPr>
        <w:t>brief distilled two (2) issues for determination namely:</w:t>
      </w:r>
    </w:p>
    <w:p w:rsidR="00F53EA5" w:rsidRPr="004A2E32" w:rsidRDefault="00F53EA5" w:rsidP="004A2E32">
      <w:pPr>
        <w:spacing w:before="240" w:line="276" w:lineRule="auto"/>
        <w:ind w:left="1440"/>
        <w:rPr>
          <w:rFonts w:ascii="Verdana" w:hAnsi="Verdana"/>
          <w:sz w:val="24"/>
          <w:szCs w:val="24"/>
        </w:rPr>
      </w:pPr>
      <w:r w:rsidRPr="004A2E32">
        <w:rPr>
          <w:rFonts w:ascii="Verdana" w:hAnsi="Verdana"/>
          <w:sz w:val="24"/>
          <w:szCs w:val="24"/>
        </w:rPr>
        <w:t xml:space="preserve">i. </w:t>
      </w:r>
      <w:r w:rsidR="0049082F" w:rsidRPr="004A2E32">
        <w:rPr>
          <w:rFonts w:ascii="Verdana" w:hAnsi="Verdana"/>
          <w:sz w:val="24"/>
          <w:szCs w:val="24"/>
        </w:rPr>
        <w:tab/>
      </w:r>
      <w:r w:rsidRPr="004A2E32">
        <w:rPr>
          <w:rFonts w:ascii="Verdana" w:hAnsi="Verdana"/>
          <w:sz w:val="24"/>
          <w:szCs w:val="24"/>
        </w:rPr>
        <w:t>Whether the court below possessed the requisite</w:t>
      </w:r>
      <w:r w:rsidR="0049082F" w:rsidRPr="004A2E32">
        <w:rPr>
          <w:rFonts w:ascii="Verdana" w:hAnsi="Verdana"/>
          <w:sz w:val="24"/>
          <w:szCs w:val="24"/>
        </w:rPr>
        <w:t xml:space="preserve"> </w:t>
      </w:r>
      <w:r w:rsidRPr="004A2E32">
        <w:rPr>
          <w:rFonts w:ascii="Verdana" w:hAnsi="Verdana"/>
          <w:sz w:val="24"/>
          <w:szCs w:val="24"/>
        </w:rPr>
        <w:t>jurisdiction to make orders setting the appellant/cross</w:t>
      </w:r>
      <w:r w:rsidR="0049082F" w:rsidRPr="004A2E32">
        <w:rPr>
          <w:rFonts w:ascii="Verdana" w:hAnsi="Verdana"/>
          <w:sz w:val="24"/>
          <w:szCs w:val="24"/>
        </w:rPr>
        <w:t xml:space="preserve"> </w:t>
      </w:r>
      <w:r w:rsidRPr="004A2E32">
        <w:rPr>
          <w:rFonts w:ascii="Verdana" w:hAnsi="Verdana"/>
          <w:sz w:val="24"/>
          <w:szCs w:val="24"/>
        </w:rPr>
        <w:t>respondent’s</w:t>
      </w:r>
      <w:r w:rsidR="0049082F" w:rsidRPr="004A2E32">
        <w:rPr>
          <w:rFonts w:ascii="Verdana" w:hAnsi="Verdana"/>
          <w:sz w:val="24"/>
          <w:szCs w:val="24"/>
        </w:rPr>
        <w:t xml:space="preserve"> </w:t>
      </w:r>
      <w:r w:rsidRPr="004A2E32">
        <w:rPr>
          <w:rFonts w:ascii="Verdana" w:hAnsi="Verdana"/>
          <w:sz w:val="24"/>
          <w:szCs w:val="24"/>
        </w:rPr>
        <w:t>dismissal by the cross-appellant/respondent and awarding two months’ salary in lieu</w:t>
      </w:r>
      <w:r w:rsidR="0049082F" w:rsidRPr="004A2E32">
        <w:rPr>
          <w:rFonts w:ascii="Verdana" w:hAnsi="Verdana"/>
          <w:sz w:val="24"/>
          <w:szCs w:val="24"/>
        </w:rPr>
        <w:t xml:space="preserve"> </w:t>
      </w:r>
      <w:r w:rsidRPr="004A2E32">
        <w:rPr>
          <w:rFonts w:ascii="Verdana" w:hAnsi="Verdana"/>
          <w:sz w:val="24"/>
          <w:szCs w:val="24"/>
        </w:rPr>
        <w:t>of notice to the appellant/cross-respondent, when the</w:t>
      </w:r>
      <w:r w:rsidR="0049082F" w:rsidRPr="004A2E32">
        <w:rPr>
          <w:rFonts w:ascii="Verdana" w:hAnsi="Verdana"/>
          <w:sz w:val="24"/>
          <w:szCs w:val="24"/>
        </w:rPr>
        <w:t xml:space="preserve"> </w:t>
      </w:r>
      <w:r w:rsidRPr="004A2E32">
        <w:rPr>
          <w:rFonts w:ascii="Verdana" w:hAnsi="Verdana"/>
          <w:sz w:val="24"/>
          <w:szCs w:val="24"/>
        </w:rPr>
        <w:t>latter did not seek such reliefs from the court below?</w:t>
      </w:r>
    </w:p>
    <w:p w:rsidR="00F53EA5" w:rsidRPr="004A2E32" w:rsidRDefault="00F53EA5" w:rsidP="004A2E32">
      <w:pPr>
        <w:spacing w:before="240" w:line="276" w:lineRule="auto"/>
        <w:ind w:left="1440"/>
        <w:rPr>
          <w:rFonts w:ascii="Verdana" w:hAnsi="Verdana"/>
          <w:sz w:val="24"/>
          <w:szCs w:val="24"/>
        </w:rPr>
      </w:pPr>
      <w:r w:rsidRPr="004A2E32">
        <w:rPr>
          <w:rFonts w:ascii="Verdana" w:hAnsi="Verdana"/>
          <w:sz w:val="24"/>
          <w:szCs w:val="24"/>
        </w:rPr>
        <w:t xml:space="preserve">ii. </w:t>
      </w:r>
      <w:r w:rsidR="0049082F" w:rsidRPr="004A2E32">
        <w:rPr>
          <w:rFonts w:ascii="Verdana" w:hAnsi="Verdana"/>
          <w:sz w:val="24"/>
          <w:szCs w:val="24"/>
        </w:rPr>
        <w:tab/>
      </w:r>
      <w:r w:rsidRPr="004A2E32">
        <w:rPr>
          <w:rFonts w:ascii="Verdana" w:hAnsi="Verdana"/>
          <w:sz w:val="24"/>
          <w:szCs w:val="24"/>
        </w:rPr>
        <w:t>Whether it was right for the court below to set aside</w:t>
      </w:r>
      <w:r w:rsidR="0049082F" w:rsidRPr="004A2E32">
        <w:rPr>
          <w:rFonts w:ascii="Verdana" w:hAnsi="Verdana"/>
          <w:sz w:val="24"/>
          <w:szCs w:val="24"/>
        </w:rPr>
        <w:t xml:space="preserve"> </w:t>
      </w:r>
      <w:r w:rsidRPr="004A2E32">
        <w:rPr>
          <w:rFonts w:ascii="Verdana" w:hAnsi="Verdana"/>
          <w:sz w:val="24"/>
          <w:szCs w:val="24"/>
        </w:rPr>
        <w:t>the appellant/cross-respondents dismissal from the</w:t>
      </w:r>
      <w:r w:rsidR="0049082F" w:rsidRPr="004A2E32">
        <w:rPr>
          <w:rFonts w:ascii="Verdana" w:hAnsi="Verdana"/>
          <w:sz w:val="24"/>
          <w:szCs w:val="24"/>
        </w:rPr>
        <w:t xml:space="preserve"> </w:t>
      </w:r>
      <w:r w:rsidRPr="004A2E32">
        <w:rPr>
          <w:rFonts w:ascii="Verdana" w:hAnsi="Verdana"/>
          <w:sz w:val="24"/>
          <w:szCs w:val="24"/>
        </w:rPr>
        <w:t>employment of the respondent/cross-appellant,</w:t>
      </w:r>
      <w:r w:rsidR="0049082F" w:rsidRPr="004A2E32">
        <w:rPr>
          <w:rFonts w:ascii="Verdana" w:hAnsi="Verdana"/>
          <w:sz w:val="24"/>
          <w:szCs w:val="24"/>
        </w:rPr>
        <w:t xml:space="preserve"> </w:t>
      </w:r>
      <w:r w:rsidRPr="004A2E32">
        <w:rPr>
          <w:rFonts w:ascii="Verdana" w:hAnsi="Verdana"/>
          <w:sz w:val="24"/>
          <w:szCs w:val="24"/>
        </w:rPr>
        <w:t>having regard to the contractual nature of the</w:t>
      </w:r>
      <w:r w:rsidR="0049082F" w:rsidRPr="004A2E32">
        <w:rPr>
          <w:rFonts w:ascii="Verdana" w:hAnsi="Verdana"/>
          <w:sz w:val="24"/>
          <w:szCs w:val="24"/>
        </w:rPr>
        <w:t xml:space="preserve"> </w:t>
      </w:r>
      <w:r w:rsidRPr="004A2E32">
        <w:rPr>
          <w:rFonts w:ascii="Verdana" w:hAnsi="Verdana"/>
          <w:sz w:val="24"/>
          <w:szCs w:val="24"/>
        </w:rPr>
        <w:t>appellant/cross-respondent’s employment with the</w:t>
      </w:r>
      <w:r w:rsidR="0049082F" w:rsidRPr="004A2E32">
        <w:rPr>
          <w:rFonts w:ascii="Verdana" w:hAnsi="Verdana"/>
          <w:sz w:val="24"/>
          <w:szCs w:val="24"/>
        </w:rPr>
        <w:t xml:space="preserve"> </w:t>
      </w:r>
      <w:r w:rsidRPr="004A2E32">
        <w:rPr>
          <w:rFonts w:ascii="Verdana" w:hAnsi="Verdana"/>
          <w:sz w:val="24"/>
          <w:szCs w:val="24"/>
        </w:rPr>
        <w:t>respondent/cross -appellant?</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appellant/cross-respondent formulated a sole issue</w:t>
      </w:r>
      <w:r w:rsidR="0049082F" w:rsidRPr="004A2E32">
        <w:rPr>
          <w:rFonts w:ascii="Verdana" w:hAnsi="Verdana"/>
          <w:sz w:val="24"/>
          <w:szCs w:val="24"/>
        </w:rPr>
        <w:t xml:space="preserve"> </w:t>
      </w:r>
      <w:r w:rsidRPr="004A2E32">
        <w:rPr>
          <w:rFonts w:ascii="Verdana" w:hAnsi="Verdana"/>
          <w:sz w:val="24"/>
          <w:szCs w:val="24"/>
        </w:rPr>
        <w:t>for determination as follows:</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“Whether the decision of the learned trial judge in</w:t>
      </w:r>
      <w:r w:rsidR="0049082F" w:rsidRPr="004A2E32">
        <w:rPr>
          <w:rFonts w:ascii="Verdana" w:hAnsi="Verdana"/>
          <w:sz w:val="24"/>
          <w:szCs w:val="24"/>
        </w:rPr>
        <w:t xml:space="preserve"> </w:t>
      </w:r>
      <w:r w:rsidRPr="004A2E32">
        <w:rPr>
          <w:rFonts w:ascii="Verdana" w:hAnsi="Verdana"/>
          <w:sz w:val="24"/>
          <w:szCs w:val="24"/>
        </w:rPr>
        <w:t>proceeding to set aside the dismissal letter of the</w:t>
      </w:r>
      <w:r w:rsidR="0049082F" w:rsidRPr="004A2E32">
        <w:rPr>
          <w:rFonts w:ascii="Verdana" w:hAnsi="Verdana"/>
          <w:sz w:val="24"/>
          <w:szCs w:val="24"/>
        </w:rPr>
        <w:t xml:space="preserve"> </w:t>
      </w:r>
      <w:r w:rsidRPr="004A2E32">
        <w:rPr>
          <w:rFonts w:ascii="Verdana" w:hAnsi="Verdana"/>
          <w:sz w:val="24"/>
          <w:szCs w:val="24"/>
        </w:rPr>
        <w:t>cross-appellant having granted a declaration that the</w:t>
      </w:r>
      <w:r w:rsidR="0049082F" w:rsidRPr="004A2E32">
        <w:rPr>
          <w:rFonts w:ascii="Verdana" w:hAnsi="Verdana"/>
          <w:sz w:val="24"/>
          <w:szCs w:val="24"/>
        </w:rPr>
        <w:t xml:space="preserve"> </w:t>
      </w:r>
      <w:r w:rsidRPr="004A2E32">
        <w:rPr>
          <w:rFonts w:ascii="Verdana" w:hAnsi="Verdana"/>
          <w:sz w:val="24"/>
          <w:szCs w:val="24"/>
        </w:rPr>
        <w:t>dismissal of the cross-appellant during the pendency</w:t>
      </w:r>
      <w:r w:rsidR="0049082F" w:rsidRPr="004A2E32">
        <w:rPr>
          <w:rFonts w:ascii="Verdana" w:hAnsi="Verdana"/>
          <w:sz w:val="24"/>
          <w:szCs w:val="24"/>
        </w:rPr>
        <w:t xml:space="preserve"> </w:t>
      </w:r>
      <w:r w:rsidRPr="004A2E32">
        <w:rPr>
          <w:rFonts w:ascii="Verdana" w:hAnsi="Verdana"/>
          <w:sz w:val="24"/>
          <w:szCs w:val="24"/>
        </w:rPr>
        <w:t xml:space="preserve">of the </w:t>
      </w:r>
      <w:r w:rsidRPr="004A2E32">
        <w:rPr>
          <w:rFonts w:ascii="Verdana" w:hAnsi="Verdana"/>
          <w:sz w:val="24"/>
          <w:szCs w:val="24"/>
        </w:rPr>
        <w:lastRenderedPageBreak/>
        <w:t xml:space="preserve">charge in exhibit </w:t>
      </w:r>
      <w:proofErr w:type="spellStart"/>
      <w:r w:rsidRPr="004A2E32">
        <w:rPr>
          <w:rFonts w:ascii="Verdana" w:hAnsi="Verdana"/>
          <w:sz w:val="24"/>
          <w:szCs w:val="24"/>
        </w:rPr>
        <w:t>Cll</w:t>
      </w:r>
      <w:proofErr w:type="spellEnd"/>
      <w:r w:rsidRPr="004A2E32">
        <w:rPr>
          <w:rFonts w:ascii="Verdana" w:hAnsi="Verdana"/>
          <w:sz w:val="24"/>
          <w:szCs w:val="24"/>
        </w:rPr>
        <w:t xml:space="preserve"> wrongful notwithstanding</w:t>
      </w:r>
      <w:r w:rsidR="0049082F" w:rsidRPr="004A2E32">
        <w:rPr>
          <w:rFonts w:ascii="Verdana" w:hAnsi="Verdana"/>
          <w:sz w:val="24"/>
          <w:szCs w:val="24"/>
        </w:rPr>
        <w:t xml:space="preserve"> </w:t>
      </w:r>
      <w:r w:rsidRPr="004A2E32">
        <w:rPr>
          <w:rFonts w:ascii="Verdana" w:hAnsi="Verdana"/>
          <w:sz w:val="24"/>
          <w:szCs w:val="24"/>
        </w:rPr>
        <w:t>the fact that the relationship between the cross</w:t>
      </w:r>
      <w:r w:rsidR="0049082F" w:rsidRPr="004A2E32">
        <w:rPr>
          <w:rFonts w:ascii="Verdana" w:hAnsi="Verdana"/>
          <w:sz w:val="24"/>
          <w:szCs w:val="24"/>
        </w:rPr>
        <w:t xml:space="preserve"> </w:t>
      </w:r>
      <w:r w:rsidRPr="004A2E32">
        <w:rPr>
          <w:rFonts w:ascii="Verdana" w:hAnsi="Verdana"/>
          <w:sz w:val="24"/>
          <w:szCs w:val="24"/>
        </w:rPr>
        <w:t>appellant</w:t>
      </w:r>
      <w:r w:rsidR="0049082F" w:rsidRPr="004A2E32">
        <w:rPr>
          <w:rFonts w:ascii="Verdana" w:hAnsi="Verdana"/>
          <w:sz w:val="24"/>
          <w:szCs w:val="24"/>
        </w:rPr>
        <w:t xml:space="preserve"> </w:t>
      </w:r>
      <w:r w:rsidRPr="004A2E32">
        <w:rPr>
          <w:rFonts w:ascii="Verdana" w:hAnsi="Verdana"/>
          <w:sz w:val="24"/>
          <w:szCs w:val="24"/>
        </w:rPr>
        <w:t xml:space="preserve">and the cross-respondent was that </w:t>
      </w:r>
      <w:proofErr w:type="gramStart"/>
      <w:r w:rsidRPr="004A2E32">
        <w:rPr>
          <w:rFonts w:ascii="Verdana" w:hAnsi="Verdana"/>
          <w:sz w:val="24"/>
          <w:szCs w:val="24"/>
        </w:rPr>
        <w:t>of</w:t>
      </w:r>
      <w:r w:rsidR="0049082F" w:rsidRPr="004A2E32">
        <w:rPr>
          <w:rFonts w:ascii="Verdana" w:hAnsi="Verdana"/>
          <w:sz w:val="24"/>
          <w:szCs w:val="24"/>
        </w:rPr>
        <w:t xml:space="preserve">  </w:t>
      </w:r>
      <w:r w:rsidRPr="004A2E32">
        <w:rPr>
          <w:rFonts w:ascii="Verdana" w:hAnsi="Verdana"/>
          <w:sz w:val="24"/>
          <w:szCs w:val="24"/>
        </w:rPr>
        <w:t>master</w:t>
      </w:r>
      <w:proofErr w:type="gramEnd"/>
      <w:r w:rsidRPr="004A2E32">
        <w:rPr>
          <w:rFonts w:ascii="Verdana" w:hAnsi="Verdana"/>
          <w:sz w:val="24"/>
          <w:szCs w:val="24"/>
        </w:rPr>
        <w:t>/servant relationship.”</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I shall adopt the two (2) issues set out by the cross</w:t>
      </w:r>
      <w:r w:rsidR="0049082F" w:rsidRPr="004A2E32">
        <w:rPr>
          <w:rFonts w:ascii="Verdana" w:hAnsi="Verdana"/>
          <w:sz w:val="24"/>
          <w:szCs w:val="24"/>
        </w:rPr>
        <w:t xml:space="preserve"> </w:t>
      </w:r>
      <w:r w:rsidRPr="004A2E32">
        <w:rPr>
          <w:rFonts w:ascii="Verdana" w:hAnsi="Verdana"/>
          <w:sz w:val="24"/>
          <w:szCs w:val="24"/>
        </w:rPr>
        <w:t>appellant.</w:t>
      </w:r>
    </w:p>
    <w:p w:rsidR="009E5E18" w:rsidRDefault="009E5E18" w:rsidP="004A2E32">
      <w:pPr>
        <w:spacing w:before="240" w:line="276" w:lineRule="auto"/>
        <w:ind w:left="0" w:firstLine="0"/>
        <w:rPr>
          <w:rFonts w:ascii="Verdana" w:hAnsi="Verdana"/>
          <w:sz w:val="24"/>
          <w:szCs w:val="24"/>
        </w:rPr>
      </w:pPr>
    </w:p>
    <w:p w:rsidR="009E5E18" w:rsidRDefault="00F53EA5" w:rsidP="004A2E32">
      <w:pPr>
        <w:spacing w:before="240" w:line="276" w:lineRule="auto"/>
        <w:ind w:left="0" w:firstLine="0"/>
        <w:rPr>
          <w:rFonts w:ascii="Verdana" w:hAnsi="Verdana"/>
          <w:sz w:val="24"/>
          <w:szCs w:val="24"/>
        </w:rPr>
      </w:pPr>
      <w:r w:rsidRPr="004A2E32">
        <w:rPr>
          <w:rFonts w:ascii="Verdana" w:hAnsi="Verdana"/>
          <w:sz w:val="24"/>
          <w:szCs w:val="24"/>
        </w:rPr>
        <w:t>Issue one</w:t>
      </w: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cross-appellant/respondent contends that the trial court</w:t>
      </w:r>
      <w:r w:rsidR="0049082F" w:rsidRPr="004A2E32">
        <w:rPr>
          <w:rFonts w:ascii="Verdana" w:hAnsi="Verdana"/>
          <w:sz w:val="24"/>
          <w:szCs w:val="24"/>
        </w:rPr>
        <w:t xml:space="preserve"> </w:t>
      </w:r>
      <w:r w:rsidRPr="004A2E32">
        <w:rPr>
          <w:rFonts w:ascii="Verdana" w:hAnsi="Verdana"/>
          <w:sz w:val="24"/>
          <w:szCs w:val="24"/>
        </w:rPr>
        <w:t>lacked the jurisdiction to set aside the cross-respondent’s</w:t>
      </w:r>
      <w:r w:rsidR="0049082F" w:rsidRPr="004A2E32">
        <w:rPr>
          <w:rFonts w:ascii="Verdana" w:hAnsi="Verdana"/>
          <w:sz w:val="24"/>
          <w:szCs w:val="24"/>
        </w:rPr>
        <w:t xml:space="preserve"> </w:t>
      </w:r>
      <w:r w:rsidRPr="004A2E32">
        <w:rPr>
          <w:rFonts w:ascii="Verdana" w:hAnsi="Verdana"/>
          <w:sz w:val="24"/>
          <w:szCs w:val="24"/>
        </w:rPr>
        <w:t>dismissal and award two months’ salary in lieu of notice of the</w:t>
      </w:r>
      <w:r w:rsidR="0049082F" w:rsidRPr="004A2E32">
        <w:rPr>
          <w:rFonts w:ascii="Verdana" w:hAnsi="Verdana"/>
          <w:sz w:val="24"/>
          <w:szCs w:val="24"/>
        </w:rPr>
        <w:t xml:space="preserve"> </w:t>
      </w:r>
      <w:r w:rsidRPr="004A2E32">
        <w:rPr>
          <w:rFonts w:ascii="Verdana" w:hAnsi="Verdana"/>
          <w:sz w:val="24"/>
          <w:szCs w:val="24"/>
        </w:rPr>
        <w:t>termination of the cross-respondent when the cross-respondent</w:t>
      </w:r>
      <w:r w:rsidR="0049082F" w:rsidRPr="004A2E32">
        <w:rPr>
          <w:rFonts w:ascii="Verdana" w:hAnsi="Verdana"/>
          <w:sz w:val="24"/>
          <w:szCs w:val="24"/>
        </w:rPr>
        <w:t xml:space="preserve"> </w:t>
      </w:r>
      <w:r w:rsidRPr="004A2E32">
        <w:rPr>
          <w:rFonts w:ascii="Verdana" w:hAnsi="Verdana"/>
          <w:sz w:val="24"/>
          <w:szCs w:val="24"/>
        </w:rPr>
        <w:t xml:space="preserve">did not seek such reliefs. </w:t>
      </w:r>
      <w:proofErr w:type="gramStart"/>
      <w:r w:rsidRPr="004A2E32">
        <w:rPr>
          <w:rFonts w:ascii="Verdana" w:hAnsi="Verdana"/>
          <w:sz w:val="24"/>
          <w:szCs w:val="24"/>
        </w:rPr>
        <w:t>That the claim of the cross-respondent</w:t>
      </w:r>
      <w:r w:rsidR="0049082F" w:rsidRPr="004A2E32">
        <w:rPr>
          <w:rFonts w:ascii="Verdana" w:hAnsi="Verdana"/>
          <w:sz w:val="24"/>
          <w:szCs w:val="24"/>
        </w:rPr>
        <w:t xml:space="preserve"> </w:t>
      </w:r>
      <w:r w:rsidRPr="004A2E32">
        <w:rPr>
          <w:rFonts w:ascii="Verdana" w:hAnsi="Verdana"/>
          <w:sz w:val="24"/>
          <w:szCs w:val="24"/>
        </w:rPr>
        <w:t>was a declaration that his dismissal was wrongful and of no</w:t>
      </w:r>
      <w:r w:rsidR="0049082F" w:rsidRPr="004A2E32">
        <w:rPr>
          <w:rFonts w:ascii="Verdana" w:hAnsi="Verdana"/>
          <w:sz w:val="24"/>
          <w:szCs w:val="24"/>
        </w:rPr>
        <w:t xml:space="preserve"> </w:t>
      </w:r>
      <w:r w:rsidRPr="004A2E32">
        <w:rPr>
          <w:rFonts w:ascii="Verdana" w:hAnsi="Verdana"/>
          <w:sz w:val="24"/>
          <w:szCs w:val="24"/>
        </w:rPr>
        <w:t>effect.</w:t>
      </w:r>
      <w:proofErr w:type="gramEnd"/>
      <w:r w:rsidRPr="004A2E32">
        <w:rPr>
          <w:rFonts w:ascii="Verdana" w:hAnsi="Verdana"/>
          <w:sz w:val="24"/>
          <w:szCs w:val="24"/>
        </w:rPr>
        <w:t xml:space="preserve"> Cross-appellant submitted that where a party’s claim</w:t>
      </w:r>
      <w:r w:rsidR="0049082F" w:rsidRPr="004A2E32">
        <w:rPr>
          <w:rFonts w:ascii="Verdana" w:hAnsi="Verdana"/>
          <w:sz w:val="24"/>
          <w:szCs w:val="24"/>
        </w:rPr>
        <w:t xml:space="preserve"> </w:t>
      </w:r>
      <w:r w:rsidRPr="004A2E32">
        <w:rPr>
          <w:rFonts w:ascii="Verdana" w:hAnsi="Verdana"/>
          <w:sz w:val="24"/>
          <w:szCs w:val="24"/>
        </w:rPr>
        <w:t>fails, the appropriate order to make is a dismissal of the claim</w:t>
      </w:r>
      <w:r w:rsidR="0049082F" w:rsidRPr="004A2E32">
        <w:rPr>
          <w:rFonts w:ascii="Verdana" w:hAnsi="Verdana"/>
          <w:sz w:val="24"/>
          <w:szCs w:val="24"/>
        </w:rPr>
        <w:t xml:space="preserve"> </w:t>
      </w:r>
      <w:r w:rsidRPr="004A2E32">
        <w:rPr>
          <w:rFonts w:ascii="Verdana" w:hAnsi="Verdana"/>
          <w:sz w:val="24"/>
          <w:szCs w:val="24"/>
        </w:rPr>
        <w:t>and not to substitute a relief not claimed as a court cannot award</w:t>
      </w:r>
      <w:r w:rsidR="0049082F" w:rsidRPr="004A2E32">
        <w:rPr>
          <w:rFonts w:ascii="Verdana" w:hAnsi="Verdana"/>
          <w:sz w:val="24"/>
          <w:szCs w:val="24"/>
        </w:rPr>
        <w:t xml:space="preserve"> </w:t>
      </w:r>
      <w:r w:rsidRPr="004A2E32">
        <w:rPr>
          <w:rFonts w:ascii="Verdana" w:hAnsi="Verdana"/>
          <w:sz w:val="24"/>
          <w:szCs w:val="24"/>
        </w:rPr>
        <w:t>a relief other than those specifically sought, referred to the</w:t>
      </w:r>
      <w:r w:rsidR="0049082F" w:rsidRPr="004A2E32">
        <w:rPr>
          <w:rFonts w:ascii="Verdana" w:hAnsi="Verdana"/>
          <w:sz w:val="24"/>
          <w:szCs w:val="24"/>
        </w:rPr>
        <w:t xml:space="preserve"> </w:t>
      </w:r>
      <w:r w:rsidRPr="004A2E32">
        <w:rPr>
          <w:rFonts w:ascii="Verdana" w:hAnsi="Verdana"/>
          <w:sz w:val="24"/>
          <w:szCs w:val="24"/>
        </w:rPr>
        <w:t xml:space="preserve">following cases; </w:t>
      </w:r>
      <w:proofErr w:type="spellStart"/>
      <w:r w:rsidRPr="004A2E32">
        <w:rPr>
          <w:rFonts w:ascii="Verdana" w:hAnsi="Verdana"/>
          <w:sz w:val="24"/>
          <w:szCs w:val="24"/>
        </w:rPr>
        <w:t>Ukaegbu</w:t>
      </w:r>
      <w:proofErr w:type="spellEnd"/>
      <w:r w:rsidRPr="004A2E32">
        <w:rPr>
          <w:rFonts w:ascii="Verdana" w:hAnsi="Verdana"/>
          <w:sz w:val="24"/>
          <w:szCs w:val="24"/>
        </w:rPr>
        <w:t xml:space="preserve"> v. </w:t>
      </w:r>
      <w:proofErr w:type="spellStart"/>
      <w:r w:rsidRPr="004A2E32">
        <w:rPr>
          <w:rFonts w:ascii="Verdana" w:hAnsi="Verdana"/>
          <w:sz w:val="24"/>
          <w:szCs w:val="24"/>
        </w:rPr>
        <w:t>Nwololo</w:t>
      </w:r>
      <w:proofErr w:type="spellEnd"/>
      <w:r w:rsidRPr="004A2E32">
        <w:rPr>
          <w:rFonts w:ascii="Verdana" w:hAnsi="Verdana"/>
          <w:sz w:val="24"/>
          <w:szCs w:val="24"/>
        </w:rPr>
        <w:t xml:space="preserve"> (2009) All FWLR (Pt.</w:t>
      </w:r>
      <w:r w:rsidR="0049082F" w:rsidRPr="004A2E32">
        <w:rPr>
          <w:rFonts w:ascii="Verdana" w:hAnsi="Verdana"/>
          <w:sz w:val="24"/>
          <w:szCs w:val="24"/>
        </w:rPr>
        <w:t xml:space="preserve"> </w:t>
      </w:r>
      <w:r w:rsidRPr="004A2E32">
        <w:rPr>
          <w:rFonts w:ascii="Verdana" w:hAnsi="Verdana"/>
          <w:sz w:val="24"/>
          <w:szCs w:val="24"/>
        </w:rPr>
        <w:t xml:space="preserve">466) 1852, (2009) 3 NWLR (Pt. 1127) 194; </w:t>
      </w:r>
      <w:proofErr w:type="spellStart"/>
      <w:r w:rsidRPr="004A2E32">
        <w:rPr>
          <w:rFonts w:ascii="Verdana" w:hAnsi="Verdana"/>
          <w:sz w:val="24"/>
          <w:szCs w:val="24"/>
        </w:rPr>
        <w:t>Akinbobola</w:t>
      </w:r>
      <w:proofErr w:type="spellEnd"/>
      <w:r w:rsidRPr="004A2E32">
        <w:rPr>
          <w:rFonts w:ascii="Verdana" w:hAnsi="Verdana"/>
          <w:sz w:val="24"/>
          <w:szCs w:val="24"/>
        </w:rPr>
        <w:t xml:space="preserve"> v.</w:t>
      </w:r>
      <w:r w:rsidR="0049082F" w:rsidRPr="004A2E32">
        <w:rPr>
          <w:rFonts w:ascii="Verdana" w:hAnsi="Verdana"/>
          <w:sz w:val="24"/>
          <w:szCs w:val="24"/>
        </w:rPr>
        <w:t xml:space="preserve"> </w:t>
      </w:r>
      <w:proofErr w:type="spellStart"/>
      <w:r w:rsidRPr="004A2E32">
        <w:rPr>
          <w:rFonts w:ascii="Verdana" w:hAnsi="Verdana"/>
          <w:sz w:val="24"/>
          <w:szCs w:val="24"/>
        </w:rPr>
        <w:t>Plisson</w:t>
      </w:r>
      <w:proofErr w:type="spellEnd"/>
      <w:r w:rsidRPr="004A2E32">
        <w:rPr>
          <w:rFonts w:ascii="Verdana" w:hAnsi="Verdana"/>
          <w:sz w:val="24"/>
          <w:szCs w:val="24"/>
        </w:rPr>
        <w:t xml:space="preserve"> </w:t>
      </w:r>
      <w:proofErr w:type="spellStart"/>
      <w:r w:rsidRPr="004A2E32">
        <w:rPr>
          <w:rFonts w:ascii="Verdana" w:hAnsi="Verdana"/>
          <w:sz w:val="24"/>
          <w:szCs w:val="24"/>
        </w:rPr>
        <w:t>Fisko</w:t>
      </w:r>
      <w:proofErr w:type="spellEnd"/>
      <w:r w:rsidRPr="004A2E32">
        <w:rPr>
          <w:rFonts w:ascii="Verdana" w:hAnsi="Verdana"/>
          <w:sz w:val="24"/>
          <w:szCs w:val="24"/>
        </w:rPr>
        <w:t xml:space="preserve"> (1991) 1 NWLR (Pt. 167) 270; </w:t>
      </w:r>
      <w:proofErr w:type="spellStart"/>
      <w:r w:rsidRPr="004A2E32">
        <w:rPr>
          <w:rFonts w:ascii="Verdana" w:hAnsi="Verdana"/>
          <w:sz w:val="24"/>
          <w:szCs w:val="24"/>
        </w:rPr>
        <w:t>Arubo</w:t>
      </w:r>
      <w:proofErr w:type="spellEnd"/>
      <w:r w:rsidRPr="004A2E32">
        <w:rPr>
          <w:rFonts w:ascii="Verdana" w:hAnsi="Verdana"/>
          <w:sz w:val="24"/>
          <w:szCs w:val="24"/>
        </w:rPr>
        <w:t xml:space="preserve"> v. </w:t>
      </w:r>
      <w:proofErr w:type="spellStart"/>
      <w:r w:rsidRPr="004A2E32">
        <w:rPr>
          <w:rFonts w:ascii="Verdana" w:hAnsi="Verdana"/>
          <w:sz w:val="24"/>
          <w:szCs w:val="24"/>
        </w:rPr>
        <w:t>Aiyeleru</w:t>
      </w:r>
      <w:proofErr w:type="spellEnd"/>
      <w:r w:rsidR="0049082F" w:rsidRPr="004A2E32">
        <w:rPr>
          <w:rFonts w:ascii="Verdana" w:hAnsi="Verdana"/>
          <w:sz w:val="24"/>
          <w:szCs w:val="24"/>
        </w:rPr>
        <w:t xml:space="preserve"> </w:t>
      </w:r>
      <w:r w:rsidRPr="004A2E32">
        <w:rPr>
          <w:rFonts w:ascii="Verdana" w:hAnsi="Verdana"/>
          <w:sz w:val="24"/>
          <w:szCs w:val="24"/>
        </w:rPr>
        <w:t xml:space="preserve">(1993) 3 NWLR (Pt. 280) 126; Yusuf v. </w:t>
      </w:r>
      <w:proofErr w:type="spellStart"/>
      <w:r w:rsidRPr="004A2E32">
        <w:rPr>
          <w:rFonts w:ascii="Verdana" w:hAnsi="Verdana"/>
          <w:sz w:val="24"/>
          <w:szCs w:val="24"/>
        </w:rPr>
        <w:t>Adeyemi</w:t>
      </w:r>
      <w:proofErr w:type="spellEnd"/>
      <w:r w:rsidRPr="004A2E32">
        <w:rPr>
          <w:rFonts w:ascii="Verdana" w:hAnsi="Verdana"/>
          <w:sz w:val="24"/>
          <w:szCs w:val="24"/>
        </w:rPr>
        <w:t xml:space="preserve"> (2009) 15</w:t>
      </w:r>
      <w:r w:rsidR="0049082F" w:rsidRPr="004A2E32">
        <w:rPr>
          <w:rFonts w:ascii="Verdana" w:hAnsi="Verdana"/>
          <w:sz w:val="24"/>
          <w:szCs w:val="24"/>
        </w:rPr>
        <w:t xml:space="preserve"> </w:t>
      </w:r>
      <w:r w:rsidRPr="004A2E32">
        <w:rPr>
          <w:rFonts w:ascii="Verdana" w:hAnsi="Verdana"/>
          <w:sz w:val="24"/>
          <w:szCs w:val="24"/>
        </w:rPr>
        <w:t xml:space="preserve">NWLR (Pt. 1165) 616; I. B. B. Ind. Ltd v. </w:t>
      </w:r>
      <w:proofErr w:type="spellStart"/>
      <w:r w:rsidRPr="004A2E32">
        <w:rPr>
          <w:rFonts w:ascii="Verdana" w:hAnsi="Verdana"/>
          <w:sz w:val="24"/>
          <w:szCs w:val="24"/>
        </w:rPr>
        <w:t>Mutunci</w:t>
      </w:r>
      <w:proofErr w:type="spellEnd"/>
      <w:r w:rsidRPr="004A2E32">
        <w:rPr>
          <w:rFonts w:ascii="Verdana" w:hAnsi="Verdana"/>
          <w:sz w:val="24"/>
          <w:szCs w:val="24"/>
        </w:rPr>
        <w:t xml:space="preserve"> Co. (Nig.)</w:t>
      </w:r>
      <w:r w:rsidR="0049082F" w:rsidRPr="004A2E32">
        <w:rPr>
          <w:rFonts w:ascii="Verdana" w:hAnsi="Verdana"/>
          <w:sz w:val="24"/>
          <w:szCs w:val="24"/>
        </w:rPr>
        <w:t xml:space="preserve"> </w:t>
      </w:r>
      <w:r w:rsidRPr="004A2E32">
        <w:rPr>
          <w:rFonts w:ascii="Verdana" w:hAnsi="Verdana"/>
          <w:sz w:val="24"/>
          <w:szCs w:val="24"/>
        </w:rPr>
        <w:t xml:space="preserve">Ltd (2012) 6 NWLR (Pt. 1297) 487; </w:t>
      </w:r>
      <w:proofErr w:type="spellStart"/>
      <w:r w:rsidRPr="004A2E32">
        <w:rPr>
          <w:rFonts w:ascii="Verdana" w:hAnsi="Verdana"/>
          <w:sz w:val="24"/>
          <w:szCs w:val="24"/>
        </w:rPr>
        <w:t>Eyigebe</w:t>
      </w:r>
      <w:proofErr w:type="spellEnd"/>
      <w:r w:rsidRPr="004A2E32">
        <w:rPr>
          <w:rFonts w:ascii="Verdana" w:hAnsi="Verdana"/>
          <w:sz w:val="24"/>
          <w:szCs w:val="24"/>
        </w:rPr>
        <w:t xml:space="preserve"> v. </w:t>
      </w:r>
      <w:proofErr w:type="spellStart"/>
      <w:r w:rsidRPr="004A2E32">
        <w:rPr>
          <w:rFonts w:ascii="Verdana" w:hAnsi="Verdana"/>
          <w:sz w:val="24"/>
          <w:szCs w:val="24"/>
        </w:rPr>
        <w:t>Iyaji</w:t>
      </w:r>
      <w:proofErr w:type="spellEnd"/>
      <w:r w:rsidRPr="004A2E32">
        <w:rPr>
          <w:rFonts w:ascii="Verdana" w:hAnsi="Verdana"/>
          <w:sz w:val="24"/>
          <w:szCs w:val="24"/>
        </w:rPr>
        <w:t xml:space="preserve"> (2013) All</w:t>
      </w:r>
      <w:r w:rsidR="0049082F" w:rsidRPr="004A2E32">
        <w:rPr>
          <w:rFonts w:ascii="Verdana" w:hAnsi="Verdana"/>
          <w:sz w:val="24"/>
          <w:szCs w:val="24"/>
        </w:rPr>
        <w:t xml:space="preserve"> </w:t>
      </w:r>
      <w:r w:rsidRPr="004A2E32">
        <w:rPr>
          <w:rFonts w:ascii="Verdana" w:hAnsi="Verdana"/>
          <w:sz w:val="24"/>
          <w:szCs w:val="24"/>
        </w:rPr>
        <w:t>FWLR (Pt. 703) 1901, (2013) 11 NWLR (Pt. 1365) 407; U. B.</w:t>
      </w:r>
      <w:r w:rsidR="0049082F" w:rsidRPr="004A2E32">
        <w:rPr>
          <w:rFonts w:ascii="Verdana" w:hAnsi="Verdana"/>
          <w:sz w:val="24"/>
          <w:szCs w:val="24"/>
        </w:rPr>
        <w:t xml:space="preserve"> </w:t>
      </w:r>
      <w:r w:rsidRPr="004A2E32">
        <w:rPr>
          <w:rFonts w:ascii="Verdana" w:hAnsi="Verdana"/>
          <w:sz w:val="24"/>
          <w:szCs w:val="24"/>
        </w:rPr>
        <w:t xml:space="preserve">N. Ltd v. </w:t>
      </w:r>
      <w:proofErr w:type="spellStart"/>
      <w:r w:rsidRPr="004A2E32">
        <w:rPr>
          <w:rFonts w:ascii="Verdana" w:hAnsi="Verdana"/>
          <w:sz w:val="24"/>
          <w:szCs w:val="24"/>
        </w:rPr>
        <w:t>Ogboh</w:t>
      </w:r>
      <w:proofErr w:type="spellEnd"/>
      <w:r w:rsidRPr="004A2E32">
        <w:rPr>
          <w:rFonts w:ascii="Verdana" w:hAnsi="Verdana"/>
          <w:sz w:val="24"/>
          <w:szCs w:val="24"/>
        </w:rPr>
        <w:t xml:space="preserve"> (1995) 2 NWLR (Pt. 380) 647.</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In response, the cross-respondent submitted that the cross</w:t>
      </w:r>
      <w:r w:rsidR="0049082F" w:rsidRPr="004A2E32">
        <w:rPr>
          <w:rFonts w:ascii="Verdana" w:hAnsi="Verdana"/>
          <w:sz w:val="24"/>
          <w:szCs w:val="24"/>
        </w:rPr>
        <w:t xml:space="preserve"> </w:t>
      </w:r>
      <w:r w:rsidRPr="004A2E32">
        <w:rPr>
          <w:rFonts w:ascii="Verdana" w:hAnsi="Verdana"/>
          <w:sz w:val="24"/>
          <w:szCs w:val="24"/>
        </w:rPr>
        <w:t>-appellant’s submission on the priority of determining the cross</w:t>
      </w:r>
      <w:r w:rsidR="0049082F" w:rsidRPr="004A2E32">
        <w:rPr>
          <w:rFonts w:ascii="Verdana" w:hAnsi="Verdana"/>
          <w:sz w:val="24"/>
          <w:szCs w:val="24"/>
        </w:rPr>
        <w:t xml:space="preserve"> </w:t>
      </w:r>
      <w:r w:rsidRPr="004A2E32">
        <w:rPr>
          <w:rFonts w:ascii="Verdana" w:hAnsi="Verdana"/>
          <w:sz w:val="24"/>
          <w:szCs w:val="24"/>
        </w:rPr>
        <w:t>-appeal first should be discountenanced. He further submitted</w:t>
      </w:r>
      <w:r w:rsidR="0049082F" w:rsidRPr="004A2E32">
        <w:rPr>
          <w:rFonts w:ascii="Verdana" w:hAnsi="Verdana"/>
          <w:sz w:val="24"/>
          <w:szCs w:val="24"/>
        </w:rPr>
        <w:t xml:space="preserve"> </w:t>
      </w:r>
      <w:r w:rsidRPr="004A2E32">
        <w:rPr>
          <w:rFonts w:ascii="Verdana" w:hAnsi="Verdana"/>
          <w:sz w:val="24"/>
          <w:szCs w:val="24"/>
        </w:rPr>
        <w:t>that while the cross-appellant is not challenging the findings of</w:t>
      </w:r>
      <w:r w:rsidR="0049082F" w:rsidRPr="004A2E32">
        <w:rPr>
          <w:rFonts w:ascii="Verdana" w:hAnsi="Verdana"/>
          <w:sz w:val="24"/>
          <w:szCs w:val="24"/>
        </w:rPr>
        <w:t xml:space="preserve"> </w:t>
      </w:r>
      <w:r w:rsidRPr="004A2E32">
        <w:rPr>
          <w:rFonts w:ascii="Verdana" w:hAnsi="Verdana"/>
          <w:sz w:val="24"/>
          <w:szCs w:val="24"/>
        </w:rPr>
        <w:t>the lower court declaring his dismissal wrongful, the setting</w:t>
      </w:r>
      <w:r w:rsidR="0049082F" w:rsidRPr="004A2E32">
        <w:rPr>
          <w:rFonts w:ascii="Verdana" w:hAnsi="Verdana"/>
          <w:sz w:val="24"/>
          <w:szCs w:val="24"/>
        </w:rPr>
        <w:t xml:space="preserve"> </w:t>
      </w:r>
      <w:r w:rsidRPr="004A2E32">
        <w:rPr>
          <w:rFonts w:ascii="Verdana" w:hAnsi="Verdana"/>
          <w:sz w:val="24"/>
          <w:szCs w:val="24"/>
        </w:rPr>
        <w:t>aside of the dismissal and the payment in lieu of two months’</w:t>
      </w:r>
      <w:r w:rsidR="0049082F" w:rsidRPr="004A2E32">
        <w:rPr>
          <w:rFonts w:ascii="Verdana" w:hAnsi="Verdana"/>
          <w:sz w:val="24"/>
          <w:szCs w:val="24"/>
        </w:rPr>
        <w:t xml:space="preserve"> </w:t>
      </w:r>
      <w:r w:rsidRPr="004A2E32">
        <w:rPr>
          <w:rFonts w:ascii="Verdana" w:hAnsi="Verdana"/>
          <w:sz w:val="24"/>
          <w:szCs w:val="24"/>
        </w:rPr>
        <w:t>notice is a consequential order mainly to give effect to the</w:t>
      </w:r>
      <w:r w:rsidR="0049082F" w:rsidRPr="004A2E32">
        <w:rPr>
          <w:rFonts w:ascii="Verdana" w:hAnsi="Verdana"/>
          <w:sz w:val="24"/>
          <w:szCs w:val="24"/>
        </w:rPr>
        <w:t xml:space="preserve"> </w:t>
      </w:r>
      <w:r w:rsidRPr="004A2E32">
        <w:rPr>
          <w:rFonts w:ascii="Verdana" w:hAnsi="Verdana"/>
          <w:sz w:val="24"/>
          <w:szCs w:val="24"/>
        </w:rPr>
        <w:t>declaration of the wrongful dismissal of the cross-respondent.</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That the trial court has inherent powers to make orders even</w:t>
      </w:r>
      <w:r w:rsidR="0049082F" w:rsidRPr="004A2E32">
        <w:rPr>
          <w:rFonts w:ascii="Verdana" w:hAnsi="Verdana"/>
          <w:sz w:val="24"/>
          <w:szCs w:val="24"/>
        </w:rPr>
        <w:t xml:space="preserve"> </w:t>
      </w:r>
      <w:r w:rsidRPr="004A2E32">
        <w:rPr>
          <w:rFonts w:ascii="Verdana" w:hAnsi="Verdana"/>
          <w:sz w:val="24"/>
          <w:szCs w:val="24"/>
        </w:rPr>
        <w:t>when not sought where such orders are incidental to the prayers</w:t>
      </w:r>
      <w:r w:rsidR="0049082F" w:rsidRPr="004A2E32">
        <w:rPr>
          <w:rFonts w:ascii="Verdana" w:hAnsi="Verdana"/>
          <w:sz w:val="24"/>
          <w:szCs w:val="24"/>
        </w:rPr>
        <w:t xml:space="preserve"> </w:t>
      </w:r>
      <w:r w:rsidRPr="004A2E32">
        <w:rPr>
          <w:rFonts w:ascii="Verdana" w:hAnsi="Verdana"/>
          <w:sz w:val="24"/>
          <w:szCs w:val="24"/>
        </w:rPr>
        <w:t xml:space="preserve">sought, relied on </w:t>
      </w:r>
      <w:proofErr w:type="spellStart"/>
      <w:r w:rsidRPr="004A2E32">
        <w:rPr>
          <w:rFonts w:ascii="Verdana" w:hAnsi="Verdana"/>
          <w:sz w:val="24"/>
          <w:szCs w:val="24"/>
        </w:rPr>
        <w:t>Akapo</w:t>
      </w:r>
      <w:proofErr w:type="spellEnd"/>
      <w:r w:rsidRPr="004A2E32">
        <w:rPr>
          <w:rFonts w:ascii="Verdana" w:hAnsi="Verdana"/>
          <w:sz w:val="24"/>
          <w:szCs w:val="24"/>
        </w:rPr>
        <w:t xml:space="preserve"> v. Hakeem </w:t>
      </w:r>
      <w:proofErr w:type="spellStart"/>
      <w:r w:rsidRPr="004A2E32">
        <w:rPr>
          <w:rFonts w:ascii="Verdana" w:hAnsi="Verdana"/>
          <w:sz w:val="24"/>
          <w:szCs w:val="24"/>
        </w:rPr>
        <w:t>Habeeb</w:t>
      </w:r>
      <w:proofErr w:type="spellEnd"/>
      <w:r w:rsidRPr="004A2E32">
        <w:rPr>
          <w:rFonts w:ascii="Verdana" w:hAnsi="Verdana"/>
          <w:sz w:val="24"/>
          <w:szCs w:val="24"/>
        </w:rPr>
        <w:t xml:space="preserve"> (1992) 6 NWLR</w:t>
      </w:r>
      <w:r w:rsidR="0049082F" w:rsidRPr="004A2E32">
        <w:rPr>
          <w:rFonts w:ascii="Verdana" w:hAnsi="Verdana"/>
          <w:sz w:val="24"/>
          <w:szCs w:val="24"/>
        </w:rPr>
        <w:t xml:space="preserve"> </w:t>
      </w:r>
      <w:r w:rsidRPr="004A2E32">
        <w:rPr>
          <w:rFonts w:ascii="Verdana" w:hAnsi="Verdana"/>
          <w:sz w:val="24"/>
          <w:szCs w:val="24"/>
        </w:rPr>
        <w:t xml:space="preserve">(Pt. 247) 266; </w:t>
      </w:r>
      <w:proofErr w:type="spellStart"/>
      <w:r w:rsidRPr="004A2E32">
        <w:rPr>
          <w:rFonts w:ascii="Verdana" w:hAnsi="Verdana"/>
          <w:sz w:val="24"/>
          <w:szCs w:val="24"/>
        </w:rPr>
        <w:t>Garba</w:t>
      </w:r>
      <w:proofErr w:type="spellEnd"/>
      <w:r w:rsidRPr="004A2E32">
        <w:rPr>
          <w:rFonts w:ascii="Verdana" w:hAnsi="Verdana"/>
          <w:sz w:val="24"/>
          <w:szCs w:val="24"/>
        </w:rPr>
        <w:t xml:space="preserve"> v. FCSC (1988) 1 NWLR (Pt. 71) 449;</w:t>
      </w:r>
      <w:r w:rsidR="0049082F" w:rsidRPr="004A2E32">
        <w:rPr>
          <w:rFonts w:ascii="Verdana" w:hAnsi="Verdana"/>
          <w:sz w:val="24"/>
          <w:szCs w:val="24"/>
        </w:rPr>
        <w:t xml:space="preserve"> </w:t>
      </w:r>
      <w:r w:rsidRPr="004A2E32">
        <w:rPr>
          <w:rFonts w:ascii="Verdana" w:hAnsi="Verdana"/>
          <w:sz w:val="24"/>
          <w:szCs w:val="24"/>
        </w:rPr>
        <w:t xml:space="preserve">Nigeria Ports Authority v. Abu </w:t>
      </w:r>
      <w:proofErr w:type="spellStart"/>
      <w:r w:rsidRPr="004A2E32">
        <w:rPr>
          <w:rFonts w:ascii="Verdana" w:hAnsi="Verdana"/>
          <w:sz w:val="24"/>
          <w:szCs w:val="24"/>
        </w:rPr>
        <w:t>Airadion</w:t>
      </w:r>
      <w:proofErr w:type="spellEnd"/>
      <w:r w:rsidRPr="004A2E32">
        <w:rPr>
          <w:rFonts w:ascii="Verdana" w:hAnsi="Verdana"/>
          <w:sz w:val="24"/>
          <w:szCs w:val="24"/>
        </w:rPr>
        <w:t xml:space="preserve"> </w:t>
      </w:r>
      <w:proofErr w:type="spellStart"/>
      <w:r w:rsidRPr="004A2E32">
        <w:rPr>
          <w:rFonts w:ascii="Verdana" w:hAnsi="Verdana"/>
          <w:sz w:val="24"/>
          <w:szCs w:val="24"/>
        </w:rPr>
        <w:t>Ajobi</w:t>
      </w:r>
      <w:proofErr w:type="spellEnd"/>
      <w:r w:rsidRPr="004A2E32">
        <w:rPr>
          <w:rFonts w:ascii="Verdana" w:hAnsi="Verdana"/>
          <w:sz w:val="24"/>
          <w:szCs w:val="24"/>
        </w:rPr>
        <w:t xml:space="preserve"> (2006) All FWLR</w:t>
      </w:r>
      <w:r w:rsidR="0049082F" w:rsidRPr="004A2E32">
        <w:rPr>
          <w:rFonts w:ascii="Verdana" w:hAnsi="Verdana"/>
          <w:sz w:val="24"/>
          <w:szCs w:val="24"/>
        </w:rPr>
        <w:t xml:space="preserve"> </w:t>
      </w:r>
      <w:r w:rsidRPr="004A2E32">
        <w:rPr>
          <w:rFonts w:ascii="Verdana" w:hAnsi="Verdana"/>
          <w:sz w:val="24"/>
          <w:szCs w:val="24"/>
        </w:rPr>
        <w:t>(Pt. 330) 1006, (2006) 8 CLRN 1.</w:t>
      </w:r>
    </w:p>
    <w:p w:rsidR="009E5E18" w:rsidRDefault="009E5E18" w:rsidP="004A2E32">
      <w:pPr>
        <w:spacing w:before="240" w:line="276" w:lineRule="auto"/>
        <w:ind w:left="0" w:firstLine="0"/>
        <w:rPr>
          <w:rFonts w:ascii="Verdana" w:hAnsi="Verdana"/>
          <w:sz w:val="24"/>
          <w:szCs w:val="24"/>
        </w:rPr>
      </w:pPr>
    </w:p>
    <w:p w:rsidR="0049082F"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cross-appellant in its reply submitted that it need not</w:t>
      </w:r>
      <w:r w:rsidR="0049082F" w:rsidRPr="004A2E32">
        <w:rPr>
          <w:rFonts w:ascii="Verdana" w:hAnsi="Verdana"/>
          <w:sz w:val="24"/>
          <w:szCs w:val="24"/>
        </w:rPr>
        <w:t xml:space="preserve"> </w:t>
      </w:r>
      <w:r w:rsidRPr="004A2E32">
        <w:rPr>
          <w:rFonts w:ascii="Verdana" w:hAnsi="Verdana"/>
          <w:sz w:val="24"/>
          <w:szCs w:val="24"/>
        </w:rPr>
        <w:t>appeal against the decision that the dismissal is wrongful and</w:t>
      </w:r>
      <w:r w:rsidR="0049082F" w:rsidRPr="004A2E32">
        <w:rPr>
          <w:rFonts w:ascii="Verdana" w:hAnsi="Verdana"/>
          <w:sz w:val="24"/>
          <w:szCs w:val="24"/>
        </w:rPr>
        <w:t xml:space="preserve"> </w:t>
      </w:r>
      <w:r w:rsidRPr="004A2E32">
        <w:rPr>
          <w:rFonts w:ascii="Verdana" w:hAnsi="Verdana"/>
          <w:sz w:val="24"/>
          <w:szCs w:val="24"/>
        </w:rPr>
        <w:t>unlawful to challenge the setting aside of the dismissal because</w:t>
      </w:r>
      <w:r w:rsidR="0049082F" w:rsidRPr="004A2E32">
        <w:rPr>
          <w:rFonts w:ascii="Verdana" w:hAnsi="Verdana"/>
          <w:sz w:val="24"/>
          <w:szCs w:val="24"/>
        </w:rPr>
        <w:t xml:space="preserve"> </w:t>
      </w:r>
      <w:r w:rsidRPr="004A2E32">
        <w:rPr>
          <w:rFonts w:ascii="Verdana" w:hAnsi="Verdana"/>
          <w:sz w:val="24"/>
          <w:szCs w:val="24"/>
        </w:rPr>
        <w:t>an order setting aside a dismissal is not consequential to the</w:t>
      </w:r>
      <w:r w:rsidR="0049082F" w:rsidRPr="004A2E32">
        <w:rPr>
          <w:rFonts w:ascii="Verdana" w:hAnsi="Verdana"/>
          <w:sz w:val="24"/>
          <w:szCs w:val="24"/>
        </w:rPr>
        <w:t xml:space="preserve"> </w:t>
      </w:r>
      <w:r w:rsidRPr="004A2E32">
        <w:rPr>
          <w:rFonts w:ascii="Verdana" w:hAnsi="Verdana"/>
          <w:sz w:val="24"/>
          <w:szCs w:val="24"/>
        </w:rPr>
        <w:t xml:space="preserve">order declaring the wrongful dismissal, referred to </w:t>
      </w:r>
      <w:proofErr w:type="spellStart"/>
      <w:r w:rsidRPr="004A2E32">
        <w:rPr>
          <w:rFonts w:ascii="Verdana" w:hAnsi="Verdana"/>
          <w:sz w:val="24"/>
          <w:szCs w:val="24"/>
        </w:rPr>
        <w:t>Garba</w:t>
      </w:r>
      <w:proofErr w:type="spellEnd"/>
      <w:r w:rsidRPr="004A2E32">
        <w:rPr>
          <w:rFonts w:ascii="Verdana" w:hAnsi="Verdana"/>
          <w:sz w:val="24"/>
          <w:szCs w:val="24"/>
        </w:rPr>
        <w:t xml:space="preserve"> v.</w:t>
      </w:r>
      <w:r w:rsidR="0049082F" w:rsidRPr="004A2E32">
        <w:rPr>
          <w:rFonts w:ascii="Verdana" w:hAnsi="Verdana"/>
          <w:sz w:val="24"/>
          <w:szCs w:val="24"/>
        </w:rPr>
        <w:t xml:space="preserve"> </w:t>
      </w:r>
      <w:r w:rsidRPr="004A2E32">
        <w:rPr>
          <w:rFonts w:ascii="Verdana" w:hAnsi="Verdana"/>
          <w:sz w:val="24"/>
          <w:szCs w:val="24"/>
        </w:rPr>
        <w:t xml:space="preserve">FCSC at 470; Texaco Nigeria Plc. v. </w:t>
      </w:r>
      <w:proofErr w:type="spellStart"/>
      <w:r w:rsidRPr="004A2E32">
        <w:rPr>
          <w:rFonts w:ascii="Verdana" w:hAnsi="Verdana"/>
          <w:sz w:val="24"/>
          <w:szCs w:val="24"/>
        </w:rPr>
        <w:t>Kehinde</w:t>
      </w:r>
      <w:proofErr w:type="spellEnd"/>
      <w:r w:rsidRPr="004A2E32">
        <w:rPr>
          <w:rFonts w:ascii="Verdana" w:hAnsi="Verdana"/>
          <w:sz w:val="24"/>
          <w:szCs w:val="24"/>
        </w:rPr>
        <w:t xml:space="preserve"> (2001) 6 NWLR</w:t>
      </w:r>
      <w:r w:rsidR="0049082F" w:rsidRPr="004A2E32">
        <w:rPr>
          <w:rFonts w:ascii="Verdana" w:hAnsi="Verdana"/>
          <w:sz w:val="24"/>
          <w:szCs w:val="24"/>
        </w:rPr>
        <w:t xml:space="preserve"> </w:t>
      </w:r>
      <w:r w:rsidRPr="004A2E32">
        <w:rPr>
          <w:rFonts w:ascii="Verdana" w:hAnsi="Verdana"/>
          <w:sz w:val="24"/>
          <w:szCs w:val="24"/>
        </w:rPr>
        <w:t>(Pt. 708) 224. It further submitted that courts do not set aside</w:t>
      </w:r>
      <w:r w:rsidR="0049082F" w:rsidRPr="004A2E32">
        <w:rPr>
          <w:rFonts w:ascii="Verdana" w:hAnsi="Verdana"/>
          <w:sz w:val="24"/>
          <w:szCs w:val="24"/>
        </w:rPr>
        <w:t xml:space="preserve"> </w:t>
      </w:r>
      <w:r w:rsidRPr="004A2E32">
        <w:rPr>
          <w:rFonts w:ascii="Verdana" w:hAnsi="Verdana"/>
          <w:sz w:val="24"/>
          <w:szCs w:val="24"/>
        </w:rPr>
        <w:t>dismissal from employment where the employment is devoid of</w:t>
      </w:r>
      <w:r w:rsidR="0049082F" w:rsidRPr="004A2E32">
        <w:rPr>
          <w:rFonts w:ascii="Verdana" w:hAnsi="Verdana"/>
          <w:sz w:val="24"/>
          <w:szCs w:val="24"/>
        </w:rPr>
        <w:t xml:space="preserve"> </w:t>
      </w:r>
      <w:r w:rsidRPr="004A2E32">
        <w:rPr>
          <w:rFonts w:ascii="Verdana" w:hAnsi="Verdana"/>
          <w:sz w:val="24"/>
          <w:szCs w:val="24"/>
        </w:rPr>
        <w:t>statutory flavour and that the cases cited by the cross-respondent</w:t>
      </w:r>
      <w:r w:rsidR="0049082F" w:rsidRPr="004A2E32">
        <w:rPr>
          <w:rFonts w:ascii="Verdana" w:hAnsi="Verdana"/>
          <w:sz w:val="24"/>
          <w:szCs w:val="24"/>
        </w:rPr>
        <w:t xml:space="preserve"> </w:t>
      </w:r>
      <w:r w:rsidRPr="004A2E32">
        <w:rPr>
          <w:rFonts w:ascii="Verdana" w:hAnsi="Verdana"/>
          <w:sz w:val="24"/>
          <w:szCs w:val="24"/>
        </w:rPr>
        <w:t>in this respect are distinguishable from this case. Cross-appellant</w:t>
      </w:r>
      <w:r w:rsidR="0049082F" w:rsidRPr="004A2E32">
        <w:rPr>
          <w:rFonts w:ascii="Verdana" w:hAnsi="Verdana"/>
          <w:sz w:val="24"/>
          <w:szCs w:val="24"/>
        </w:rPr>
        <w:t xml:space="preserve"> </w:t>
      </w:r>
      <w:r w:rsidRPr="004A2E32">
        <w:rPr>
          <w:rFonts w:ascii="Verdana" w:hAnsi="Verdana"/>
          <w:sz w:val="24"/>
          <w:szCs w:val="24"/>
        </w:rPr>
        <w:t>further stated that a cross-appeal is separate from the main appeal</w:t>
      </w:r>
      <w:r w:rsidR="0049082F" w:rsidRPr="004A2E32">
        <w:rPr>
          <w:rFonts w:ascii="Verdana" w:hAnsi="Verdana"/>
          <w:sz w:val="24"/>
          <w:szCs w:val="24"/>
        </w:rPr>
        <w:t xml:space="preserve"> </w:t>
      </w:r>
      <w:r w:rsidRPr="004A2E32">
        <w:rPr>
          <w:rFonts w:ascii="Verdana" w:hAnsi="Verdana"/>
          <w:sz w:val="24"/>
          <w:szCs w:val="24"/>
        </w:rPr>
        <w:t>and issues arising therefrom can be determined in priority to</w:t>
      </w:r>
      <w:r w:rsidR="0049082F" w:rsidRPr="004A2E32">
        <w:rPr>
          <w:rFonts w:ascii="Verdana" w:hAnsi="Verdana"/>
          <w:sz w:val="24"/>
          <w:szCs w:val="24"/>
        </w:rPr>
        <w:t xml:space="preserve"> </w:t>
      </w:r>
      <w:r w:rsidRPr="004A2E32">
        <w:rPr>
          <w:rFonts w:ascii="Verdana" w:hAnsi="Verdana"/>
          <w:sz w:val="24"/>
          <w:szCs w:val="24"/>
        </w:rPr>
        <w:t>those arising from the main appeal, cited Unity Bank Plc v.</w:t>
      </w:r>
      <w:r w:rsidR="0049082F" w:rsidRPr="004A2E32">
        <w:rPr>
          <w:rFonts w:ascii="Verdana" w:hAnsi="Verdana"/>
          <w:sz w:val="24"/>
          <w:szCs w:val="24"/>
        </w:rPr>
        <w:t xml:space="preserve"> </w:t>
      </w:r>
      <w:proofErr w:type="spellStart"/>
      <w:r w:rsidRPr="004A2E32">
        <w:rPr>
          <w:rFonts w:ascii="Verdana" w:hAnsi="Verdana"/>
          <w:sz w:val="24"/>
          <w:szCs w:val="24"/>
        </w:rPr>
        <w:t>Bouari</w:t>
      </w:r>
      <w:proofErr w:type="spellEnd"/>
      <w:r w:rsidRPr="004A2E32">
        <w:rPr>
          <w:rFonts w:ascii="Verdana" w:hAnsi="Verdana"/>
          <w:sz w:val="24"/>
          <w:szCs w:val="24"/>
        </w:rPr>
        <w:t xml:space="preserve"> (2008) All FWLR (Pt. 416) 1825, (2008) 7 NWLR (Pt.</w:t>
      </w:r>
      <w:r w:rsidR="0049082F" w:rsidRPr="004A2E32">
        <w:rPr>
          <w:rFonts w:ascii="Verdana" w:hAnsi="Verdana"/>
          <w:sz w:val="24"/>
          <w:szCs w:val="24"/>
        </w:rPr>
        <w:t xml:space="preserve"> </w:t>
      </w:r>
      <w:r w:rsidRPr="004A2E32">
        <w:rPr>
          <w:rFonts w:ascii="Verdana" w:hAnsi="Verdana"/>
          <w:sz w:val="24"/>
          <w:szCs w:val="24"/>
        </w:rPr>
        <w:t>1086) 372; Taiga v. Moses Taiga (2012) All FWLR (Pt. 651)</w:t>
      </w:r>
      <w:r w:rsidR="0049082F" w:rsidRPr="004A2E32">
        <w:rPr>
          <w:rFonts w:ascii="Verdana" w:hAnsi="Verdana"/>
          <w:sz w:val="24"/>
          <w:szCs w:val="24"/>
        </w:rPr>
        <w:t xml:space="preserve"> </w:t>
      </w:r>
      <w:r w:rsidRPr="004A2E32">
        <w:rPr>
          <w:rFonts w:ascii="Verdana" w:hAnsi="Verdana"/>
          <w:sz w:val="24"/>
          <w:szCs w:val="24"/>
        </w:rPr>
        <w:t>1548; (2012) 10 NWLR (Pt. 1308) 219 in support of its</w:t>
      </w:r>
      <w:r w:rsidR="0049082F" w:rsidRPr="004A2E32">
        <w:rPr>
          <w:rFonts w:ascii="Verdana" w:hAnsi="Verdana"/>
          <w:sz w:val="24"/>
          <w:szCs w:val="24"/>
        </w:rPr>
        <w:t xml:space="preserve"> </w:t>
      </w:r>
      <w:r w:rsidRPr="004A2E32">
        <w:rPr>
          <w:rFonts w:ascii="Verdana" w:hAnsi="Verdana"/>
          <w:sz w:val="24"/>
          <w:szCs w:val="24"/>
        </w:rPr>
        <w:t>submissions.</w:t>
      </w:r>
      <w:r w:rsidR="0049082F" w:rsidRPr="004A2E32">
        <w:rPr>
          <w:rFonts w:ascii="Verdana" w:hAnsi="Verdana"/>
          <w:sz w:val="24"/>
          <w:szCs w:val="24"/>
        </w:rPr>
        <w:t xml:space="preserve"> </w:t>
      </w:r>
    </w:p>
    <w:p w:rsidR="009E5E18" w:rsidRDefault="009E5E18" w:rsidP="004A2E32">
      <w:pPr>
        <w:spacing w:before="240" w:line="276" w:lineRule="auto"/>
        <w:rPr>
          <w:rFonts w:ascii="Verdana" w:hAnsi="Verdana"/>
          <w:sz w:val="24"/>
          <w:szCs w:val="24"/>
        </w:rPr>
      </w:pPr>
    </w:p>
    <w:p w:rsidR="009E5E18" w:rsidRDefault="00F53EA5" w:rsidP="000E192A">
      <w:pPr>
        <w:spacing w:before="240" w:line="276" w:lineRule="auto"/>
        <w:rPr>
          <w:rFonts w:ascii="Verdana" w:hAnsi="Verdana"/>
          <w:sz w:val="24"/>
          <w:szCs w:val="24"/>
        </w:rPr>
      </w:pPr>
      <w:r w:rsidRPr="004A2E32">
        <w:rPr>
          <w:rFonts w:ascii="Verdana" w:hAnsi="Verdana"/>
          <w:sz w:val="24"/>
          <w:szCs w:val="24"/>
        </w:rPr>
        <w:t>Resolution</w:t>
      </w: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cross-appellant is challenging the jurisdiction of the</w:t>
      </w:r>
      <w:r w:rsidR="0049082F" w:rsidRPr="004A2E32">
        <w:rPr>
          <w:rFonts w:ascii="Verdana" w:hAnsi="Verdana"/>
          <w:sz w:val="24"/>
          <w:szCs w:val="24"/>
        </w:rPr>
        <w:t xml:space="preserve"> </w:t>
      </w:r>
      <w:r w:rsidRPr="004A2E32">
        <w:rPr>
          <w:rFonts w:ascii="Verdana" w:hAnsi="Verdana"/>
          <w:sz w:val="24"/>
          <w:szCs w:val="24"/>
        </w:rPr>
        <w:t>court to make the orders it made. Jurisdiction is fundamental to</w:t>
      </w:r>
      <w:r w:rsidR="0049082F" w:rsidRPr="004A2E32">
        <w:rPr>
          <w:rFonts w:ascii="Verdana" w:hAnsi="Verdana"/>
          <w:sz w:val="24"/>
          <w:szCs w:val="24"/>
        </w:rPr>
        <w:t xml:space="preserve"> </w:t>
      </w:r>
      <w:r w:rsidRPr="004A2E32">
        <w:rPr>
          <w:rFonts w:ascii="Verdana" w:hAnsi="Verdana"/>
          <w:sz w:val="24"/>
          <w:szCs w:val="24"/>
        </w:rPr>
        <w:t>the determination of any matter before a court. It is the life-wire</w:t>
      </w:r>
      <w:r w:rsidR="0049082F" w:rsidRPr="004A2E32">
        <w:rPr>
          <w:rFonts w:ascii="Verdana" w:hAnsi="Verdana"/>
          <w:sz w:val="24"/>
          <w:szCs w:val="24"/>
        </w:rPr>
        <w:t xml:space="preserve"> </w:t>
      </w:r>
      <w:r w:rsidRPr="004A2E32">
        <w:rPr>
          <w:rFonts w:ascii="Verdana" w:hAnsi="Verdana"/>
          <w:sz w:val="24"/>
          <w:szCs w:val="24"/>
        </w:rPr>
        <w:t xml:space="preserve">of adjudication as held in the case of Chief </w:t>
      </w:r>
      <w:proofErr w:type="spellStart"/>
      <w:r w:rsidRPr="004A2E32">
        <w:rPr>
          <w:rFonts w:ascii="Verdana" w:hAnsi="Verdana"/>
          <w:sz w:val="24"/>
          <w:szCs w:val="24"/>
        </w:rPr>
        <w:t>Olabode</w:t>
      </w:r>
      <w:proofErr w:type="spellEnd"/>
      <w:r w:rsidRPr="004A2E32">
        <w:rPr>
          <w:rFonts w:ascii="Verdana" w:hAnsi="Verdana"/>
          <w:sz w:val="24"/>
          <w:szCs w:val="24"/>
        </w:rPr>
        <w:t xml:space="preserve"> George &amp;</w:t>
      </w:r>
      <w:r w:rsidR="0049082F" w:rsidRPr="004A2E32">
        <w:rPr>
          <w:rFonts w:ascii="Verdana" w:hAnsi="Verdana"/>
          <w:sz w:val="24"/>
          <w:szCs w:val="24"/>
        </w:rPr>
        <w:t xml:space="preserve"> </w:t>
      </w:r>
      <w:r w:rsidRPr="004A2E32">
        <w:rPr>
          <w:rFonts w:ascii="Verdana" w:hAnsi="Verdana"/>
          <w:sz w:val="24"/>
          <w:szCs w:val="24"/>
        </w:rPr>
        <w:t xml:space="preserve">Ors. </w:t>
      </w:r>
      <w:proofErr w:type="gramStart"/>
      <w:r w:rsidRPr="004A2E32">
        <w:rPr>
          <w:rFonts w:ascii="Verdana" w:hAnsi="Verdana"/>
          <w:sz w:val="24"/>
          <w:szCs w:val="24"/>
        </w:rPr>
        <w:t>v. Federal</w:t>
      </w:r>
      <w:proofErr w:type="gramEnd"/>
      <w:r w:rsidRPr="004A2E32">
        <w:rPr>
          <w:rFonts w:ascii="Verdana" w:hAnsi="Verdana"/>
          <w:sz w:val="24"/>
          <w:szCs w:val="24"/>
        </w:rPr>
        <w:t xml:space="preserve"> Republic of Nigeria (2010) LPELR </w:t>
      </w:r>
      <w:r w:rsidR="0049082F" w:rsidRPr="004A2E32">
        <w:rPr>
          <w:rFonts w:ascii="Verdana" w:hAnsi="Verdana"/>
          <w:sz w:val="24"/>
          <w:szCs w:val="24"/>
        </w:rPr>
        <w:t>–</w:t>
      </w:r>
      <w:r w:rsidRPr="004A2E32">
        <w:rPr>
          <w:rFonts w:ascii="Verdana" w:hAnsi="Verdana"/>
          <w:sz w:val="24"/>
          <w:szCs w:val="24"/>
        </w:rPr>
        <w:t xml:space="preserve"> 4194</w:t>
      </w:r>
      <w:r w:rsidR="0049082F" w:rsidRPr="004A2E32">
        <w:rPr>
          <w:rFonts w:ascii="Verdana" w:hAnsi="Verdana"/>
          <w:sz w:val="24"/>
          <w:szCs w:val="24"/>
        </w:rPr>
        <w:t xml:space="preserve"> </w:t>
      </w:r>
      <w:r w:rsidRPr="004A2E32">
        <w:rPr>
          <w:rFonts w:ascii="Verdana" w:hAnsi="Verdana"/>
          <w:sz w:val="24"/>
          <w:szCs w:val="24"/>
        </w:rPr>
        <w:t xml:space="preserve">(CA), (2011) All FWLR (Pt. 587) 664 where </w:t>
      </w:r>
      <w:proofErr w:type="spellStart"/>
      <w:r w:rsidRPr="004A2E32">
        <w:rPr>
          <w:rFonts w:ascii="Verdana" w:hAnsi="Verdana"/>
          <w:sz w:val="24"/>
          <w:szCs w:val="24"/>
        </w:rPr>
        <w:t>Ogunbiyi</w:t>
      </w:r>
      <w:proofErr w:type="spellEnd"/>
      <w:r w:rsidRPr="004A2E32">
        <w:rPr>
          <w:rFonts w:ascii="Verdana" w:hAnsi="Verdana"/>
          <w:sz w:val="24"/>
          <w:szCs w:val="24"/>
        </w:rPr>
        <w:t xml:space="preserve"> JCA (as</w:t>
      </w:r>
      <w:r w:rsidR="0049082F" w:rsidRPr="004A2E32">
        <w:rPr>
          <w:rFonts w:ascii="Verdana" w:hAnsi="Verdana"/>
          <w:sz w:val="24"/>
          <w:szCs w:val="24"/>
        </w:rPr>
        <w:t xml:space="preserve"> </w:t>
      </w:r>
      <w:r w:rsidRPr="004A2E32">
        <w:rPr>
          <w:rFonts w:ascii="Verdana" w:hAnsi="Verdana"/>
          <w:sz w:val="24"/>
          <w:szCs w:val="24"/>
        </w:rPr>
        <w:t>he then was) held thus:</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lastRenderedPageBreak/>
        <w:t>“It is trite law that the issue of jurisdiction is very</w:t>
      </w:r>
      <w:r w:rsidR="0049082F" w:rsidRPr="004A2E32">
        <w:rPr>
          <w:rFonts w:ascii="Verdana" w:hAnsi="Verdana"/>
          <w:sz w:val="24"/>
          <w:szCs w:val="24"/>
        </w:rPr>
        <w:t xml:space="preserve"> </w:t>
      </w:r>
      <w:r w:rsidRPr="004A2E32">
        <w:rPr>
          <w:rFonts w:ascii="Verdana" w:hAnsi="Verdana"/>
          <w:sz w:val="24"/>
          <w:szCs w:val="24"/>
        </w:rPr>
        <w:t>fundamental and hence the plethora of judicial</w:t>
      </w:r>
      <w:r w:rsidR="0049082F" w:rsidRPr="004A2E32">
        <w:rPr>
          <w:rFonts w:ascii="Verdana" w:hAnsi="Verdana"/>
          <w:sz w:val="24"/>
          <w:szCs w:val="24"/>
        </w:rPr>
        <w:t xml:space="preserve"> </w:t>
      </w:r>
      <w:r w:rsidRPr="004A2E32">
        <w:rPr>
          <w:rFonts w:ascii="Verdana" w:hAnsi="Verdana"/>
          <w:sz w:val="24"/>
          <w:szCs w:val="24"/>
        </w:rPr>
        <w:t>pronouncements by the court of record allowing same</w:t>
      </w:r>
      <w:r w:rsidR="0049082F" w:rsidRPr="004A2E32">
        <w:rPr>
          <w:rFonts w:ascii="Verdana" w:hAnsi="Verdana"/>
          <w:sz w:val="24"/>
          <w:szCs w:val="24"/>
        </w:rPr>
        <w:t xml:space="preserve"> </w:t>
      </w:r>
      <w:r w:rsidRPr="004A2E32">
        <w:rPr>
          <w:rFonts w:ascii="Verdana" w:hAnsi="Verdana"/>
          <w:sz w:val="24"/>
          <w:szCs w:val="24"/>
        </w:rPr>
        <w:t>to be raised at any stage of the proceedings even if,</w:t>
      </w:r>
      <w:r w:rsidR="0049082F" w:rsidRPr="004A2E32">
        <w:rPr>
          <w:rFonts w:ascii="Verdana" w:hAnsi="Verdana"/>
          <w:sz w:val="24"/>
          <w:szCs w:val="24"/>
        </w:rPr>
        <w:t xml:space="preserve"> </w:t>
      </w:r>
      <w:r w:rsidRPr="004A2E32">
        <w:rPr>
          <w:rFonts w:ascii="Verdana" w:hAnsi="Verdana"/>
          <w:sz w:val="24"/>
          <w:szCs w:val="24"/>
        </w:rPr>
        <w:t>for the first time at the Supreme Court. Jurisdiction</w:t>
      </w:r>
      <w:r w:rsidR="0049082F" w:rsidRPr="004A2E32">
        <w:rPr>
          <w:rFonts w:ascii="Verdana" w:hAnsi="Verdana"/>
          <w:sz w:val="24"/>
          <w:szCs w:val="24"/>
        </w:rPr>
        <w:t xml:space="preserve"> </w:t>
      </w:r>
      <w:r w:rsidRPr="004A2E32">
        <w:rPr>
          <w:rFonts w:ascii="Verdana" w:hAnsi="Verdana"/>
          <w:sz w:val="24"/>
          <w:szCs w:val="24"/>
        </w:rPr>
        <w:t>is therefore the life-wire of a proceeding without</w:t>
      </w:r>
      <w:r w:rsidR="0049082F" w:rsidRPr="004A2E32">
        <w:rPr>
          <w:rFonts w:ascii="Verdana" w:hAnsi="Verdana"/>
          <w:sz w:val="24"/>
          <w:szCs w:val="24"/>
        </w:rPr>
        <w:t xml:space="preserve"> </w:t>
      </w:r>
      <w:r w:rsidRPr="004A2E32">
        <w:rPr>
          <w:rFonts w:ascii="Verdana" w:hAnsi="Verdana"/>
          <w:sz w:val="24"/>
          <w:szCs w:val="24"/>
        </w:rPr>
        <w:t>which no court either on its own or by consent of</w:t>
      </w:r>
      <w:r w:rsidR="0049082F" w:rsidRPr="004A2E32">
        <w:rPr>
          <w:rFonts w:ascii="Verdana" w:hAnsi="Verdana"/>
          <w:sz w:val="24"/>
          <w:szCs w:val="24"/>
        </w:rPr>
        <w:t xml:space="preserve"> </w:t>
      </w:r>
      <w:r w:rsidRPr="004A2E32">
        <w:rPr>
          <w:rFonts w:ascii="Verdana" w:hAnsi="Verdana"/>
          <w:sz w:val="24"/>
          <w:szCs w:val="24"/>
        </w:rPr>
        <w:t>parties to a suit could clothe itself therewith. By its</w:t>
      </w:r>
      <w:r w:rsidR="0049082F" w:rsidRPr="004A2E32">
        <w:rPr>
          <w:rFonts w:ascii="Verdana" w:hAnsi="Verdana"/>
          <w:sz w:val="24"/>
          <w:szCs w:val="24"/>
        </w:rPr>
        <w:t xml:space="preserve"> </w:t>
      </w:r>
      <w:r w:rsidRPr="004A2E32">
        <w:rPr>
          <w:rFonts w:ascii="Verdana" w:hAnsi="Verdana"/>
          <w:sz w:val="24"/>
          <w:szCs w:val="24"/>
        </w:rPr>
        <w:t>very nature, it is fundamental and goes to root of any</w:t>
      </w:r>
      <w:r w:rsidR="0049082F" w:rsidRPr="004A2E32">
        <w:rPr>
          <w:rFonts w:ascii="Verdana" w:hAnsi="Verdana"/>
          <w:sz w:val="24"/>
          <w:szCs w:val="24"/>
        </w:rPr>
        <w:t xml:space="preserve"> </w:t>
      </w:r>
      <w:r w:rsidRPr="004A2E32">
        <w:rPr>
          <w:rFonts w:ascii="Verdana" w:hAnsi="Verdana"/>
          <w:sz w:val="24"/>
          <w:szCs w:val="24"/>
        </w:rPr>
        <w:t>case howsoever.”</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I also agree with the cross-appellant that the issue of</w:t>
      </w:r>
      <w:r w:rsidR="0049082F" w:rsidRPr="004A2E32">
        <w:rPr>
          <w:rFonts w:ascii="Verdana" w:hAnsi="Verdana"/>
          <w:sz w:val="24"/>
          <w:szCs w:val="24"/>
        </w:rPr>
        <w:t xml:space="preserve"> </w:t>
      </w:r>
      <w:r w:rsidRPr="004A2E32">
        <w:rPr>
          <w:rFonts w:ascii="Verdana" w:hAnsi="Verdana"/>
          <w:sz w:val="24"/>
          <w:szCs w:val="24"/>
        </w:rPr>
        <w:t>jurisdiction is important and when raised or challenged it must</w:t>
      </w:r>
      <w:r w:rsidR="0003257E" w:rsidRPr="004A2E32">
        <w:rPr>
          <w:rFonts w:ascii="Verdana" w:hAnsi="Verdana"/>
          <w:sz w:val="24"/>
          <w:szCs w:val="24"/>
        </w:rPr>
        <w:t xml:space="preserve"> </w:t>
      </w:r>
      <w:r w:rsidRPr="004A2E32">
        <w:rPr>
          <w:rFonts w:ascii="Verdana" w:hAnsi="Verdana"/>
          <w:sz w:val="24"/>
          <w:szCs w:val="24"/>
        </w:rPr>
        <w:t>be resolved before going into other issues, see the case of</w:t>
      </w:r>
      <w:r w:rsidR="0003257E" w:rsidRPr="004A2E32">
        <w:rPr>
          <w:rFonts w:ascii="Verdana" w:hAnsi="Verdana"/>
          <w:sz w:val="24"/>
          <w:szCs w:val="24"/>
        </w:rPr>
        <w:t xml:space="preserve"> </w:t>
      </w:r>
      <w:r w:rsidRPr="004A2E32">
        <w:rPr>
          <w:rFonts w:ascii="Verdana" w:hAnsi="Verdana"/>
          <w:sz w:val="24"/>
          <w:szCs w:val="24"/>
        </w:rPr>
        <w:t xml:space="preserve">N.N.P.C. v. </w:t>
      </w:r>
      <w:proofErr w:type="spellStart"/>
      <w:r w:rsidRPr="004A2E32">
        <w:rPr>
          <w:rFonts w:ascii="Verdana" w:hAnsi="Verdana"/>
          <w:sz w:val="24"/>
          <w:szCs w:val="24"/>
        </w:rPr>
        <w:t>Orhiowa</w:t>
      </w:r>
      <w:proofErr w:type="spellEnd"/>
      <w:r w:rsidRPr="004A2E32">
        <w:rPr>
          <w:rFonts w:ascii="Verdana" w:hAnsi="Verdana"/>
          <w:sz w:val="24"/>
          <w:szCs w:val="24"/>
        </w:rPr>
        <w:t xml:space="preserve"> </w:t>
      </w:r>
      <w:proofErr w:type="spellStart"/>
      <w:r w:rsidRPr="004A2E32">
        <w:rPr>
          <w:rFonts w:ascii="Verdana" w:hAnsi="Verdana"/>
          <w:sz w:val="24"/>
          <w:szCs w:val="24"/>
        </w:rPr>
        <w:t>Fayan</w:t>
      </w:r>
      <w:proofErr w:type="spellEnd"/>
      <w:r w:rsidRPr="004A2E32">
        <w:rPr>
          <w:rFonts w:ascii="Verdana" w:hAnsi="Verdana"/>
          <w:sz w:val="24"/>
          <w:szCs w:val="24"/>
        </w:rPr>
        <w:t xml:space="preserve"> (2013) All FWLR (Pt. 708) 836,</w:t>
      </w:r>
      <w:r w:rsidR="0003257E" w:rsidRPr="004A2E32">
        <w:rPr>
          <w:rFonts w:ascii="Verdana" w:hAnsi="Verdana"/>
          <w:sz w:val="24"/>
          <w:szCs w:val="24"/>
        </w:rPr>
        <w:t xml:space="preserve"> </w:t>
      </w:r>
      <w:r w:rsidRPr="004A2E32">
        <w:rPr>
          <w:rFonts w:ascii="Verdana" w:hAnsi="Verdana"/>
          <w:sz w:val="24"/>
          <w:szCs w:val="24"/>
        </w:rPr>
        <w:t>(2013) LPELR - 20341 (SC).</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As to the status of the cross-appeal, it has been described</w:t>
      </w:r>
      <w:r w:rsidR="0003257E" w:rsidRPr="004A2E32">
        <w:rPr>
          <w:rFonts w:ascii="Verdana" w:hAnsi="Verdana"/>
          <w:sz w:val="24"/>
          <w:szCs w:val="24"/>
        </w:rPr>
        <w:t xml:space="preserve"> </w:t>
      </w:r>
      <w:r w:rsidRPr="004A2E32">
        <w:rPr>
          <w:rFonts w:ascii="Verdana" w:hAnsi="Verdana"/>
          <w:sz w:val="24"/>
          <w:szCs w:val="24"/>
        </w:rPr>
        <w:t xml:space="preserve">by the apex court in the case of Bob v. </w:t>
      </w:r>
      <w:proofErr w:type="spellStart"/>
      <w:r w:rsidRPr="004A2E32">
        <w:rPr>
          <w:rFonts w:ascii="Verdana" w:hAnsi="Verdana"/>
          <w:sz w:val="24"/>
          <w:szCs w:val="24"/>
        </w:rPr>
        <w:t>Akpan</w:t>
      </w:r>
      <w:proofErr w:type="spellEnd"/>
      <w:r w:rsidRPr="004A2E32">
        <w:rPr>
          <w:rFonts w:ascii="Verdana" w:hAnsi="Verdana"/>
          <w:sz w:val="24"/>
          <w:szCs w:val="24"/>
        </w:rPr>
        <w:t xml:space="preserve"> (2010) All FWLR</w:t>
      </w:r>
      <w:r w:rsidR="0003257E" w:rsidRPr="004A2E32">
        <w:rPr>
          <w:rFonts w:ascii="Verdana" w:hAnsi="Verdana"/>
          <w:sz w:val="24"/>
          <w:szCs w:val="24"/>
        </w:rPr>
        <w:t xml:space="preserve"> </w:t>
      </w:r>
      <w:r w:rsidRPr="004A2E32">
        <w:rPr>
          <w:rFonts w:ascii="Verdana" w:hAnsi="Verdana"/>
          <w:sz w:val="24"/>
          <w:szCs w:val="24"/>
        </w:rPr>
        <w:t>(Pt. 501) 896, (2010) 17 NWLR (Pt. 1223) 421 in the following</w:t>
      </w:r>
      <w:r w:rsidR="0003257E" w:rsidRPr="004A2E32">
        <w:rPr>
          <w:rFonts w:ascii="Verdana" w:hAnsi="Verdana"/>
          <w:sz w:val="24"/>
          <w:szCs w:val="24"/>
        </w:rPr>
        <w:t xml:space="preserve"> </w:t>
      </w:r>
      <w:r w:rsidRPr="004A2E32">
        <w:rPr>
          <w:rFonts w:ascii="Verdana" w:hAnsi="Verdana"/>
          <w:sz w:val="24"/>
          <w:szCs w:val="24"/>
        </w:rPr>
        <w:t>words:</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“A cross-appeal is in fact, a separate and independent</w:t>
      </w:r>
      <w:r w:rsidR="0003257E" w:rsidRPr="004A2E32">
        <w:rPr>
          <w:rFonts w:ascii="Verdana" w:hAnsi="Verdana"/>
          <w:sz w:val="24"/>
          <w:szCs w:val="24"/>
        </w:rPr>
        <w:t xml:space="preserve"> </w:t>
      </w:r>
      <w:r w:rsidRPr="004A2E32">
        <w:rPr>
          <w:rFonts w:ascii="Verdana" w:hAnsi="Verdana"/>
          <w:sz w:val="24"/>
          <w:szCs w:val="24"/>
        </w:rPr>
        <w:t>appeal and not an appendage to the main appeal. It</w:t>
      </w:r>
      <w:r w:rsidR="0003257E" w:rsidRPr="004A2E32">
        <w:rPr>
          <w:rFonts w:ascii="Verdana" w:hAnsi="Verdana"/>
          <w:sz w:val="24"/>
          <w:szCs w:val="24"/>
        </w:rPr>
        <w:t xml:space="preserve"> </w:t>
      </w:r>
      <w:r w:rsidRPr="004A2E32">
        <w:rPr>
          <w:rFonts w:ascii="Verdana" w:hAnsi="Verdana"/>
          <w:sz w:val="24"/>
          <w:szCs w:val="24"/>
        </w:rPr>
        <w:t>can be initiated by any of the parties whether as</w:t>
      </w:r>
      <w:r w:rsidR="0003257E" w:rsidRPr="004A2E32">
        <w:rPr>
          <w:rFonts w:ascii="Verdana" w:hAnsi="Verdana"/>
          <w:sz w:val="24"/>
          <w:szCs w:val="24"/>
        </w:rPr>
        <w:t xml:space="preserve"> </w:t>
      </w:r>
      <w:r w:rsidRPr="004A2E32">
        <w:rPr>
          <w:rFonts w:ascii="Verdana" w:hAnsi="Verdana"/>
          <w:sz w:val="24"/>
          <w:szCs w:val="24"/>
        </w:rPr>
        <w:t>plaintiff/appellant/defendant/respondent, once he is</w:t>
      </w:r>
      <w:r w:rsidR="0003257E" w:rsidRPr="004A2E32">
        <w:rPr>
          <w:rFonts w:ascii="Verdana" w:hAnsi="Verdana"/>
          <w:sz w:val="24"/>
          <w:szCs w:val="24"/>
        </w:rPr>
        <w:t xml:space="preserve"> </w:t>
      </w:r>
      <w:r w:rsidRPr="004A2E32">
        <w:rPr>
          <w:rFonts w:ascii="Verdana" w:hAnsi="Verdana"/>
          <w:sz w:val="24"/>
          <w:szCs w:val="24"/>
        </w:rPr>
        <w:t>dissatisfied with any part of the decision of the court</w:t>
      </w:r>
      <w:r w:rsidR="0003257E" w:rsidRPr="004A2E32">
        <w:rPr>
          <w:rFonts w:ascii="Verdana" w:hAnsi="Verdana"/>
          <w:sz w:val="24"/>
          <w:szCs w:val="24"/>
        </w:rPr>
        <w:t xml:space="preserve"> </w:t>
      </w:r>
      <w:r w:rsidRPr="004A2E32">
        <w:rPr>
          <w:rFonts w:ascii="Verdana" w:hAnsi="Verdana"/>
          <w:sz w:val="24"/>
          <w:szCs w:val="24"/>
        </w:rPr>
        <w:t>from which the cross-appeal stems.”</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There is also a difference between variation of judgment</w:t>
      </w:r>
      <w:r w:rsidR="0003257E" w:rsidRPr="004A2E32">
        <w:rPr>
          <w:rFonts w:ascii="Verdana" w:hAnsi="Verdana"/>
          <w:sz w:val="24"/>
          <w:szCs w:val="24"/>
        </w:rPr>
        <w:t xml:space="preserve"> </w:t>
      </w:r>
      <w:r w:rsidRPr="004A2E32">
        <w:rPr>
          <w:rFonts w:ascii="Verdana" w:hAnsi="Verdana"/>
          <w:sz w:val="24"/>
          <w:szCs w:val="24"/>
        </w:rPr>
        <w:t>and cross-appeal as explained by the apex court thus:</w:t>
      </w:r>
    </w:p>
    <w:p w:rsidR="009E5E18" w:rsidRDefault="00F53EA5" w:rsidP="000E192A">
      <w:pPr>
        <w:spacing w:before="240" w:line="276" w:lineRule="auto"/>
        <w:ind w:firstLine="0"/>
        <w:rPr>
          <w:rFonts w:ascii="Verdana" w:hAnsi="Verdana"/>
          <w:sz w:val="24"/>
          <w:szCs w:val="24"/>
        </w:rPr>
      </w:pPr>
      <w:r w:rsidRPr="004A2E32">
        <w:rPr>
          <w:rFonts w:ascii="Verdana" w:hAnsi="Verdana"/>
          <w:sz w:val="24"/>
          <w:szCs w:val="24"/>
        </w:rPr>
        <w:t>“In a respondents’ notice, a party seeks to retain the</w:t>
      </w:r>
      <w:r w:rsidR="0003257E" w:rsidRPr="004A2E32">
        <w:rPr>
          <w:rFonts w:ascii="Verdana" w:hAnsi="Verdana"/>
          <w:sz w:val="24"/>
          <w:szCs w:val="24"/>
        </w:rPr>
        <w:t xml:space="preserve"> </w:t>
      </w:r>
      <w:r w:rsidRPr="004A2E32">
        <w:rPr>
          <w:rFonts w:ascii="Verdana" w:hAnsi="Verdana"/>
          <w:sz w:val="24"/>
          <w:szCs w:val="24"/>
        </w:rPr>
        <w:t>judgment appealed from but at the same time wants</w:t>
      </w:r>
      <w:r w:rsidR="0003257E" w:rsidRPr="004A2E32">
        <w:rPr>
          <w:rFonts w:ascii="Verdana" w:hAnsi="Verdana"/>
          <w:sz w:val="24"/>
          <w:szCs w:val="24"/>
        </w:rPr>
        <w:t xml:space="preserve"> </w:t>
      </w:r>
      <w:r w:rsidRPr="004A2E32">
        <w:rPr>
          <w:rFonts w:ascii="Verdana" w:hAnsi="Verdana"/>
          <w:sz w:val="24"/>
          <w:szCs w:val="24"/>
        </w:rPr>
        <w:t>it varied. It cannot be used where a party wants a</w:t>
      </w:r>
      <w:r w:rsidR="0003257E" w:rsidRPr="004A2E32">
        <w:rPr>
          <w:rFonts w:ascii="Verdana" w:hAnsi="Verdana"/>
          <w:sz w:val="24"/>
          <w:szCs w:val="24"/>
        </w:rPr>
        <w:t xml:space="preserve"> </w:t>
      </w:r>
      <w:r w:rsidRPr="004A2E32">
        <w:rPr>
          <w:rFonts w:ascii="Verdana" w:hAnsi="Verdana"/>
          <w:sz w:val="24"/>
          <w:szCs w:val="24"/>
        </w:rPr>
        <w:t>reversal of the judgment of the lower court, as this</w:t>
      </w:r>
      <w:r w:rsidR="0003257E" w:rsidRPr="004A2E32">
        <w:rPr>
          <w:rFonts w:ascii="Verdana" w:hAnsi="Verdana"/>
          <w:sz w:val="24"/>
          <w:szCs w:val="24"/>
        </w:rPr>
        <w:t xml:space="preserve"> </w:t>
      </w:r>
      <w:r w:rsidRPr="004A2E32">
        <w:rPr>
          <w:rFonts w:ascii="Verdana" w:hAnsi="Verdana"/>
          <w:sz w:val="24"/>
          <w:szCs w:val="24"/>
        </w:rPr>
        <w:t>can only be done by way of an appeal or cross</w:t>
      </w:r>
      <w:r w:rsidR="00D15BFD" w:rsidRPr="004A2E32">
        <w:rPr>
          <w:rFonts w:ascii="Verdana" w:hAnsi="Verdana"/>
          <w:sz w:val="24"/>
          <w:szCs w:val="24"/>
        </w:rPr>
        <w:t xml:space="preserve"> </w:t>
      </w:r>
      <w:r w:rsidRPr="004A2E32">
        <w:rPr>
          <w:rFonts w:ascii="Verdana" w:hAnsi="Verdana"/>
          <w:sz w:val="24"/>
          <w:szCs w:val="24"/>
        </w:rPr>
        <w:t>appeal”.</w:t>
      </w: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lastRenderedPageBreak/>
        <w:t xml:space="preserve">See </w:t>
      </w:r>
      <w:proofErr w:type="spellStart"/>
      <w:r w:rsidRPr="004A2E32">
        <w:rPr>
          <w:rFonts w:ascii="Verdana" w:hAnsi="Verdana"/>
          <w:sz w:val="24"/>
          <w:szCs w:val="24"/>
        </w:rPr>
        <w:t>Eze</w:t>
      </w:r>
      <w:proofErr w:type="spellEnd"/>
      <w:r w:rsidRPr="004A2E32">
        <w:rPr>
          <w:rFonts w:ascii="Verdana" w:hAnsi="Verdana"/>
          <w:sz w:val="24"/>
          <w:szCs w:val="24"/>
        </w:rPr>
        <w:t xml:space="preserve"> v. </w:t>
      </w:r>
      <w:proofErr w:type="spellStart"/>
      <w:r w:rsidRPr="004A2E32">
        <w:rPr>
          <w:rFonts w:ascii="Verdana" w:hAnsi="Verdana"/>
          <w:sz w:val="24"/>
          <w:szCs w:val="24"/>
        </w:rPr>
        <w:t>Obiefuna</w:t>
      </w:r>
      <w:proofErr w:type="spellEnd"/>
      <w:r w:rsidRPr="004A2E32">
        <w:rPr>
          <w:rFonts w:ascii="Verdana" w:hAnsi="Verdana"/>
          <w:sz w:val="24"/>
          <w:szCs w:val="24"/>
        </w:rPr>
        <w:t xml:space="preserve"> (1995) LPELR -1191</w:t>
      </w:r>
      <w:r w:rsidR="0003257E" w:rsidRPr="004A2E32">
        <w:rPr>
          <w:rFonts w:ascii="Verdana" w:hAnsi="Verdana"/>
          <w:sz w:val="24"/>
          <w:szCs w:val="24"/>
        </w:rPr>
        <w:t xml:space="preserve"> </w:t>
      </w:r>
      <w:r w:rsidRPr="004A2E32">
        <w:rPr>
          <w:rFonts w:ascii="Verdana" w:hAnsi="Verdana"/>
          <w:sz w:val="24"/>
          <w:szCs w:val="24"/>
        </w:rPr>
        <w:t>(SC).</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Being a separate appeal therefore, the outcome of a cross</w:t>
      </w:r>
      <w:r w:rsidR="0003257E" w:rsidRPr="004A2E32">
        <w:rPr>
          <w:rFonts w:ascii="Verdana" w:hAnsi="Verdana"/>
          <w:sz w:val="24"/>
          <w:szCs w:val="24"/>
        </w:rPr>
        <w:t xml:space="preserve"> </w:t>
      </w:r>
      <w:r w:rsidRPr="004A2E32">
        <w:rPr>
          <w:rFonts w:ascii="Verdana" w:hAnsi="Verdana"/>
          <w:sz w:val="24"/>
          <w:szCs w:val="24"/>
        </w:rPr>
        <w:t>appeal</w:t>
      </w:r>
      <w:r w:rsidR="0003257E" w:rsidRPr="004A2E32">
        <w:rPr>
          <w:rFonts w:ascii="Verdana" w:hAnsi="Verdana"/>
          <w:sz w:val="24"/>
          <w:szCs w:val="24"/>
        </w:rPr>
        <w:t xml:space="preserve"> </w:t>
      </w:r>
      <w:r w:rsidRPr="004A2E32">
        <w:rPr>
          <w:rFonts w:ascii="Verdana" w:hAnsi="Verdana"/>
          <w:sz w:val="24"/>
          <w:szCs w:val="24"/>
        </w:rPr>
        <w:t xml:space="preserve">does not depend on the main appeal, see </w:t>
      </w:r>
      <w:proofErr w:type="spellStart"/>
      <w:r w:rsidRPr="004A2E32">
        <w:rPr>
          <w:rFonts w:ascii="Verdana" w:hAnsi="Verdana"/>
          <w:sz w:val="24"/>
          <w:szCs w:val="24"/>
        </w:rPr>
        <w:t>Olowu</w:t>
      </w:r>
      <w:proofErr w:type="spellEnd"/>
      <w:r w:rsidRPr="004A2E32">
        <w:rPr>
          <w:rFonts w:ascii="Verdana" w:hAnsi="Verdana"/>
          <w:sz w:val="24"/>
          <w:szCs w:val="24"/>
        </w:rPr>
        <w:t xml:space="preserve"> v. </w:t>
      </w:r>
      <w:proofErr w:type="spellStart"/>
      <w:r w:rsidRPr="004A2E32">
        <w:rPr>
          <w:rFonts w:ascii="Verdana" w:hAnsi="Verdana"/>
          <w:sz w:val="24"/>
          <w:szCs w:val="24"/>
        </w:rPr>
        <w:t>Abolore</w:t>
      </w:r>
      <w:proofErr w:type="spellEnd"/>
      <w:r w:rsidR="0003257E" w:rsidRPr="004A2E32">
        <w:rPr>
          <w:rFonts w:ascii="Verdana" w:hAnsi="Verdana"/>
          <w:sz w:val="24"/>
          <w:szCs w:val="24"/>
        </w:rPr>
        <w:t xml:space="preserve"> </w:t>
      </w:r>
      <w:r w:rsidRPr="004A2E32">
        <w:rPr>
          <w:rFonts w:ascii="Verdana" w:hAnsi="Verdana"/>
          <w:sz w:val="24"/>
          <w:szCs w:val="24"/>
        </w:rPr>
        <w:t>(1993) 5 NWLR (Pt. 293) 255 which held as follows:</w:t>
      </w:r>
    </w:p>
    <w:p w:rsidR="009E5E18" w:rsidRDefault="00F53EA5" w:rsidP="000E192A">
      <w:pPr>
        <w:spacing w:before="240" w:line="276" w:lineRule="auto"/>
        <w:ind w:firstLine="0"/>
        <w:rPr>
          <w:rFonts w:ascii="Verdana" w:hAnsi="Verdana"/>
          <w:sz w:val="24"/>
          <w:szCs w:val="24"/>
        </w:rPr>
      </w:pPr>
      <w:r w:rsidRPr="004A2E32">
        <w:rPr>
          <w:rFonts w:ascii="Verdana" w:hAnsi="Verdana"/>
          <w:sz w:val="24"/>
          <w:szCs w:val="24"/>
        </w:rPr>
        <w:t>“It is well stated that a cross-appeal is an appeal in</w:t>
      </w:r>
      <w:r w:rsidR="0003257E" w:rsidRPr="004A2E32">
        <w:rPr>
          <w:rFonts w:ascii="Verdana" w:hAnsi="Verdana"/>
          <w:sz w:val="24"/>
          <w:szCs w:val="24"/>
        </w:rPr>
        <w:t xml:space="preserve"> </w:t>
      </w:r>
      <w:r w:rsidRPr="004A2E32">
        <w:rPr>
          <w:rFonts w:ascii="Verdana" w:hAnsi="Verdana"/>
          <w:sz w:val="24"/>
          <w:szCs w:val="24"/>
        </w:rPr>
        <w:t>its own right, and does not depend for its existence</w:t>
      </w:r>
      <w:r w:rsidR="0003257E" w:rsidRPr="004A2E32">
        <w:rPr>
          <w:rFonts w:ascii="Verdana" w:hAnsi="Verdana"/>
          <w:sz w:val="24"/>
          <w:szCs w:val="24"/>
        </w:rPr>
        <w:t xml:space="preserve"> </w:t>
      </w:r>
      <w:r w:rsidRPr="004A2E32">
        <w:rPr>
          <w:rFonts w:ascii="Verdana" w:hAnsi="Verdana"/>
          <w:sz w:val="24"/>
          <w:szCs w:val="24"/>
        </w:rPr>
        <w:t>or survival on the substantive appeal. Hence, the</w:t>
      </w:r>
      <w:r w:rsidR="0003257E" w:rsidRPr="004A2E32">
        <w:rPr>
          <w:rFonts w:ascii="Verdana" w:hAnsi="Verdana"/>
          <w:sz w:val="24"/>
          <w:szCs w:val="24"/>
        </w:rPr>
        <w:t xml:space="preserve"> </w:t>
      </w:r>
      <w:r w:rsidRPr="004A2E32">
        <w:rPr>
          <w:rFonts w:ascii="Verdana" w:hAnsi="Verdana"/>
          <w:sz w:val="24"/>
          <w:szCs w:val="24"/>
        </w:rPr>
        <w:t>dismissal of the substantive appeal does not affect</w:t>
      </w:r>
      <w:r w:rsidR="0003257E" w:rsidRPr="004A2E32">
        <w:rPr>
          <w:rFonts w:ascii="Verdana" w:hAnsi="Verdana"/>
          <w:sz w:val="24"/>
          <w:szCs w:val="24"/>
        </w:rPr>
        <w:t xml:space="preserve"> </w:t>
      </w:r>
      <w:r w:rsidRPr="004A2E32">
        <w:rPr>
          <w:rFonts w:ascii="Verdana" w:hAnsi="Verdana"/>
          <w:sz w:val="24"/>
          <w:szCs w:val="24"/>
        </w:rPr>
        <w:t>the cross-appeal. The court by dismissing the</w:t>
      </w:r>
      <w:r w:rsidR="0003257E" w:rsidRPr="004A2E32">
        <w:rPr>
          <w:rFonts w:ascii="Verdana" w:hAnsi="Verdana"/>
          <w:sz w:val="24"/>
          <w:szCs w:val="24"/>
        </w:rPr>
        <w:t xml:space="preserve"> </w:t>
      </w:r>
      <w:r w:rsidRPr="004A2E32">
        <w:rPr>
          <w:rFonts w:ascii="Verdana" w:hAnsi="Verdana"/>
          <w:sz w:val="24"/>
          <w:szCs w:val="24"/>
        </w:rPr>
        <w:t>substantive appeal becomes functus officio thereto.</w:t>
      </w:r>
    </w:p>
    <w:p w:rsidR="0003257E" w:rsidRPr="004A2E32" w:rsidRDefault="000E192A" w:rsidP="004A2E32">
      <w:pPr>
        <w:spacing w:before="240" w:line="276" w:lineRule="auto"/>
        <w:ind w:left="0" w:firstLine="0"/>
        <w:rPr>
          <w:rFonts w:ascii="Verdana" w:hAnsi="Verdana"/>
          <w:sz w:val="24"/>
          <w:szCs w:val="24"/>
        </w:rPr>
      </w:pPr>
      <w:r>
        <w:rPr>
          <w:rFonts w:ascii="Verdana" w:hAnsi="Verdana"/>
          <w:sz w:val="24"/>
          <w:szCs w:val="24"/>
        </w:rPr>
        <w:tab/>
      </w:r>
      <w:r w:rsidR="00F53EA5" w:rsidRPr="004A2E32">
        <w:rPr>
          <w:rFonts w:ascii="Verdana" w:hAnsi="Verdana"/>
          <w:sz w:val="24"/>
          <w:szCs w:val="24"/>
        </w:rPr>
        <w:t>The jurisdiction with respect to the cross-appeal is</w:t>
      </w:r>
      <w:r w:rsidR="0003257E" w:rsidRPr="004A2E32">
        <w:rPr>
          <w:rFonts w:ascii="Verdana" w:hAnsi="Verdana"/>
          <w:sz w:val="24"/>
          <w:szCs w:val="24"/>
        </w:rPr>
        <w:t xml:space="preserve"> </w:t>
      </w:r>
      <w:r w:rsidR="00F53EA5" w:rsidRPr="004A2E32">
        <w:rPr>
          <w:rFonts w:ascii="Verdana" w:hAnsi="Verdana"/>
          <w:sz w:val="24"/>
          <w:szCs w:val="24"/>
        </w:rPr>
        <w:t>not affected.”</w:t>
      </w:r>
      <w:r w:rsidR="0003257E" w:rsidRPr="004A2E32">
        <w:rPr>
          <w:rFonts w:ascii="Verdana" w:hAnsi="Verdana"/>
          <w:sz w:val="24"/>
          <w:szCs w:val="24"/>
        </w:rPr>
        <w:t xml:space="preserve"> </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It is in the light of above, that the invitation to determine</w:t>
      </w:r>
      <w:r w:rsidR="0003257E" w:rsidRPr="004A2E32">
        <w:rPr>
          <w:rFonts w:ascii="Verdana" w:hAnsi="Verdana"/>
          <w:sz w:val="24"/>
          <w:szCs w:val="24"/>
        </w:rPr>
        <w:t xml:space="preserve"> </w:t>
      </w:r>
      <w:r w:rsidRPr="004A2E32">
        <w:rPr>
          <w:rFonts w:ascii="Verdana" w:hAnsi="Verdana"/>
          <w:sz w:val="24"/>
          <w:szCs w:val="24"/>
        </w:rPr>
        <w:t>the cross-appeal first because it raises an issue of jurisdiction is</w:t>
      </w:r>
      <w:r w:rsidR="0003257E" w:rsidRPr="004A2E32">
        <w:rPr>
          <w:rFonts w:ascii="Verdana" w:hAnsi="Verdana"/>
          <w:sz w:val="24"/>
          <w:szCs w:val="24"/>
        </w:rPr>
        <w:t xml:space="preserve"> </w:t>
      </w:r>
      <w:r w:rsidRPr="004A2E32">
        <w:rPr>
          <w:rFonts w:ascii="Verdana" w:hAnsi="Verdana"/>
          <w:sz w:val="24"/>
          <w:szCs w:val="24"/>
        </w:rPr>
        <w:t>misconceived and therefore untenable.</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To determine jurisdiction, a court is guided by several</w:t>
      </w:r>
      <w:r w:rsidR="0003257E" w:rsidRPr="004A2E32">
        <w:rPr>
          <w:rFonts w:ascii="Verdana" w:hAnsi="Verdana"/>
          <w:sz w:val="24"/>
          <w:szCs w:val="24"/>
        </w:rPr>
        <w:t xml:space="preserve"> </w:t>
      </w:r>
      <w:r w:rsidRPr="004A2E32">
        <w:rPr>
          <w:rFonts w:ascii="Verdana" w:hAnsi="Verdana"/>
          <w:sz w:val="24"/>
          <w:szCs w:val="24"/>
        </w:rPr>
        <w:t xml:space="preserve">factors, earlier settled in locus </w:t>
      </w:r>
      <w:proofErr w:type="spellStart"/>
      <w:r w:rsidRPr="004A2E32">
        <w:rPr>
          <w:rFonts w:ascii="Verdana" w:hAnsi="Verdana"/>
          <w:sz w:val="24"/>
          <w:szCs w:val="24"/>
        </w:rPr>
        <w:t>classicus</w:t>
      </w:r>
      <w:proofErr w:type="spellEnd"/>
      <w:r w:rsidRPr="004A2E32">
        <w:rPr>
          <w:rFonts w:ascii="Verdana" w:hAnsi="Verdana"/>
          <w:sz w:val="24"/>
          <w:szCs w:val="24"/>
        </w:rPr>
        <w:t xml:space="preserve"> case of </w:t>
      </w:r>
      <w:proofErr w:type="spellStart"/>
      <w:r w:rsidRPr="004A2E32">
        <w:rPr>
          <w:rFonts w:ascii="Verdana" w:hAnsi="Verdana"/>
          <w:sz w:val="24"/>
          <w:szCs w:val="24"/>
        </w:rPr>
        <w:t>Madukolu</w:t>
      </w:r>
      <w:proofErr w:type="spellEnd"/>
      <w:r w:rsidRPr="004A2E32">
        <w:rPr>
          <w:rFonts w:ascii="Verdana" w:hAnsi="Verdana"/>
          <w:sz w:val="24"/>
          <w:szCs w:val="24"/>
        </w:rPr>
        <w:t xml:space="preserve"> v.</w:t>
      </w:r>
      <w:r w:rsidR="0003257E" w:rsidRPr="004A2E32">
        <w:rPr>
          <w:rFonts w:ascii="Verdana" w:hAnsi="Verdana"/>
          <w:sz w:val="24"/>
          <w:szCs w:val="24"/>
        </w:rPr>
        <w:t xml:space="preserve"> </w:t>
      </w:r>
      <w:proofErr w:type="spellStart"/>
      <w:r w:rsidRPr="004A2E32">
        <w:rPr>
          <w:rFonts w:ascii="Verdana" w:hAnsi="Verdana"/>
          <w:sz w:val="24"/>
          <w:szCs w:val="24"/>
        </w:rPr>
        <w:t>Nkemdilim</w:t>
      </w:r>
      <w:proofErr w:type="spellEnd"/>
      <w:r w:rsidRPr="004A2E32">
        <w:rPr>
          <w:rFonts w:ascii="Verdana" w:hAnsi="Verdana"/>
          <w:sz w:val="24"/>
          <w:szCs w:val="24"/>
        </w:rPr>
        <w:t xml:space="preserve"> (1962) 2 SCNLR 341 at 348 thus:</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“A court of law is said to have requisite jurisdiction</w:t>
      </w:r>
      <w:r w:rsidR="0003257E" w:rsidRPr="004A2E32">
        <w:rPr>
          <w:rFonts w:ascii="Verdana" w:hAnsi="Verdana"/>
          <w:sz w:val="24"/>
          <w:szCs w:val="24"/>
        </w:rPr>
        <w:t xml:space="preserve"> </w:t>
      </w:r>
      <w:r w:rsidRPr="004A2E32">
        <w:rPr>
          <w:rFonts w:ascii="Verdana" w:hAnsi="Verdana"/>
          <w:sz w:val="24"/>
          <w:szCs w:val="24"/>
        </w:rPr>
        <w:t>and competence to hear and determine a matter before</w:t>
      </w:r>
      <w:r w:rsidR="0003257E" w:rsidRPr="004A2E32">
        <w:rPr>
          <w:rFonts w:ascii="Verdana" w:hAnsi="Verdana"/>
          <w:sz w:val="24"/>
          <w:szCs w:val="24"/>
        </w:rPr>
        <w:t xml:space="preserve"> </w:t>
      </w:r>
      <w:r w:rsidRPr="004A2E32">
        <w:rPr>
          <w:rFonts w:ascii="Verdana" w:hAnsi="Verdana"/>
          <w:sz w:val="24"/>
          <w:szCs w:val="24"/>
        </w:rPr>
        <w:t>it in the following instances:-</w:t>
      </w:r>
    </w:p>
    <w:p w:rsidR="00F53EA5" w:rsidRPr="004A2E32" w:rsidRDefault="00F53EA5" w:rsidP="009E5E18">
      <w:pPr>
        <w:spacing w:before="240" w:line="276" w:lineRule="auto"/>
        <w:ind w:left="2160"/>
        <w:rPr>
          <w:rFonts w:ascii="Verdana" w:hAnsi="Verdana"/>
          <w:sz w:val="24"/>
          <w:szCs w:val="24"/>
        </w:rPr>
      </w:pPr>
      <w:r w:rsidRPr="004A2E32">
        <w:rPr>
          <w:rFonts w:ascii="Verdana" w:hAnsi="Verdana"/>
          <w:sz w:val="24"/>
          <w:szCs w:val="24"/>
        </w:rPr>
        <w:t xml:space="preserve">i. </w:t>
      </w:r>
      <w:r w:rsidR="0003257E" w:rsidRPr="004A2E32">
        <w:rPr>
          <w:rFonts w:ascii="Verdana" w:hAnsi="Verdana"/>
          <w:sz w:val="24"/>
          <w:szCs w:val="24"/>
        </w:rPr>
        <w:tab/>
      </w:r>
      <w:r w:rsidRPr="004A2E32">
        <w:rPr>
          <w:rFonts w:ascii="Verdana" w:hAnsi="Verdana"/>
          <w:sz w:val="24"/>
          <w:szCs w:val="24"/>
        </w:rPr>
        <w:t>If it is properly constituted with respect to a</w:t>
      </w:r>
      <w:r w:rsidR="0003257E" w:rsidRPr="004A2E32">
        <w:rPr>
          <w:rFonts w:ascii="Verdana" w:hAnsi="Verdana"/>
          <w:sz w:val="24"/>
          <w:szCs w:val="24"/>
        </w:rPr>
        <w:t xml:space="preserve"> </w:t>
      </w:r>
      <w:r w:rsidRPr="004A2E32">
        <w:rPr>
          <w:rFonts w:ascii="Verdana" w:hAnsi="Verdana"/>
          <w:sz w:val="24"/>
          <w:szCs w:val="24"/>
        </w:rPr>
        <w:t>number and qualification of its membership;</w:t>
      </w:r>
    </w:p>
    <w:p w:rsidR="00F53EA5" w:rsidRPr="004A2E32" w:rsidRDefault="00F53EA5" w:rsidP="009E5E18">
      <w:pPr>
        <w:spacing w:before="240" w:line="276" w:lineRule="auto"/>
        <w:ind w:firstLine="720"/>
        <w:rPr>
          <w:rFonts w:ascii="Verdana" w:hAnsi="Verdana"/>
          <w:sz w:val="24"/>
          <w:szCs w:val="24"/>
        </w:rPr>
      </w:pPr>
      <w:r w:rsidRPr="004A2E32">
        <w:rPr>
          <w:rFonts w:ascii="Verdana" w:hAnsi="Verdana"/>
          <w:sz w:val="24"/>
          <w:szCs w:val="24"/>
        </w:rPr>
        <w:t xml:space="preserve">ii. </w:t>
      </w:r>
      <w:r w:rsidR="0003257E" w:rsidRPr="004A2E32">
        <w:rPr>
          <w:rFonts w:ascii="Verdana" w:hAnsi="Verdana"/>
          <w:sz w:val="24"/>
          <w:szCs w:val="24"/>
        </w:rPr>
        <w:tab/>
      </w:r>
      <w:r w:rsidRPr="004A2E32">
        <w:rPr>
          <w:rFonts w:ascii="Verdana" w:hAnsi="Verdana"/>
          <w:sz w:val="24"/>
          <w:szCs w:val="24"/>
        </w:rPr>
        <w:t>The subject matter of the action is within its</w:t>
      </w:r>
      <w:r w:rsidR="0003257E" w:rsidRPr="004A2E32">
        <w:rPr>
          <w:rFonts w:ascii="Verdana" w:hAnsi="Verdana"/>
          <w:sz w:val="24"/>
          <w:szCs w:val="24"/>
        </w:rPr>
        <w:t xml:space="preserve"> </w:t>
      </w:r>
      <w:r w:rsidRPr="004A2E32">
        <w:rPr>
          <w:rFonts w:ascii="Verdana" w:hAnsi="Verdana"/>
          <w:sz w:val="24"/>
          <w:szCs w:val="24"/>
        </w:rPr>
        <w:t>jurisdiction;</w:t>
      </w:r>
    </w:p>
    <w:p w:rsidR="00F53EA5" w:rsidRPr="004A2E32" w:rsidRDefault="00F53EA5" w:rsidP="009E5E18">
      <w:pPr>
        <w:spacing w:before="240" w:line="276" w:lineRule="auto"/>
        <w:ind w:firstLine="720"/>
        <w:rPr>
          <w:rFonts w:ascii="Verdana" w:hAnsi="Verdana"/>
          <w:sz w:val="24"/>
          <w:szCs w:val="24"/>
        </w:rPr>
      </w:pPr>
      <w:r w:rsidRPr="004A2E32">
        <w:rPr>
          <w:rFonts w:ascii="Verdana" w:hAnsi="Verdana"/>
          <w:sz w:val="24"/>
          <w:szCs w:val="24"/>
        </w:rPr>
        <w:lastRenderedPageBreak/>
        <w:t xml:space="preserve">iii. </w:t>
      </w:r>
      <w:r w:rsidR="0003257E" w:rsidRPr="004A2E32">
        <w:rPr>
          <w:rFonts w:ascii="Verdana" w:hAnsi="Verdana"/>
          <w:sz w:val="24"/>
          <w:szCs w:val="24"/>
        </w:rPr>
        <w:tab/>
      </w:r>
      <w:r w:rsidRPr="004A2E32">
        <w:rPr>
          <w:rFonts w:ascii="Verdana" w:hAnsi="Verdana"/>
          <w:sz w:val="24"/>
          <w:szCs w:val="24"/>
        </w:rPr>
        <w:t>The action is initiated by due process of law</w:t>
      </w:r>
      <w:r w:rsidR="0003257E" w:rsidRPr="004A2E32">
        <w:rPr>
          <w:rFonts w:ascii="Verdana" w:hAnsi="Verdana"/>
          <w:sz w:val="24"/>
          <w:szCs w:val="24"/>
        </w:rPr>
        <w:t xml:space="preserve"> </w:t>
      </w:r>
      <w:r w:rsidRPr="004A2E32">
        <w:rPr>
          <w:rFonts w:ascii="Verdana" w:hAnsi="Verdana"/>
          <w:sz w:val="24"/>
          <w:szCs w:val="24"/>
        </w:rPr>
        <w:t>and</w:t>
      </w:r>
    </w:p>
    <w:p w:rsidR="00F53EA5" w:rsidRPr="004A2E32" w:rsidRDefault="00F53EA5" w:rsidP="009E5E18">
      <w:pPr>
        <w:spacing w:before="240" w:line="276" w:lineRule="auto"/>
        <w:ind w:firstLine="720"/>
        <w:rPr>
          <w:rFonts w:ascii="Verdana" w:hAnsi="Verdana"/>
          <w:sz w:val="24"/>
          <w:szCs w:val="24"/>
        </w:rPr>
      </w:pPr>
      <w:r w:rsidRPr="004A2E32">
        <w:rPr>
          <w:rFonts w:ascii="Verdana" w:hAnsi="Verdana"/>
          <w:sz w:val="24"/>
          <w:szCs w:val="24"/>
        </w:rPr>
        <w:t xml:space="preserve">iv. </w:t>
      </w:r>
      <w:r w:rsidR="0003257E" w:rsidRPr="004A2E32">
        <w:rPr>
          <w:rFonts w:ascii="Verdana" w:hAnsi="Verdana"/>
          <w:sz w:val="24"/>
          <w:szCs w:val="24"/>
        </w:rPr>
        <w:tab/>
      </w:r>
      <w:r w:rsidRPr="004A2E32">
        <w:rPr>
          <w:rFonts w:ascii="Verdana" w:hAnsi="Verdana"/>
          <w:sz w:val="24"/>
          <w:szCs w:val="24"/>
        </w:rPr>
        <w:t>Any condition precedent to the exercise of its</w:t>
      </w:r>
      <w:r w:rsidR="0003257E" w:rsidRPr="004A2E32">
        <w:rPr>
          <w:rFonts w:ascii="Verdana" w:hAnsi="Verdana"/>
          <w:sz w:val="24"/>
          <w:szCs w:val="24"/>
        </w:rPr>
        <w:t xml:space="preserve"> </w:t>
      </w:r>
      <w:r w:rsidRPr="004A2E32">
        <w:rPr>
          <w:rFonts w:ascii="Verdana" w:hAnsi="Verdana"/>
          <w:sz w:val="24"/>
          <w:szCs w:val="24"/>
        </w:rPr>
        <w:t>jurisdiction has been fulfilled.”</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cross-appellant is not challenging the jurisdiction of</w:t>
      </w:r>
      <w:r w:rsidR="0003257E" w:rsidRPr="004A2E32">
        <w:rPr>
          <w:rFonts w:ascii="Verdana" w:hAnsi="Verdana"/>
          <w:sz w:val="24"/>
          <w:szCs w:val="24"/>
        </w:rPr>
        <w:t xml:space="preserve"> </w:t>
      </w:r>
      <w:r w:rsidRPr="004A2E32">
        <w:rPr>
          <w:rFonts w:ascii="Verdana" w:hAnsi="Verdana"/>
          <w:sz w:val="24"/>
          <w:szCs w:val="24"/>
        </w:rPr>
        <w:t>the court on any of the elements listed above. The contention is</w:t>
      </w:r>
      <w:r w:rsidR="0003257E" w:rsidRPr="004A2E32">
        <w:rPr>
          <w:rFonts w:ascii="Verdana" w:hAnsi="Verdana"/>
          <w:sz w:val="24"/>
          <w:szCs w:val="24"/>
        </w:rPr>
        <w:t xml:space="preserve"> </w:t>
      </w:r>
      <w:r w:rsidRPr="004A2E32">
        <w:rPr>
          <w:rFonts w:ascii="Verdana" w:hAnsi="Verdana"/>
          <w:sz w:val="24"/>
          <w:szCs w:val="24"/>
        </w:rPr>
        <w:t>that the court’s findings in setting aside a dismissal the court</w:t>
      </w:r>
      <w:r w:rsidR="0003257E" w:rsidRPr="004A2E32">
        <w:rPr>
          <w:rFonts w:ascii="Verdana" w:hAnsi="Verdana"/>
          <w:sz w:val="24"/>
          <w:szCs w:val="24"/>
        </w:rPr>
        <w:t xml:space="preserve"> </w:t>
      </w:r>
      <w:r w:rsidRPr="004A2E32">
        <w:rPr>
          <w:rFonts w:ascii="Verdana" w:hAnsi="Verdana"/>
          <w:sz w:val="24"/>
          <w:szCs w:val="24"/>
        </w:rPr>
        <w:t>found was wrong. The argument is that the court had no</w:t>
      </w:r>
      <w:r w:rsidR="0003257E" w:rsidRPr="004A2E32">
        <w:rPr>
          <w:rFonts w:ascii="Verdana" w:hAnsi="Verdana"/>
          <w:sz w:val="24"/>
          <w:szCs w:val="24"/>
        </w:rPr>
        <w:t xml:space="preserve"> </w:t>
      </w:r>
      <w:r w:rsidRPr="004A2E32">
        <w:rPr>
          <w:rFonts w:ascii="Verdana" w:hAnsi="Verdana"/>
          <w:sz w:val="24"/>
          <w:szCs w:val="24"/>
        </w:rPr>
        <w:t>jurisdiction to grant the reliefs. The claim of the cross-respondent</w:t>
      </w:r>
      <w:r w:rsidR="0003257E" w:rsidRPr="004A2E32">
        <w:rPr>
          <w:rFonts w:ascii="Verdana" w:hAnsi="Verdana"/>
          <w:sz w:val="24"/>
          <w:szCs w:val="24"/>
        </w:rPr>
        <w:t xml:space="preserve"> </w:t>
      </w:r>
      <w:r w:rsidRPr="004A2E32">
        <w:rPr>
          <w:rFonts w:ascii="Verdana" w:hAnsi="Verdana"/>
          <w:sz w:val="24"/>
          <w:szCs w:val="24"/>
        </w:rPr>
        <w:t>before the trial court stated thus:</w:t>
      </w:r>
    </w:p>
    <w:p w:rsidR="00F53EA5" w:rsidRPr="004A2E32" w:rsidRDefault="00F53EA5" w:rsidP="009E5E18">
      <w:pPr>
        <w:spacing w:before="240" w:line="276" w:lineRule="auto"/>
        <w:ind w:left="1440"/>
        <w:rPr>
          <w:rFonts w:ascii="Verdana" w:hAnsi="Verdana"/>
          <w:sz w:val="24"/>
          <w:szCs w:val="24"/>
        </w:rPr>
      </w:pPr>
      <w:r w:rsidRPr="004A2E32">
        <w:rPr>
          <w:rFonts w:ascii="Verdana" w:hAnsi="Verdana"/>
          <w:sz w:val="24"/>
          <w:szCs w:val="24"/>
        </w:rPr>
        <w:t xml:space="preserve">“1. </w:t>
      </w:r>
      <w:r w:rsidR="0003257E" w:rsidRPr="004A2E32">
        <w:rPr>
          <w:rFonts w:ascii="Verdana" w:hAnsi="Verdana"/>
          <w:sz w:val="24"/>
          <w:szCs w:val="24"/>
        </w:rPr>
        <w:tab/>
      </w:r>
      <w:r w:rsidRPr="004A2E32">
        <w:rPr>
          <w:rFonts w:ascii="Verdana" w:hAnsi="Verdana"/>
          <w:sz w:val="24"/>
          <w:szCs w:val="24"/>
        </w:rPr>
        <w:t xml:space="preserve">A declaration that the purported </w:t>
      </w:r>
      <w:proofErr w:type="gramStart"/>
      <w:r w:rsidRPr="004A2E32">
        <w:rPr>
          <w:rFonts w:ascii="Verdana" w:hAnsi="Verdana"/>
          <w:sz w:val="24"/>
          <w:szCs w:val="24"/>
        </w:rPr>
        <w:t>dismissal of the</w:t>
      </w:r>
      <w:r w:rsidR="0003257E" w:rsidRPr="004A2E32">
        <w:rPr>
          <w:rFonts w:ascii="Verdana" w:hAnsi="Verdana"/>
          <w:sz w:val="24"/>
          <w:szCs w:val="24"/>
        </w:rPr>
        <w:t xml:space="preserve"> </w:t>
      </w:r>
      <w:r w:rsidRPr="004A2E32">
        <w:rPr>
          <w:rFonts w:ascii="Verdana" w:hAnsi="Verdana"/>
          <w:sz w:val="24"/>
          <w:szCs w:val="24"/>
        </w:rPr>
        <w:t>plaintiff from the employment of the defendant vide</w:t>
      </w:r>
      <w:proofErr w:type="gramEnd"/>
      <w:r w:rsidR="0003257E" w:rsidRPr="004A2E32">
        <w:rPr>
          <w:rFonts w:ascii="Verdana" w:hAnsi="Verdana"/>
          <w:sz w:val="24"/>
          <w:szCs w:val="24"/>
        </w:rPr>
        <w:t xml:space="preserve"> </w:t>
      </w:r>
      <w:r w:rsidRPr="004A2E32">
        <w:rPr>
          <w:rFonts w:ascii="Verdana" w:hAnsi="Verdana"/>
          <w:sz w:val="24"/>
          <w:szCs w:val="24"/>
        </w:rPr>
        <w:t>the defendant letter to the plaintiff dated 12</w:t>
      </w:r>
      <w:r w:rsidR="0003257E" w:rsidRPr="004A2E32">
        <w:rPr>
          <w:rFonts w:ascii="Verdana" w:hAnsi="Verdana"/>
          <w:sz w:val="24"/>
          <w:szCs w:val="24"/>
        </w:rPr>
        <w:t xml:space="preserve"> </w:t>
      </w:r>
      <w:r w:rsidRPr="004A2E32">
        <w:rPr>
          <w:rFonts w:ascii="Verdana" w:hAnsi="Verdana"/>
          <w:sz w:val="24"/>
          <w:szCs w:val="24"/>
        </w:rPr>
        <w:t>November 1996 with Ref. No. HRADMN</w:t>
      </w:r>
      <w:proofErr w:type="gramStart"/>
      <w:r w:rsidRPr="004A2E32">
        <w:rPr>
          <w:rFonts w:ascii="Verdana" w:hAnsi="Verdana"/>
          <w:sz w:val="24"/>
          <w:szCs w:val="24"/>
        </w:rPr>
        <w:t>:96</w:t>
      </w:r>
      <w:proofErr w:type="gramEnd"/>
      <w:r w:rsidRPr="004A2E32">
        <w:rPr>
          <w:rFonts w:ascii="Verdana" w:hAnsi="Verdana"/>
          <w:sz w:val="24"/>
          <w:szCs w:val="24"/>
        </w:rPr>
        <w:t>/</w:t>
      </w:r>
      <w:proofErr w:type="spellStart"/>
      <w:r w:rsidRPr="004A2E32">
        <w:rPr>
          <w:rFonts w:ascii="Verdana" w:hAnsi="Verdana"/>
          <w:sz w:val="24"/>
          <w:szCs w:val="24"/>
        </w:rPr>
        <w:t>Saoo</w:t>
      </w:r>
      <w:proofErr w:type="spellEnd"/>
      <w:r w:rsidRPr="004A2E32">
        <w:rPr>
          <w:rFonts w:ascii="Verdana" w:hAnsi="Verdana"/>
          <w:sz w:val="24"/>
          <w:szCs w:val="24"/>
        </w:rPr>
        <w:t>/So is illegal, unlawful, irregular, null and void and of</w:t>
      </w:r>
      <w:r w:rsidR="0003257E" w:rsidRPr="004A2E32">
        <w:rPr>
          <w:rFonts w:ascii="Verdana" w:hAnsi="Verdana"/>
          <w:sz w:val="24"/>
          <w:szCs w:val="24"/>
        </w:rPr>
        <w:t xml:space="preserve"> </w:t>
      </w:r>
      <w:r w:rsidRPr="004A2E32">
        <w:rPr>
          <w:rFonts w:ascii="Verdana" w:hAnsi="Verdana"/>
          <w:sz w:val="24"/>
          <w:szCs w:val="24"/>
        </w:rPr>
        <w:t>no effect, the dismissal having been effected during</w:t>
      </w:r>
      <w:r w:rsidR="0003257E" w:rsidRPr="004A2E32">
        <w:rPr>
          <w:rFonts w:ascii="Verdana" w:hAnsi="Verdana"/>
          <w:sz w:val="24"/>
          <w:szCs w:val="24"/>
        </w:rPr>
        <w:t xml:space="preserve"> </w:t>
      </w:r>
      <w:r w:rsidRPr="004A2E32">
        <w:rPr>
          <w:rFonts w:ascii="Verdana" w:hAnsi="Verdana"/>
          <w:sz w:val="24"/>
          <w:szCs w:val="24"/>
        </w:rPr>
        <w:t xml:space="preserve">the pendency of an action in court in charge No. </w:t>
      </w:r>
      <w:proofErr w:type="gramStart"/>
      <w:r w:rsidRPr="004A2E32">
        <w:rPr>
          <w:rFonts w:ascii="Verdana" w:hAnsi="Verdana"/>
          <w:sz w:val="24"/>
          <w:szCs w:val="24"/>
        </w:rPr>
        <w:t xml:space="preserve">F/250/96 against the plaintiff in respect of which </w:t>
      </w:r>
      <w:proofErr w:type="spellStart"/>
      <w:r w:rsidRPr="004A2E32">
        <w:rPr>
          <w:rFonts w:ascii="Verdana" w:hAnsi="Verdana"/>
          <w:sz w:val="24"/>
          <w:szCs w:val="24"/>
        </w:rPr>
        <w:t>the</w:t>
      </w:r>
      <w:proofErr w:type="spellEnd"/>
      <w:r w:rsidR="0003257E" w:rsidRPr="004A2E32">
        <w:rPr>
          <w:rFonts w:ascii="Verdana" w:hAnsi="Verdana"/>
          <w:sz w:val="24"/>
          <w:szCs w:val="24"/>
        </w:rPr>
        <w:t xml:space="preserve"> </w:t>
      </w:r>
      <w:r w:rsidRPr="004A2E32">
        <w:rPr>
          <w:rFonts w:ascii="Verdana" w:hAnsi="Verdana"/>
          <w:sz w:val="24"/>
          <w:szCs w:val="24"/>
        </w:rPr>
        <w:t>said plaintiff had earlier been suspended with pay</w:t>
      </w:r>
      <w:r w:rsidR="0003257E" w:rsidRPr="004A2E32">
        <w:rPr>
          <w:rFonts w:ascii="Verdana" w:hAnsi="Verdana"/>
          <w:sz w:val="24"/>
          <w:szCs w:val="24"/>
        </w:rPr>
        <w:t xml:space="preserve"> </w:t>
      </w:r>
      <w:r w:rsidRPr="004A2E32">
        <w:rPr>
          <w:rFonts w:ascii="Verdana" w:hAnsi="Verdana"/>
          <w:sz w:val="24"/>
          <w:szCs w:val="24"/>
        </w:rPr>
        <w:t>from the defendant’s employment.</w:t>
      </w:r>
      <w:proofErr w:type="gramEnd"/>
    </w:p>
    <w:p w:rsidR="00F53EA5" w:rsidRPr="004A2E32" w:rsidRDefault="00F53EA5" w:rsidP="009E5E18">
      <w:pPr>
        <w:spacing w:before="240" w:line="276" w:lineRule="auto"/>
        <w:ind w:left="1440"/>
        <w:rPr>
          <w:rFonts w:ascii="Verdana" w:hAnsi="Verdana"/>
          <w:sz w:val="24"/>
          <w:szCs w:val="24"/>
        </w:rPr>
      </w:pPr>
      <w:r w:rsidRPr="004A2E32">
        <w:rPr>
          <w:rFonts w:ascii="Verdana" w:hAnsi="Verdana"/>
          <w:sz w:val="24"/>
          <w:szCs w:val="24"/>
        </w:rPr>
        <w:t xml:space="preserve">2. </w:t>
      </w:r>
      <w:r w:rsidR="0003257E" w:rsidRPr="004A2E32">
        <w:rPr>
          <w:rFonts w:ascii="Verdana" w:hAnsi="Verdana"/>
          <w:sz w:val="24"/>
          <w:szCs w:val="24"/>
        </w:rPr>
        <w:tab/>
      </w:r>
      <w:r w:rsidRPr="004A2E32">
        <w:rPr>
          <w:rFonts w:ascii="Verdana" w:hAnsi="Verdana"/>
          <w:sz w:val="24"/>
          <w:szCs w:val="24"/>
        </w:rPr>
        <w:t>A declaration that the plaintiff is still a lawful</w:t>
      </w:r>
      <w:r w:rsidR="0003257E" w:rsidRPr="004A2E32">
        <w:rPr>
          <w:rFonts w:ascii="Verdana" w:hAnsi="Verdana"/>
          <w:sz w:val="24"/>
          <w:szCs w:val="24"/>
        </w:rPr>
        <w:t xml:space="preserve"> </w:t>
      </w:r>
      <w:r w:rsidRPr="004A2E32">
        <w:rPr>
          <w:rFonts w:ascii="Verdana" w:hAnsi="Verdana"/>
          <w:sz w:val="24"/>
          <w:szCs w:val="24"/>
        </w:rPr>
        <w:t>employee of the defendant who is entitled to full</w:t>
      </w:r>
      <w:r w:rsidR="0003257E" w:rsidRPr="004A2E32">
        <w:rPr>
          <w:rFonts w:ascii="Verdana" w:hAnsi="Verdana"/>
          <w:sz w:val="24"/>
          <w:szCs w:val="24"/>
        </w:rPr>
        <w:t xml:space="preserve"> </w:t>
      </w:r>
      <w:r w:rsidRPr="004A2E32">
        <w:rPr>
          <w:rFonts w:ascii="Verdana" w:hAnsi="Verdana"/>
          <w:sz w:val="24"/>
          <w:szCs w:val="24"/>
        </w:rPr>
        <w:t>benefits, rights and privileges as per the plaintiff’s</w:t>
      </w:r>
      <w:r w:rsidR="0003257E" w:rsidRPr="004A2E32">
        <w:rPr>
          <w:rFonts w:ascii="Verdana" w:hAnsi="Verdana"/>
          <w:sz w:val="24"/>
          <w:szCs w:val="24"/>
        </w:rPr>
        <w:t xml:space="preserve"> </w:t>
      </w:r>
      <w:r w:rsidRPr="004A2E32">
        <w:rPr>
          <w:rFonts w:ascii="Verdana" w:hAnsi="Verdana"/>
          <w:sz w:val="24"/>
          <w:szCs w:val="24"/>
        </w:rPr>
        <w:t>terms and conditions of service in the defendant’s</w:t>
      </w:r>
      <w:r w:rsidR="0003257E" w:rsidRPr="004A2E32">
        <w:rPr>
          <w:rFonts w:ascii="Verdana" w:hAnsi="Verdana"/>
          <w:sz w:val="24"/>
          <w:szCs w:val="24"/>
        </w:rPr>
        <w:t xml:space="preserve"> </w:t>
      </w:r>
      <w:r w:rsidRPr="004A2E32">
        <w:rPr>
          <w:rFonts w:ascii="Verdana" w:hAnsi="Verdana"/>
          <w:sz w:val="24"/>
          <w:szCs w:val="24"/>
        </w:rPr>
        <w:t>company.</w:t>
      </w:r>
    </w:p>
    <w:p w:rsidR="0003257E" w:rsidRPr="004A2E32" w:rsidRDefault="00F53EA5" w:rsidP="009E5E18">
      <w:pPr>
        <w:spacing w:before="240" w:line="276" w:lineRule="auto"/>
        <w:ind w:left="1440"/>
        <w:rPr>
          <w:rFonts w:ascii="Verdana" w:hAnsi="Verdana"/>
          <w:sz w:val="24"/>
          <w:szCs w:val="24"/>
        </w:rPr>
      </w:pPr>
      <w:r w:rsidRPr="004A2E32">
        <w:rPr>
          <w:rFonts w:ascii="Verdana" w:hAnsi="Verdana"/>
          <w:sz w:val="24"/>
          <w:szCs w:val="24"/>
        </w:rPr>
        <w:t>3.</w:t>
      </w:r>
      <w:r w:rsidR="0003257E" w:rsidRPr="004A2E32">
        <w:rPr>
          <w:rFonts w:ascii="Verdana" w:hAnsi="Verdana"/>
          <w:sz w:val="24"/>
          <w:szCs w:val="24"/>
        </w:rPr>
        <w:tab/>
      </w:r>
      <w:r w:rsidRPr="004A2E32">
        <w:rPr>
          <w:rFonts w:ascii="Verdana" w:hAnsi="Verdana"/>
          <w:sz w:val="24"/>
          <w:szCs w:val="24"/>
        </w:rPr>
        <w:t xml:space="preserve"> An order directing the defendant to pay to the plaintiff</w:t>
      </w:r>
      <w:r w:rsidR="0003257E" w:rsidRPr="004A2E32">
        <w:rPr>
          <w:rFonts w:ascii="Verdana" w:hAnsi="Verdana"/>
          <w:sz w:val="24"/>
          <w:szCs w:val="24"/>
        </w:rPr>
        <w:t xml:space="preserve"> </w:t>
      </w:r>
      <w:r w:rsidRPr="004A2E32">
        <w:rPr>
          <w:rFonts w:ascii="Verdana" w:hAnsi="Verdana"/>
          <w:sz w:val="24"/>
          <w:szCs w:val="24"/>
        </w:rPr>
        <w:t>the sum of N1,044,302.50 (one million and forty</w:t>
      </w:r>
      <w:r w:rsidR="0003257E" w:rsidRPr="004A2E32">
        <w:rPr>
          <w:rFonts w:ascii="Verdana" w:hAnsi="Verdana"/>
          <w:sz w:val="24"/>
          <w:szCs w:val="24"/>
        </w:rPr>
        <w:t>-</w:t>
      </w:r>
      <w:r w:rsidRPr="004A2E32">
        <w:rPr>
          <w:rFonts w:ascii="Verdana" w:hAnsi="Verdana"/>
          <w:sz w:val="24"/>
          <w:szCs w:val="24"/>
        </w:rPr>
        <w:t>four</w:t>
      </w:r>
      <w:r w:rsidR="0003257E" w:rsidRPr="004A2E32">
        <w:rPr>
          <w:rFonts w:ascii="Verdana" w:hAnsi="Verdana"/>
          <w:sz w:val="24"/>
          <w:szCs w:val="24"/>
        </w:rPr>
        <w:t xml:space="preserve"> </w:t>
      </w:r>
      <w:r w:rsidRPr="004A2E32">
        <w:rPr>
          <w:rFonts w:ascii="Verdana" w:hAnsi="Verdana"/>
          <w:sz w:val="24"/>
          <w:szCs w:val="24"/>
        </w:rPr>
        <w:t>thousand, three hundred and two naira and fifty</w:t>
      </w:r>
      <w:r w:rsidR="0003257E" w:rsidRPr="004A2E32">
        <w:rPr>
          <w:rFonts w:ascii="Verdana" w:hAnsi="Verdana"/>
          <w:sz w:val="24"/>
          <w:szCs w:val="24"/>
        </w:rPr>
        <w:t xml:space="preserve"> </w:t>
      </w:r>
      <w:r w:rsidRPr="004A2E32">
        <w:rPr>
          <w:rFonts w:ascii="Verdana" w:hAnsi="Verdana"/>
          <w:sz w:val="24"/>
          <w:szCs w:val="24"/>
        </w:rPr>
        <w:t>kobo only) representing the plaintiff’s salaries, wages</w:t>
      </w:r>
      <w:r w:rsidR="0003257E" w:rsidRPr="004A2E32">
        <w:rPr>
          <w:rFonts w:ascii="Verdana" w:hAnsi="Verdana"/>
          <w:sz w:val="24"/>
          <w:szCs w:val="24"/>
        </w:rPr>
        <w:t xml:space="preserve"> </w:t>
      </w:r>
      <w:r w:rsidRPr="004A2E32">
        <w:rPr>
          <w:rFonts w:ascii="Verdana" w:hAnsi="Verdana"/>
          <w:sz w:val="24"/>
          <w:szCs w:val="24"/>
        </w:rPr>
        <w:t>and allowances covering the period from November</w:t>
      </w:r>
      <w:r w:rsidR="0003257E" w:rsidRPr="004A2E32">
        <w:rPr>
          <w:rFonts w:ascii="Verdana" w:hAnsi="Verdana"/>
          <w:sz w:val="24"/>
          <w:szCs w:val="24"/>
        </w:rPr>
        <w:t xml:space="preserve"> </w:t>
      </w:r>
      <w:r w:rsidRPr="004A2E32">
        <w:rPr>
          <w:rFonts w:ascii="Verdana" w:hAnsi="Verdana"/>
          <w:sz w:val="24"/>
          <w:szCs w:val="24"/>
        </w:rPr>
        <w:t>1996 to September 1999 (the particulars of which</w:t>
      </w:r>
      <w:r w:rsidR="0003257E" w:rsidRPr="004A2E32">
        <w:rPr>
          <w:rFonts w:ascii="Verdana" w:hAnsi="Verdana"/>
          <w:sz w:val="24"/>
          <w:szCs w:val="24"/>
        </w:rPr>
        <w:t xml:space="preserve"> </w:t>
      </w:r>
      <w:r w:rsidRPr="004A2E32">
        <w:rPr>
          <w:rFonts w:ascii="Verdana" w:hAnsi="Verdana"/>
          <w:sz w:val="24"/>
          <w:szCs w:val="24"/>
        </w:rPr>
        <w:t>are set out in the schedule attached herewith,</w:t>
      </w:r>
      <w:r w:rsidR="0003257E" w:rsidRPr="004A2E32">
        <w:rPr>
          <w:rFonts w:ascii="Verdana" w:hAnsi="Verdana"/>
          <w:sz w:val="24"/>
          <w:szCs w:val="24"/>
        </w:rPr>
        <w:t xml:space="preserve"> </w:t>
      </w:r>
    </w:p>
    <w:p w:rsidR="00F53EA5" w:rsidRPr="004A2E32" w:rsidRDefault="00F53EA5" w:rsidP="009E5E18">
      <w:pPr>
        <w:spacing w:before="240" w:line="276" w:lineRule="auto"/>
        <w:ind w:left="1440"/>
        <w:rPr>
          <w:rFonts w:ascii="Verdana" w:hAnsi="Verdana"/>
          <w:sz w:val="24"/>
          <w:szCs w:val="24"/>
        </w:rPr>
      </w:pPr>
      <w:r w:rsidRPr="004A2E32">
        <w:rPr>
          <w:rFonts w:ascii="Verdana" w:hAnsi="Verdana"/>
          <w:sz w:val="24"/>
          <w:szCs w:val="24"/>
        </w:rPr>
        <w:t xml:space="preserve">4. </w:t>
      </w:r>
      <w:r w:rsidR="000929B2" w:rsidRPr="004A2E32">
        <w:rPr>
          <w:rFonts w:ascii="Verdana" w:hAnsi="Verdana"/>
          <w:sz w:val="24"/>
          <w:szCs w:val="24"/>
        </w:rPr>
        <w:tab/>
      </w:r>
      <w:r w:rsidRPr="004A2E32">
        <w:rPr>
          <w:rFonts w:ascii="Verdana" w:hAnsi="Verdana"/>
          <w:sz w:val="24"/>
          <w:szCs w:val="24"/>
        </w:rPr>
        <w:t>And a further order directing the defendant to pay</w:t>
      </w:r>
      <w:r w:rsidR="000929B2" w:rsidRPr="004A2E32">
        <w:rPr>
          <w:rFonts w:ascii="Verdana" w:hAnsi="Verdana"/>
          <w:sz w:val="24"/>
          <w:szCs w:val="24"/>
        </w:rPr>
        <w:t xml:space="preserve"> </w:t>
      </w:r>
      <w:r w:rsidRPr="004A2E32">
        <w:rPr>
          <w:rFonts w:ascii="Verdana" w:hAnsi="Verdana"/>
          <w:sz w:val="24"/>
          <w:szCs w:val="24"/>
        </w:rPr>
        <w:t>the plaintiff the sum of N29</w:t>
      </w:r>
      <w:proofErr w:type="gramStart"/>
      <w:r w:rsidRPr="004A2E32">
        <w:rPr>
          <w:rFonts w:ascii="Verdana" w:hAnsi="Verdana"/>
          <w:sz w:val="24"/>
          <w:szCs w:val="24"/>
        </w:rPr>
        <w:t>,837.33</w:t>
      </w:r>
      <w:proofErr w:type="gramEnd"/>
      <w:r w:rsidRPr="004A2E32">
        <w:rPr>
          <w:rFonts w:ascii="Verdana" w:hAnsi="Verdana"/>
          <w:sz w:val="24"/>
          <w:szCs w:val="24"/>
        </w:rPr>
        <w:t xml:space="preserve"> representing the</w:t>
      </w:r>
      <w:r w:rsidR="000929B2" w:rsidRPr="004A2E32">
        <w:rPr>
          <w:rFonts w:ascii="Verdana" w:hAnsi="Verdana"/>
          <w:sz w:val="24"/>
          <w:szCs w:val="24"/>
        </w:rPr>
        <w:t xml:space="preserve"> </w:t>
      </w:r>
      <w:r w:rsidRPr="004A2E32">
        <w:rPr>
          <w:rFonts w:ascii="Verdana" w:hAnsi="Verdana"/>
          <w:sz w:val="24"/>
          <w:szCs w:val="24"/>
        </w:rPr>
        <w:t>plaintiff’s monthly salary and allowance from</w:t>
      </w:r>
      <w:r w:rsidR="000929B2" w:rsidRPr="004A2E32">
        <w:rPr>
          <w:rFonts w:ascii="Verdana" w:hAnsi="Verdana"/>
          <w:sz w:val="24"/>
          <w:szCs w:val="24"/>
        </w:rPr>
        <w:t xml:space="preserve"> </w:t>
      </w:r>
      <w:r w:rsidRPr="004A2E32">
        <w:rPr>
          <w:rFonts w:ascii="Verdana" w:hAnsi="Verdana"/>
          <w:sz w:val="24"/>
          <w:szCs w:val="24"/>
        </w:rPr>
        <w:t>October 1999 until the date of judgment.</w:t>
      </w:r>
    </w:p>
    <w:p w:rsidR="00F53EA5" w:rsidRPr="004A2E32" w:rsidRDefault="00F53EA5" w:rsidP="009E5E18">
      <w:pPr>
        <w:spacing w:before="240" w:line="276" w:lineRule="auto"/>
        <w:ind w:left="1440"/>
        <w:rPr>
          <w:rFonts w:ascii="Verdana" w:hAnsi="Verdana"/>
          <w:sz w:val="24"/>
          <w:szCs w:val="24"/>
        </w:rPr>
      </w:pPr>
      <w:r w:rsidRPr="004A2E32">
        <w:rPr>
          <w:rFonts w:ascii="Verdana" w:hAnsi="Verdana"/>
          <w:sz w:val="24"/>
          <w:szCs w:val="24"/>
        </w:rPr>
        <w:t xml:space="preserve">5. </w:t>
      </w:r>
      <w:r w:rsidR="000929B2" w:rsidRPr="004A2E32">
        <w:rPr>
          <w:rFonts w:ascii="Verdana" w:hAnsi="Verdana"/>
          <w:sz w:val="24"/>
          <w:szCs w:val="24"/>
        </w:rPr>
        <w:tab/>
      </w:r>
      <w:r w:rsidRPr="004A2E32">
        <w:rPr>
          <w:rFonts w:ascii="Verdana" w:hAnsi="Verdana"/>
          <w:sz w:val="24"/>
          <w:szCs w:val="24"/>
        </w:rPr>
        <w:t>(</w:t>
      </w:r>
      <w:proofErr w:type="gramStart"/>
      <w:r w:rsidRPr="004A2E32">
        <w:rPr>
          <w:rFonts w:ascii="Verdana" w:hAnsi="Verdana"/>
          <w:sz w:val="24"/>
          <w:szCs w:val="24"/>
        </w:rPr>
        <w:t>as</w:t>
      </w:r>
      <w:proofErr w:type="gramEnd"/>
      <w:r w:rsidRPr="004A2E32">
        <w:rPr>
          <w:rFonts w:ascii="Verdana" w:hAnsi="Verdana"/>
          <w:sz w:val="24"/>
          <w:szCs w:val="24"/>
        </w:rPr>
        <w:t xml:space="preserve"> per paragraphs 17 and 18 of the statement of</w:t>
      </w:r>
      <w:r w:rsidR="000929B2" w:rsidRPr="004A2E32">
        <w:rPr>
          <w:rFonts w:ascii="Verdana" w:hAnsi="Verdana"/>
          <w:sz w:val="24"/>
          <w:szCs w:val="24"/>
        </w:rPr>
        <w:t xml:space="preserve"> </w:t>
      </w:r>
      <w:r w:rsidRPr="004A2E32">
        <w:rPr>
          <w:rFonts w:ascii="Verdana" w:hAnsi="Verdana"/>
          <w:sz w:val="24"/>
          <w:szCs w:val="24"/>
        </w:rPr>
        <w:t>claim).</w:t>
      </w:r>
    </w:p>
    <w:p w:rsidR="00F53EA5" w:rsidRPr="004A2E32" w:rsidRDefault="00F53EA5" w:rsidP="009E5E18">
      <w:pPr>
        <w:spacing w:before="240" w:line="276" w:lineRule="auto"/>
        <w:ind w:left="1440"/>
        <w:rPr>
          <w:rFonts w:ascii="Verdana" w:hAnsi="Verdana"/>
          <w:sz w:val="24"/>
          <w:szCs w:val="24"/>
        </w:rPr>
      </w:pPr>
      <w:r w:rsidRPr="004A2E32">
        <w:rPr>
          <w:rFonts w:ascii="Verdana" w:hAnsi="Verdana"/>
          <w:sz w:val="24"/>
          <w:szCs w:val="24"/>
        </w:rPr>
        <w:lastRenderedPageBreak/>
        <w:t xml:space="preserve">17. </w:t>
      </w:r>
      <w:r w:rsidR="000929B2" w:rsidRPr="004A2E32">
        <w:rPr>
          <w:rFonts w:ascii="Verdana" w:hAnsi="Verdana"/>
          <w:sz w:val="24"/>
          <w:szCs w:val="24"/>
        </w:rPr>
        <w:tab/>
      </w:r>
      <w:r w:rsidRPr="004A2E32">
        <w:rPr>
          <w:rFonts w:ascii="Verdana" w:hAnsi="Verdana"/>
          <w:sz w:val="24"/>
          <w:szCs w:val="24"/>
        </w:rPr>
        <w:t>The plaintiff claims the sum of 21 % of interest</w:t>
      </w:r>
      <w:r w:rsidR="000929B2" w:rsidRPr="004A2E32">
        <w:rPr>
          <w:rFonts w:ascii="Verdana" w:hAnsi="Verdana"/>
          <w:sz w:val="24"/>
          <w:szCs w:val="24"/>
        </w:rPr>
        <w:t xml:space="preserve"> </w:t>
      </w:r>
      <w:r w:rsidRPr="004A2E32">
        <w:rPr>
          <w:rFonts w:ascii="Verdana" w:hAnsi="Verdana"/>
          <w:sz w:val="24"/>
          <w:szCs w:val="24"/>
        </w:rPr>
        <w:t>per annum for the defendant of the sum adjudge</w:t>
      </w:r>
      <w:r w:rsidR="000929B2" w:rsidRPr="004A2E32">
        <w:rPr>
          <w:rFonts w:ascii="Verdana" w:hAnsi="Verdana"/>
          <w:sz w:val="24"/>
          <w:szCs w:val="24"/>
        </w:rPr>
        <w:t xml:space="preserve"> </w:t>
      </w:r>
      <w:r w:rsidRPr="004A2E32">
        <w:rPr>
          <w:rFonts w:ascii="Verdana" w:hAnsi="Verdana"/>
          <w:sz w:val="24"/>
          <w:szCs w:val="24"/>
        </w:rPr>
        <w:t>against the said defendant until the whole</w:t>
      </w:r>
      <w:r w:rsidR="000929B2" w:rsidRPr="004A2E32">
        <w:rPr>
          <w:rFonts w:ascii="Verdana" w:hAnsi="Verdana"/>
          <w:sz w:val="24"/>
          <w:szCs w:val="24"/>
        </w:rPr>
        <w:t xml:space="preserve"> </w:t>
      </w:r>
      <w:r w:rsidRPr="004A2E32">
        <w:rPr>
          <w:rFonts w:ascii="Verdana" w:hAnsi="Verdana"/>
          <w:sz w:val="24"/>
          <w:szCs w:val="24"/>
        </w:rPr>
        <w:t>outstanding sum is liquidated.</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 xml:space="preserve">18. </w:t>
      </w:r>
      <w:r w:rsidR="000929B2" w:rsidRPr="004A2E32">
        <w:rPr>
          <w:rFonts w:ascii="Verdana" w:hAnsi="Verdana"/>
          <w:sz w:val="24"/>
          <w:szCs w:val="24"/>
        </w:rPr>
        <w:tab/>
      </w:r>
      <w:r w:rsidRPr="004A2E32">
        <w:rPr>
          <w:rFonts w:ascii="Verdana" w:hAnsi="Verdana"/>
          <w:sz w:val="24"/>
          <w:szCs w:val="24"/>
        </w:rPr>
        <w:t>Whereupon the plaintiff claims as per its writ</w:t>
      </w:r>
      <w:r w:rsidR="000929B2" w:rsidRPr="004A2E32">
        <w:rPr>
          <w:rFonts w:ascii="Verdana" w:hAnsi="Verdana"/>
          <w:sz w:val="24"/>
          <w:szCs w:val="24"/>
        </w:rPr>
        <w:t xml:space="preserve"> </w:t>
      </w:r>
      <w:r w:rsidRPr="004A2E32">
        <w:rPr>
          <w:rFonts w:ascii="Verdana" w:hAnsi="Verdana"/>
          <w:sz w:val="24"/>
          <w:szCs w:val="24"/>
        </w:rPr>
        <w:t>of summons and statement of claim”</w:t>
      </w:r>
    </w:p>
    <w:p w:rsidR="009E5E18" w:rsidRDefault="009E5E18" w:rsidP="004A2E32">
      <w:pPr>
        <w:spacing w:before="240" w:line="276" w:lineRule="auto"/>
        <w:ind w:left="0" w:firstLine="0"/>
        <w:rPr>
          <w:rFonts w:ascii="Verdana" w:hAnsi="Verdana"/>
          <w:sz w:val="24"/>
          <w:szCs w:val="24"/>
        </w:rPr>
      </w:pPr>
    </w:p>
    <w:p w:rsidR="000929B2"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claim is a master/servant issue and the court has</w:t>
      </w:r>
      <w:r w:rsidR="000929B2" w:rsidRPr="004A2E32">
        <w:rPr>
          <w:rFonts w:ascii="Verdana" w:hAnsi="Verdana"/>
          <w:sz w:val="24"/>
          <w:szCs w:val="24"/>
        </w:rPr>
        <w:t xml:space="preserve"> </w:t>
      </w:r>
      <w:r w:rsidRPr="004A2E32">
        <w:rPr>
          <w:rFonts w:ascii="Verdana" w:hAnsi="Verdana"/>
          <w:sz w:val="24"/>
          <w:szCs w:val="24"/>
        </w:rPr>
        <w:t>unfettered jurisdiction to determine whether the dismissal was</w:t>
      </w:r>
      <w:r w:rsidR="000929B2" w:rsidRPr="004A2E32">
        <w:rPr>
          <w:rFonts w:ascii="Verdana" w:hAnsi="Verdana"/>
          <w:sz w:val="24"/>
          <w:szCs w:val="24"/>
        </w:rPr>
        <w:t xml:space="preserve"> </w:t>
      </w:r>
      <w:r w:rsidRPr="004A2E32">
        <w:rPr>
          <w:rFonts w:ascii="Verdana" w:hAnsi="Verdana"/>
          <w:sz w:val="24"/>
          <w:szCs w:val="24"/>
        </w:rPr>
        <w:t>proper or not. Setting aside a wrongful dismissal does not require</w:t>
      </w:r>
      <w:r w:rsidR="000929B2" w:rsidRPr="004A2E32">
        <w:rPr>
          <w:rFonts w:ascii="Verdana" w:hAnsi="Verdana"/>
          <w:sz w:val="24"/>
          <w:szCs w:val="24"/>
        </w:rPr>
        <w:t xml:space="preserve"> </w:t>
      </w:r>
      <w:r w:rsidRPr="004A2E32">
        <w:rPr>
          <w:rFonts w:ascii="Verdana" w:hAnsi="Verdana"/>
          <w:sz w:val="24"/>
          <w:szCs w:val="24"/>
        </w:rPr>
        <w:t>any special jurisdiction separate from the general jurisdiction to</w:t>
      </w:r>
      <w:r w:rsidR="000929B2" w:rsidRPr="004A2E32">
        <w:rPr>
          <w:rFonts w:ascii="Verdana" w:hAnsi="Verdana"/>
          <w:sz w:val="24"/>
          <w:szCs w:val="24"/>
        </w:rPr>
        <w:t xml:space="preserve"> </w:t>
      </w:r>
      <w:r w:rsidRPr="004A2E32">
        <w:rPr>
          <w:rFonts w:ascii="Verdana" w:hAnsi="Verdana"/>
          <w:sz w:val="24"/>
          <w:szCs w:val="24"/>
        </w:rPr>
        <w:t>determine claims of wrongful disengagement. The cross-appellant</w:t>
      </w:r>
      <w:r w:rsidR="000929B2" w:rsidRPr="004A2E32">
        <w:rPr>
          <w:rFonts w:ascii="Verdana" w:hAnsi="Verdana"/>
          <w:sz w:val="24"/>
          <w:szCs w:val="24"/>
        </w:rPr>
        <w:t xml:space="preserve"> </w:t>
      </w:r>
      <w:r w:rsidRPr="004A2E32">
        <w:rPr>
          <w:rFonts w:ascii="Verdana" w:hAnsi="Verdana"/>
          <w:sz w:val="24"/>
          <w:szCs w:val="24"/>
        </w:rPr>
        <w:t>dwelt so much on the contractual nature of the relationship. It</w:t>
      </w:r>
      <w:r w:rsidR="000929B2" w:rsidRPr="004A2E32">
        <w:rPr>
          <w:rFonts w:ascii="Verdana" w:hAnsi="Verdana"/>
          <w:sz w:val="24"/>
          <w:szCs w:val="24"/>
        </w:rPr>
        <w:t xml:space="preserve"> </w:t>
      </w:r>
      <w:r w:rsidRPr="004A2E32">
        <w:rPr>
          <w:rFonts w:ascii="Verdana" w:hAnsi="Verdana"/>
          <w:sz w:val="24"/>
          <w:szCs w:val="24"/>
        </w:rPr>
        <w:t>questioned the rationale of the lower court to find that the</w:t>
      </w:r>
      <w:r w:rsidR="000929B2" w:rsidRPr="004A2E32">
        <w:rPr>
          <w:rFonts w:ascii="Verdana" w:hAnsi="Verdana"/>
          <w:sz w:val="24"/>
          <w:szCs w:val="24"/>
        </w:rPr>
        <w:t xml:space="preserve"> </w:t>
      </w:r>
      <w:r w:rsidRPr="004A2E32">
        <w:rPr>
          <w:rFonts w:ascii="Verdana" w:hAnsi="Verdana"/>
          <w:sz w:val="24"/>
          <w:szCs w:val="24"/>
        </w:rPr>
        <w:t>employer’s action was wrong and to award damages in favour</w:t>
      </w:r>
      <w:r w:rsidR="000929B2" w:rsidRPr="004A2E32">
        <w:rPr>
          <w:rFonts w:ascii="Verdana" w:hAnsi="Verdana"/>
          <w:sz w:val="24"/>
          <w:szCs w:val="24"/>
        </w:rPr>
        <w:t xml:space="preserve"> </w:t>
      </w:r>
      <w:r w:rsidRPr="004A2E32">
        <w:rPr>
          <w:rFonts w:ascii="Verdana" w:hAnsi="Verdana"/>
          <w:sz w:val="24"/>
          <w:szCs w:val="24"/>
        </w:rPr>
        <w:t>of the cross-respondent in terms of salaries and entitlements</w:t>
      </w:r>
      <w:r w:rsidR="000929B2" w:rsidRPr="004A2E32">
        <w:rPr>
          <w:rFonts w:ascii="Verdana" w:hAnsi="Verdana"/>
          <w:sz w:val="24"/>
          <w:szCs w:val="24"/>
        </w:rPr>
        <w:t xml:space="preserve"> </w:t>
      </w:r>
      <w:r w:rsidRPr="004A2E32">
        <w:rPr>
          <w:rFonts w:ascii="Verdana" w:hAnsi="Verdana"/>
          <w:sz w:val="24"/>
          <w:szCs w:val="24"/>
        </w:rPr>
        <w:t>during the period of criminal trial. The cross-appellant reported</w:t>
      </w:r>
      <w:r w:rsidR="000929B2" w:rsidRPr="004A2E32">
        <w:rPr>
          <w:rFonts w:ascii="Verdana" w:hAnsi="Verdana"/>
          <w:sz w:val="24"/>
          <w:szCs w:val="24"/>
        </w:rPr>
        <w:t xml:space="preserve"> </w:t>
      </w:r>
      <w:r w:rsidRPr="004A2E32">
        <w:rPr>
          <w:rFonts w:ascii="Verdana" w:hAnsi="Verdana"/>
          <w:sz w:val="24"/>
          <w:szCs w:val="24"/>
        </w:rPr>
        <w:t>the matter to the police for investigation and that led to criminal</w:t>
      </w:r>
      <w:r w:rsidR="000929B2" w:rsidRPr="004A2E32">
        <w:rPr>
          <w:rFonts w:ascii="Verdana" w:hAnsi="Verdana"/>
          <w:sz w:val="24"/>
          <w:szCs w:val="24"/>
        </w:rPr>
        <w:t xml:space="preserve"> </w:t>
      </w:r>
      <w:r w:rsidRPr="004A2E32">
        <w:rPr>
          <w:rFonts w:ascii="Verdana" w:hAnsi="Verdana"/>
          <w:sz w:val="24"/>
          <w:szCs w:val="24"/>
        </w:rPr>
        <w:t>charges against the cross respondent. Having taken that route,</w:t>
      </w:r>
      <w:r w:rsidR="000929B2" w:rsidRPr="004A2E32">
        <w:rPr>
          <w:rFonts w:ascii="Verdana" w:hAnsi="Verdana"/>
          <w:sz w:val="24"/>
          <w:szCs w:val="24"/>
        </w:rPr>
        <w:t xml:space="preserve"> </w:t>
      </w:r>
      <w:r w:rsidRPr="004A2E32">
        <w:rPr>
          <w:rFonts w:ascii="Verdana" w:hAnsi="Verdana"/>
          <w:sz w:val="24"/>
          <w:szCs w:val="24"/>
        </w:rPr>
        <w:t>the cross appellant must be comfortable with its destination.</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More so, the cross-respondent was discharged which further</w:t>
      </w:r>
      <w:r w:rsidR="000929B2" w:rsidRPr="004A2E32">
        <w:rPr>
          <w:rFonts w:ascii="Verdana" w:hAnsi="Verdana"/>
          <w:sz w:val="24"/>
          <w:szCs w:val="24"/>
        </w:rPr>
        <w:t xml:space="preserve"> </w:t>
      </w:r>
      <w:r w:rsidRPr="004A2E32">
        <w:rPr>
          <w:rFonts w:ascii="Verdana" w:hAnsi="Verdana"/>
          <w:sz w:val="24"/>
          <w:szCs w:val="24"/>
        </w:rPr>
        <w:t>justified the finding of the lower court that the time for the cross</w:t>
      </w:r>
      <w:r w:rsidR="000929B2" w:rsidRPr="004A2E32">
        <w:rPr>
          <w:rFonts w:ascii="Verdana" w:hAnsi="Verdana"/>
          <w:sz w:val="24"/>
          <w:szCs w:val="24"/>
        </w:rPr>
        <w:t xml:space="preserve"> </w:t>
      </w:r>
      <w:r w:rsidRPr="004A2E32">
        <w:rPr>
          <w:rFonts w:ascii="Verdana" w:hAnsi="Verdana"/>
          <w:sz w:val="24"/>
          <w:szCs w:val="24"/>
        </w:rPr>
        <w:t>appellant</w:t>
      </w:r>
      <w:r w:rsidR="000929B2" w:rsidRPr="004A2E32">
        <w:rPr>
          <w:rFonts w:ascii="Verdana" w:hAnsi="Verdana"/>
          <w:sz w:val="24"/>
          <w:szCs w:val="24"/>
        </w:rPr>
        <w:t xml:space="preserve"> </w:t>
      </w:r>
      <w:r w:rsidRPr="004A2E32">
        <w:rPr>
          <w:rFonts w:ascii="Verdana" w:hAnsi="Verdana"/>
          <w:sz w:val="24"/>
          <w:szCs w:val="24"/>
        </w:rPr>
        <w:t>to wield its employer’s rod was after the cross</w:t>
      </w:r>
      <w:r w:rsidR="000929B2" w:rsidRPr="004A2E32">
        <w:rPr>
          <w:rFonts w:ascii="Verdana" w:hAnsi="Verdana"/>
          <w:sz w:val="24"/>
          <w:szCs w:val="24"/>
        </w:rPr>
        <w:t xml:space="preserve"> </w:t>
      </w:r>
      <w:r w:rsidRPr="004A2E32">
        <w:rPr>
          <w:rFonts w:ascii="Verdana" w:hAnsi="Verdana"/>
          <w:sz w:val="24"/>
          <w:szCs w:val="24"/>
        </w:rPr>
        <w:t>respondent</w:t>
      </w:r>
      <w:r w:rsidR="000929B2" w:rsidRPr="004A2E32">
        <w:rPr>
          <w:rFonts w:ascii="Verdana" w:hAnsi="Verdana"/>
          <w:sz w:val="24"/>
          <w:szCs w:val="24"/>
        </w:rPr>
        <w:t xml:space="preserve"> </w:t>
      </w:r>
      <w:r w:rsidRPr="004A2E32">
        <w:rPr>
          <w:rFonts w:ascii="Verdana" w:hAnsi="Verdana"/>
          <w:sz w:val="24"/>
          <w:szCs w:val="24"/>
        </w:rPr>
        <w:t>was discharged by the court from the criminal trial.</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Besides, the cross-appellant had by its own singular act,</w:t>
      </w:r>
      <w:r w:rsidR="000929B2" w:rsidRPr="004A2E32">
        <w:rPr>
          <w:rFonts w:ascii="Verdana" w:hAnsi="Verdana"/>
          <w:sz w:val="24"/>
          <w:szCs w:val="24"/>
        </w:rPr>
        <w:t xml:space="preserve"> </w:t>
      </w:r>
      <w:r w:rsidRPr="004A2E32">
        <w:rPr>
          <w:rFonts w:ascii="Verdana" w:hAnsi="Verdana"/>
          <w:sz w:val="24"/>
          <w:szCs w:val="24"/>
        </w:rPr>
        <w:t>committed itself not to do anything until the criminal trial was</w:t>
      </w:r>
      <w:r w:rsidR="000929B2" w:rsidRPr="004A2E32">
        <w:rPr>
          <w:rFonts w:ascii="Verdana" w:hAnsi="Verdana"/>
          <w:sz w:val="24"/>
          <w:szCs w:val="24"/>
        </w:rPr>
        <w:t xml:space="preserve"> </w:t>
      </w:r>
      <w:r w:rsidRPr="004A2E32">
        <w:rPr>
          <w:rFonts w:ascii="Verdana" w:hAnsi="Verdana"/>
          <w:sz w:val="24"/>
          <w:szCs w:val="24"/>
        </w:rPr>
        <w:t>over. The arguments of the cross-appellant here would have</w:t>
      </w:r>
      <w:r w:rsidR="000929B2" w:rsidRPr="004A2E32">
        <w:rPr>
          <w:rFonts w:ascii="Verdana" w:hAnsi="Verdana"/>
          <w:sz w:val="24"/>
          <w:szCs w:val="24"/>
        </w:rPr>
        <w:t xml:space="preserve"> </w:t>
      </w:r>
      <w:r w:rsidRPr="004A2E32">
        <w:rPr>
          <w:rFonts w:ascii="Verdana" w:hAnsi="Verdana"/>
          <w:sz w:val="24"/>
          <w:szCs w:val="24"/>
        </w:rPr>
        <w:t>weighed heavily if exhibit C5, the letter of suspension with pay</w:t>
      </w:r>
      <w:r w:rsidR="000929B2" w:rsidRPr="004A2E32">
        <w:rPr>
          <w:rFonts w:ascii="Verdana" w:hAnsi="Verdana"/>
          <w:sz w:val="24"/>
          <w:szCs w:val="24"/>
        </w:rPr>
        <w:t xml:space="preserve"> </w:t>
      </w:r>
      <w:r w:rsidRPr="004A2E32">
        <w:rPr>
          <w:rFonts w:ascii="Verdana" w:hAnsi="Verdana"/>
          <w:sz w:val="24"/>
          <w:szCs w:val="24"/>
        </w:rPr>
        <w:t>pending the determination of the charge was not written. In my</w:t>
      </w:r>
      <w:r w:rsidR="000929B2" w:rsidRPr="004A2E32">
        <w:rPr>
          <w:rFonts w:ascii="Verdana" w:hAnsi="Verdana"/>
          <w:sz w:val="24"/>
          <w:szCs w:val="24"/>
        </w:rPr>
        <w:t xml:space="preserve"> </w:t>
      </w:r>
      <w:r w:rsidRPr="004A2E32">
        <w:rPr>
          <w:rFonts w:ascii="Verdana" w:hAnsi="Verdana"/>
          <w:sz w:val="24"/>
          <w:szCs w:val="24"/>
        </w:rPr>
        <w:t>opinion, the jurisdiction of the court was not in any doubt because</w:t>
      </w:r>
      <w:r w:rsidR="000929B2" w:rsidRPr="004A2E32">
        <w:rPr>
          <w:rFonts w:ascii="Verdana" w:hAnsi="Verdana"/>
          <w:sz w:val="24"/>
          <w:szCs w:val="24"/>
        </w:rPr>
        <w:t xml:space="preserve"> </w:t>
      </w:r>
      <w:r w:rsidRPr="004A2E32">
        <w:rPr>
          <w:rFonts w:ascii="Verdana" w:hAnsi="Verdana"/>
          <w:sz w:val="24"/>
          <w:szCs w:val="24"/>
        </w:rPr>
        <w:t>in master/servant cases, there are implied terms under which the</w:t>
      </w:r>
      <w:r w:rsidR="000929B2" w:rsidRPr="004A2E32">
        <w:rPr>
          <w:rFonts w:ascii="Verdana" w:hAnsi="Verdana"/>
          <w:sz w:val="24"/>
          <w:szCs w:val="24"/>
        </w:rPr>
        <w:t xml:space="preserve"> </w:t>
      </w:r>
      <w:r w:rsidRPr="004A2E32">
        <w:rPr>
          <w:rFonts w:ascii="Verdana" w:hAnsi="Verdana"/>
          <w:sz w:val="24"/>
          <w:szCs w:val="24"/>
        </w:rPr>
        <w:t xml:space="preserve">common </w:t>
      </w:r>
      <w:r w:rsidRPr="004A2E32">
        <w:rPr>
          <w:rFonts w:ascii="Verdana" w:hAnsi="Verdana"/>
          <w:sz w:val="24"/>
          <w:szCs w:val="24"/>
        </w:rPr>
        <w:lastRenderedPageBreak/>
        <w:t>law gives the court the power to make appropriate</w:t>
      </w:r>
      <w:r w:rsidR="000929B2" w:rsidRPr="004A2E32">
        <w:rPr>
          <w:rFonts w:ascii="Verdana" w:hAnsi="Verdana"/>
          <w:sz w:val="24"/>
          <w:szCs w:val="24"/>
        </w:rPr>
        <w:t xml:space="preserve"> </w:t>
      </w:r>
      <w:r w:rsidRPr="004A2E32">
        <w:rPr>
          <w:rFonts w:ascii="Verdana" w:hAnsi="Verdana"/>
          <w:sz w:val="24"/>
          <w:szCs w:val="24"/>
        </w:rPr>
        <w:t>orders in master/servant disputes. That cannot be equated with</w:t>
      </w:r>
      <w:r w:rsidR="000929B2" w:rsidRPr="004A2E32">
        <w:rPr>
          <w:rFonts w:ascii="Verdana" w:hAnsi="Verdana"/>
          <w:sz w:val="24"/>
          <w:szCs w:val="24"/>
        </w:rPr>
        <w:t xml:space="preserve"> </w:t>
      </w:r>
      <w:r w:rsidRPr="004A2E32">
        <w:rPr>
          <w:rFonts w:ascii="Verdana" w:hAnsi="Verdana"/>
          <w:sz w:val="24"/>
          <w:szCs w:val="24"/>
        </w:rPr>
        <w:t>lack of jurisdiction.</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award of damages is consequential to the finding that</w:t>
      </w:r>
      <w:r w:rsidR="000929B2" w:rsidRPr="004A2E32">
        <w:rPr>
          <w:rFonts w:ascii="Verdana" w:hAnsi="Verdana"/>
          <w:sz w:val="24"/>
          <w:szCs w:val="24"/>
        </w:rPr>
        <w:t xml:space="preserve"> </w:t>
      </w:r>
      <w:r w:rsidRPr="004A2E32">
        <w:rPr>
          <w:rFonts w:ascii="Verdana" w:hAnsi="Verdana"/>
          <w:sz w:val="24"/>
          <w:szCs w:val="24"/>
        </w:rPr>
        <w:t>the cross-appellant having committed itself to wait for the criminal</w:t>
      </w:r>
      <w:r w:rsidR="000929B2" w:rsidRPr="004A2E32">
        <w:rPr>
          <w:rFonts w:ascii="Verdana" w:hAnsi="Verdana"/>
          <w:sz w:val="24"/>
          <w:szCs w:val="24"/>
        </w:rPr>
        <w:t xml:space="preserve"> </w:t>
      </w:r>
      <w:r w:rsidRPr="004A2E32">
        <w:rPr>
          <w:rFonts w:ascii="Verdana" w:hAnsi="Verdana"/>
          <w:sz w:val="24"/>
          <w:szCs w:val="24"/>
        </w:rPr>
        <w:t>trial should not have acted before the end of trial. That does not</w:t>
      </w:r>
      <w:r w:rsidR="000929B2" w:rsidRPr="004A2E32">
        <w:rPr>
          <w:rFonts w:ascii="Verdana" w:hAnsi="Verdana"/>
          <w:sz w:val="24"/>
          <w:szCs w:val="24"/>
        </w:rPr>
        <w:t xml:space="preserve"> </w:t>
      </w:r>
      <w:r w:rsidRPr="004A2E32">
        <w:rPr>
          <w:rFonts w:ascii="Verdana" w:hAnsi="Verdana"/>
          <w:sz w:val="24"/>
          <w:szCs w:val="24"/>
        </w:rPr>
        <w:t>derogate from the fact that an employee has no restriction in</w:t>
      </w:r>
      <w:r w:rsidR="000929B2" w:rsidRPr="004A2E32">
        <w:rPr>
          <w:rFonts w:ascii="Verdana" w:hAnsi="Verdana"/>
          <w:sz w:val="24"/>
          <w:szCs w:val="24"/>
        </w:rPr>
        <w:t xml:space="preserve"> </w:t>
      </w:r>
      <w:r w:rsidRPr="004A2E32">
        <w:rPr>
          <w:rFonts w:ascii="Verdana" w:hAnsi="Verdana"/>
          <w:sz w:val="24"/>
          <w:szCs w:val="24"/>
        </w:rPr>
        <w:t>determining a relationship with an employee under common law</w:t>
      </w:r>
      <w:r w:rsidR="000929B2" w:rsidRPr="004A2E32">
        <w:rPr>
          <w:rFonts w:ascii="Verdana" w:hAnsi="Verdana"/>
          <w:sz w:val="24"/>
          <w:szCs w:val="24"/>
        </w:rPr>
        <w:t xml:space="preserve"> </w:t>
      </w:r>
      <w:r w:rsidRPr="004A2E32">
        <w:rPr>
          <w:rFonts w:ascii="Verdana" w:hAnsi="Verdana"/>
          <w:sz w:val="24"/>
          <w:szCs w:val="24"/>
        </w:rPr>
        <w:t>and the contract between the parties. The situation the cross</w:t>
      </w:r>
      <w:r w:rsidR="000929B2" w:rsidRPr="004A2E32">
        <w:rPr>
          <w:rFonts w:ascii="Verdana" w:hAnsi="Verdana"/>
          <w:sz w:val="24"/>
          <w:szCs w:val="24"/>
        </w:rPr>
        <w:t xml:space="preserve"> </w:t>
      </w:r>
      <w:r w:rsidRPr="004A2E32">
        <w:rPr>
          <w:rFonts w:ascii="Verdana" w:hAnsi="Verdana"/>
          <w:sz w:val="24"/>
          <w:szCs w:val="24"/>
        </w:rPr>
        <w:t>appellant</w:t>
      </w:r>
      <w:r w:rsidR="000929B2" w:rsidRPr="004A2E32">
        <w:rPr>
          <w:rFonts w:ascii="Verdana" w:hAnsi="Verdana"/>
          <w:sz w:val="24"/>
          <w:szCs w:val="24"/>
        </w:rPr>
        <w:t xml:space="preserve"> </w:t>
      </w:r>
      <w:r w:rsidRPr="004A2E32">
        <w:rPr>
          <w:rFonts w:ascii="Verdana" w:hAnsi="Verdana"/>
          <w:sz w:val="24"/>
          <w:szCs w:val="24"/>
        </w:rPr>
        <w:t>is now crying wolf was self inflicted and there is no</w:t>
      </w:r>
      <w:r w:rsidR="000929B2" w:rsidRPr="004A2E32">
        <w:rPr>
          <w:rFonts w:ascii="Verdana" w:hAnsi="Verdana"/>
          <w:sz w:val="24"/>
          <w:szCs w:val="24"/>
        </w:rPr>
        <w:t xml:space="preserve"> </w:t>
      </w:r>
      <w:r w:rsidRPr="004A2E32">
        <w:rPr>
          <w:rFonts w:ascii="Verdana" w:hAnsi="Verdana"/>
          <w:sz w:val="24"/>
          <w:szCs w:val="24"/>
        </w:rPr>
        <w:t xml:space="preserve">way out for it. See the case of N.P.A. v. </w:t>
      </w:r>
      <w:proofErr w:type="spellStart"/>
      <w:r w:rsidRPr="004A2E32">
        <w:rPr>
          <w:rFonts w:ascii="Verdana" w:hAnsi="Verdana"/>
          <w:sz w:val="24"/>
          <w:szCs w:val="24"/>
        </w:rPr>
        <w:t>Ajobi</w:t>
      </w:r>
      <w:proofErr w:type="spellEnd"/>
      <w:r w:rsidRPr="004A2E32">
        <w:rPr>
          <w:rFonts w:ascii="Verdana" w:hAnsi="Verdana"/>
          <w:sz w:val="24"/>
          <w:szCs w:val="24"/>
        </w:rPr>
        <w:t xml:space="preserve"> (2006) 13 NWLR</w:t>
      </w:r>
      <w:r w:rsidR="000929B2" w:rsidRPr="004A2E32">
        <w:rPr>
          <w:rFonts w:ascii="Verdana" w:hAnsi="Verdana"/>
          <w:sz w:val="24"/>
          <w:szCs w:val="24"/>
        </w:rPr>
        <w:t xml:space="preserve"> </w:t>
      </w:r>
      <w:r w:rsidRPr="004A2E32">
        <w:rPr>
          <w:rFonts w:ascii="Verdana" w:hAnsi="Verdana"/>
          <w:sz w:val="24"/>
          <w:szCs w:val="24"/>
        </w:rPr>
        <w:t xml:space="preserve">(Pt. 998) 477 per </w:t>
      </w:r>
      <w:proofErr w:type="spellStart"/>
      <w:r w:rsidRPr="004A2E32">
        <w:rPr>
          <w:rFonts w:ascii="Verdana" w:hAnsi="Verdana"/>
          <w:sz w:val="24"/>
          <w:szCs w:val="24"/>
        </w:rPr>
        <w:t>Katsina</w:t>
      </w:r>
      <w:proofErr w:type="spellEnd"/>
      <w:r w:rsidRPr="004A2E32">
        <w:rPr>
          <w:rFonts w:ascii="Verdana" w:hAnsi="Verdana"/>
          <w:sz w:val="24"/>
          <w:szCs w:val="24"/>
        </w:rPr>
        <w:t xml:space="preserve"> </w:t>
      </w:r>
      <w:proofErr w:type="spellStart"/>
      <w:r w:rsidRPr="004A2E32">
        <w:rPr>
          <w:rFonts w:ascii="Verdana" w:hAnsi="Verdana"/>
          <w:sz w:val="24"/>
          <w:szCs w:val="24"/>
        </w:rPr>
        <w:t>Alu</w:t>
      </w:r>
      <w:proofErr w:type="spellEnd"/>
      <w:r w:rsidRPr="004A2E32">
        <w:rPr>
          <w:rFonts w:ascii="Verdana" w:hAnsi="Verdana"/>
          <w:sz w:val="24"/>
          <w:szCs w:val="24"/>
        </w:rPr>
        <w:t>. The cross-appellant can only</w:t>
      </w:r>
      <w:r w:rsidR="000929B2" w:rsidRPr="004A2E32">
        <w:rPr>
          <w:rFonts w:ascii="Verdana" w:hAnsi="Verdana"/>
          <w:sz w:val="24"/>
          <w:szCs w:val="24"/>
        </w:rPr>
        <w:t xml:space="preserve"> </w:t>
      </w:r>
      <w:r w:rsidRPr="004A2E32">
        <w:rPr>
          <w:rFonts w:ascii="Verdana" w:hAnsi="Verdana"/>
          <w:sz w:val="24"/>
          <w:szCs w:val="24"/>
        </w:rPr>
        <w:t>disengage the cross-respondent at the end of the criminal trial.</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lower court had jurisdiction to make the award it made. It</w:t>
      </w:r>
      <w:r w:rsidR="000929B2" w:rsidRPr="004A2E32">
        <w:rPr>
          <w:rFonts w:ascii="Verdana" w:hAnsi="Verdana"/>
          <w:sz w:val="24"/>
          <w:szCs w:val="24"/>
        </w:rPr>
        <w:t xml:space="preserve"> </w:t>
      </w:r>
      <w:r w:rsidRPr="004A2E32">
        <w:rPr>
          <w:rFonts w:ascii="Verdana" w:hAnsi="Verdana"/>
          <w:sz w:val="24"/>
          <w:szCs w:val="24"/>
        </w:rPr>
        <w:t>was a consequential order recognized by law. I resolve this</w:t>
      </w:r>
      <w:r w:rsidR="000929B2" w:rsidRPr="004A2E32">
        <w:rPr>
          <w:rFonts w:ascii="Verdana" w:hAnsi="Verdana"/>
          <w:sz w:val="24"/>
          <w:szCs w:val="24"/>
        </w:rPr>
        <w:t xml:space="preserve"> </w:t>
      </w:r>
      <w:r w:rsidRPr="004A2E32">
        <w:rPr>
          <w:rFonts w:ascii="Verdana" w:hAnsi="Verdana"/>
          <w:sz w:val="24"/>
          <w:szCs w:val="24"/>
        </w:rPr>
        <w:t>issue against the cross-appellant.</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Issue two</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cross- appellant submitted that the court below erred</w:t>
      </w:r>
      <w:r w:rsidR="000929B2" w:rsidRPr="004A2E32">
        <w:rPr>
          <w:rFonts w:ascii="Verdana" w:hAnsi="Verdana"/>
          <w:sz w:val="24"/>
          <w:szCs w:val="24"/>
        </w:rPr>
        <w:t xml:space="preserve"> </w:t>
      </w:r>
      <w:r w:rsidRPr="004A2E32">
        <w:rPr>
          <w:rFonts w:ascii="Verdana" w:hAnsi="Verdana"/>
          <w:sz w:val="24"/>
          <w:szCs w:val="24"/>
        </w:rPr>
        <w:t>in setting aside the cross-respondent’s dismissal from the</w:t>
      </w:r>
      <w:r w:rsidR="000929B2" w:rsidRPr="004A2E32">
        <w:rPr>
          <w:rFonts w:ascii="Verdana" w:hAnsi="Verdana"/>
          <w:sz w:val="24"/>
          <w:szCs w:val="24"/>
        </w:rPr>
        <w:t xml:space="preserve"> </w:t>
      </w:r>
      <w:r w:rsidRPr="004A2E32">
        <w:rPr>
          <w:rFonts w:ascii="Verdana" w:hAnsi="Verdana"/>
          <w:sz w:val="24"/>
          <w:szCs w:val="24"/>
        </w:rPr>
        <w:t>employment of the respondent. That the dismissal of an</w:t>
      </w:r>
      <w:r w:rsidR="000929B2" w:rsidRPr="004A2E32">
        <w:rPr>
          <w:rFonts w:ascii="Verdana" w:hAnsi="Verdana"/>
          <w:sz w:val="24"/>
          <w:szCs w:val="24"/>
        </w:rPr>
        <w:t xml:space="preserve"> </w:t>
      </w:r>
      <w:r w:rsidRPr="004A2E32">
        <w:rPr>
          <w:rFonts w:ascii="Verdana" w:hAnsi="Verdana"/>
          <w:sz w:val="24"/>
          <w:szCs w:val="24"/>
        </w:rPr>
        <w:t>employee in a contractual employment cannot be set aside except</w:t>
      </w:r>
      <w:r w:rsidR="000929B2" w:rsidRPr="004A2E32">
        <w:rPr>
          <w:rFonts w:ascii="Verdana" w:hAnsi="Verdana"/>
          <w:sz w:val="24"/>
          <w:szCs w:val="24"/>
        </w:rPr>
        <w:t xml:space="preserve"> </w:t>
      </w:r>
      <w:r w:rsidRPr="004A2E32">
        <w:rPr>
          <w:rFonts w:ascii="Verdana" w:hAnsi="Verdana"/>
          <w:sz w:val="24"/>
          <w:szCs w:val="24"/>
        </w:rPr>
        <w:t>an employment vested with statutory flavor but only capable of</w:t>
      </w:r>
      <w:r w:rsidR="000929B2" w:rsidRPr="004A2E32">
        <w:rPr>
          <w:rFonts w:ascii="Verdana" w:hAnsi="Verdana"/>
          <w:sz w:val="24"/>
          <w:szCs w:val="24"/>
        </w:rPr>
        <w:t xml:space="preserve"> </w:t>
      </w:r>
      <w:r w:rsidRPr="004A2E32">
        <w:rPr>
          <w:rFonts w:ascii="Verdana" w:hAnsi="Verdana"/>
          <w:sz w:val="24"/>
          <w:szCs w:val="24"/>
        </w:rPr>
        <w:t>being declared wrongful and remedy is solely in damages and</w:t>
      </w:r>
      <w:r w:rsidR="000929B2" w:rsidRPr="004A2E32">
        <w:rPr>
          <w:rFonts w:ascii="Verdana" w:hAnsi="Verdana"/>
          <w:sz w:val="24"/>
          <w:szCs w:val="24"/>
        </w:rPr>
        <w:t xml:space="preserve"> </w:t>
      </w:r>
      <w:r w:rsidRPr="004A2E32">
        <w:rPr>
          <w:rFonts w:ascii="Verdana" w:hAnsi="Verdana"/>
          <w:sz w:val="24"/>
          <w:szCs w:val="24"/>
        </w:rPr>
        <w:t xml:space="preserve">relied on Francis v. Municipal Councillors of </w:t>
      </w:r>
      <w:proofErr w:type="spellStart"/>
      <w:r w:rsidRPr="004A2E32">
        <w:rPr>
          <w:rFonts w:ascii="Verdana" w:hAnsi="Verdana"/>
          <w:sz w:val="24"/>
          <w:szCs w:val="24"/>
        </w:rPr>
        <w:t>Kualar</w:t>
      </w:r>
      <w:proofErr w:type="spellEnd"/>
      <w:r w:rsidRPr="004A2E32">
        <w:rPr>
          <w:rFonts w:ascii="Verdana" w:hAnsi="Verdana"/>
          <w:sz w:val="24"/>
          <w:szCs w:val="24"/>
        </w:rPr>
        <w:t xml:space="preserve"> Lumpur</w:t>
      </w:r>
      <w:r w:rsidR="000929B2" w:rsidRPr="004A2E32">
        <w:rPr>
          <w:rFonts w:ascii="Verdana" w:hAnsi="Verdana"/>
          <w:sz w:val="24"/>
          <w:szCs w:val="24"/>
        </w:rPr>
        <w:t xml:space="preserve"> </w:t>
      </w:r>
      <w:r w:rsidRPr="004A2E32">
        <w:rPr>
          <w:rFonts w:ascii="Verdana" w:hAnsi="Verdana"/>
          <w:sz w:val="24"/>
          <w:szCs w:val="24"/>
        </w:rPr>
        <w:t>(1962) 3 All ER 633; Ridge v. Baldwin (1964) AC.40;</w:t>
      </w:r>
      <w:r w:rsidR="000929B2" w:rsidRPr="004A2E32">
        <w:rPr>
          <w:rFonts w:ascii="Verdana" w:hAnsi="Verdana"/>
          <w:sz w:val="24"/>
          <w:szCs w:val="24"/>
        </w:rPr>
        <w:t xml:space="preserve"> </w:t>
      </w:r>
      <w:proofErr w:type="spellStart"/>
      <w:r w:rsidRPr="004A2E32">
        <w:rPr>
          <w:rFonts w:ascii="Verdana" w:hAnsi="Verdana"/>
          <w:sz w:val="24"/>
          <w:szCs w:val="24"/>
        </w:rPr>
        <w:t>Olanrewaju</w:t>
      </w:r>
      <w:proofErr w:type="spellEnd"/>
      <w:r w:rsidRPr="004A2E32">
        <w:rPr>
          <w:rFonts w:ascii="Verdana" w:hAnsi="Verdana"/>
          <w:sz w:val="24"/>
          <w:szCs w:val="24"/>
        </w:rPr>
        <w:t xml:space="preserve"> v. </w:t>
      </w:r>
      <w:proofErr w:type="spellStart"/>
      <w:r w:rsidRPr="004A2E32">
        <w:rPr>
          <w:rFonts w:ascii="Verdana" w:hAnsi="Verdana"/>
          <w:sz w:val="24"/>
          <w:szCs w:val="24"/>
        </w:rPr>
        <w:t>Afribank</w:t>
      </w:r>
      <w:proofErr w:type="spellEnd"/>
      <w:r w:rsidRPr="004A2E32">
        <w:rPr>
          <w:rFonts w:ascii="Verdana" w:hAnsi="Verdana"/>
          <w:sz w:val="24"/>
          <w:szCs w:val="24"/>
        </w:rPr>
        <w:t xml:space="preserve"> Plc (2001) 13 NWLR (Pt. 731) 691;</w:t>
      </w:r>
      <w:r w:rsidR="000929B2" w:rsidRPr="004A2E32">
        <w:rPr>
          <w:rFonts w:ascii="Verdana" w:hAnsi="Verdana"/>
          <w:sz w:val="24"/>
          <w:szCs w:val="24"/>
        </w:rPr>
        <w:t xml:space="preserve"> </w:t>
      </w:r>
      <w:r w:rsidRPr="004A2E32">
        <w:rPr>
          <w:rFonts w:ascii="Verdana" w:hAnsi="Verdana"/>
          <w:sz w:val="24"/>
          <w:szCs w:val="24"/>
        </w:rPr>
        <w:t xml:space="preserve">Texaco Nigeria Plc. v. </w:t>
      </w:r>
      <w:proofErr w:type="spellStart"/>
      <w:r w:rsidRPr="004A2E32">
        <w:rPr>
          <w:rFonts w:ascii="Verdana" w:hAnsi="Verdana"/>
          <w:sz w:val="24"/>
          <w:szCs w:val="24"/>
        </w:rPr>
        <w:t>Kehinde</w:t>
      </w:r>
      <w:proofErr w:type="spellEnd"/>
      <w:r w:rsidRPr="004A2E32">
        <w:rPr>
          <w:rFonts w:ascii="Verdana" w:hAnsi="Verdana"/>
          <w:sz w:val="24"/>
          <w:szCs w:val="24"/>
        </w:rPr>
        <w:t xml:space="preserve"> (2001) 6 NWLR (Pt. 708) 224.</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cross-appellant further submitted that having failed to</w:t>
      </w:r>
      <w:r w:rsidR="000929B2" w:rsidRPr="004A2E32">
        <w:rPr>
          <w:rFonts w:ascii="Verdana" w:hAnsi="Verdana"/>
          <w:sz w:val="24"/>
          <w:szCs w:val="24"/>
        </w:rPr>
        <w:t xml:space="preserve"> </w:t>
      </w:r>
      <w:r w:rsidRPr="004A2E32">
        <w:rPr>
          <w:rFonts w:ascii="Verdana" w:hAnsi="Verdana"/>
          <w:sz w:val="24"/>
          <w:szCs w:val="24"/>
        </w:rPr>
        <w:t>challenge the fact that the employment of the cross-respondent</w:t>
      </w:r>
      <w:r w:rsidR="000929B2" w:rsidRPr="004A2E32">
        <w:rPr>
          <w:rFonts w:ascii="Verdana" w:hAnsi="Verdana"/>
          <w:sz w:val="24"/>
          <w:szCs w:val="24"/>
        </w:rPr>
        <w:t xml:space="preserve"> </w:t>
      </w:r>
      <w:r w:rsidRPr="004A2E32">
        <w:rPr>
          <w:rFonts w:ascii="Verdana" w:hAnsi="Verdana"/>
          <w:sz w:val="24"/>
          <w:szCs w:val="24"/>
        </w:rPr>
        <w:t xml:space="preserve">is of a contractual nature, the cross-respondent cannot </w:t>
      </w:r>
      <w:proofErr w:type="spellStart"/>
      <w:r w:rsidRPr="004A2E32">
        <w:rPr>
          <w:rFonts w:ascii="Verdana" w:hAnsi="Verdana"/>
          <w:sz w:val="24"/>
          <w:szCs w:val="24"/>
        </w:rPr>
        <w:t>resile</w:t>
      </w:r>
      <w:proofErr w:type="spellEnd"/>
      <w:r w:rsidR="000929B2" w:rsidRPr="004A2E32">
        <w:rPr>
          <w:rFonts w:ascii="Verdana" w:hAnsi="Verdana"/>
          <w:sz w:val="24"/>
          <w:szCs w:val="24"/>
        </w:rPr>
        <w:t xml:space="preserve"> </w:t>
      </w:r>
      <w:r w:rsidRPr="004A2E32">
        <w:rPr>
          <w:rFonts w:ascii="Verdana" w:hAnsi="Verdana"/>
          <w:sz w:val="24"/>
          <w:szCs w:val="24"/>
        </w:rPr>
        <w:t xml:space="preserve">from it, referred to </w:t>
      </w:r>
      <w:proofErr w:type="spellStart"/>
      <w:r w:rsidRPr="004A2E32">
        <w:rPr>
          <w:rFonts w:ascii="Verdana" w:hAnsi="Verdana"/>
          <w:sz w:val="24"/>
          <w:szCs w:val="24"/>
        </w:rPr>
        <w:t>Elochin</w:t>
      </w:r>
      <w:proofErr w:type="spellEnd"/>
      <w:r w:rsidRPr="004A2E32">
        <w:rPr>
          <w:rFonts w:ascii="Verdana" w:hAnsi="Verdana"/>
          <w:sz w:val="24"/>
          <w:szCs w:val="24"/>
        </w:rPr>
        <w:t xml:space="preserve"> (Nig.) Ltd v. Victor </w:t>
      </w:r>
      <w:proofErr w:type="spellStart"/>
      <w:r w:rsidRPr="004A2E32">
        <w:rPr>
          <w:rFonts w:ascii="Verdana" w:hAnsi="Verdana"/>
          <w:sz w:val="24"/>
          <w:szCs w:val="24"/>
        </w:rPr>
        <w:t>Mbadiwe</w:t>
      </w:r>
      <w:proofErr w:type="spellEnd"/>
      <w:r w:rsidRPr="004A2E32">
        <w:rPr>
          <w:rFonts w:ascii="Verdana" w:hAnsi="Verdana"/>
          <w:sz w:val="24"/>
          <w:szCs w:val="24"/>
        </w:rPr>
        <w:t xml:space="preserve"> (1986)</w:t>
      </w:r>
      <w:r w:rsidR="000929B2" w:rsidRPr="004A2E32">
        <w:rPr>
          <w:rFonts w:ascii="Verdana" w:hAnsi="Verdana"/>
          <w:sz w:val="24"/>
          <w:szCs w:val="24"/>
        </w:rPr>
        <w:t xml:space="preserve"> </w:t>
      </w:r>
      <w:r w:rsidRPr="004A2E32">
        <w:rPr>
          <w:rFonts w:ascii="Verdana" w:hAnsi="Verdana"/>
          <w:sz w:val="24"/>
          <w:szCs w:val="24"/>
        </w:rPr>
        <w:t>ANLR 1. It also stated that setting aside the order of dismissal</w:t>
      </w:r>
      <w:r w:rsidR="000929B2" w:rsidRPr="004A2E32">
        <w:rPr>
          <w:rFonts w:ascii="Verdana" w:hAnsi="Verdana"/>
          <w:sz w:val="24"/>
          <w:szCs w:val="24"/>
        </w:rPr>
        <w:t xml:space="preserve"> </w:t>
      </w:r>
      <w:r w:rsidRPr="004A2E32">
        <w:rPr>
          <w:rFonts w:ascii="Verdana" w:hAnsi="Verdana"/>
          <w:sz w:val="24"/>
          <w:szCs w:val="24"/>
        </w:rPr>
        <w:t xml:space="preserve">is tantamount to a dismissal, referred to N. I. I. A. v. </w:t>
      </w:r>
      <w:proofErr w:type="spellStart"/>
      <w:r w:rsidRPr="004A2E32">
        <w:rPr>
          <w:rFonts w:ascii="Verdana" w:hAnsi="Verdana"/>
          <w:sz w:val="24"/>
          <w:szCs w:val="24"/>
        </w:rPr>
        <w:t>Ayanfalu</w:t>
      </w:r>
      <w:proofErr w:type="spellEnd"/>
      <w:r w:rsidR="000929B2" w:rsidRPr="004A2E32">
        <w:rPr>
          <w:rFonts w:ascii="Verdana" w:hAnsi="Verdana"/>
          <w:sz w:val="24"/>
          <w:szCs w:val="24"/>
        </w:rPr>
        <w:t xml:space="preserve"> </w:t>
      </w:r>
      <w:r w:rsidRPr="004A2E32">
        <w:rPr>
          <w:rFonts w:ascii="Verdana" w:hAnsi="Verdana"/>
          <w:sz w:val="24"/>
          <w:szCs w:val="24"/>
        </w:rPr>
        <w:t>(2007) 2 NWLR (Pt. 1018) 246 and urged the court to set aside</w:t>
      </w:r>
      <w:r w:rsidR="000929B2" w:rsidRPr="004A2E32">
        <w:rPr>
          <w:rFonts w:ascii="Verdana" w:hAnsi="Verdana"/>
          <w:sz w:val="24"/>
          <w:szCs w:val="24"/>
        </w:rPr>
        <w:t xml:space="preserve"> </w:t>
      </w:r>
      <w:r w:rsidRPr="004A2E32">
        <w:rPr>
          <w:rFonts w:ascii="Verdana" w:hAnsi="Verdana"/>
          <w:sz w:val="24"/>
          <w:szCs w:val="24"/>
        </w:rPr>
        <w:t>the order of the lower court for being inconsistent with the general</w:t>
      </w:r>
      <w:r w:rsidR="000929B2" w:rsidRPr="004A2E32">
        <w:rPr>
          <w:rFonts w:ascii="Verdana" w:hAnsi="Verdana"/>
          <w:sz w:val="24"/>
          <w:szCs w:val="24"/>
        </w:rPr>
        <w:t xml:space="preserve"> </w:t>
      </w:r>
      <w:r w:rsidRPr="004A2E32">
        <w:rPr>
          <w:rFonts w:ascii="Verdana" w:hAnsi="Verdana"/>
          <w:sz w:val="24"/>
          <w:szCs w:val="24"/>
        </w:rPr>
        <w:t>principles of law.</w:t>
      </w:r>
    </w:p>
    <w:p w:rsidR="009E5E18" w:rsidRDefault="009E5E18" w:rsidP="004A2E32">
      <w:pPr>
        <w:spacing w:before="240" w:line="276" w:lineRule="auto"/>
        <w:ind w:left="0" w:firstLine="0"/>
        <w:rPr>
          <w:rFonts w:ascii="Verdana" w:hAnsi="Verdana"/>
          <w:sz w:val="24"/>
          <w:szCs w:val="24"/>
        </w:rPr>
      </w:pPr>
    </w:p>
    <w:p w:rsidR="009E5E18" w:rsidRDefault="00F53EA5" w:rsidP="004A2E32">
      <w:pPr>
        <w:spacing w:before="240" w:line="276" w:lineRule="auto"/>
        <w:ind w:left="0" w:firstLine="0"/>
        <w:rPr>
          <w:rFonts w:ascii="Verdana" w:hAnsi="Verdana"/>
          <w:sz w:val="24"/>
          <w:szCs w:val="24"/>
        </w:rPr>
      </w:pPr>
      <w:r w:rsidRPr="004A2E32">
        <w:rPr>
          <w:rFonts w:ascii="Verdana" w:hAnsi="Verdana"/>
          <w:sz w:val="24"/>
          <w:szCs w:val="24"/>
        </w:rPr>
        <w:t>Resolution</w:t>
      </w: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reasoning behind the judgement of the trial court has</w:t>
      </w:r>
      <w:r w:rsidR="000929B2" w:rsidRPr="004A2E32">
        <w:rPr>
          <w:rFonts w:ascii="Verdana" w:hAnsi="Verdana"/>
          <w:sz w:val="24"/>
          <w:szCs w:val="24"/>
        </w:rPr>
        <w:t xml:space="preserve"> </w:t>
      </w:r>
      <w:r w:rsidRPr="004A2E32">
        <w:rPr>
          <w:rFonts w:ascii="Verdana" w:hAnsi="Verdana"/>
          <w:sz w:val="24"/>
          <w:szCs w:val="24"/>
        </w:rPr>
        <w:t>been exhaustively reviewed under the main judgement. While it</w:t>
      </w:r>
      <w:r w:rsidR="000929B2" w:rsidRPr="004A2E32">
        <w:rPr>
          <w:rFonts w:ascii="Verdana" w:hAnsi="Verdana"/>
          <w:sz w:val="24"/>
          <w:szCs w:val="24"/>
        </w:rPr>
        <w:t xml:space="preserve"> </w:t>
      </w:r>
      <w:r w:rsidRPr="004A2E32">
        <w:rPr>
          <w:rFonts w:ascii="Verdana" w:hAnsi="Verdana"/>
          <w:sz w:val="24"/>
          <w:szCs w:val="24"/>
        </w:rPr>
        <w:t>is agreed that the relationship between the parties was strictly</w:t>
      </w:r>
      <w:r w:rsidR="000929B2" w:rsidRPr="004A2E32">
        <w:rPr>
          <w:rFonts w:ascii="Verdana" w:hAnsi="Verdana"/>
          <w:sz w:val="24"/>
          <w:szCs w:val="24"/>
        </w:rPr>
        <w:t xml:space="preserve"> </w:t>
      </w:r>
      <w:r w:rsidRPr="004A2E32">
        <w:rPr>
          <w:rFonts w:ascii="Verdana" w:hAnsi="Verdana"/>
          <w:sz w:val="24"/>
          <w:szCs w:val="24"/>
        </w:rPr>
        <w:t>contractual, it is all within the law of master/servant and not one</w:t>
      </w:r>
      <w:r w:rsidR="000929B2" w:rsidRPr="004A2E32">
        <w:rPr>
          <w:rFonts w:ascii="Verdana" w:hAnsi="Verdana"/>
          <w:sz w:val="24"/>
          <w:szCs w:val="24"/>
        </w:rPr>
        <w:t xml:space="preserve"> </w:t>
      </w:r>
      <w:r w:rsidRPr="004A2E32">
        <w:rPr>
          <w:rFonts w:ascii="Verdana" w:hAnsi="Verdana"/>
          <w:sz w:val="24"/>
          <w:szCs w:val="24"/>
        </w:rPr>
        <w:t>that can exist outside the law. The resolution of issue one above</w:t>
      </w:r>
      <w:r w:rsidR="000929B2" w:rsidRPr="004A2E32">
        <w:rPr>
          <w:rFonts w:ascii="Verdana" w:hAnsi="Verdana"/>
          <w:sz w:val="24"/>
          <w:szCs w:val="24"/>
        </w:rPr>
        <w:t xml:space="preserve"> </w:t>
      </w:r>
      <w:r w:rsidRPr="004A2E32">
        <w:rPr>
          <w:rFonts w:ascii="Verdana" w:hAnsi="Verdana"/>
          <w:sz w:val="24"/>
          <w:szCs w:val="24"/>
        </w:rPr>
        <w:t>gives further elucidation of the basis and grounds why the</w:t>
      </w:r>
      <w:r w:rsidR="000929B2" w:rsidRPr="004A2E32">
        <w:rPr>
          <w:rFonts w:ascii="Verdana" w:hAnsi="Verdana"/>
          <w:sz w:val="24"/>
          <w:szCs w:val="24"/>
        </w:rPr>
        <w:t xml:space="preserve"> </w:t>
      </w:r>
      <w:r w:rsidRPr="004A2E32">
        <w:rPr>
          <w:rFonts w:ascii="Verdana" w:hAnsi="Verdana"/>
          <w:sz w:val="24"/>
          <w:szCs w:val="24"/>
        </w:rPr>
        <w:t>judgment appealed against has to stand. It cannot be faulted.</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The lower court only altered the effective date of disengagement</w:t>
      </w:r>
      <w:r w:rsidR="000929B2" w:rsidRPr="004A2E32">
        <w:rPr>
          <w:rFonts w:ascii="Verdana" w:hAnsi="Verdana"/>
          <w:sz w:val="24"/>
          <w:szCs w:val="24"/>
        </w:rPr>
        <w:t xml:space="preserve"> </w:t>
      </w:r>
      <w:r w:rsidRPr="004A2E32">
        <w:rPr>
          <w:rFonts w:ascii="Verdana" w:hAnsi="Verdana"/>
          <w:sz w:val="24"/>
          <w:szCs w:val="24"/>
        </w:rPr>
        <w:t>in terms of the damages accruable to the cross-respondent. It</w:t>
      </w:r>
      <w:r w:rsidR="000929B2" w:rsidRPr="004A2E32">
        <w:rPr>
          <w:rFonts w:ascii="Verdana" w:hAnsi="Verdana"/>
          <w:sz w:val="24"/>
          <w:szCs w:val="24"/>
        </w:rPr>
        <w:t xml:space="preserve"> </w:t>
      </w:r>
      <w:r w:rsidRPr="004A2E32">
        <w:rPr>
          <w:rFonts w:ascii="Verdana" w:hAnsi="Verdana"/>
          <w:sz w:val="24"/>
          <w:szCs w:val="24"/>
        </w:rPr>
        <w:t>did not reinstate the cross-respondent. The contention of the</w:t>
      </w:r>
      <w:r w:rsidR="000929B2" w:rsidRPr="004A2E32">
        <w:rPr>
          <w:rFonts w:ascii="Verdana" w:hAnsi="Verdana"/>
          <w:sz w:val="24"/>
          <w:szCs w:val="24"/>
        </w:rPr>
        <w:t xml:space="preserve"> </w:t>
      </w:r>
      <w:r w:rsidRPr="004A2E32">
        <w:rPr>
          <w:rFonts w:ascii="Verdana" w:hAnsi="Verdana"/>
          <w:sz w:val="24"/>
          <w:szCs w:val="24"/>
        </w:rPr>
        <w:t>cross-appellant is therefore flawed. All the cases cited and relied</w:t>
      </w:r>
      <w:r w:rsidR="000929B2" w:rsidRPr="004A2E32">
        <w:rPr>
          <w:rFonts w:ascii="Verdana" w:hAnsi="Verdana"/>
          <w:sz w:val="24"/>
          <w:szCs w:val="24"/>
        </w:rPr>
        <w:t xml:space="preserve"> </w:t>
      </w:r>
      <w:r w:rsidRPr="004A2E32">
        <w:rPr>
          <w:rFonts w:ascii="Verdana" w:hAnsi="Verdana"/>
          <w:sz w:val="24"/>
          <w:szCs w:val="24"/>
        </w:rPr>
        <w:t>upon by the cross-appellant are based on a different set of facts,</w:t>
      </w:r>
      <w:r w:rsidR="000929B2" w:rsidRPr="004A2E32">
        <w:rPr>
          <w:rFonts w:ascii="Verdana" w:hAnsi="Verdana"/>
          <w:sz w:val="24"/>
          <w:szCs w:val="24"/>
        </w:rPr>
        <w:t xml:space="preserve"> </w:t>
      </w:r>
      <w:r w:rsidRPr="004A2E32">
        <w:rPr>
          <w:rFonts w:ascii="Verdana" w:hAnsi="Verdana"/>
          <w:sz w:val="24"/>
          <w:szCs w:val="24"/>
        </w:rPr>
        <w:t>quite distinguishable and therefore inapplicable in a situation</w:t>
      </w:r>
      <w:r w:rsidR="000929B2" w:rsidRPr="004A2E32">
        <w:rPr>
          <w:rFonts w:ascii="Verdana" w:hAnsi="Verdana"/>
          <w:sz w:val="24"/>
          <w:szCs w:val="24"/>
        </w:rPr>
        <w:t xml:space="preserve"> </w:t>
      </w:r>
      <w:r w:rsidRPr="004A2E32">
        <w:rPr>
          <w:rFonts w:ascii="Verdana" w:hAnsi="Verdana"/>
          <w:sz w:val="24"/>
          <w:szCs w:val="24"/>
        </w:rPr>
        <w:t>where the cross-appellant by its own act fixed the time when</w:t>
      </w:r>
      <w:r w:rsidR="000929B2" w:rsidRPr="004A2E32">
        <w:rPr>
          <w:rFonts w:ascii="Verdana" w:hAnsi="Verdana"/>
          <w:sz w:val="24"/>
          <w:szCs w:val="24"/>
        </w:rPr>
        <w:t xml:space="preserve"> </w:t>
      </w:r>
      <w:r w:rsidRPr="004A2E32">
        <w:rPr>
          <w:rFonts w:ascii="Verdana" w:hAnsi="Verdana"/>
          <w:sz w:val="24"/>
          <w:szCs w:val="24"/>
        </w:rPr>
        <w:t>either the cross-appellant or cross-respondent can act under the</w:t>
      </w:r>
      <w:r w:rsidR="000929B2" w:rsidRPr="004A2E32">
        <w:rPr>
          <w:rFonts w:ascii="Verdana" w:hAnsi="Verdana"/>
          <w:sz w:val="24"/>
          <w:szCs w:val="24"/>
        </w:rPr>
        <w:t xml:space="preserve"> </w:t>
      </w:r>
      <w:r w:rsidRPr="004A2E32">
        <w:rPr>
          <w:rFonts w:ascii="Verdana" w:hAnsi="Verdana"/>
          <w:sz w:val="24"/>
          <w:szCs w:val="24"/>
        </w:rPr>
        <w:t>contract. The contract was virtually stayed to allow for criminal</w:t>
      </w:r>
      <w:r w:rsidR="000929B2" w:rsidRPr="004A2E32">
        <w:rPr>
          <w:rFonts w:ascii="Verdana" w:hAnsi="Verdana"/>
          <w:sz w:val="24"/>
          <w:szCs w:val="24"/>
        </w:rPr>
        <w:t xml:space="preserve"> </w:t>
      </w:r>
      <w:r w:rsidRPr="004A2E32">
        <w:rPr>
          <w:rFonts w:ascii="Verdana" w:hAnsi="Verdana"/>
          <w:sz w:val="24"/>
          <w:szCs w:val="24"/>
        </w:rPr>
        <w:t>trial and the cross-appellant cannot be heard to blow hot and</w:t>
      </w:r>
      <w:r w:rsidR="000929B2" w:rsidRPr="004A2E32">
        <w:rPr>
          <w:rFonts w:ascii="Verdana" w:hAnsi="Verdana"/>
          <w:sz w:val="24"/>
          <w:szCs w:val="24"/>
        </w:rPr>
        <w:t xml:space="preserve"> </w:t>
      </w:r>
      <w:r w:rsidRPr="004A2E32">
        <w:rPr>
          <w:rFonts w:ascii="Verdana" w:hAnsi="Verdana"/>
          <w:sz w:val="24"/>
          <w:szCs w:val="24"/>
        </w:rPr>
        <w:t>cold in such circumstances. This issue is also resolved against</w:t>
      </w:r>
      <w:r w:rsidR="000929B2" w:rsidRPr="004A2E32">
        <w:rPr>
          <w:rFonts w:ascii="Verdana" w:hAnsi="Verdana"/>
          <w:sz w:val="24"/>
          <w:szCs w:val="24"/>
        </w:rPr>
        <w:t xml:space="preserve"> </w:t>
      </w:r>
      <w:r w:rsidRPr="004A2E32">
        <w:rPr>
          <w:rFonts w:ascii="Verdana" w:hAnsi="Verdana"/>
          <w:sz w:val="24"/>
          <w:szCs w:val="24"/>
        </w:rPr>
        <w:t>the cross-appellant.</w:t>
      </w:r>
    </w:p>
    <w:p w:rsidR="009E5E18" w:rsidRDefault="009E5E18" w:rsidP="004A2E32">
      <w:pPr>
        <w:spacing w:before="240" w:line="276" w:lineRule="auto"/>
        <w:ind w:left="0" w:firstLine="0"/>
        <w:rPr>
          <w:rFonts w:ascii="Verdana" w:hAnsi="Verdana"/>
          <w:sz w:val="24"/>
          <w:szCs w:val="24"/>
        </w:rPr>
      </w:pPr>
    </w:p>
    <w:p w:rsidR="00DF4F5E"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lastRenderedPageBreak/>
        <w:t>Consequently, the cross-appeal is hereby dismissed. The</w:t>
      </w:r>
      <w:r w:rsidR="00DF4F5E" w:rsidRPr="004A2E32">
        <w:rPr>
          <w:rFonts w:ascii="Verdana" w:hAnsi="Verdana"/>
          <w:sz w:val="24"/>
          <w:szCs w:val="24"/>
        </w:rPr>
        <w:t xml:space="preserve"> </w:t>
      </w:r>
      <w:r w:rsidRPr="004A2E32">
        <w:rPr>
          <w:rFonts w:ascii="Verdana" w:hAnsi="Verdana"/>
          <w:sz w:val="24"/>
          <w:szCs w:val="24"/>
        </w:rPr>
        <w:t xml:space="preserve">judgement of the trial judge, Hon. Justice K. O. </w:t>
      </w:r>
      <w:proofErr w:type="spellStart"/>
      <w:r w:rsidRPr="004A2E32">
        <w:rPr>
          <w:rFonts w:ascii="Verdana" w:hAnsi="Verdana"/>
          <w:sz w:val="24"/>
          <w:szCs w:val="24"/>
        </w:rPr>
        <w:t>Alogba</w:t>
      </w:r>
      <w:proofErr w:type="spellEnd"/>
      <w:r w:rsidRPr="004A2E32">
        <w:rPr>
          <w:rFonts w:ascii="Verdana" w:hAnsi="Verdana"/>
          <w:sz w:val="24"/>
          <w:szCs w:val="24"/>
        </w:rPr>
        <w:t xml:space="preserve"> delivered</w:t>
      </w:r>
      <w:r w:rsidR="00DF4F5E" w:rsidRPr="004A2E32">
        <w:rPr>
          <w:rFonts w:ascii="Verdana" w:hAnsi="Verdana"/>
          <w:sz w:val="24"/>
          <w:szCs w:val="24"/>
        </w:rPr>
        <w:t xml:space="preserve"> </w:t>
      </w:r>
      <w:r w:rsidRPr="004A2E32">
        <w:rPr>
          <w:rFonts w:ascii="Verdana" w:hAnsi="Verdana"/>
          <w:sz w:val="24"/>
          <w:szCs w:val="24"/>
        </w:rPr>
        <w:t>on 30 September 2010 is hereby affirmed.</w:t>
      </w:r>
      <w:r w:rsidR="00DF4F5E" w:rsidRPr="004A2E32">
        <w:rPr>
          <w:rFonts w:ascii="Verdana" w:hAnsi="Verdana"/>
          <w:sz w:val="24"/>
          <w:szCs w:val="24"/>
        </w:rPr>
        <w:t xml:space="preserve"> </w:t>
      </w:r>
      <w:proofErr w:type="gramStart"/>
      <w:r w:rsidRPr="004A2E32">
        <w:rPr>
          <w:rFonts w:ascii="Verdana" w:hAnsi="Verdana"/>
          <w:sz w:val="24"/>
          <w:szCs w:val="24"/>
        </w:rPr>
        <w:t>Each party to bear its cost.</w:t>
      </w:r>
      <w:proofErr w:type="gramEnd"/>
    </w:p>
    <w:p w:rsidR="009E5E18" w:rsidRDefault="009E5E18" w:rsidP="004A2E32">
      <w:pPr>
        <w:spacing w:before="240" w:line="276" w:lineRule="auto"/>
        <w:ind w:left="0" w:firstLine="0"/>
        <w:rPr>
          <w:rFonts w:ascii="Verdana" w:hAnsi="Verdana"/>
          <w:sz w:val="24"/>
          <w:szCs w:val="24"/>
        </w:rPr>
      </w:pPr>
    </w:p>
    <w:p w:rsidR="000E192A" w:rsidRDefault="000E192A" w:rsidP="004A2E32">
      <w:pPr>
        <w:spacing w:before="240" w:line="276" w:lineRule="auto"/>
        <w:ind w:left="0" w:firstLine="0"/>
        <w:rPr>
          <w:rFonts w:ascii="Verdana" w:hAnsi="Verdana"/>
          <w:sz w:val="24"/>
          <w:szCs w:val="24"/>
        </w:rPr>
      </w:pPr>
    </w:p>
    <w:p w:rsidR="000E192A" w:rsidRDefault="00F53EA5" w:rsidP="004A2E32">
      <w:pPr>
        <w:spacing w:before="240" w:line="276" w:lineRule="auto"/>
        <w:ind w:left="0" w:firstLine="0"/>
        <w:rPr>
          <w:rFonts w:ascii="Verdana" w:hAnsi="Verdana"/>
          <w:sz w:val="24"/>
          <w:szCs w:val="24"/>
        </w:rPr>
      </w:pPr>
      <w:r w:rsidRPr="009E5E18">
        <w:rPr>
          <w:rFonts w:ascii="Verdana" w:hAnsi="Verdana"/>
          <w:b/>
          <w:sz w:val="24"/>
          <w:szCs w:val="24"/>
        </w:rPr>
        <w:t>IYIZOBA JCA:</w:t>
      </w:r>
      <w:r w:rsidRPr="004A2E32">
        <w:rPr>
          <w:rFonts w:ascii="Verdana" w:hAnsi="Verdana"/>
          <w:sz w:val="24"/>
          <w:szCs w:val="24"/>
        </w:rPr>
        <w:t xml:space="preserve"> </w:t>
      </w: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I read before now, the judgment just delivered</w:t>
      </w:r>
      <w:r w:rsidR="00DF4F5E" w:rsidRPr="004A2E32">
        <w:rPr>
          <w:rFonts w:ascii="Verdana" w:hAnsi="Verdana"/>
          <w:sz w:val="24"/>
          <w:szCs w:val="24"/>
        </w:rPr>
        <w:t xml:space="preserve"> </w:t>
      </w:r>
      <w:r w:rsidRPr="004A2E32">
        <w:rPr>
          <w:rFonts w:ascii="Verdana" w:hAnsi="Verdana"/>
          <w:sz w:val="24"/>
          <w:szCs w:val="24"/>
        </w:rPr>
        <w:t xml:space="preserve">by my learned brother, </w:t>
      </w:r>
      <w:proofErr w:type="spellStart"/>
      <w:r w:rsidRPr="004A2E32">
        <w:rPr>
          <w:rFonts w:ascii="Verdana" w:hAnsi="Verdana"/>
          <w:sz w:val="24"/>
          <w:szCs w:val="24"/>
        </w:rPr>
        <w:t>Yargata</w:t>
      </w:r>
      <w:proofErr w:type="spellEnd"/>
      <w:r w:rsidRPr="004A2E32">
        <w:rPr>
          <w:rFonts w:ascii="Verdana" w:hAnsi="Verdana"/>
          <w:sz w:val="24"/>
          <w:szCs w:val="24"/>
        </w:rPr>
        <w:t xml:space="preserve"> </w:t>
      </w:r>
      <w:proofErr w:type="spellStart"/>
      <w:r w:rsidRPr="004A2E32">
        <w:rPr>
          <w:rFonts w:ascii="Verdana" w:hAnsi="Verdana"/>
          <w:sz w:val="24"/>
          <w:szCs w:val="24"/>
        </w:rPr>
        <w:t>Byenchit</w:t>
      </w:r>
      <w:proofErr w:type="spellEnd"/>
      <w:r w:rsidRPr="004A2E32">
        <w:rPr>
          <w:rFonts w:ascii="Verdana" w:hAnsi="Verdana"/>
          <w:sz w:val="24"/>
          <w:szCs w:val="24"/>
        </w:rPr>
        <w:t xml:space="preserve"> </w:t>
      </w:r>
      <w:proofErr w:type="spellStart"/>
      <w:r w:rsidRPr="004A2E32">
        <w:rPr>
          <w:rFonts w:ascii="Verdana" w:hAnsi="Verdana"/>
          <w:sz w:val="24"/>
          <w:szCs w:val="24"/>
        </w:rPr>
        <w:t>Nimpar</w:t>
      </w:r>
      <w:proofErr w:type="spellEnd"/>
      <w:r w:rsidRPr="004A2E32">
        <w:rPr>
          <w:rFonts w:ascii="Verdana" w:hAnsi="Verdana"/>
          <w:sz w:val="24"/>
          <w:szCs w:val="24"/>
        </w:rPr>
        <w:t xml:space="preserve"> JCA. I agree</w:t>
      </w:r>
      <w:r w:rsidR="00DF4F5E" w:rsidRPr="004A2E32">
        <w:rPr>
          <w:rFonts w:ascii="Verdana" w:hAnsi="Verdana"/>
          <w:sz w:val="24"/>
          <w:szCs w:val="24"/>
        </w:rPr>
        <w:t xml:space="preserve"> </w:t>
      </w:r>
      <w:r w:rsidRPr="004A2E32">
        <w:rPr>
          <w:rFonts w:ascii="Verdana" w:hAnsi="Verdana"/>
          <w:sz w:val="24"/>
          <w:szCs w:val="24"/>
        </w:rPr>
        <w:t>with the reasoning contained therein and the conclusions arrived</w:t>
      </w:r>
      <w:r w:rsidR="00DF4F5E" w:rsidRPr="004A2E32">
        <w:rPr>
          <w:rFonts w:ascii="Verdana" w:hAnsi="Verdana"/>
          <w:sz w:val="24"/>
          <w:szCs w:val="24"/>
        </w:rPr>
        <w:t xml:space="preserve"> </w:t>
      </w:r>
      <w:r w:rsidRPr="004A2E32">
        <w:rPr>
          <w:rFonts w:ascii="Verdana" w:hAnsi="Verdana"/>
          <w:sz w:val="24"/>
          <w:szCs w:val="24"/>
        </w:rPr>
        <w:t>thereat. My learned brother covered all the grounds. It is trite</w:t>
      </w:r>
      <w:r w:rsidR="00DF4F5E" w:rsidRPr="004A2E32">
        <w:rPr>
          <w:rFonts w:ascii="Verdana" w:hAnsi="Verdana"/>
          <w:sz w:val="24"/>
          <w:szCs w:val="24"/>
        </w:rPr>
        <w:t xml:space="preserve"> </w:t>
      </w:r>
      <w:r w:rsidRPr="004A2E32">
        <w:rPr>
          <w:rFonts w:ascii="Verdana" w:hAnsi="Verdana"/>
          <w:sz w:val="24"/>
          <w:szCs w:val="24"/>
        </w:rPr>
        <w:t>that a master can terminate a contract of employment, at any</w:t>
      </w:r>
      <w:r w:rsidR="00DF4F5E" w:rsidRPr="004A2E32">
        <w:rPr>
          <w:rFonts w:ascii="Verdana" w:hAnsi="Verdana"/>
          <w:sz w:val="24"/>
          <w:szCs w:val="24"/>
        </w:rPr>
        <w:t xml:space="preserve"> </w:t>
      </w:r>
      <w:r w:rsidRPr="004A2E32">
        <w:rPr>
          <w:rFonts w:ascii="Verdana" w:hAnsi="Verdana"/>
          <w:sz w:val="24"/>
          <w:szCs w:val="24"/>
        </w:rPr>
        <w:t>time for any reason or for no reason at all. If however the manner</w:t>
      </w:r>
      <w:r w:rsidR="00DF4F5E" w:rsidRPr="004A2E32">
        <w:rPr>
          <w:rFonts w:ascii="Verdana" w:hAnsi="Verdana"/>
          <w:sz w:val="24"/>
          <w:szCs w:val="24"/>
        </w:rPr>
        <w:t xml:space="preserve"> </w:t>
      </w:r>
      <w:r w:rsidRPr="004A2E32">
        <w:rPr>
          <w:rFonts w:ascii="Verdana" w:hAnsi="Verdana"/>
          <w:sz w:val="24"/>
          <w:szCs w:val="24"/>
        </w:rPr>
        <w:t>of termination is contrary to the contract of employment, he must</w:t>
      </w:r>
      <w:r w:rsidR="00DF4F5E" w:rsidRPr="004A2E32">
        <w:rPr>
          <w:rFonts w:ascii="Verdana" w:hAnsi="Verdana"/>
          <w:sz w:val="24"/>
          <w:szCs w:val="24"/>
        </w:rPr>
        <w:t xml:space="preserve"> </w:t>
      </w:r>
      <w:r w:rsidRPr="004A2E32">
        <w:rPr>
          <w:rFonts w:ascii="Verdana" w:hAnsi="Verdana"/>
          <w:sz w:val="24"/>
          <w:szCs w:val="24"/>
        </w:rPr>
        <w:t>pay damages for the wrongful termination. The remedy for</w:t>
      </w:r>
      <w:r w:rsidR="00DF4F5E" w:rsidRPr="004A2E32">
        <w:rPr>
          <w:rFonts w:ascii="Verdana" w:hAnsi="Verdana"/>
          <w:sz w:val="24"/>
          <w:szCs w:val="24"/>
        </w:rPr>
        <w:t xml:space="preserve"> </w:t>
      </w:r>
      <w:r w:rsidRPr="004A2E32">
        <w:rPr>
          <w:rFonts w:ascii="Verdana" w:hAnsi="Verdana"/>
          <w:sz w:val="24"/>
          <w:szCs w:val="24"/>
        </w:rPr>
        <w:t>wrongful termination in an ordinary contract of employment</w:t>
      </w:r>
      <w:r w:rsidR="00DF4F5E" w:rsidRPr="004A2E32">
        <w:rPr>
          <w:rFonts w:ascii="Verdana" w:hAnsi="Verdana"/>
          <w:sz w:val="24"/>
          <w:szCs w:val="24"/>
        </w:rPr>
        <w:t xml:space="preserve"> </w:t>
      </w:r>
      <w:r w:rsidRPr="004A2E32">
        <w:rPr>
          <w:rFonts w:ascii="Verdana" w:hAnsi="Verdana"/>
          <w:sz w:val="24"/>
          <w:szCs w:val="24"/>
        </w:rPr>
        <w:t xml:space="preserve">without statutory flavour is damages in lieu of notice. See </w:t>
      </w:r>
      <w:proofErr w:type="spellStart"/>
      <w:r w:rsidRPr="004A2E32">
        <w:rPr>
          <w:rFonts w:ascii="Verdana" w:hAnsi="Verdana"/>
          <w:sz w:val="24"/>
          <w:szCs w:val="24"/>
        </w:rPr>
        <w:t>Ibama</w:t>
      </w:r>
      <w:proofErr w:type="spellEnd"/>
      <w:r w:rsidR="00DF4F5E" w:rsidRPr="004A2E32">
        <w:rPr>
          <w:rFonts w:ascii="Verdana" w:hAnsi="Verdana"/>
          <w:sz w:val="24"/>
          <w:szCs w:val="24"/>
        </w:rPr>
        <w:t xml:space="preserve"> </w:t>
      </w:r>
      <w:r w:rsidRPr="004A2E32">
        <w:rPr>
          <w:rFonts w:ascii="Verdana" w:hAnsi="Verdana"/>
          <w:sz w:val="24"/>
          <w:szCs w:val="24"/>
        </w:rPr>
        <w:t>v. Shell Petroleum Development Company of Nigeria Limited</w:t>
      </w:r>
      <w:r w:rsidR="00DF4F5E" w:rsidRPr="004A2E32">
        <w:rPr>
          <w:rFonts w:ascii="Verdana" w:hAnsi="Verdana"/>
          <w:sz w:val="24"/>
          <w:szCs w:val="24"/>
        </w:rPr>
        <w:t xml:space="preserve"> </w:t>
      </w:r>
      <w:r w:rsidRPr="004A2E32">
        <w:rPr>
          <w:rFonts w:ascii="Verdana" w:hAnsi="Verdana"/>
          <w:sz w:val="24"/>
          <w:szCs w:val="24"/>
        </w:rPr>
        <w:t>(2005) All FWLR (Pt. 287) 832, (2005) 17 NWLR (Pt. 9541</w:t>
      </w:r>
      <w:r w:rsidR="00DF4F5E" w:rsidRPr="004A2E32">
        <w:rPr>
          <w:rFonts w:ascii="Verdana" w:hAnsi="Verdana"/>
          <w:sz w:val="24"/>
          <w:szCs w:val="24"/>
        </w:rPr>
        <w:t xml:space="preserve"> </w:t>
      </w:r>
      <w:r w:rsidRPr="004A2E32">
        <w:rPr>
          <w:rFonts w:ascii="Verdana" w:hAnsi="Verdana"/>
          <w:sz w:val="24"/>
          <w:szCs w:val="24"/>
        </w:rPr>
        <w:t xml:space="preserve">agree with the view) 364 where </w:t>
      </w:r>
      <w:proofErr w:type="spellStart"/>
      <w:r w:rsidRPr="004A2E32">
        <w:rPr>
          <w:rFonts w:ascii="Verdana" w:hAnsi="Verdana"/>
          <w:sz w:val="24"/>
          <w:szCs w:val="24"/>
        </w:rPr>
        <w:t>Onnoghen</w:t>
      </w:r>
      <w:proofErr w:type="spellEnd"/>
      <w:r w:rsidRPr="004A2E32">
        <w:rPr>
          <w:rFonts w:ascii="Verdana" w:hAnsi="Verdana"/>
          <w:sz w:val="24"/>
          <w:szCs w:val="24"/>
        </w:rPr>
        <w:t xml:space="preserve"> JSC held:</w:t>
      </w:r>
    </w:p>
    <w:p w:rsidR="00F53EA5" w:rsidRPr="004A2E32" w:rsidRDefault="00F53EA5" w:rsidP="009E5E18">
      <w:pPr>
        <w:spacing w:before="240" w:line="276" w:lineRule="auto"/>
        <w:ind w:firstLine="0"/>
        <w:rPr>
          <w:rFonts w:ascii="Verdana" w:hAnsi="Verdana"/>
          <w:sz w:val="24"/>
          <w:szCs w:val="24"/>
        </w:rPr>
      </w:pPr>
      <w:r w:rsidRPr="004A2E32">
        <w:rPr>
          <w:rFonts w:ascii="Verdana" w:hAnsi="Verdana"/>
          <w:sz w:val="24"/>
          <w:szCs w:val="24"/>
        </w:rPr>
        <w:t>“Except in employment governed by statute wherein</w:t>
      </w:r>
      <w:r w:rsidR="00DF4F5E" w:rsidRPr="004A2E32">
        <w:rPr>
          <w:rFonts w:ascii="Verdana" w:hAnsi="Verdana"/>
          <w:sz w:val="24"/>
          <w:szCs w:val="24"/>
        </w:rPr>
        <w:t xml:space="preserve"> </w:t>
      </w:r>
      <w:r w:rsidRPr="004A2E32">
        <w:rPr>
          <w:rFonts w:ascii="Verdana" w:hAnsi="Verdana"/>
          <w:sz w:val="24"/>
          <w:szCs w:val="24"/>
        </w:rPr>
        <w:t>the procedure for employment and discipline</w:t>
      </w:r>
      <w:r w:rsidR="00DF4F5E" w:rsidRPr="004A2E32">
        <w:rPr>
          <w:rFonts w:ascii="Verdana" w:hAnsi="Verdana"/>
          <w:sz w:val="24"/>
          <w:szCs w:val="24"/>
        </w:rPr>
        <w:t xml:space="preserve"> </w:t>
      </w:r>
      <w:r w:rsidRPr="004A2E32">
        <w:rPr>
          <w:rFonts w:ascii="Verdana" w:hAnsi="Verdana"/>
          <w:sz w:val="24"/>
          <w:szCs w:val="24"/>
        </w:rPr>
        <w:t>(including dismissal) of an employee are clearly spelt</w:t>
      </w:r>
      <w:r w:rsidR="00DF4F5E" w:rsidRPr="004A2E32">
        <w:rPr>
          <w:rFonts w:ascii="Verdana" w:hAnsi="Verdana"/>
          <w:sz w:val="24"/>
          <w:szCs w:val="24"/>
        </w:rPr>
        <w:t xml:space="preserve"> </w:t>
      </w:r>
      <w:r w:rsidRPr="004A2E32">
        <w:rPr>
          <w:rFonts w:ascii="Verdana" w:hAnsi="Verdana"/>
          <w:sz w:val="24"/>
          <w:szCs w:val="24"/>
        </w:rPr>
        <w:t>out, any other employment outside the statute is</w:t>
      </w:r>
      <w:r w:rsidR="00DF4F5E" w:rsidRPr="004A2E32">
        <w:rPr>
          <w:rFonts w:ascii="Verdana" w:hAnsi="Verdana"/>
          <w:sz w:val="24"/>
          <w:szCs w:val="24"/>
        </w:rPr>
        <w:t xml:space="preserve"> </w:t>
      </w:r>
      <w:r w:rsidRPr="004A2E32">
        <w:rPr>
          <w:rFonts w:ascii="Verdana" w:hAnsi="Verdana"/>
          <w:sz w:val="24"/>
          <w:szCs w:val="24"/>
        </w:rPr>
        <w:t>governed by the terms under which the parties agreed</w:t>
      </w:r>
      <w:r w:rsidR="00DF4F5E" w:rsidRPr="004A2E32">
        <w:rPr>
          <w:rFonts w:ascii="Verdana" w:hAnsi="Verdana"/>
          <w:sz w:val="24"/>
          <w:szCs w:val="24"/>
        </w:rPr>
        <w:t xml:space="preserve"> </w:t>
      </w:r>
      <w:r w:rsidRPr="004A2E32">
        <w:rPr>
          <w:rFonts w:ascii="Verdana" w:hAnsi="Verdana"/>
          <w:sz w:val="24"/>
          <w:szCs w:val="24"/>
        </w:rPr>
        <w:t>to be master and servant. Employment with statutory</w:t>
      </w:r>
      <w:r w:rsidR="00DF4F5E" w:rsidRPr="004A2E32">
        <w:rPr>
          <w:rFonts w:ascii="Verdana" w:hAnsi="Verdana"/>
          <w:sz w:val="24"/>
          <w:szCs w:val="24"/>
        </w:rPr>
        <w:t xml:space="preserve"> </w:t>
      </w:r>
      <w:r w:rsidRPr="004A2E32">
        <w:rPr>
          <w:rFonts w:ascii="Verdana" w:hAnsi="Verdana"/>
          <w:sz w:val="24"/>
          <w:szCs w:val="24"/>
        </w:rPr>
        <w:t>backing must be terminated in the way and manner</w:t>
      </w:r>
      <w:r w:rsidR="00DF4F5E" w:rsidRPr="004A2E32">
        <w:rPr>
          <w:rFonts w:ascii="Verdana" w:hAnsi="Verdana"/>
          <w:sz w:val="24"/>
          <w:szCs w:val="24"/>
        </w:rPr>
        <w:t xml:space="preserve"> </w:t>
      </w:r>
      <w:r w:rsidRPr="004A2E32">
        <w:rPr>
          <w:rFonts w:ascii="Verdana" w:hAnsi="Verdana"/>
          <w:sz w:val="24"/>
          <w:szCs w:val="24"/>
        </w:rPr>
        <w:t>prescribed by the statute, and any other manner of</w:t>
      </w:r>
      <w:r w:rsidR="00DF4F5E" w:rsidRPr="004A2E32">
        <w:rPr>
          <w:rFonts w:ascii="Verdana" w:hAnsi="Verdana"/>
          <w:sz w:val="24"/>
          <w:szCs w:val="24"/>
        </w:rPr>
        <w:t xml:space="preserve"> </w:t>
      </w:r>
      <w:r w:rsidRPr="004A2E32">
        <w:rPr>
          <w:rFonts w:ascii="Verdana" w:hAnsi="Verdana"/>
          <w:sz w:val="24"/>
          <w:szCs w:val="24"/>
        </w:rPr>
        <w:t>termination inconsistent with the relevant statute is</w:t>
      </w:r>
      <w:r w:rsidR="00DF4F5E" w:rsidRPr="004A2E32">
        <w:rPr>
          <w:rFonts w:ascii="Verdana" w:hAnsi="Verdana"/>
          <w:sz w:val="24"/>
          <w:szCs w:val="24"/>
        </w:rPr>
        <w:t xml:space="preserve"> </w:t>
      </w:r>
      <w:r w:rsidRPr="004A2E32">
        <w:rPr>
          <w:rFonts w:ascii="Verdana" w:hAnsi="Verdana"/>
          <w:sz w:val="24"/>
          <w:szCs w:val="24"/>
        </w:rPr>
        <w:t>null and void and of no effect ... In other cases</w:t>
      </w:r>
      <w:r w:rsidR="00DF4F5E" w:rsidRPr="004A2E32">
        <w:rPr>
          <w:rFonts w:ascii="Verdana" w:hAnsi="Verdana"/>
          <w:sz w:val="24"/>
          <w:szCs w:val="24"/>
        </w:rPr>
        <w:t xml:space="preserve"> </w:t>
      </w:r>
      <w:r w:rsidRPr="004A2E32">
        <w:rPr>
          <w:rFonts w:ascii="Verdana" w:hAnsi="Verdana"/>
          <w:sz w:val="24"/>
          <w:szCs w:val="24"/>
        </w:rPr>
        <w:t>governed only by agreement of the parties and not</w:t>
      </w:r>
      <w:r w:rsidR="00DF4F5E" w:rsidRPr="004A2E32">
        <w:rPr>
          <w:rFonts w:ascii="Verdana" w:hAnsi="Verdana"/>
          <w:sz w:val="24"/>
          <w:szCs w:val="24"/>
        </w:rPr>
        <w:t xml:space="preserve"> </w:t>
      </w:r>
      <w:r w:rsidRPr="004A2E32">
        <w:rPr>
          <w:rFonts w:ascii="Verdana" w:hAnsi="Verdana"/>
          <w:sz w:val="24"/>
          <w:szCs w:val="24"/>
        </w:rPr>
        <w:t>by statute, removal by way of termination of</w:t>
      </w:r>
      <w:r w:rsidR="00DF4F5E" w:rsidRPr="004A2E32">
        <w:rPr>
          <w:rFonts w:ascii="Verdana" w:hAnsi="Verdana"/>
          <w:sz w:val="24"/>
          <w:szCs w:val="24"/>
        </w:rPr>
        <w:t xml:space="preserve"> </w:t>
      </w:r>
      <w:r w:rsidRPr="004A2E32">
        <w:rPr>
          <w:rFonts w:ascii="Verdana" w:hAnsi="Verdana"/>
          <w:sz w:val="24"/>
          <w:szCs w:val="24"/>
        </w:rPr>
        <w:t>appointment or dismissal will be in the form agreed</w:t>
      </w:r>
      <w:r w:rsidR="00DF4F5E" w:rsidRPr="004A2E32">
        <w:rPr>
          <w:rFonts w:ascii="Verdana" w:hAnsi="Verdana"/>
          <w:sz w:val="24"/>
          <w:szCs w:val="24"/>
        </w:rPr>
        <w:t xml:space="preserve"> </w:t>
      </w:r>
      <w:r w:rsidRPr="004A2E32">
        <w:rPr>
          <w:rFonts w:ascii="Verdana" w:hAnsi="Verdana"/>
          <w:sz w:val="24"/>
          <w:szCs w:val="24"/>
        </w:rPr>
        <w:t>to; any other form connotes only wrongful termination</w:t>
      </w:r>
      <w:r w:rsidR="00DF4F5E" w:rsidRPr="004A2E32">
        <w:rPr>
          <w:rFonts w:ascii="Verdana" w:hAnsi="Verdana"/>
          <w:sz w:val="24"/>
          <w:szCs w:val="24"/>
        </w:rPr>
        <w:t xml:space="preserve"> </w:t>
      </w:r>
      <w:r w:rsidRPr="004A2E32">
        <w:rPr>
          <w:rFonts w:ascii="Verdana" w:hAnsi="Verdana"/>
          <w:sz w:val="24"/>
          <w:szCs w:val="24"/>
        </w:rPr>
        <w:t>or dismissal but not to declare such dismissal null</w:t>
      </w:r>
      <w:r w:rsidR="00DF4F5E" w:rsidRPr="004A2E32">
        <w:rPr>
          <w:rFonts w:ascii="Verdana" w:hAnsi="Verdana"/>
          <w:sz w:val="24"/>
          <w:szCs w:val="24"/>
        </w:rPr>
        <w:t xml:space="preserve"> </w:t>
      </w:r>
      <w:r w:rsidRPr="004A2E32">
        <w:rPr>
          <w:rFonts w:ascii="Verdana" w:hAnsi="Verdana"/>
          <w:sz w:val="24"/>
          <w:szCs w:val="24"/>
        </w:rPr>
        <w:t>and void, the only remedy is a claim for damages for</w:t>
      </w:r>
      <w:r w:rsidR="00DF4F5E" w:rsidRPr="004A2E32">
        <w:rPr>
          <w:rFonts w:ascii="Verdana" w:hAnsi="Verdana"/>
          <w:sz w:val="24"/>
          <w:szCs w:val="24"/>
        </w:rPr>
        <w:t xml:space="preserve"> </w:t>
      </w:r>
      <w:r w:rsidRPr="004A2E32">
        <w:rPr>
          <w:rFonts w:ascii="Verdana" w:hAnsi="Verdana"/>
          <w:sz w:val="24"/>
          <w:szCs w:val="24"/>
        </w:rPr>
        <w:t>that wrongful dismissal. This is based on the notion</w:t>
      </w:r>
      <w:r w:rsidR="00DF4F5E" w:rsidRPr="004A2E32">
        <w:rPr>
          <w:rFonts w:ascii="Verdana" w:hAnsi="Verdana"/>
          <w:sz w:val="24"/>
          <w:szCs w:val="24"/>
        </w:rPr>
        <w:t xml:space="preserve"> </w:t>
      </w:r>
      <w:r w:rsidRPr="004A2E32">
        <w:rPr>
          <w:rFonts w:ascii="Verdana" w:hAnsi="Verdana"/>
          <w:sz w:val="24"/>
          <w:szCs w:val="24"/>
        </w:rPr>
        <w:t>that no servant can be imposed by the court on an</w:t>
      </w:r>
      <w:r w:rsidR="00DF4F5E" w:rsidRPr="004A2E32">
        <w:rPr>
          <w:rFonts w:ascii="Verdana" w:hAnsi="Verdana"/>
          <w:sz w:val="24"/>
          <w:szCs w:val="24"/>
        </w:rPr>
        <w:t xml:space="preserve"> </w:t>
      </w:r>
      <w:r w:rsidRPr="004A2E32">
        <w:rPr>
          <w:rFonts w:ascii="Verdana" w:hAnsi="Verdana"/>
          <w:sz w:val="24"/>
          <w:szCs w:val="24"/>
        </w:rPr>
        <w:t xml:space="preserve">unwilling master even where the master’s </w:t>
      </w:r>
      <w:r w:rsidR="00DF4F5E" w:rsidRPr="004A2E32">
        <w:rPr>
          <w:rFonts w:ascii="Verdana" w:hAnsi="Verdana"/>
          <w:sz w:val="24"/>
          <w:szCs w:val="24"/>
        </w:rPr>
        <w:t xml:space="preserve">behaviour </w:t>
      </w:r>
      <w:r w:rsidRPr="004A2E32">
        <w:rPr>
          <w:rFonts w:ascii="Verdana" w:hAnsi="Verdana"/>
          <w:sz w:val="24"/>
          <w:szCs w:val="24"/>
        </w:rPr>
        <w:t>is wrong. For this wrongful act, he is only liable in</w:t>
      </w:r>
      <w:r w:rsidR="00DF4F5E" w:rsidRPr="004A2E32">
        <w:rPr>
          <w:rFonts w:ascii="Verdana" w:hAnsi="Verdana"/>
          <w:sz w:val="24"/>
          <w:szCs w:val="24"/>
        </w:rPr>
        <w:t xml:space="preserve"> </w:t>
      </w:r>
      <w:r w:rsidRPr="004A2E32">
        <w:rPr>
          <w:rFonts w:ascii="Verdana" w:hAnsi="Verdana"/>
          <w:sz w:val="24"/>
          <w:szCs w:val="24"/>
        </w:rPr>
        <w:t>damages and nothing more.”</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I agree with my learned brother that both the appeal and</w:t>
      </w:r>
      <w:r w:rsidR="00DF4F5E" w:rsidRPr="004A2E32">
        <w:rPr>
          <w:rFonts w:ascii="Verdana" w:hAnsi="Verdana"/>
          <w:sz w:val="24"/>
          <w:szCs w:val="24"/>
        </w:rPr>
        <w:t xml:space="preserve"> </w:t>
      </w:r>
      <w:r w:rsidRPr="004A2E32">
        <w:rPr>
          <w:rFonts w:ascii="Verdana" w:hAnsi="Verdana"/>
          <w:sz w:val="24"/>
          <w:szCs w:val="24"/>
        </w:rPr>
        <w:t>the cross-appeal are lacking in merit. I also dismiss them and</w:t>
      </w:r>
      <w:r w:rsidR="00DF4F5E" w:rsidRPr="004A2E32">
        <w:rPr>
          <w:rFonts w:ascii="Verdana" w:hAnsi="Verdana"/>
          <w:sz w:val="24"/>
          <w:szCs w:val="24"/>
        </w:rPr>
        <w:t xml:space="preserve"> </w:t>
      </w:r>
      <w:r w:rsidRPr="004A2E32">
        <w:rPr>
          <w:rFonts w:ascii="Verdana" w:hAnsi="Verdana"/>
          <w:sz w:val="24"/>
          <w:szCs w:val="24"/>
        </w:rPr>
        <w:t>affirm the judgment of the lower court delivered on 30 September</w:t>
      </w:r>
      <w:r w:rsidR="00DF4F5E" w:rsidRPr="004A2E32">
        <w:rPr>
          <w:rFonts w:ascii="Verdana" w:hAnsi="Verdana"/>
          <w:sz w:val="24"/>
          <w:szCs w:val="24"/>
        </w:rPr>
        <w:t xml:space="preserve"> </w:t>
      </w:r>
      <w:r w:rsidRPr="004A2E32">
        <w:rPr>
          <w:rFonts w:ascii="Verdana" w:hAnsi="Verdana"/>
          <w:sz w:val="24"/>
          <w:szCs w:val="24"/>
        </w:rPr>
        <w:t>2010.</w:t>
      </w:r>
    </w:p>
    <w:p w:rsidR="009E5E18" w:rsidRDefault="009E5E18" w:rsidP="004A2E32">
      <w:pPr>
        <w:spacing w:before="240" w:line="276" w:lineRule="auto"/>
        <w:ind w:left="0" w:firstLine="0"/>
        <w:rPr>
          <w:rFonts w:ascii="Verdana" w:hAnsi="Verdana"/>
          <w:sz w:val="24"/>
          <w:szCs w:val="24"/>
        </w:rPr>
      </w:pPr>
    </w:p>
    <w:p w:rsidR="000E192A" w:rsidRDefault="000E192A" w:rsidP="004A2E32">
      <w:pPr>
        <w:spacing w:before="240" w:line="276" w:lineRule="auto"/>
        <w:ind w:left="0" w:firstLine="0"/>
        <w:rPr>
          <w:rFonts w:ascii="Verdana" w:hAnsi="Verdana"/>
          <w:sz w:val="24"/>
          <w:szCs w:val="24"/>
        </w:rPr>
      </w:pPr>
    </w:p>
    <w:p w:rsidR="000E192A" w:rsidRDefault="00F53EA5" w:rsidP="004A2E32">
      <w:pPr>
        <w:spacing w:before="240" w:line="276" w:lineRule="auto"/>
        <w:ind w:left="0" w:firstLine="0"/>
        <w:rPr>
          <w:rFonts w:ascii="Verdana" w:hAnsi="Verdana"/>
          <w:sz w:val="24"/>
          <w:szCs w:val="24"/>
        </w:rPr>
      </w:pPr>
      <w:r w:rsidRPr="009E5E18">
        <w:rPr>
          <w:rFonts w:ascii="Verdana" w:hAnsi="Verdana"/>
          <w:b/>
          <w:sz w:val="24"/>
          <w:szCs w:val="24"/>
        </w:rPr>
        <w:t>OBASEKI-ADEJUMO JCA:</w:t>
      </w:r>
      <w:r w:rsidRPr="004A2E32">
        <w:rPr>
          <w:rFonts w:ascii="Verdana" w:hAnsi="Verdana"/>
          <w:sz w:val="24"/>
          <w:szCs w:val="24"/>
        </w:rPr>
        <w:t xml:space="preserve"> </w:t>
      </w: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I have had the preview of the</w:t>
      </w:r>
      <w:r w:rsidR="00DF4F5E" w:rsidRPr="004A2E32">
        <w:rPr>
          <w:rFonts w:ascii="Verdana" w:hAnsi="Verdana"/>
          <w:sz w:val="24"/>
          <w:szCs w:val="24"/>
        </w:rPr>
        <w:t xml:space="preserve"> </w:t>
      </w:r>
      <w:r w:rsidRPr="004A2E32">
        <w:rPr>
          <w:rFonts w:ascii="Verdana" w:hAnsi="Verdana"/>
          <w:sz w:val="24"/>
          <w:szCs w:val="24"/>
        </w:rPr>
        <w:t xml:space="preserve">judgment of my lord, </w:t>
      </w:r>
      <w:proofErr w:type="spellStart"/>
      <w:r w:rsidRPr="004A2E32">
        <w:rPr>
          <w:rFonts w:ascii="Verdana" w:hAnsi="Verdana"/>
          <w:sz w:val="24"/>
          <w:szCs w:val="24"/>
        </w:rPr>
        <w:t>Nimpar</w:t>
      </w:r>
      <w:proofErr w:type="spellEnd"/>
      <w:r w:rsidRPr="004A2E32">
        <w:rPr>
          <w:rFonts w:ascii="Verdana" w:hAnsi="Verdana"/>
          <w:sz w:val="24"/>
          <w:szCs w:val="24"/>
        </w:rPr>
        <w:t xml:space="preserve"> JCA just delivered. In the aforesaid</w:t>
      </w:r>
      <w:r w:rsidR="00DF4F5E" w:rsidRPr="004A2E32">
        <w:rPr>
          <w:rFonts w:ascii="Verdana" w:hAnsi="Verdana"/>
          <w:sz w:val="24"/>
          <w:szCs w:val="24"/>
        </w:rPr>
        <w:t xml:space="preserve"> </w:t>
      </w:r>
      <w:r w:rsidRPr="004A2E32">
        <w:rPr>
          <w:rFonts w:ascii="Verdana" w:hAnsi="Verdana"/>
          <w:sz w:val="24"/>
          <w:szCs w:val="24"/>
        </w:rPr>
        <w:t>judgment, his lordship has adequately dealt with all the issues</w:t>
      </w:r>
      <w:r w:rsidR="00DF4F5E" w:rsidRPr="004A2E32">
        <w:rPr>
          <w:rFonts w:ascii="Verdana" w:hAnsi="Verdana"/>
          <w:sz w:val="24"/>
          <w:szCs w:val="24"/>
        </w:rPr>
        <w:t xml:space="preserve"> </w:t>
      </w:r>
      <w:r w:rsidRPr="004A2E32">
        <w:rPr>
          <w:rFonts w:ascii="Verdana" w:hAnsi="Verdana"/>
          <w:sz w:val="24"/>
          <w:szCs w:val="24"/>
        </w:rPr>
        <w:t xml:space="preserve">submitted for the determination of the appeal and the </w:t>
      </w:r>
      <w:proofErr w:type="spellStart"/>
      <w:r w:rsidRPr="004A2E32">
        <w:rPr>
          <w:rFonts w:ascii="Verdana" w:hAnsi="Verdana"/>
          <w:sz w:val="24"/>
          <w:szCs w:val="24"/>
        </w:rPr>
        <w:t>crossappeal</w:t>
      </w:r>
      <w:proofErr w:type="spellEnd"/>
      <w:r w:rsidRPr="004A2E32">
        <w:rPr>
          <w:rFonts w:ascii="Verdana" w:hAnsi="Verdana"/>
          <w:sz w:val="24"/>
          <w:szCs w:val="24"/>
        </w:rPr>
        <w:t>.</w:t>
      </w:r>
      <w:r w:rsidR="00DF4F5E" w:rsidRPr="004A2E32">
        <w:rPr>
          <w:rFonts w:ascii="Verdana" w:hAnsi="Verdana"/>
          <w:sz w:val="24"/>
          <w:szCs w:val="24"/>
        </w:rPr>
        <w:t xml:space="preserve"> </w:t>
      </w:r>
      <w:r w:rsidRPr="004A2E32">
        <w:rPr>
          <w:rFonts w:ascii="Verdana" w:hAnsi="Verdana"/>
          <w:sz w:val="24"/>
          <w:szCs w:val="24"/>
        </w:rPr>
        <w:t>I have nothing more useful to add.</w:t>
      </w:r>
    </w:p>
    <w:p w:rsidR="009E5E18" w:rsidRDefault="009E5E18" w:rsidP="004A2E32">
      <w:pPr>
        <w:spacing w:before="240" w:line="276" w:lineRule="auto"/>
        <w:ind w:left="0" w:firstLine="0"/>
        <w:rPr>
          <w:rFonts w:ascii="Verdana" w:hAnsi="Verdana"/>
          <w:sz w:val="24"/>
          <w:szCs w:val="24"/>
        </w:rPr>
      </w:pPr>
    </w:p>
    <w:p w:rsidR="00F53EA5"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For the same reasons and conclusion in the lead judgment,</w:t>
      </w:r>
      <w:r w:rsidR="00DF4F5E" w:rsidRPr="004A2E32">
        <w:rPr>
          <w:rFonts w:ascii="Verdana" w:hAnsi="Verdana"/>
          <w:sz w:val="24"/>
          <w:szCs w:val="24"/>
        </w:rPr>
        <w:t xml:space="preserve"> </w:t>
      </w:r>
      <w:r w:rsidRPr="004A2E32">
        <w:rPr>
          <w:rFonts w:ascii="Verdana" w:hAnsi="Verdana"/>
          <w:sz w:val="24"/>
          <w:szCs w:val="24"/>
        </w:rPr>
        <w:t>which I adopt as mine, I too dismiss both the appeal and cross</w:t>
      </w:r>
      <w:r w:rsidR="00DF4F5E" w:rsidRPr="004A2E32">
        <w:rPr>
          <w:rFonts w:ascii="Verdana" w:hAnsi="Verdana"/>
          <w:sz w:val="24"/>
          <w:szCs w:val="24"/>
        </w:rPr>
        <w:t xml:space="preserve"> </w:t>
      </w:r>
      <w:r w:rsidRPr="004A2E32">
        <w:rPr>
          <w:rFonts w:ascii="Verdana" w:hAnsi="Verdana"/>
          <w:sz w:val="24"/>
          <w:szCs w:val="24"/>
        </w:rPr>
        <w:t>appeal</w:t>
      </w:r>
      <w:r w:rsidR="00DF4F5E" w:rsidRPr="004A2E32">
        <w:rPr>
          <w:rFonts w:ascii="Verdana" w:hAnsi="Verdana"/>
          <w:sz w:val="24"/>
          <w:szCs w:val="24"/>
        </w:rPr>
        <w:t xml:space="preserve"> </w:t>
      </w:r>
      <w:r w:rsidRPr="004A2E32">
        <w:rPr>
          <w:rFonts w:ascii="Verdana" w:hAnsi="Verdana"/>
          <w:sz w:val="24"/>
          <w:szCs w:val="24"/>
        </w:rPr>
        <w:t>and affirm in its entirety the judgment of the lower court.</w:t>
      </w:r>
    </w:p>
    <w:p w:rsidR="009E5E18" w:rsidRDefault="009E5E18" w:rsidP="004A2E32">
      <w:pPr>
        <w:spacing w:before="240" w:line="276" w:lineRule="auto"/>
        <w:ind w:left="0" w:firstLine="0"/>
        <w:rPr>
          <w:rFonts w:ascii="Verdana" w:hAnsi="Verdana"/>
          <w:sz w:val="24"/>
          <w:szCs w:val="24"/>
        </w:rPr>
      </w:pPr>
    </w:p>
    <w:p w:rsidR="00EB1CC9" w:rsidRPr="004A2E32" w:rsidRDefault="00F53EA5" w:rsidP="004A2E32">
      <w:pPr>
        <w:spacing w:before="240" w:line="276" w:lineRule="auto"/>
        <w:ind w:left="0" w:firstLine="0"/>
        <w:rPr>
          <w:rFonts w:ascii="Verdana" w:hAnsi="Verdana"/>
          <w:sz w:val="24"/>
          <w:szCs w:val="24"/>
        </w:rPr>
      </w:pPr>
      <w:r w:rsidRPr="004A2E32">
        <w:rPr>
          <w:rFonts w:ascii="Verdana" w:hAnsi="Verdana"/>
          <w:sz w:val="24"/>
          <w:szCs w:val="24"/>
        </w:rPr>
        <w:t>Appeal and cross-appeal dismissed</w:t>
      </w:r>
    </w:p>
    <w:sectPr w:rsidR="00EB1CC9" w:rsidRPr="004A2E32" w:rsidSect="00747D83">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3EA5"/>
    <w:rsid w:val="0000381D"/>
    <w:rsid w:val="000172C3"/>
    <w:rsid w:val="0003257E"/>
    <w:rsid w:val="000929B2"/>
    <w:rsid w:val="000E192A"/>
    <w:rsid w:val="00127E0C"/>
    <w:rsid w:val="0017018F"/>
    <w:rsid w:val="001A5A05"/>
    <w:rsid w:val="001C6178"/>
    <w:rsid w:val="00233364"/>
    <w:rsid w:val="00233FE6"/>
    <w:rsid w:val="002479D1"/>
    <w:rsid w:val="00296668"/>
    <w:rsid w:val="00322FD5"/>
    <w:rsid w:val="00395D4A"/>
    <w:rsid w:val="003A394E"/>
    <w:rsid w:val="00415164"/>
    <w:rsid w:val="0049082F"/>
    <w:rsid w:val="004A2E32"/>
    <w:rsid w:val="005314A9"/>
    <w:rsid w:val="00536A17"/>
    <w:rsid w:val="005D57F7"/>
    <w:rsid w:val="00747D83"/>
    <w:rsid w:val="00754404"/>
    <w:rsid w:val="007663FA"/>
    <w:rsid w:val="0087068E"/>
    <w:rsid w:val="008760EF"/>
    <w:rsid w:val="008E12FE"/>
    <w:rsid w:val="00906A24"/>
    <w:rsid w:val="00971BA2"/>
    <w:rsid w:val="00992953"/>
    <w:rsid w:val="009A32AE"/>
    <w:rsid w:val="009E5E18"/>
    <w:rsid w:val="00A53B5D"/>
    <w:rsid w:val="00B6709E"/>
    <w:rsid w:val="00B94D4D"/>
    <w:rsid w:val="00C00F7E"/>
    <w:rsid w:val="00D15BFD"/>
    <w:rsid w:val="00D717BC"/>
    <w:rsid w:val="00D817EE"/>
    <w:rsid w:val="00DE4B5A"/>
    <w:rsid w:val="00DF4F5E"/>
    <w:rsid w:val="00EB1CC9"/>
    <w:rsid w:val="00F173C9"/>
    <w:rsid w:val="00F33EF8"/>
    <w:rsid w:val="00F53EA5"/>
    <w:rsid w:val="00FF46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5959</Words>
  <Characters>33969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2021-12-22T16:13:00Z</dcterms:created>
  <dcterms:modified xsi:type="dcterms:W3CDTF">2021-12-22T16:13:00Z</dcterms:modified>
</cp:coreProperties>
</file>