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5E3" w:rsidRPr="00486081" w:rsidRDefault="00A005E3" w:rsidP="00486081">
      <w:pPr>
        <w:spacing w:before="240" w:line="276" w:lineRule="auto"/>
        <w:ind w:left="0" w:firstLine="0"/>
        <w:jc w:val="center"/>
        <w:rPr>
          <w:rFonts w:ascii="Verdana" w:hAnsi="Verdana"/>
          <w:b/>
          <w:sz w:val="28"/>
          <w:szCs w:val="28"/>
        </w:rPr>
      </w:pPr>
      <w:r w:rsidRPr="00486081">
        <w:rPr>
          <w:rFonts w:ascii="Verdana" w:hAnsi="Verdana"/>
          <w:b/>
          <w:sz w:val="28"/>
          <w:szCs w:val="28"/>
        </w:rPr>
        <w:t xml:space="preserve">ADAMU </w:t>
      </w:r>
      <w:r w:rsidR="00AC7183" w:rsidRPr="00486081">
        <w:rPr>
          <w:rFonts w:ascii="Verdana" w:hAnsi="Verdana"/>
          <w:b/>
          <w:sz w:val="28"/>
          <w:szCs w:val="28"/>
        </w:rPr>
        <w:t>HASSAN</w:t>
      </w:r>
    </w:p>
    <w:p w:rsidR="00A005E3" w:rsidRPr="00486081" w:rsidRDefault="00AC7183" w:rsidP="00486081">
      <w:pPr>
        <w:spacing w:before="240" w:line="276" w:lineRule="auto"/>
        <w:ind w:left="0" w:firstLine="0"/>
        <w:jc w:val="center"/>
        <w:rPr>
          <w:rFonts w:ascii="Verdana" w:hAnsi="Verdana"/>
          <w:b/>
          <w:sz w:val="28"/>
          <w:szCs w:val="28"/>
        </w:rPr>
      </w:pPr>
      <w:r w:rsidRPr="00486081">
        <w:rPr>
          <w:rFonts w:ascii="Verdana" w:hAnsi="Verdana"/>
          <w:b/>
          <w:sz w:val="28"/>
          <w:szCs w:val="28"/>
        </w:rPr>
        <w:t>V.</w:t>
      </w:r>
    </w:p>
    <w:p w:rsidR="00AC7183" w:rsidRPr="00486081" w:rsidRDefault="00AC7183" w:rsidP="00486081">
      <w:pPr>
        <w:spacing w:before="240" w:line="276" w:lineRule="auto"/>
        <w:ind w:left="0" w:firstLine="0"/>
        <w:jc w:val="center"/>
        <w:rPr>
          <w:rFonts w:ascii="Verdana" w:hAnsi="Verdana"/>
          <w:b/>
          <w:sz w:val="28"/>
          <w:szCs w:val="28"/>
        </w:rPr>
      </w:pPr>
      <w:r w:rsidRPr="00486081">
        <w:rPr>
          <w:rFonts w:ascii="Verdana" w:hAnsi="Verdana"/>
          <w:b/>
          <w:sz w:val="28"/>
          <w:szCs w:val="28"/>
        </w:rPr>
        <w:t>FEDERAL REPUBLIC OF NIGERIA</w:t>
      </w:r>
    </w:p>
    <w:p w:rsidR="00A005E3" w:rsidRPr="00486081" w:rsidRDefault="00AC7183" w:rsidP="00486081">
      <w:pPr>
        <w:spacing w:before="240" w:line="276" w:lineRule="auto"/>
        <w:ind w:left="0" w:firstLine="0"/>
        <w:jc w:val="center"/>
        <w:rPr>
          <w:rFonts w:ascii="Verdana" w:hAnsi="Verdana"/>
          <w:sz w:val="24"/>
          <w:szCs w:val="24"/>
        </w:rPr>
      </w:pPr>
      <w:r w:rsidRPr="00486081">
        <w:rPr>
          <w:rFonts w:ascii="Verdana" w:hAnsi="Verdana"/>
          <w:sz w:val="24"/>
          <w:szCs w:val="24"/>
        </w:rPr>
        <w:t>SUPREME COURT OF NIGERIA</w:t>
      </w:r>
    </w:p>
    <w:p w:rsidR="00AC7183" w:rsidRPr="00486081" w:rsidRDefault="00A005E3" w:rsidP="00486081">
      <w:pPr>
        <w:spacing w:before="240" w:line="276" w:lineRule="auto"/>
        <w:jc w:val="center"/>
        <w:rPr>
          <w:rFonts w:ascii="Verdana" w:hAnsi="Verdana"/>
          <w:sz w:val="24"/>
          <w:szCs w:val="24"/>
        </w:rPr>
      </w:pPr>
      <w:r w:rsidRPr="00486081">
        <w:rPr>
          <w:rFonts w:ascii="Verdana" w:hAnsi="Verdana"/>
          <w:sz w:val="24"/>
          <w:szCs w:val="24"/>
        </w:rPr>
        <w:t>16</w:t>
      </w:r>
      <w:r w:rsidR="00486081" w:rsidRPr="00486081">
        <w:rPr>
          <w:rFonts w:ascii="Verdana" w:hAnsi="Verdana"/>
          <w:sz w:val="24"/>
          <w:szCs w:val="24"/>
        </w:rPr>
        <w:t>TH</w:t>
      </w:r>
      <w:r w:rsidRPr="00486081">
        <w:rPr>
          <w:rFonts w:ascii="Verdana" w:hAnsi="Verdana"/>
          <w:sz w:val="24"/>
          <w:szCs w:val="24"/>
        </w:rPr>
        <w:t xml:space="preserve"> </w:t>
      </w:r>
      <w:r w:rsidR="00486081" w:rsidRPr="00486081">
        <w:rPr>
          <w:rFonts w:ascii="Verdana" w:hAnsi="Verdana"/>
          <w:sz w:val="24"/>
          <w:szCs w:val="24"/>
        </w:rPr>
        <w:t xml:space="preserve">DAY OF </w:t>
      </w:r>
      <w:r w:rsidRPr="00486081">
        <w:rPr>
          <w:rFonts w:ascii="Verdana" w:hAnsi="Verdana"/>
          <w:sz w:val="24"/>
          <w:szCs w:val="24"/>
        </w:rPr>
        <w:t>DECEMBER 2016</w:t>
      </w:r>
    </w:p>
    <w:p w:rsidR="00486081" w:rsidRPr="00486081" w:rsidRDefault="00486081" w:rsidP="00486081">
      <w:pPr>
        <w:spacing w:before="240" w:line="276" w:lineRule="auto"/>
        <w:ind w:left="0" w:firstLine="0"/>
        <w:jc w:val="center"/>
        <w:rPr>
          <w:rFonts w:ascii="Verdana" w:hAnsi="Verdana"/>
          <w:sz w:val="24"/>
          <w:szCs w:val="24"/>
        </w:rPr>
      </w:pPr>
      <w:r w:rsidRPr="00486081">
        <w:rPr>
          <w:rFonts w:ascii="Verdana" w:hAnsi="Verdana"/>
          <w:sz w:val="24"/>
          <w:szCs w:val="24"/>
        </w:rPr>
        <w:t>SC.441/2014</w:t>
      </w:r>
    </w:p>
    <w:p w:rsidR="00387CD3" w:rsidRPr="00601462" w:rsidRDefault="00387CD3" w:rsidP="00486081">
      <w:pPr>
        <w:spacing w:before="240" w:line="276" w:lineRule="auto"/>
        <w:ind w:left="0" w:firstLine="0"/>
        <w:jc w:val="center"/>
        <w:rPr>
          <w:rFonts w:ascii="Verdana" w:hAnsi="Verdana"/>
          <w:b/>
          <w:sz w:val="24"/>
          <w:szCs w:val="24"/>
        </w:rPr>
      </w:pPr>
      <w:r>
        <w:rPr>
          <w:rFonts w:ascii="Verdana" w:hAnsi="Verdana"/>
          <w:b/>
          <w:sz w:val="24"/>
          <w:szCs w:val="24"/>
        </w:rPr>
        <w:t xml:space="preserve">LEX (2016) - </w:t>
      </w:r>
      <w:r w:rsidRPr="00601462">
        <w:rPr>
          <w:rFonts w:ascii="Verdana" w:hAnsi="Verdana"/>
          <w:b/>
          <w:sz w:val="24"/>
          <w:szCs w:val="24"/>
        </w:rPr>
        <w:t>SC.441/2014</w:t>
      </w:r>
    </w:p>
    <w:p w:rsidR="00601462" w:rsidRDefault="00601462" w:rsidP="00486081">
      <w:pPr>
        <w:spacing w:before="240" w:line="276" w:lineRule="auto"/>
        <w:ind w:left="0" w:firstLine="0"/>
        <w:rPr>
          <w:rFonts w:ascii="Verdana" w:hAnsi="Verdana"/>
          <w:sz w:val="24"/>
          <w:szCs w:val="24"/>
        </w:rPr>
      </w:pPr>
    </w:p>
    <w:p w:rsidR="00486081" w:rsidRDefault="00486081" w:rsidP="00486081">
      <w:pPr>
        <w:spacing w:before="240" w:line="276" w:lineRule="auto"/>
        <w:ind w:left="0" w:firstLine="0"/>
        <w:rPr>
          <w:rFonts w:ascii="Verdana" w:hAnsi="Verdana"/>
          <w:sz w:val="24"/>
          <w:szCs w:val="24"/>
        </w:rPr>
      </w:pPr>
    </w:p>
    <w:p w:rsidR="00486081" w:rsidRDefault="00486081" w:rsidP="00486081">
      <w:pPr>
        <w:spacing w:before="240" w:line="276" w:lineRule="auto"/>
        <w:ind w:left="0" w:firstLine="0"/>
        <w:rPr>
          <w:rFonts w:ascii="Verdana" w:hAnsi="Verdana"/>
          <w:sz w:val="24"/>
          <w:szCs w:val="24"/>
        </w:rPr>
      </w:pPr>
    </w:p>
    <w:p w:rsidR="00486081" w:rsidRDefault="00486081" w:rsidP="00486081">
      <w:pPr>
        <w:spacing w:before="240" w:line="276" w:lineRule="auto"/>
        <w:ind w:left="0" w:firstLine="0"/>
        <w:rPr>
          <w:rFonts w:ascii="Verdana" w:hAnsi="Verdana"/>
          <w:sz w:val="24"/>
          <w:szCs w:val="24"/>
        </w:rPr>
      </w:pPr>
    </w:p>
    <w:p w:rsidR="00852988" w:rsidRPr="00486081" w:rsidRDefault="00852988" w:rsidP="00486081">
      <w:pPr>
        <w:spacing w:line="276" w:lineRule="auto"/>
        <w:jc w:val="right"/>
        <w:rPr>
          <w:rFonts w:ascii="Verdana" w:hAnsi="Verdana"/>
          <w:sz w:val="20"/>
          <w:szCs w:val="20"/>
        </w:rPr>
      </w:pPr>
      <w:r w:rsidRPr="00486081">
        <w:rPr>
          <w:rFonts w:ascii="Verdana" w:hAnsi="Verdana"/>
          <w:sz w:val="20"/>
          <w:szCs w:val="20"/>
        </w:rPr>
        <w:t>OTHER CITATIONS</w:t>
      </w:r>
    </w:p>
    <w:p w:rsidR="00852988" w:rsidRPr="00486081" w:rsidRDefault="00486081" w:rsidP="00486081">
      <w:pPr>
        <w:spacing w:line="276" w:lineRule="auto"/>
        <w:jc w:val="right"/>
        <w:rPr>
          <w:rFonts w:ascii="Verdana" w:eastAsia="Times New Roman" w:hAnsi="Verdana"/>
          <w:color w:val="000000"/>
          <w:sz w:val="24"/>
          <w:szCs w:val="24"/>
          <w:lang w:eastAsia="en-GB"/>
        </w:rPr>
      </w:pPr>
      <w:r>
        <w:rPr>
          <w:rFonts w:ascii="Verdana" w:eastAsia="Times New Roman" w:hAnsi="Verdana"/>
          <w:color w:val="000000"/>
          <w:sz w:val="20"/>
          <w:szCs w:val="20"/>
          <w:lang w:eastAsia="en-GB"/>
        </w:rPr>
        <w:t>2</w:t>
      </w:r>
      <w:r w:rsidR="00852988" w:rsidRPr="00486081">
        <w:rPr>
          <w:rFonts w:ascii="Verdana" w:eastAsia="Times New Roman" w:hAnsi="Verdana"/>
          <w:color w:val="000000"/>
          <w:sz w:val="20"/>
          <w:szCs w:val="20"/>
          <w:lang w:eastAsia="en-GB"/>
        </w:rPr>
        <w:t>PLR/2017/148 (SC)</w:t>
      </w:r>
    </w:p>
    <w:p w:rsidR="00A005E3" w:rsidRPr="00601462" w:rsidRDefault="00A005E3" w:rsidP="00486081">
      <w:pPr>
        <w:spacing w:before="240" w:line="276" w:lineRule="auto"/>
        <w:ind w:left="0" w:firstLine="0"/>
        <w:rPr>
          <w:rFonts w:ascii="Verdana" w:hAnsi="Verdana"/>
          <w:b/>
          <w:sz w:val="24"/>
          <w:szCs w:val="24"/>
        </w:rPr>
      </w:pPr>
      <w:r w:rsidRPr="00601462">
        <w:rPr>
          <w:rFonts w:ascii="Verdana" w:hAnsi="Verdana"/>
          <w:b/>
          <w:sz w:val="24"/>
          <w:szCs w:val="24"/>
        </w:rPr>
        <w:t>BEFORE THEIR LORDSHIP</w:t>
      </w: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OLABODE RHODES-VIVOUR</w:t>
      </w:r>
      <w:r w:rsidR="00486081">
        <w:rPr>
          <w:rFonts w:ascii="Verdana" w:hAnsi="Verdana"/>
          <w:sz w:val="24"/>
          <w:szCs w:val="24"/>
        </w:rPr>
        <w:t>,</w:t>
      </w:r>
      <w:r w:rsidRPr="00601462">
        <w:rPr>
          <w:rFonts w:ascii="Verdana" w:hAnsi="Verdana"/>
          <w:sz w:val="24"/>
          <w:szCs w:val="24"/>
        </w:rPr>
        <w:t xml:space="preserve"> JSC (Presided and Read the</w:t>
      </w:r>
      <w:r w:rsidR="00A005E3" w:rsidRPr="00601462">
        <w:rPr>
          <w:rFonts w:ascii="Verdana" w:hAnsi="Verdana"/>
          <w:sz w:val="24"/>
          <w:szCs w:val="24"/>
        </w:rPr>
        <w:t xml:space="preserve"> </w:t>
      </w:r>
      <w:r w:rsidRPr="00601462">
        <w:rPr>
          <w:rFonts w:ascii="Verdana" w:hAnsi="Verdana"/>
          <w:sz w:val="24"/>
          <w:szCs w:val="24"/>
        </w:rPr>
        <w:t>Lead Judgment)</w:t>
      </w:r>
    </w:p>
    <w:p w:rsidR="00A005E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MUSA DATTIJO MUHAMMAD</w:t>
      </w:r>
      <w:r w:rsidR="00486081">
        <w:rPr>
          <w:rFonts w:ascii="Verdana" w:hAnsi="Verdana"/>
          <w:sz w:val="24"/>
          <w:szCs w:val="24"/>
        </w:rPr>
        <w:t>,</w:t>
      </w:r>
      <w:r w:rsidRPr="00601462">
        <w:rPr>
          <w:rFonts w:ascii="Verdana" w:hAnsi="Verdana"/>
          <w:sz w:val="24"/>
          <w:szCs w:val="24"/>
        </w:rPr>
        <w:t xml:space="preserve"> JSC</w:t>
      </w:r>
    </w:p>
    <w:p w:rsidR="00AC7183" w:rsidRPr="00601462" w:rsidRDefault="00AC7183" w:rsidP="00486081">
      <w:pPr>
        <w:spacing w:before="240" w:line="276" w:lineRule="auto"/>
        <w:ind w:left="0" w:firstLine="0"/>
        <w:rPr>
          <w:rFonts w:ascii="Verdana" w:hAnsi="Verdana"/>
          <w:sz w:val="24"/>
          <w:szCs w:val="24"/>
          <w:lang w:val="fr-FR"/>
        </w:rPr>
      </w:pPr>
      <w:r w:rsidRPr="00601462">
        <w:rPr>
          <w:rFonts w:ascii="Verdana" w:hAnsi="Verdana"/>
          <w:sz w:val="24"/>
          <w:szCs w:val="24"/>
          <w:lang w:val="fr-FR"/>
        </w:rPr>
        <w:lastRenderedPageBreak/>
        <w:t>CLARA BATA OGUNBIYI</w:t>
      </w:r>
      <w:r w:rsidR="00486081">
        <w:rPr>
          <w:rFonts w:ascii="Verdana" w:hAnsi="Verdana"/>
          <w:sz w:val="24"/>
          <w:szCs w:val="24"/>
          <w:lang w:val="fr-FR"/>
        </w:rPr>
        <w:t>,</w:t>
      </w:r>
      <w:r w:rsidRPr="00601462">
        <w:rPr>
          <w:rFonts w:ascii="Verdana" w:hAnsi="Verdana"/>
          <w:sz w:val="24"/>
          <w:szCs w:val="24"/>
          <w:lang w:val="fr-FR"/>
        </w:rPr>
        <w:t xml:space="preserve"> JSC</w:t>
      </w:r>
    </w:p>
    <w:p w:rsidR="00AC7183" w:rsidRPr="00601462" w:rsidRDefault="00AC7183" w:rsidP="00486081">
      <w:pPr>
        <w:spacing w:before="240" w:line="276" w:lineRule="auto"/>
        <w:ind w:left="0" w:firstLine="0"/>
        <w:rPr>
          <w:rFonts w:ascii="Verdana" w:hAnsi="Verdana"/>
          <w:sz w:val="24"/>
          <w:szCs w:val="24"/>
          <w:lang w:val="fr-FR"/>
        </w:rPr>
      </w:pPr>
      <w:r w:rsidRPr="00601462">
        <w:rPr>
          <w:rFonts w:ascii="Verdana" w:hAnsi="Verdana"/>
          <w:sz w:val="24"/>
          <w:szCs w:val="24"/>
          <w:lang w:val="fr-FR"/>
        </w:rPr>
        <w:t>CHIMA CENTUS NWEZE</w:t>
      </w:r>
      <w:r w:rsidR="00486081">
        <w:rPr>
          <w:rFonts w:ascii="Verdana" w:hAnsi="Verdana"/>
          <w:sz w:val="24"/>
          <w:szCs w:val="24"/>
          <w:lang w:val="fr-FR"/>
        </w:rPr>
        <w:t>,</w:t>
      </w:r>
      <w:r w:rsidRPr="00601462">
        <w:rPr>
          <w:rFonts w:ascii="Verdana" w:hAnsi="Verdana"/>
          <w:sz w:val="24"/>
          <w:szCs w:val="24"/>
          <w:lang w:val="fr-FR"/>
        </w:rPr>
        <w:t xml:space="preserve"> JSC</w:t>
      </w: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AMIRU SANUSI</w:t>
      </w:r>
      <w:r w:rsidR="00486081">
        <w:rPr>
          <w:rFonts w:ascii="Verdana" w:hAnsi="Verdana"/>
          <w:sz w:val="24"/>
          <w:szCs w:val="24"/>
        </w:rPr>
        <w:t>,</w:t>
      </w:r>
      <w:r w:rsidRPr="00601462">
        <w:rPr>
          <w:rFonts w:ascii="Verdana" w:hAnsi="Verdana"/>
          <w:sz w:val="24"/>
          <w:szCs w:val="24"/>
        </w:rPr>
        <w:t xml:space="preserve"> JSC</w:t>
      </w:r>
    </w:p>
    <w:p w:rsidR="00601462" w:rsidRDefault="00601462" w:rsidP="00486081">
      <w:pPr>
        <w:spacing w:before="240" w:line="276" w:lineRule="auto"/>
        <w:ind w:left="0" w:firstLine="0"/>
        <w:rPr>
          <w:rFonts w:ascii="Verdana" w:hAnsi="Verdana"/>
          <w:sz w:val="24"/>
          <w:szCs w:val="24"/>
        </w:rPr>
      </w:pPr>
    </w:p>
    <w:p w:rsidR="00A005E3" w:rsidRPr="00601462" w:rsidRDefault="00A005E3" w:rsidP="00486081">
      <w:pPr>
        <w:spacing w:before="240" w:line="276" w:lineRule="auto"/>
        <w:ind w:left="0" w:firstLine="0"/>
        <w:rPr>
          <w:rFonts w:ascii="Verdana" w:hAnsi="Verdana"/>
          <w:b/>
          <w:sz w:val="24"/>
          <w:szCs w:val="24"/>
        </w:rPr>
      </w:pPr>
      <w:r w:rsidRPr="00601462">
        <w:rPr>
          <w:rFonts w:ascii="Verdana" w:hAnsi="Verdana"/>
          <w:b/>
          <w:sz w:val="24"/>
          <w:szCs w:val="24"/>
        </w:rPr>
        <w:t>BETWEEN</w:t>
      </w:r>
    </w:p>
    <w:p w:rsidR="00A005E3" w:rsidRPr="00601462" w:rsidRDefault="00A005E3" w:rsidP="00486081">
      <w:pPr>
        <w:spacing w:before="240" w:line="276" w:lineRule="auto"/>
        <w:ind w:left="0" w:firstLine="0"/>
        <w:rPr>
          <w:rFonts w:ascii="Verdana" w:hAnsi="Verdana"/>
          <w:sz w:val="24"/>
          <w:szCs w:val="24"/>
        </w:rPr>
      </w:pPr>
      <w:r w:rsidRPr="00601462">
        <w:rPr>
          <w:rFonts w:ascii="Verdana" w:hAnsi="Verdana"/>
          <w:sz w:val="24"/>
          <w:szCs w:val="24"/>
        </w:rPr>
        <w:t>ADAMU HASSAN</w:t>
      </w:r>
      <w:r w:rsidR="00486081">
        <w:rPr>
          <w:rFonts w:ascii="Verdana" w:hAnsi="Verdana"/>
          <w:sz w:val="24"/>
          <w:szCs w:val="24"/>
        </w:rPr>
        <w:t xml:space="preserve"> – Appellant </w:t>
      </w:r>
    </w:p>
    <w:p w:rsidR="00A005E3" w:rsidRPr="00486081" w:rsidRDefault="00A005E3" w:rsidP="00486081">
      <w:pPr>
        <w:spacing w:before="240" w:line="276" w:lineRule="auto"/>
        <w:ind w:left="0" w:firstLine="0"/>
        <w:rPr>
          <w:rFonts w:ascii="Verdana" w:hAnsi="Verdana"/>
          <w:sz w:val="24"/>
          <w:szCs w:val="24"/>
        </w:rPr>
      </w:pPr>
      <w:r w:rsidRPr="00486081">
        <w:rPr>
          <w:rFonts w:ascii="Verdana" w:hAnsi="Verdana"/>
          <w:sz w:val="24"/>
          <w:szCs w:val="24"/>
        </w:rPr>
        <w:t>AND</w:t>
      </w:r>
    </w:p>
    <w:p w:rsidR="00A005E3" w:rsidRPr="00601462" w:rsidRDefault="00A005E3" w:rsidP="00486081">
      <w:pPr>
        <w:spacing w:before="240" w:line="276" w:lineRule="auto"/>
        <w:ind w:left="0" w:firstLine="0"/>
        <w:rPr>
          <w:rFonts w:ascii="Verdana" w:hAnsi="Verdana"/>
          <w:sz w:val="24"/>
          <w:szCs w:val="24"/>
        </w:rPr>
      </w:pPr>
      <w:r w:rsidRPr="00601462">
        <w:rPr>
          <w:rFonts w:ascii="Verdana" w:hAnsi="Verdana"/>
          <w:sz w:val="24"/>
          <w:szCs w:val="24"/>
        </w:rPr>
        <w:t>FEDERAL REPUBLIC OF NIGERIA</w:t>
      </w:r>
      <w:r w:rsidR="00486081">
        <w:rPr>
          <w:rFonts w:ascii="Verdana" w:hAnsi="Verdana"/>
          <w:sz w:val="24"/>
          <w:szCs w:val="24"/>
        </w:rPr>
        <w:t xml:space="preserve"> – Respondent </w:t>
      </w:r>
    </w:p>
    <w:p w:rsidR="00601462" w:rsidRDefault="00601462" w:rsidP="00486081">
      <w:pPr>
        <w:spacing w:before="240" w:line="276" w:lineRule="auto"/>
        <w:ind w:left="0" w:firstLine="0"/>
        <w:rPr>
          <w:rFonts w:ascii="Verdana" w:hAnsi="Verdana"/>
          <w:sz w:val="24"/>
          <w:szCs w:val="24"/>
        </w:rPr>
      </w:pPr>
    </w:p>
    <w:p w:rsidR="008B6584" w:rsidRPr="002523CE" w:rsidRDefault="008B6584" w:rsidP="00486081">
      <w:pPr>
        <w:spacing w:before="240" w:line="276" w:lineRule="auto"/>
        <w:rPr>
          <w:rFonts w:ascii="Verdana" w:hAnsi="Verdana"/>
          <w:b/>
          <w:sz w:val="24"/>
          <w:szCs w:val="24"/>
        </w:rPr>
      </w:pPr>
      <w:r w:rsidRPr="002523CE">
        <w:rPr>
          <w:rFonts w:ascii="Verdana" w:hAnsi="Verdana"/>
          <w:b/>
          <w:sz w:val="24"/>
          <w:szCs w:val="24"/>
        </w:rPr>
        <w:t>ORIGINATING COURT</w:t>
      </w:r>
    </w:p>
    <w:p w:rsidR="008B6584" w:rsidRPr="00072B68" w:rsidRDefault="00486081" w:rsidP="00486081">
      <w:pPr>
        <w:tabs>
          <w:tab w:val="left" w:pos="0"/>
        </w:tabs>
        <w:spacing w:before="240" w:line="276" w:lineRule="auto"/>
        <w:ind w:left="0" w:firstLine="0"/>
        <w:rPr>
          <w:rFonts w:ascii="Verdana" w:hAnsi="Verdana"/>
          <w:b/>
          <w:sz w:val="24"/>
          <w:szCs w:val="24"/>
          <w:highlight w:val="yellow"/>
        </w:rPr>
      </w:pPr>
      <w:r>
        <w:rPr>
          <w:rFonts w:ascii="Verdana" w:hAnsi="Verdana"/>
          <w:sz w:val="24"/>
          <w:szCs w:val="24"/>
        </w:rPr>
        <w:t>1.</w:t>
      </w:r>
      <w:r>
        <w:rPr>
          <w:rFonts w:ascii="Verdana" w:hAnsi="Verdana"/>
          <w:sz w:val="24"/>
          <w:szCs w:val="24"/>
        </w:rPr>
        <w:tab/>
        <w:t xml:space="preserve">COURT OF APPEAL, </w:t>
      </w:r>
      <w:r w:rsidRPr="00601462">
        <w:rPr>
          <w:rFonts w:ascii="Verdana" w:hAnsi="Verdana"/>
          <w:sz w:val="24"/>
          <w:szCs w:val="24"/>
        </w:rPr>
        <w:t xml:space="preserve">JOS </w:t>
      </w:r>
      <w:r>
        <w:rPr>
          <w:rFonts w:ascii="Verdana" w:hAnsi="Verdana"/>
          <w:sz w:val="24"/>
          <w:szCs w:val="24"/>
        </w:rPr>
        <w:t>DIVISION.</w:t>
      </w:r>
      <w:r w:rsidRPr="00601462">
        <w:rPr>
          <w:rFonts w:ascii="Verdana" w:hAnsi="Verdana"/>
          <w:sz w:val="24"/>
          <w:szCs w:val="24"/>
        </w:rPr>
        <w:t xml:space="preserve"> </w:t>
      </w:r>
    </w:p>
    <w:p w:rsidR="008B6584" w:rsidRPr="00601462" w:rsidRDefault="00486081" w:rsidP="00486081">
      <w:pPr>
        <w:spacing w:before="240" w:line="276" w:lineRule="auto"/>
        <w:ind w:left="0" w:firstLine="0"/>
        <w:rPr>
          <w:rFonts w:ascii="Verdana" w:hAnsi="Verdana"/>
          <w:sz w:val="24"/>
          <w:szCs w:val="24"/>
        </w:rPr>
      </w:pPr>
      <w:r>
        <w:rPr>
          <w:rFonts w:ascii="Verdana" w:hAnsi="Verdana"/>
          <w:sz w:val="24"/>
          <w:szCs w:val="24"/>
        </w:rPr>
        <w:t>2.</w:t>
      </w:r>
      <w:r>
        <w:rPr>
          <w:rFonts w:ascii="Verdana" w:hAnsi="Verdana"/>
          <w:sz w:val="24"/>
          <w:szCs w:val="24"/>
        </w:rPr>
        <w:tab/>
      </w:r>
    </w:p>
    <w:p w:rsidR="008B6584" w:rsidRDefault="008B6584" w:rsidP="00486081">
      <w:pPr>
        <w:spacing w:before="240" w:line="276" w:lineRule="auto"/>
        <w:rPr>
          <w:rFonts w:ascii="Verdana" w:hAnsi="Verdana"/>
          <w:sz w:val="24"/>
          <w:szCs w:val="24"/>
        </w:rPr>
      </w:pPr>
    </w:p>
    <w:p w:rsidR="008B6584" w:rsidRPr="0043344C" w:rsidRDefault="008B6584" w:rsidP="00486081">
      <w:pPr>
        <w:spacing w:before="240" w:line="276" w:lineRule="auto"/>
        <w:rPr>
          <w:rFonts w:ascii="Verdana" w:hAnsi="Verdana"/>
          <w:b/>
          <w:sz w:val="24"/>
          <w:szCs w:val="24"/>
        </w:rPr>
      </w:pPr>
      <w:r w:rsidRPr="0043344C">
        <w:rPr>
          <w:rFonts w:ascii="Verdana" w:hAnsi="Verdana"/>
          <w:b/>
          <w:sz w:val="24"/>
          <w:szCs w:val="24"/>
        </w:rPr>
        <w:t xml:space="preserve">REPRESENTATION/LAWYERS </w:t>
      </w:r>
    </w:p>
    <w:p w:rsidR="008B6584" w:rsidRPr="00601462" w:rsidRDefault="00486081" w:rsidP="00486081">
      <w:pPr>
        <w:spacing w:before="240" w:line="276" w:lineRule="auto"/>
        <w:ind w:left="0" w:firstLine="0"/>
        <w:rPr>
          <w:rFonts w:ascii="Verdana" w:hAnsi="Verdana"/>
          <w:sz w:val="24"/>
          <w:szCs w:val="24"/>
        </w:rPr>
      </w:pPr>
      <w:proofErr w:type="gramStart"/>
      <w:r w:rsidRPr="00601462">
        <w:rPr>
          <w:rFonts w:ascii="Verdana" w:hAnsi="Verdana"/>
          <w:sz w:val="24"/>
          <w:szCs w:val="24"/>
        </w:rPr>
        <w:t>A. S. GARBA</w:t>
      </w:r>
      <w:r w:rsidR="008B6584" w:rsidRPr="00601462">
        <w:rPr>
          <w:rFonts w:ascii="Verdana" w:hAnsi="Verdana"/>
          <w:sz w:val="24"/>
          <w:szCs w:val="24"/>
        </w:rPr>
        <w:t xml:space="preserve"> - for the Appellant.</w:t>
      </w:r>
      <w:proofErr w:type="gramEnd"/>
    </w:p>
    <w:p w:rsidR="008B6584" w:rsidRPr="00601462" w:rsidRDefault="00486081" w:rsidP="00486081">
      <w:pPr>
        <w:spacing w:before="240" w:line="276" w:lineRule="auto"/>
        <w:rPr>
          <w:rFonts w:ascii="Verdana" w:hAnsi="Verdana"/>
          <w:sz w:val="24"/>
          <w:szCs w:val="24"/>
        </w:rPr>
      </w:pPr>
      <w:r w:rsidRPr="00601462">
        <w:rPr>
          <w:rFonts w:ascii="Verdana" w:hAnsi="Verdana"/>
          <w:sz w:val="24"/>
          <w:szCs w:val="24"/>
        </w:rPr>
        <w:t xml:space="preserve">B. IHUA-MUDUENYI </w:t>
      </w:r>
      <w:r w:rsidR="008B6584" w:rsidRPr="00601462">
        <w:rPr>
          <w:rFonts w:ascii="Verdana" w:hAnsi="Verdana"/>
          <w:sz w:val="24"/>
          <w:szCs w:val="24"/>
        </w:rPr>
        <w:t>- for the Respondent.</w:t>
      </w:r>
    </w:p>
    <w:p w:rsidR="008B6584" w:rsidRPr="00072B68" w:rsidRDefault="008B6584" w:rsidP="00486081">
      <w:pPr>
        <w:spacing w:before="240" w:line="276" w:lineRule="auto"/>
        <w:rPr>
          <w:rFonts w:ascii="Verdana" w:hAnsi="Verdana"/>
          <w:b/>
          <w:sz w:val="24"/>
          <w:szCs w:val="24"/>
          <w:highlight w:val="yellow"/>
        </w:rPr>
      </w:pPr>
    </w:p>
    <w:p w:rsidR="008B6584" w:rsidRPr="00D51876" w:rsidRDefault="008B6584" w:rsidP="00486081">
      <w:pPr>
        <w:spacing w:before="240" w:line="276" w:lineRule="auto"/>
        <w:rPr>
          <w:rFonts w:ascii="Verdana" w:hAnsi="Verdana"/>
          <w:b/>
          <w:sz w:val="24"/>
          <w:szCs w:val="24"/>
        </w:rPr>
      </w:pPr>
      <w:r w:rsidRPr="00D51876">
        <w:rPr>
          <w:rFonts w:ascii="Verdana" w:hAnsi="Verdana"/>
          <w:b/>
          <w:sz w:val="24"/>
          <w:szCs w:val="24"/>
        </w:rPr>
        <w:t xml:space="preserve">ISSUES FROM THE CAUSE(S) OF ACTION </w:t>
      </w:r>
    </w:p>
    <w:p w:rsidR="00640FE4" w:rsidRDefault="00640FE4" w:rsidP="00486081">
      <w:pPr>
        <w:spacing w:before="240" w:line="276" w:lineRule="auto"/>
        <w:ind w:left="0" w:firstLine="0"/>
        <w:rPr>
          <w:rFonts w:ascii="Verdana" w:hAnsi="Verdana"/>
          <w:sz w:val="24"/>
          <w:szCs w:val="24"/>
        </w:rPr>
      </w:pPr>
      <w:r>
        <w:rPr>
          <w:rFonts w:ascii="Verdana" w:hAnsi="Verdana"/>
          <w:sz w:val="24"/>
          <w:szCs w:val="24"/>
        </w:rPr>
        <w:t xml:space="preserve">CRIMINAL LAW AND PROCEDURE </w:t>
      </w:r>
      <w:proofErr w:type="gramStart"/>
      <w:r>
        <w:rPr>
          <w:rFonts w:ascii="Verdana" w:hAnsi="Verdana"/>
          <w:sz w:val="24"/>
          <w:szCs w:val="24"/>
        </w:rPr>
        <w:t xml:space="preserve">-  </w:t>
      </w:r>
      <w:r w:rsidRPr="00601462">
        <w:rPr>
          <w:rFonts w:ascii="Verdana" w:hAnsi="Verdana"/>
          <w:sz w:val="24"/>
          <w:szCs w:val="24"/>
        </w:rPr>
        <w:t>illegal</w:t>
      </w:r>
      <w:proofErr w:type="gramEnd"/>
      <w:r w:rsidRPr="00601462">
        <w:rPr>
          <w:rFonts w:ascii="Verdana" w:hAnsi="Verdana"/>
          <w:sz w:val="24"/>
          <w:szCs w:val="24"/>
        </w:rPr>
        <w:t xml:space="preserve"> possession of guns and committing terrorist acts contrary to and punishable under section 5(1)(c)(i) of the Firearms Act, 2004 and section 15(2) of the Economic Financial Crimes Commission Act, 2004</w:t>
      </w:r>
      <w:r>
        <w:rPr>
          <w:rFonts w:ascii="Verdana" w:hAnsi="Verdana"/>
          <w:sz w:val="24"/>
          <w:szCs w:val="24"/>
        </w:rPr>
        <w:t xml:space="preserve"> – Arraignment and prosecution for  - Matters arising – How treated </w:t>
      </w:r>
    </w:p>
    <w:p w:rsidR="008B6584" w:rsidRPr="00601462" w:rsidRDefault="008B6584" w:rsidP="00486081">
      <w:pPr>
        <w:spacing w:before="240" w:line="276" w:lineRule="auto"/>
        <w:ind w:left="0" w:firstLine="0"/>
        <w:rPr>
          <w:rFonts w:ascii="Verdana" w:hAnsi="Verdana"/>
          <w:sz w:val="24"/>
          <w:szCs w:val="24"/>
        </w:rPr>
      </w:pPr>
      <w:r w:rsidRPr="00601462">
        <w:rPr>
          <w:rFonts w:ascii="Verdana" w:hAnsi="Verdana"/>
          <w:sz w:val="24"/>
          <w:szCs w:val="24"/>
        </w:rPr>
        <w:t xml:space="preserve">CRIMINAL </w:t>
      </w:r>
      <w:r w:rsidR="00486081">
        <w:rPr>
          <w:rFonts w:ascii="Verdana" w:hAnsi="Verdana"/>
          <w:sz w:val="24"/>
          <w:szCs w:val="24"/>
        </w:rPr>
        <w:t>LAW AND PROCEDURE – ARRAIGNMENT</w:t>
      </w:r>
      <w:proofErr w:type="gramStart"/>
      <w:r w:rsidR="00486081">
        <w:rPr>
          <w:rFonts w:ascii="Verdana" w:hAnsi="Verdana"/>
          <w:sz w:val="24"/>
          <w:szCs w:val="24"/>
        </w:rPr>
        <w:t>:</w:t>
      </w:r>
      <w:r w:rsidRPr="00601462">
        <w:rPr>
          <w:rFonts w:ascii="Verdana" w:hAnsi="Verdana"/>
          <w:sz w:val="24"/>
          <w:szCs w:val="24"/>
        </w:rPr>
        <w:t>–</w:t>
      </w:r>
      <w:proofErr w:type="gramEnd"/>
      <w:r w:rsidRPr="00601462">
        <w:rPr>
          <w:rFonts w:ascii="Verdana" w:hAnsi="Verdana"/>
          <w:sz w:val="24"/>
          <w:szCs w:val="24"/>
        </w:rPr>
        <w:t xml:space="preserve"> Validity of - Record of appeal as only document to be examined by appellate court to determine whether section 215 of the Criminal Procedure Act was complied with - What should be reflected therein</w:t>
      </w:r>
      <w:r>
        <w:rPr>
          <w:rFonts w:ascii="Verdana" w:hAnsi="Verdana"/>
          <w:sz w:val="24"/>
          <w:szCs w:val="24"/>
        </w:rPr>
        <w:t>.</w:t>
      </w:r>
    </w:p>
    <w:p w:rsidR="008B6584" w:rsidRPr="00601462" w:rsidRDefault="008B6584" w:rsidP="00486081">
      <w:pPr>
        <w:spacing w:before="240" w:line="276" w:lineRule="auto"/>
        <w:ind w:left="0" w:firstLine="0"/>
        <w:rPr>
          <w:rFonts w:ascii="Verdana" w:hAnsi="Verdana"/>
          <w:sz w:val="24"/>
          <w:szCs w:val="24"/>
        </w:rPr>
      </w:pPr>
      <w:r w:rsidRPr="00601462">
        <w:rPr>
          <w:rFonts w:ascii="Verdana" w:hAnsi="Verdana"/>
          <w:sz w:val="24"/>
          <w:szCs w:val="24"/>
        </w:rPr>
        <w:t>CRIMINAL LAW AN</w:t>
      </w:r>
      <w:r w:rsidR="00486081">
        <w:rPr>
          <w:rFonts w:ascii="Verdana" w:hAnsi="Verdana"/>
          <w:sz w:val="24"/>
          <w:szCs w:val="24"/>
        </w:rPr>
        <w:t>D PROCEDURE - VALID ARRAIGNMENT</w:t>
      </w:r>
      <w:proofErr w:type="gramStart"/>
      <w:r w:rsidR="00486081">
        <w:rPr>
          <w:rFonts w:ascii="Verdana" w:hAnsi="Verdana"/>
          <w:sz w:val="24"/>
          <w:szCs w:val="24"/>
        </w:rPr>
        <w:t>:</w:t>
      </w:r>
      <w:r w:rsidRPr="00601462">
        <w:rPr>
          <w:rFonts w:ascii="Verdana" w:hAnsi="Verdana"/>
          <w:sz w:val="24"/>
          <w:szCs w:val="24"/>
        </w:rPr>
        <w:t>-</w:t>
      </w:r>
      <w:proofErr w:type="gramEnd"/>
      <w:r w:rsidRPr="00601462">
        <w:rPr>
          <w:rFonts w:ascii="Verdana" w:hAnsi="Verdana"/>
          <w:sz w:val="24"/>
          <w:szCs w:val="24"/>
        </w:rPr>
        <w:t xml:space="preserve"> Conditions precedent - Non-compliance with – Effect of - Section 215 of the Criminal Procedure Act considered</w:t>
      </w:r>
      <w:r>
        <w:rPr>
          <w:rFonts w:ascii="Verdana" w:hAnsi="Verdana"/>
          <w:sz w:val="24"/>
          <w:szCs w:val="24"/>
        </w:rPr>
        <w:t>.</w:t>
      </w:r>
    </w:p>
    <w:p w:rsidR="00486081" w:rsidRPr="00601462" w:rsidRDefault="00486081" w:rsidP="00486081">
      <w:pPr>
        <w:spacing w:before="240" w:line="276" w:lineRule="auto"/>
        <w:ind w:left="0" w:firstLine="0"/>
        <w:rPr>
          <w:rFonts w:ascii="Verdana" w:hAnsi="Verdana"/>
          <w:sz w:val="24"/>
          <w:szCs w:val="24"/>
        </w:rPr>
      </w:pPr>
      <w:r>
        <w:rPr>
          <w:rFonts w:ascii="Verdana" w:hAnsi="Verdana"/>
          <w:sz w:val="24"/>
          <w:szCs w:val="24"/>
        </w:rPr>
        <w:t>CRIMINAL LAW AND PROCEDURE</w:t>
      </w:r>
      <w:r w:rsidRPr="00601462">
        <w:rPr>
          <w:rFonts w:ascii="Verdana" w:hAnsi="Verdana"/>
          <w:sz w:val="24"/>
          <w:szCs w:val="24"/>
        </w:rPr>
        <w:t xml:space="preserve"> - CRIMINAL PROCEDURE ACT,</w:t>
      </w:r>
      <w:r>
        <w:rPr>
          <w:rFonts w:ascii="Verdana" w:hAnsi="Verdana"/>
          <w:sz w:val="24"/>
          <w:szCs w:val="24"/>
        </w:rPr>
        <w:t xml:space="preserve"> SECTION 215:</w:t>
      </w:r>
      <w:r w:rsidRPr="00601462">
        <w:rPr>
          <w:rFonts w:ascii="Verdana" w:hAnsi="Verdana"/>
          <w:sz w:val="24"/>
          <w:szCs w:val="24"/>
        </w:rPr>
        <w:t xml:space="preserve">– Valid arraignment - Conditions precedent </w:t>
      </w:r>
      <w:r>
        <w:rPr>
          <w:rFonts w:ascii="Verdana" w:hAnsi="Verdana"/>
          <w:sz w:val="24"/>
          <w:szCs w:val="24"/>
        </w:rPr>
        <w:t xml:space="preserve">thereto </w:t>
      </w:r>
      <w:r w:rsidRPr="00601462">
        <w:rPr>
          <w:rFonts w:ascii="Verdana" w:hAnsi="Verdana"/>
          <w:sz w:val="24"/>
          <w:szCs w:val="24"/>
        </w:rPr>
        <w:t>- Non-compliance with - Effect of</w:t>
      </w:r>
      <w:r>
        <w:rPr>
          <w:rFonts w:ascii="Verdana" w:hAnsi="Verdana"/>
          <w:sz w:val="24"/>
          <w:szCs w:val="24"/>
        </w:rPr>
        <w:t>.</w:t>
      </w:r>
    </w:p>
    <w:p w:rsidR="00486081" w:rsidRPr="00601462" w:rsidRDefault="00486081" w:rsidP="00486081">
      <w:pPr>
        <w:spacing w:before="240" w:line="276" w:lineRule="auto"/>
        <w:ind w:left="0" w:firstLine="0"/>
        <w:rPr>
          <w:rFonts w:ascii="Verdana" w:hAnsi="Verdana"/>
          <w:sz w:val="24"/>
          <w:szCs w:val="24"/>
        </w:rPr>
      </w:pPr>
      <w:r>
        <w:rPr>
          <w:rFonts w:ascii="Verdana" w:hAnsi="Verdana"/>
          <w:sz w:val="24"/>
          <w:szCs w:val="24"/>
        </w:rPr>
        <w:t>CRIMINAL LAW AND PROCEDURE</w:t>
      </w:r>
      <w:r w:rsidRPr="00601462">
        <w:rPr>
          <w:rFonts w:ascii="Verdana" w:hAnsi="Verdana"/>
          <w:sz w:val="24"/>
          <w:szCs w:val="24"/>
        </w:rPr>
        <w:t xml:space="preserve"> - CRIM</w:t>
      </w:r>
      <w:r>
        <w:rPr>
          <w:rFonts w:ascii="Verdana" w:hAnsi="Verdana"/>
          <w:sz w:val="24"/>
          <w:szCs w:val="24"/>
        </w:rPr>
        <w:t>INAL PROCEDURE ACT, SECTION 215:</w:t>
      </w:r>
      <w:r w:rsidRPr="00601462">
        <w:rPr>
          <w:rFonts w:ascii="Verdana" w:hAnsi="Verdana"/>
          <w:sz w:val="24"/>
          <w:szCs w:val="24"/>
        </w:rPr>
        <w:t>– Whether complied with - Record of appeal as only document to be examined by appellate court to determine - What should be reflected therein</w:t>
      </w:r>
      <w:r>
        <w:rPr>
          <w:rFonts w:ascii="Verdana" w:hAnsi="Verdana"/>
          <w:sz w:val="24"/>
          <w:szCs w:val="24"/>
        </w:rPr>
        <w:t>.</w:t>
      </w:r>
    </w:p>
    <w:p w:rsidR="008B6584" w:rsidRPr="00072B68" w:rsidRDefault="008B6584" w:rsidP="00486081">
      <w:pPr>
        <w:spacing w:before="240" w:line="276" w:lineRule="auto"/>
        <w:ind w:left="0" w:firstLine="0"/>
        <w:rPr>
          <w:rFonts w:ascii="Verdana" w:hAnsi="Verdana"/>
          <w:sz w:val="24"/>
          <w:szCs w:val="24"/>
          <w:highlight w:val="yellow"/>
        </w:rPr>
      </w:pPr>
    </w:p>
    <w:p w:rsidR="008B6584" w:rsidRPr="00104324" w:rsidRDefault="008B6584" w:rsidP="00486081">
      <w:pPr>
        <w:spacing w:before="240" w:line="276" w:lineRule="auto"/>
        <w:ind w:left="0" w:firstLine="0"/>
        <w:rPr>
          <w:rFonts w:ascii="Verdana" w:hAnsi="Verdana"/>
          <w:b/>
          <w:sz w:val="24"/>
          <w:szCs w:val="24"/>
        </w:rPr>
      </w:pPr>
      <w:r w:rsidRPr="00104324">
        <w:rPr>
          <w:rFonts w:ascii="Verdana" w:hAnsi="Verdana"/>
          <w:b/>
          <w:sz w:val="24"/>
          <w:szCs w:val="24"/>
        </w:rPr>
        <w:t>PRACTICE AND PROCEDURE ISSUES</w:t>
      </w:r>
    </w:p>
    <w:p w:rsidR="008B6584" w:rsidRPr="00601462" w:rsidRDefault="008B6584" w:rsidP="00486081">
      <w:pPr>
        <w:spacing w:before="240" w:line="276" w:lineRule="auto"/>
        <w:ind w:left="0" w:firstLine="0"/>
        <w:rPr>
          <w:rFonts w:ascii="Verdana" w:hAnsi="Verdana"/>
          <w:sz w:val="24"/>
          <w:szCs w:val="24"/>
        </w:rPr>
      </w:pPr>
      <w:r w:rsidRPr="00601462">
        <w:rPr>
          <w:rFonts w:ascii="Verdana" w:hAnsi="Verdana"/>
          <w:sz w:val="24"/>
          <w:szCs w:val="24"/>
        </w:rPr>
        <w:t xml:space="preserve">APPEAL - RETRIAL - Order of - Conditions precedent </w:t>
      </w:r>
      <w:r>
        <w:rPr>
          <w:rFonts w:ascii="Verdana" w:hAnsi="Verdana"/>
          <w:sz w:val="24"/>
          <w:szCs w:val="24"/>
        </w:rPr>
        <w:t>there</w:t>
      </w:r>
      <w:r w:rsidRPr="00601462">
        <w:rPr>
          <w:rFonts w:ascii="Verdana" w:hAnsi="Verdana"/>
          <w:sz w:val="24"/>
          <w:szCs w:val="24"/>
        </w:rPr>
        <w:t xml:space="preserve">to – Fresh trial - Distinction between - When proper </w:t>
      </w:r>
      <w:r>
        <w:rPr>
          <w:rFonts w:ascii="Verdana" w:hAnsi="Verdana"/>
          <w:sz w:val="24"/>
          <w:szCs w:val="24"/>
        </w:rPr>
        <w:t xml:space="preserve">for an appellate court </w:t>
      </w:r>
      <w:r w:rsidRPr="00601462">
        <w:rPr>
          <w:rFonts w:ascii="Verdana" w:hAnsi="Verdana"/>
          <w:sz w:val="24"/>
          <w:szCs w:val="24"/>
        </w:rPr>
        <w:t>to order</w:t>
      </w:r>
      <w:r>
        <w:rPr>
          <w:rFonts w:ascii="Verdana" w:hAnsi="Verdana"/>
          <w:sz w:val="24"/>
          <w:szCs w:val="24"/>
        </w:rPr>
        <w:t>.</w:t>
      </w:r>
    </w:p>
    <w:p w:rsidR="008B6584" w:rsidRPr="00072B68" w:rsidRDefault="008B6584" w:rsidP="00486081">
      <w:pPr>
        <w:spacing w:before="240" w:line="276" w:lineRule="auto"/>
        <w:rPr>
          <w:rFonts w:ascii="Verdana" w:hAnsi="Verdana"/>
          <w:sz w:val="24"/>
          <w:szCs w:val="24"/>
          <w:highlight w:val="yellow"/>
        </w:rPr>
      </w:pPr>
    </w:p>
    <w:p w:rsidR="008B6584" w:rsidRPr="009344E4" w:rsidRDefault="008B6584" w:rsidP="00486081">
      <w:pPr>
        <w:spacing w:before="240" w:line="276" w:lineRule="auto"/>
        <w:rPr>
          <w:rFonts w:ascii="Verdana" w:hAnsi="Verdana"/>
          <w:b/>
          <w:sz w:val="24"/>
          <w:szCs w:val="24"/>
        </w:rPr>
      </w:pPr>
      <w:r w:rsidRPr="009344E4">
        <w:rPr>
          <w:rFonts w:ascii="Verdana" w:hAnsi="Verdana"/>
          <w:b/>
          <w:sz w:val="24"/>
          <w:szCs w:val="24"/>
        </w:rPr>
        <w:lastRenderedPageBreak/>
        <w:t xml:space="preserve">CASE SUMMARY </w:t>
      </w:r>
    </w:p>
    <w:p w:rsidR="008B6584" w:rsidRPr="009344E4" w:rsidRDefault="008B6584" w:rsidP="00486081">
      <w:pPr>
        <w:spacing w:before="240" w:line="276" w:lineRule="auto"/>
        <w:ind w:left="1440"/>
        <w:rPr>
          <w:rFonts w:ascii="Verdana" w:hAnsi="Verdana"/>
          <w:sz w:val="24"/>
          <w:szCs w:val="24"/>
        </w:rPr>
      </w:pPr>
      <w:r w:rsidRPr="009344E4">
        <w:rPr>
          <w:rFonts w:ascii="Verdana" w:hAnsi="Verdana"/>
          <w:sz w:val="24"/>
          <w:szCs w:val="24"/>
        </w:rPr>
        <w:t xml:space="preserve">ORIGINATING FACTS AND CLAIMS </w:t>
      </w:r>
    </w:p>
    <w:p w:rsidR="008B6584" w:rsidRDefault="008B6584" w:rsidP="00486081">
      <w:pPr>
        <w:spacing w:before="240" w:line="276" w:lineRule="auto"/>
        <w:ind w:firstLine="0"/>
        <w:rPr>
          <w:rFonts w:ascii="Verdana" w:hAnsi="Verdana"/>
          <w:sz w:val="24"/>
          <w:szCs w:val="24"/>
        </w:rPr>
      </w:pPr>
      <w:r w:rsidRPr="00601462">
        <w:rPr>
          <w:rFonts w:ascii="Verdana" w:hAnsi="Verdana"/>
          <w:sz w:val="24"/>
          <w:szCs w:val="24"/>
        </w:rPr>
        <w:t xml:space="preserve">The appellant and other accused persons were alleged to have possessed locally made guns and other dangerous weapons with which they intimidated people in </w:t>
      </w:r>
      <w:proofErr w:type="spellStart"/>
      <w:r w:rsidRPr="00601462">
        <w:rPr>
          <w:rFonts w:ascii="Verdana" w:hAnsi="Verdana"/>
          <w:sz w:val="24"/>
          <w:szCs w:val="24"/>
        </w:rPr>
        <w:t>Mangu</w:t>
      </w:r>
      <w:proofErr w:type="spellEnd"/>
      <w:r w:rsidRPr="00601462">
        <w:rPr>
          <w:rFonts w:ascii="Verdana" w:hAnsi="Verdana"/>
          <w:sz w:val="24"/>
          <w:szCs w:val="24"/>
        </w:rPr>
        <w:t xml:space="preserve"> Local Government Area in Plateau State, causing damages to properties and death of several people. They were therefore arraigned in the Federal High Court of Plateau State on a 3-count charge of illegal possession of guns and committing terrorist acts contrary to and punishable under section 5(1)(c)(i) of the Firearms Act, 2004 and section 15(2) of the Economic Financial Crimes Commission Act, 2004 respectively. </w:t>
      </w:r>
    </w:p>
    <w:p w:rsidR="008B6584" w:rsidRDefault="008B6584" w:rsidP="00486081">
      <w:pPr>
        <w:spacing w:before="240" w:line="276" w:lineRule="auto"/>
        <w:ind w:firstLine="0"/>
        <w:rPr>
          <w:rFonts w:ascii="Verdana" w:hAnsi="Verdana"/>
          <w:sz w:val="24"/>
          <w:szCs w:val="24"/>
        </w:rPr>
      </w:pPr>
      <w:r w:rsidRPr="00601462">
        <w:rPr>
          <w:rFonts w:ascii="Verdana" w:hAnsi="Verdana"/>
          <w:sz w:val="24"/>
          <w:szCs w:val="24"/>
        </w:rPr>
        <w:t xml:space="preserve">The trial court found the appellant guilty and sentenced him to 10 years imprisonment. On appeal to the Court of Appeal, his conviction was affirmed. </w:t>
      </w:r>
    </w:p>
    <w:p w:rsidR="008B6584" w:rsidRPr="00601462" w:rsidRDefault="008B6584" w:rsidP="00486081">
      <w:pPr>
        <w:spacing w:before="240" w:line="276" w:lineRule="auto"/>
        <w:ind w:firstLine="0"/>
        <w:rPr>
          <w:rFonts w:ascii="Verdana" w:hAnsi="Verdana"/>
          <w:sz w:val="24"/>
          <w:szCs w:val="24"/>
        </w:rPr>
      </w:pPr>
      <w:r w:rsidRPr="00601462">
        <w:rPr>
          <w:rFonts w:ascii="Verdana" w:hAnsi="Verdana"/>
          <w:sz w:val="24"/>
          <w:szCs w:val="24"/>
        </w:rPr>
        <w:t xml:space="preserve">Dissatisfied, the appellant appealed to the Supreme Court challenging the affirmation of his conviction on grounds that his arraignment at trial was null and void. </w:t>
      </w:r>
    </w:p>
    <w:p w:rsidR="008B6584" w:rsidRPr="00072B68" w:rsidRDefault="008B6584" w:rsidP="00486081">
      <w:pPr>
        <w:spacing w:before="240" w:line="276" w:lineRule="auto"/>
        <w:rPr>
          <w:rFonts w:ascii="Verdana" w:hAnsi="Verdana"/>
          <w:sz w:val="24"/>
          <w:szCs w:val="24"/>
          <w:highlight w:val="yellow"/>
        </w:rPr>
      </w:pPr>
    </w:p>
    <w:p w:rsidR="008B6584" w:rsidRPr="009807D7" w:rsidRDefault="008B6584" w:rsidP="00486081">
      <w:pPr>
        <w:spacing w:before="240" w:line="276" w:lineRule="auto"/>
        <w:rPr>
          <w:rFonts w:ascii="Verdana" w:hAnsi="Verdana"/>
          <w:b/>
          <w:sz w:val="24"/>
          <w:szCs w:val="24"/>
        </w:rPr>
      </w:pPr>
      <w:r w:rsidRPr="009807D7">
        <w:rPr>
          <w:rFonts w:ascii="Verdana" w:hAnsi="Verdana"/>
          <w:b/>
          <w:sz w:val="24"/>
          <w:szCs w:val="24"/>
        </w:rPr>
        <w:t>DECISION(S) APPEALED AGAINST</w:t>
      </w:r>
    </w:p>
    <w:p w:rsidR="008B6584" w:rsidRPr="009807D7" w:rsidRDefault="008B6584" w:rsidP="00486081">
      <w:pPr>
        <w:spacing w:before="240" w:line="276" w:lineRule="auto"/>
        <w:ind w:left="0" w:firstLine="0"/>
        <w:rPr>
          <w:rFonts w:ascii="Verdana" w:hAnsi="Verdana"/>
          <w:sz w:val="24"/>
          <w:szCs w:val="24"/>
        </w:rPr>
      </w:pPr>
      <w:r w:rsidRPr="009807D7">
        <w:rPr>
          <w:rFonts w:ascii="Verdana" w:hAnsi="Verdana"/>
          <w:sz w:val="24"/>
          <w:szCs w:val="24"/>
        </w:rPr>
        <w:t xml:space="preserve">The Court of Appeal entered judgment, affirming the decision of the trial court that convicted and sentenced the Appellant to </w:t>
      </w:r>
      <w:r>
        <w:rPr>
          <w:rFonts w:ascii="Verdana" w:hAnsi="Verdana"/>
          <w:sz w:val="24"/>
          <w:szCs w:val="24"/>
        </w:rPr>
        <w:t>10 years imprisonment</w:t>
      </w:r>
      <w:r w:rsidRPr="009807D7">
        <w:rPr>
          <w:rFonts w:ascii="Verdana" w:hAnsi="Verdana"/>
          <w:sz w:val="24"/>
          <w:szCs w:val="24"/>
        </w:rPr>
        <w:t xml:space="preserve"> offences of </w:t>
      </w:r>
      <w:r w:rsidRPr="00601462">
        <w:rPr>
          <w:rFonts w:ascii="Verdana" w:hAnsi="Verdana"/>
          <w:sz w:val="24"/>
          <w:szCs w:val="24"/>
        </w:rPr>
        <w:t>illegal possession of guns and committing terrorist acts contrary to and punishable under section 5(1</w:t>
      </w:r>
      <w:proofErr w:type="gramStart"/>
      <w:r w:rsidRPr="00601462">
        <w:rPr>
          <w:rFonts w:ascii="Verdana" w:hAnsi="Verdana"/>
          <w:sz w:val="24"/>
          <w:szCs w:val="24"/>
        </w:rPr>
        <w:t>)(</w:t>
      </w:r>
      <w:proofErr w:type="gramEnd"/>
      <w:r w:rsidRPr="00601462">
        <w:rPr>
          <w:rFonts w:ascii="Verdana" w:hAnsi="Verdana"/>
          <w:sz w:val="24"/>
          <w:szCs w:val="24"/>
        </w:rPr>
        <w:t>c)(i) of the Firearms Act, 2004 and section 15(2) of the Economic Financial Crimes Commission Act, 2004 respectively</w:t>
      </w:r>
      <w:r w:rsidRPr="009807D7">
        <w:rPr>
          <w:rFonts w:ascii="Verdana" w:hAnsi="Verdana"/>
          <w:sz w:val="24"/>
          <w:szCs w:val="24"/>
        </w:rPr>
        <w:t xml:space="preserve">. Dissatisfied, the Appellant appealed to the Supreme Court. </w:t>
      </w:r>
    </w:p>
    <w:p w:rsidR="008B6584" w:rsidRPr="00072B68" w:rsidRDefault="008B6584" w:rsidP="00486081">
      <w:pPr>
        <w:spacing w:before="240" w:line="276" w:lineRule="auto"/>
        <w:rPr>
          <w:rFonts w:ascii="Verdana" w:hAnsi="Verdana"/>
          <w:sz w:val="24"/>
          <w:szCs w:val="24"/>
          <w:highlight w:val="yellow"/>
        </w:rPr>
      </w:pPr>
    </w:p>
    <w:p w:rsidR="008B6584" w:rsidRPr="00E450CB" w:rsidRDefault="008B6584" w:rsidP="00486081">
      <w:pPr>
        <w:spacing w:before="240" w:line="276" w:lineRule="auto"/>
        <w:rPr>
          <w:rFonts w:ascii="Verdana" w:hAnsi="Verdana"/>
          <w:b/>
          <w:sz w:val="24"/>
          <w:szCs w:val="24"/>
        </w:rPr>
      </w:pPr>
      <w:r w:rsidRPr="00E450CB">
        <w:rPr>
          <w:rFonts w:ascii="Verdana" w:hAnsi="Verdana"/>
          <w:b/>
          <w:sz w:val="24"/>
          <w:szCs w:val="24"/>
        </w:rPr>
        <w:t>ISSUE(S) FOR DETERMINATION ON APPEAL</w:t>
      </w:r>
    </w:p>
    <w:p w:rsidR="008B6584" w:rsidRPr="00E450CB" w:rsidRDefault="008B6584" w:rsidP="00486081">
      <w:pPr>
        <w:spacing w:before="240" w:line="276" w:lineRule="auto"/>
        <w:rPr>
          <w:rFonts w:ascii="Verdana" w:hAnsi="Verdana"/>
          <w:i/>
          <w:sz w:val="24"/>
          <w:szCs w:val="24"/>
        </w:rPr>
      </w:pPr>
      <w:r w:rsidRPr="00E450CB">
        <w:rPr>
          <w:rFonts w:ascii="Verdana" w:hAnsi="Verdana"/>
          <w:i/>
          <w:sz w:val="24"/>
          <w:szCs w:val="24"/>
        </w:rPr>
        <w:lastRenderedPageBreak/>
        <w:t>BY APPELLANT:</w:t>
      </w:r>
    </w:p>
    <w:p w:rsidR="008B6584" w:rsidRPr="00486081" w:rsidRDefault="008B6584" w:rsidP="00486081">
      <w:pPr>
        <w:spacing w:before="240" w:line="276" w:lineRule="auto"/>
        <w:ind w:firstLine="0"/>
        <w:rPr>
          <w:rFonts w:ascii="Verdana" w:hAnsi="Verdana"/>
          <w:sz w:val="24"/>
          <w:szCs w:val="24"/>
        </w:rPr>
      </w:pPr>
      <w:r w:rsidRPr="00601462">
        <w:rPr>
          <w:rFonts w:ascii="Verdana" w:hAnsi="Verdana"/>
          <w:sz w:val="24"/>
          <w:szCs w:val="24"/>
        </w:rPr>
        <w:t>Whether from the record of proceedings, there was a proper arraignment of the appellant before his trial, conviction and sentence by the trial court.</w:t>
      </w:r>
    </w:p>
    <w:p w:rsidR="008B6584" w:rsidRPr="00BC340D" w:rsidRDefault="008B6584" w:rsidP="00486081">
      <w:pPr>
        <w:spacing w:before="240" w:line="276" w:lineRule="auto"/>
        <w:rPr>
          <w:rFonts w:ascii="Verdana" w:hAnsi="Verdana"/>
          <w:i/>
          <w:sz w:val="24"/>
          <w:szCs w:val="24"/>
        </w:rPr>
      </w:pPr>
      <w:r w:rsidRPr="00BC340D">
        <w:rPr>
          <w:rFonts w:ascii="Verdana" w:hAnsi="Verdana"/>
          <w:i/>
          <w:sz w:val="24"/>
          <w:szCs w:val="24"/>
        </w:rPr>
        <w:t>BY RESPONDENT</w:t>
      </w:r>
      <w:r>
        <w:rPr>
          <w:rFonts w:ascii="Verdana" w:hAnsi="Verdana"/>
          <w:i/>
          <w:sz w:val="24"/>
          <w:szCs w:val="24"/>
        </w:rPr>
        <w:t>:</w:t>
      </w:r>
    </w:p>
    <w:p w:rsidR="008B6584" w:rsidRPr="00486081" w:rsidRDefault="008B6584" w:rsidP="00486081">
      <w:pPr>
        <w:spacing w:before="240" w:line="276" w:lineRule="auto"/>
        <w:ind w:left="1440"/>
        <w:rPr>
          <w:rFonts w:ascii="Verdana" w:hAnsi="Verdana"/>
          <w:sz w:val="24"/>
          <w:szCs w:val="24"/>
        </w:rPr>
      </w:pPr>
      <w:r w:rsidRPr="00215BB9">
        <w:rPr>
          <w:rFonts w:ascii="Verdana" w:hAnsi="Verdana"/>
          <w:sz w:val="24"/>
          <w:szCs w:val="24"/>
        </w:rPr>
        <w:t>[The Respondent adopted the sole issue formulated by the Appellant].</w:t>
      </w:r>
    </w:p>
    <w:p w:rsidR="008B6584" w:rsidRPr="00215BB9" w:rsidRDefault="008B6584" w:rsidP="00486081">
      <w:pPr>
        <w:spacing w:before="240" w:line="276" w:lineRule="auto"/>
        <w:rPr>
          <w:rFonts w:ascii="Verdana" w:hAnsi="Verdana"/>
          <w:i/>
          <w:sz w:val="24"/>
          <w:szCs w:val="24"/>
        </w:rPr>
      </w:pPr>
      <w:r w:rsidRPr="00215BB9">
        <w:rPr>
          <w:rFonts w:ascii="Verdana" w:hAnsi="Verdana"/>
          <w:i/>
          <w:sz w:val="24"/>
          <w:szCs w:val="24"/>
        </w:rPr>
        <w:t>AS ADOPTED BY COURT</w:t>
      </w:r>
    </w:p>
    <w:p w:rsidR="008B6584" w:rsidRPr="00215BB9" w:rsidRDefault="008B6584" w:rsidP="00486081">
      <w:pPr>
        <w:spacing w:before="240" w:line="276" w:lineRule="auto"/>
        <w:ind w:left="1440"/>
        <w:rPr>
          <w:rFonts w:ascii="Verdana" w:hAnsi="Verdana"/>
          <w:sz w:val="24"/>
          <w:szCs w:val="24"/>
        </w:rPr>
      </w:pPr>
      <w:r w:rsidRPr="00215BB9">
        <w:rPr>
          <w:rFonts w:ascii="Verdana" w:hAnsi="Verdana"/>
          <w:sz w:val="24"/>
          <w:szCs w:val="24"/>
        </w:rPr>
        <w:t xml:space="preserve">[The </w:t>
      </w:r>
      <w:r>
        <w:rPr>
          <w:rFonts w:ascii="Verdana" w:hAnsi="Verdana"/>
          <w:sz w:val="24"/>
          <w:szCs w:val="24"/>
        </w:rPr>
        <w:t>Cour</w:t>
      </w:r>
      <w:r w:rsidRPr="00215BB9">
        <w:rPr>
          <w:rFonts w:ascii="Verdana" w:hAnsi="Verdana"/>
          <w:sz w:val="24"/>
          <w:szCs w:val="24"/>
        </w:rPr>
        <w:t>t adopted the sole issue formulated by the Appellant].</w:t>
      </w:r>
    </w:p>
    <w:p w:rsidR="00422AD6" w:rsidRDefault="00422AD6" w:rsidP="00486081">
      <w:pPr>
        <w:spacing w:before="240" w:line="276" w:lineRule="auto"/>
        <w:ind w:left="0" w:firstLine="0"/>
        <w:rPr>
          <w:rFonts w:ascii="Verdana" w:hAnsi="Verdana"/>
          <w:b/>
          <w:sz w:val="24"/>
          <w:szCs w:val="24"/>
        </w:rPr>
      </w:pPr>
    </w:p>
    <w:p w:rsidR="00422AD6" w:rsidRDefault="00422AD6" w:rsidP="00486081">
      <w:pPr>
        <w:spacing w:before="240" w:line="276" w:lineRule="auto"/>
        <w:ind w:left="0" w:firstLine="0"/>
        <w:rPr>
          <w:rFonts w:ascii="Verdana" w:hAnsi="Verdana"/>
          <w:b/>
          <w:sz w:val="24"/>
          <w:szCs w:val="24"/>
        </w:rPr>
      </w:pPr>
    </w:p>
    <w:p w:rsidR="00422AD6" w:rsidRDefault="00964ECC" w:rsidP="00486081">
      <w:pPr>
        <w:spacing w:before="240" w:line="276" w:lineRule="auto"/>
        <w:ind w:left="0" w:firstLine="0"/>
        <w:rPr>
          <w:rFonts w:ascii="Verdana" w:hAnsi="Verdana"/>
          <w:b/>
          <w:sz w:val="24"/>
          <w:szCs w:val="24"/>
        </w:rPr>
      </w:pPr>
      <w:r w:rsidRPr="00601462">
        <w:rPr>
          <w:rFonts w:ascii="Verdana" w:hAnsi="Verdana"/>
          <w:b/>
          <w:sz w:val="24"/>
          <w:szCs w:val="24"/>
        </w:rPr>
        <w:t>MAIN JUDGMENT</w:t>
      </w:r>
    </w:p>
    <w:p w:rsidR="00486081" w:rsidRPr="00486081" w:rsidRDefault="00486081" w:rsidP="00486081">
      <w:pPr>
        <w:spacing w:before="240" w:line="276" w:lineRule="auto"/>
        <w:ind w:left="0" w:firstLine="0"/>
        <w:rPr>
          <w:rFonts w:ascii="Verdana" w:hAnsi="Verdana"/>
          <w:sz w:val="24"/>
          <w:szCs w:val="24"/>
        </w:rPr>
      </w:pPr>
      <w:r w:rsidRPr="00486081">
        <w:rPr>
          <w:rFonts w:ascii="Verdana" w:hAnsi="Verdana"/>
          <w:sz w:val="24"/>
          <w:szCs w:val="24"/>
        </w:rPr>
        <w:t xml:space="preserve">RHODES-VIVOUR JSC (DELIVERING THE LEAD JUDGMENT): </w:t>
      </w: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This is an appeal from the decision of the Court of Appeal, (Jos</w:t>
      </w:r>
      <w:r w:rsidR="003E5488" w:rsidRPr="00601462">
        <w:rPr>
          <w:rFonts w:ascii="Verdana" w:hAnsi="Verdana"/>
          <w:sz w:val="24"/>
          <w:szCs w:val="24"/>
        </w:rPr>
        <w:t xml:space="preserve"> </w:t>
      </w:r>
      <w:r w:rsidRPr="00601462">
        <w:rPr>
          <w:rFonts w:ascii="Verdana" w:hAnsi="Verdana"/>
          <w:sz w:val="24"/>
          <w:szCs w:val="24"/>
        </w:rPr>
        <w:t>Division) which affirmed the conviction and sentence of 10 years</w:t>
      </w:r>
      <w:r w:rsidR="003E5488" w:rsidRPr="00601462">
        <w:rPr>
          <w:rFonts w:ascii="Verdana" w:hAnsi="Verdana"/>
          <w:sz w:val="24"/>
          <w:szCs w:val="24"/>
        </w:rPr>
        <w:t xml:space="preserve"> </w:t>
      </w:r>
      <w:r w:rsidRPr="00601462">
        <w:rPr>
          <w:rFonts w:ascii="Verdana" w:hAnsi="Verdana"/>
          <w:sz w:val="24"/>
          <w:szCs w:val="24"/>
        </w:rPr>
        <w:t>imprisonment on the appellant for count three in charge No.FHC/J/4C/2010 by a Jos High Court.</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The appellant, Adamu Hassan and fourteen (14) others</w:t>
      </w:r>
      <w:r w:rsidR="003E5488" w:rsidRPr="00601462">
        <w:rPr>
          <w:rFonts w:ascii="Verdana" w:hAnsi="Verdana"/>
          <w:sz w:val="24"/>
          <w:szCs w:val="24"/>
        </w:rPr>
        <w:t xml:space="preserve"> </w:t>
      </w:r>
      <w:r w:rsidRPr="00601462">
        <w:rPr>
          <w:rFonts w:ascii="Verdana" w:hAnsi="Verdana"/>
          <w:sz w:val="24"/>
          <w:szCs w:val="24"/>
        </w:rPr>
        <w:t xml:space="preserve">were tried by </w:t>
      </w:r>
      <w:proofErr w:type="spellStart"/>
      <w:r w:rsidRPr="00601462">
        <w:rPr>
          <w:rFonts w:ascii="Verdana" w:hAnsi="Verdana"/>
          <w:sz w:val="24"/>
          <w:szCs w:val="24"/>
        </w:rPr>
        <w:t>Allagoa</w:t>
      </w:r>
      <w:proofErr w:type="spellEnd"/>
      <w:r w:rsidRPr="00601462">
        <w:rPr>
          <w:rFonts w:ascii="Verdana" w:hAnsi="Verdana"/>
          <w:sz w:val="24"/>
          <w:szCs w:val="24"/>
        </w:rPr>
        <w:t xml:space="preserve"> J of a Federal High Court (Jos Judicial</w:t>
      </w:r>
      <w:r w:rsidR="003E5488" w:rsidRPr="00601462">
        <w:rPr>
          <w:rFonts w:ascii="Verdana" w:hAnsi="Verdana"/>
          <w:sz w:val="24"/>
          <w:szCs w:val="24"/>
        </w:rPr>
        <w:t xml:space="preserve"> </w:t>
      </w:r>
      <w:r w:rsidRPr="00601462">
        <w:rPr>
          <w:rFonts w:ascii="Verdana" w:hAnsi="Verdana"/>
          <w:sz w:val="24"/>
          <w:szCs w:val="24"/>
        </w:rPr>
        <w:t>Division) on a three-count charge.</w:t>
      </w:r>
      <w:r w:rsidR="003E5488" w:rsidRPr="00601462">
        <w:rPr>
          <w:rFonts w:ascii="Verdana" w:hAnsi="Verdana"/>
          <w:sz w:val="24"/>
          <w:szCs w:val="24"/>
        </w:rPr>
        <w:t xml:space="preserve"> </w:t>
      </w:r>
      <w:r w:rsidRPr="00601462">
        <w:rPr>
          <w:rFonts w:ascii="Verdana" w:hAnsi="Verdana"/>
          <w:sz w:val="24"/>
          <w:szCs w:val="24"/>
        </w:rPr>
        <w:t>The appellant was charged for counts II and III. (</w:t>
      </w:r>
      <w:proofErr w:type="gramStart"/>
      <w:r w:rsidRPr="00601462">
        <w:rPr>
          <w:rFonts w:ascii="Verdana" w:hAnsi="Verdana"/>
          <w:sz w:val="24"/>
          <w:szCs w:val="24"/>
        </w:rPr>
        <w:t>see</w:t>
      </w:r>
      <w:proofErr w:type="gramEnd"/>
      <w:r w:rsidRPr="00601462">
        <w:rPr>
          <w:rFonts w:ascii="Verdana" w:hAnsi="Verdana"/>
          <w:sz w:val="24"/>
          <w:szCs w:val="24"/>
        </w:rPr>
        <w:t xml:space="preserve"> pages</w:t>
      </w:r>
      <w:r w:rsidR="003E5488" w:rsidRPr="00601462">
        <w:rPr>
          <w:rFonts w:ascii="Verdana" w:hAnsi="Verdana"/>
          <w:sz w:val="24"/>
          <w:szCs w:val="24"/>
        </w:rPr>
        <w:t xml:space="preserve"> </w:t>
      </w:r>
      <w:r w:rsidRPr="00601462">
        <w:rPr>
          <w:rFonts w:ascii="Verdana" w:hAnsi="Verdana"/>
          <w:sz w:val="24"/>
          <w:szCs w:val="24"/>
        </w:rPr>
        <w:t>92 and 93 of the record of appeal). It reads:</w:t>
      </w:r>
    </w:p>
    <w:p w:rsidR="00AC7183" w:rsidRPr="00601462" w:rsidRDefault="00AC7183" w:rsidP="00486081">
      <w:pPr>
        <w:spacing w:before="240" w:line="276" w:lineRule="auto"/>
        <w:ind w:firstLine="0"/>
        <w:rPr>
          <w:rFonts w:ascii="Verdana" w:hAnsi="Verdana"/>
          <w:sz w:val="24"/>
          <w:szCs w:val="24"/>
        </w:rPr>
      </w:pPr>
      <w:r w:rsidRPr="00601462">
        <w:rPr>
          <w:rFonts w:ascii="Verdana" w:hAnsi="Verdana"/>
          <w:sz w:val="24"/>
          <w:szCs w:val="24"/>
        </w:rPr>
        <w:lastRenderedPageBreak/>
        <w:t>Counts II</w:t>
      </w:r>
    </w:p>
    <w:p w:rsidR="00AC7183" w:rsidRPr="00601462" w:rsidRDefault="00AC7183" w:rsidP="00486081">
      <w:pPr>
        <w:spacing w:before="240" w:line="276" w:lineRule="auto"/>
        <w:ind w:firstLine="0"/>
        <w:rPr>
          <w:rFonts w:ascii="Verdana" w:hAnsi="Verdana"/>
          <w:sz w:val="24"/>
          <w:szCs w:val="24"/>
        </w:rPr>
      </w:pPr>
      <w:r w:rsidRPr="00601462">
        <w:rPr>
          <w:rFonts w:ascii="Verdana" w:hAnsi="Verdana"/>
          <w:sz w:val="24"/>
          <w:szCs w:val="24"/>
        </w:rPr>
        <w:t xml:space="preserve">That you, Mohammed </w:t>
      </w:r>
      <w:proofErr w:type="spellStart"/>
      <w:r w:rsidRPr="00601462">
        <w:rPr>
          <w:rFonts w:ascii="Verdana" w:hAnsi="Verdana"/>
          <w:sz w:val="24"/>
          <w:szCs w:val="24"/>
        </w:rPr>
        <w:t>Auwal</w:t>
      </w:r>
      <w:proofErr w:type="spellEnd"/>
      <w:r w:rsidRPr="00601462">
        <w:rPr>
          <w:rFonts w:ascii="Verdana" w:hAnsi="Verdana"/>
          <w:sz w:val="24"/>
          <w:szCs w:val="24"/>
        </w:rPr>
        <w:t xml:space="preserve"> “M”, Adamu Hassan</w:t>
      </w:r>
      <w:r w:rsidR="00E56066" w:rsidRPr="00601462">
        <w:rPr>
          <w:rFonts w:ascii="Verdana" w:hAnsi="Verdana"/>
          <w:sz w:val="24"/>
          <w:szCs w:val="24"/>
        </w:rPr>
        <w:t xml:space="preserve"> </w:t>
      </w:r>
      <w:r w:rsidRPr="00601462">
        <w:rPr>
          <w:rFonts w:ascii="Verdana" w:hAnsi="Verdana"/>
          <w:sz w:val="24"/>
          <w:szCs w:val="24"/>
        </w:rPr>
        <w:t xml:space="preserve">“M”, </w:t>
      </w:r>
      <w:proofErr w:type="spellStart"/>
      <w:r w:rsidRPr="00601462">
        <w:rPr>
          <w:rFonts w:ascii="Verdana" w:hAnsi="Verdana"/>
          <w:sz w:val="24"/>
          <w:szCs w:val="24"/>
        </w:rPr>
        <w:t>AbdulKarim</w:t>
      </w:r>
      <w:proofErr w:type="spellEnd"/>
      <w:r w:rsidRPr="00601462">
        <w:rPr>
          <w:rFonts w:ascii="Verdana" w:hAnsi="Verdana"/>
          <w:sz w:val="24"/>
          <w:szCs w:val="24"/>
        </w:rPr>
        <w:t xml:space="preserve"> Mohammed “M”, </w:t>
      </w:r>
      <w:proofErr w:type="spellStart"/>
      <w:r w:rsidRPr="00601462">
        <w:rPr>
          <w:rFonts w:ascii="Verdana" w:hAnsi="Verdana"/>
          <w:sz w:val="24"/>
          <w:szCs w:val="24"/>
        </w:rPr>
        <w:t>Mohammadu</w:t>
      </w:r>
      <w:proofErr w:type="spellEnd"/>
      <w:r w:rsidR="00E56066" w:rsidRPr="00601462">
        <w:rPr>
          <w:rFonts w:ascii="Verdana" w:hAnsi="Verdana"/>
          <w:sz w:val="24"/>
          <w:szCs w:val="24"/>
        </w:rPr>
        <w:t xml:space="preserve"> </w:t>
      </w:r>
      <w:proofErr w:type="spellStart"/>
      <w:r w:rsidRPr="00601462">
        <w:rPr>
          <w:rFonts w:ascii="Verdana" w:hAnsi="Verdana"/>
          <w:sz w:val="24"/>
          <w:szCs w:val="24"/>
        </w:rPr>
        <w:t>Jibrin</w:t>
      </w:r>
      <w:proofErr w:type="spellEnd"/>
      <w:r w:rsidRPr="00601462">
        <w:rPr>
          <w:rFonts w:ascii="Verdana" w:hAnsi="Verdana"/>
          <w:sz w:val="24"/>
          <w:szCs w:val="24"/>
        </w:rPr>
        <w:t xml:space="preserve"> “M”, Adamu Dauda “M”, </w:t>
      </w:r>
      <w:proofErr w:type="spellStart"/>
      <w:r w:rsidRPr="00601462">
        <w:rPr>
          <w:rFonts w:ascii="Verdana" w:hAnsi="Verdana"/>
          <w:sz w:val="24"/>
          <w:szCs w:val="24"/>
        </w:rPr>
        <w:t>Abdulhamid</w:t>
      </w:r>
      <w:proofErr w:type="spellEnd"/>
      <w:r w:rsidRPr="00601462">
        <w:rPr>
          <w:rFonts w:ascii="Verdana" w:hAnsi="Verdana"/>
          <w:sz w:val="24"/>
          <w:szCs w:val="24"/>
        </w:rPr>
        <w:t xml:space="preserve"> Bello</w:t>
      </w:r>
      <w:r w:rsidR="00E56066" w:rsidRPr="00601462">
        <w:rPr>
          <w:rFonts w:ascii="Verdana" w:hAnsi="Verdana"/>
          <w:sz w:val="24"/>
          <w:szCs w:val="24"/>
        </w:rPr>
        <w:t xml:space="preserve"> </w:t>
      </w:r>
      <w:r w:rsidRPr="00601462">
        <w:rPr>
          <w:rFonts w:ascii="Verdana" w:hAnsi="Verdana"/>
          <w:sz w:val="24"/>
          <w:szCs w:val="24"/>
        </w:rPr>
        <w:t xml:space="preserve">“M” and </w:t>
      </w:r>
      <w:proofErr w:type="spellStart"/>
      <w:r w:rsidRPr="00601462">
        <w:rPr>
          <w:rFonts w:ascii="Verdana" w:hAnsi="Verdana"/>
          <w:sz w:val="24"/>
          <w:szCs w:val="24"/>
        </w:rPr>
        <w:t>Isah</w:t>
      </w:r>
      <w:proofErr w:type="spellEnd"/>
      <w:r w:rsidRPr="00601462">
        <w:rPr>
          <w:rFonts w:ascii="Verdana" w:hAnsi="Verdana"/>
          <w:sz w:val="24"/>
          <w:szCs w:val="24"/>
        </w:rPr>
        <w:t xml:space="preserve"> Dauda “M” on or about 8 March 2010</w:t>
      </w:r>
      <w:r w:rsidR="00E56066" w:rsidRPr="00601462">
        <w:rPr>
          <w:rFonts w:ascii="Verdana" w:hAnsi="Verdana"/>
          <w:sz w:val="24"/>
          <w:szCs w:val="24"/>
        </w:rPr>
        <w:t xml:space="preserve"> </w:t>
      </w:r>
      <w:r w:rsidRPr="00601462">
        <w:rPr>
          <w:rFonts w:ascii="Verdana" w:hAnsi="Verdana"/>
          <w:sz w:val="24"/>
          <w:szCs w:val="24"/>
        </w:rPr>
        <w:t xml:space="preserve">in </w:t>
      </w:r>
      <w:proofErr w:type="spellStart"/>
      <w:r w:rsidRPr="00601462">
        <w:rPr>
          <w:rFonts w:ascii="Verdana" w:hAnsi="Verdana"/>
          <w:sz w:val="24"/>
          <w:szCs w:val="24"/>
        </w:rPr>
        <w:t>Kadunu</w:t>
      </w:r>
      <w:proofErr w:type="spellEnd"/>
      <w:r w:rsidRPr="00601462">
        <w:rPr>
          <w:rFonts w:ascii="Verdana" w:hAnsi="Verdana"/>
          <w:sz w:val="24"/>
          <w:szCs w:val="24"/>
        </w:rPr>
        <w:t xml:space="preserve"> village and its environs in </w:t>
      </w:r>
      <w:proofErr w:type="spellStart"/>
      <w:r w:rsidRPr="00601462">
        <w:rPr>
          <w:rFonts w:ascii="Verdana" w:hAnsi="Verdana"/>
          <w:sz w:val="24"/>
          <w:szCs w:val="24"/>
        </w:rPr>
        <w:t>Mangu</w:t>
      </w:r>
      <w:proofErr w:type="spellEnd"/>
      <w:r w:rsidRPr="00601462">
        <w:rPr>
          <w:rFonts w:ascii="Verdana" w:hAnsi="Verdana"/>
          <w:sz w:val="24"/>
          <w:szCs w:val="24"/>
        </w:rPr>
        <w:t xml:space="preserve"> Local</w:t>
      </w:r>
      <w:r w:rsidR="00E56066" w:rsidRPr="00601462">
        <w:rPr>
          <w:rFonts w:ascii="Verdana" w:hAnsi="Verdana"/>
          <w:sz w:val="24"/>
          <w:szCs w:val="24"/>
        </w:rPr>
        <w:t xml:space="preserve"> </w:t>
      </w:r>
      <w:r w:rsidRPr="00601462">
        <w:rPr>
          <w:rFonts w:ascii="Verdana" w:hAnsi="Verdana"/>
          <w:sz w:val="24"/>
          <w:szCs w:val="24"/>
        </w:rPr>
        <w:t>Government Area of Plateau State within the</w:t>
      </w:r>
      <w:r w:rsidR="00E56066" w:rsidRPr="00601462">
        <w:rPr>
          <w:rFonts w:ascii="Verdana" w:hAnsi="Verdana"/>
          <w:sz w:val="24"/>
          <w:szCs w:val="24"/>
        </w:rPr>
        <w:t xml:space="preserve"> </w:t>
      </w:r>
      <w:r w:rsidRPr="00601462">
        <w:rPr>
          <w:rFonts w:ascii="Verdana" w:hAnsi="Verdana"/>
          <w:sz w:val="24"/>
          <w:szCs w:val="24"/>
        </w:rPr>
        <w:t>jurisdiction of this honourable court, did commit an</w:t>
      </w:r>
      <w:r w:rsidR="00E56066" w:rsidRPr="00601462">
        <w:rPr>
          <w:rFonts w:ascii="Verdana" w:hAnsi="Verdana"/>
          <w:sz w:val="24"/>
          <w:szCs w:val="24"/>
        </w:rPr>
        <w:t xml:space="preserve"> </w:t>
      </w:r>
      <w:r w:rsidRPr="00601462">
        <w:rPr>
          <w:rFonts w:ascii="Verdana" w:hAnsi="Verdana"/>
          <w:sz w:val="24"/>
          <w:szCs w:val="24"/>
        </w:rPr>
        <w:t>illegal act to wit: illegal possession of locally made</w:t>
      </w:r>
      <w:r w:rsidR="00E56066" w:rsidRPr="00601462">
        <w:rPr>
          <w:rFonts w:ascii="Verdana" w:hAnsi="Verdana"/>
          <w:sz w:val="24"/>
          <w:szCs w:val="24"/>
        </w:rPr>
        <w:t xml:space="preserve"> </w:t>
      </w:r>
      <w:r w:rsidRPr="00601462">
        <w:rPr>
          <w:rFonts w:ascii="Verdana" w:hAnsi="Verdana"/>
          <w:sz w:val="24"/>
          <w:szCs w:val="24"/>
        </w:rPr>
        <w:t xml:space="preserve">guns (one gun each, </w:t>
      </w:r>
      <w:proofErr w:type="spellStart"/>
      <w:r w:rsidRPr="00601462">
        <w:rPr>
          <w:rFonts w:ascii="Verdana" w:hAnsi="Verdana"/>
          <w:sz w:val="24"/>
          <w:szCs w:val="24"/>
        </w:rPr>
        <w:t>totaling</w:t>
      </w:r>
      <w:proofErr w:type="spellEnd"/>
      <w:r w:rsidRPr="00601462">
        <w:rPr>
          <w:rFonts w:ascii="Verdana" w:hAnsi="Verdana"/>
          <w:sz w:val="24"/>
          <w:szCs w:val="24"/>
        </w:rPr>
        <w:t xml:space="preserve"> 7 guns) without a valid</w:t>
      </w:r>
      <w:r w:rsidR="00E56066" w:rsidRPr="00601462">
        <w:rPr>
          <w:rFonts w:ascii="Verdana" w:hAnsi="Verdana"/>
          <w:sz w:val="24"/>
          <w:szCs w:val="24"/>
        </w:rPr>
        <w:t xml:space="preserve"> </w:t>
      </w:r>
      <w:r w:rsidRPr="00601462">
        <w:rPr>
          <w:rFonts w:ascii="Verdana" w:hAnsi="Verdana"/>
          <w:sz w:val="24"/>
          <w:szCs w:val="24"/>
        </w:rPr>
        <w:t>license contrary to section 5(1) of the Firearms Act,</w:t>
      </w:r>
      <w:r w:rsidR="00E56066" w:rsidRPr="00601462">
        <w:rPr>
          <w:rFonts w:ascii="Verdana" w:hAnsi="Verdana"/>
          <w:sz w:val="24"/>
          <w:szCs w:val="24"/>
        </w:rPr>
        <w:t xml:space="preserve"> </w:t>
      </w:r>
      <w:r w:rsidRPr="00601462">
        <w:rPr>
          <w:rFonts w:ascii="Verdana" w:hAnsi="Verdana"/>
          <w:sz w:val="24"/>
          <w:szCs w:val="24"/>
        </w:rPr>
        <w:t>Cap. F28, Laws of the Federation of Nigeria, 2004</w:t>
      </w:r>
      <w:r w:rsidR="00E56066" w:rsidRPr="00601462">
        <w:rPr>
          <w:rFonts w:ascii="Verdana" w:hAnsi="Verdana"/>
          <w:sz w:val="24"/>
          <w:szCs w:val="24"/>
        </w:rPr>
        <w:t xml:space="preserve"> </w:t>
      </w:r>
      <w:r w:rsidRPr="00601462">
        <w:rPr>
          <w:rFonts w:ascii="Verdana" w:hAnsi="Verdana"/>
          <w:sz w:val="24"/>
          <w:szCs w:val="24"/>
        </w:rPr>
        <w:t>and punishable under (1) (c) (i).</w:t>
      </w:r>
    </w:p>
    <w:p w:rsidR="00E56066" w:rsidRPr="00601462" w:rsidRDefault="00AC7183" w:rsidP="00486081">
      <w:pPr>
        <w:spacing w:before="240" w:line="276" w:lineRule="auto"/>
        <w:ind w:firstLine="0"/>
        <w:rPr>
          <w:rFonts w:ascii="Verdana" w:hAnsi="Verdana"/>
          <w:sz w:val="24"/>
          <w:szCs w:val="24"/>
        </w:rPr>
      </w:pPr>
      <w:r w:rsidRPr="00601462">
        <w:rPr>
          <w:rFonts w:ascii="Verdana" w:hAnsi="Verdana"/>
          <w:sz w:val="24"/>
          <w:szCs w:val="24"/>
        </w:rPr>
        <w:t>Counts III</w:t>
      </w:r>
    </w:p>
    <w:p w:rsidR="002D1E99" w:rsidRPr="00601462" w:rsidRDefault="00AC7183" w:rsidP="00486081">
      <w:pPr>
        <w:spacing w:before="240" w:line="276" w:lineRule="auto"/>
        <w:ind w:firstLine="0"/>
        <w:rPr>
          <w:rFonts w:ascii="Verdana" w:hAnsi="Verdana"/>
          <w:sz w:val="24"/>
          <w:szCs w:val="24"/>
        </w:rPr>
      </w:pPr>
      <w:r w:rsidRPr="00601462">
        <w:rPr>
          <w:rFonts w:ascii="Verdana" w:hAnsi="Verdana"/>
          <w:sz w:val="24"/>
          <w:szCs w:val="24"/>
        </w:rPr>
        <w:t xml:space="preserve">That you, Mohammed </w:t>
      </w:r>
      <w:proofErr w:type="spellStart"/>
      <w:r w:rsidRPr="00601462">
        <w:rPr>
          <w:rFonts w:ascii="Verdana" w:hAnsi="Verdana"/>
          <w:sz w:val="24"/>
          <w:szCs w:val="24"/>
        </w:rPr>
        <w:t>Auwal</w:t>
      </w:r>
      <w:proofErr w:type="spellEnd"/>
      <w:r w:rsidRPr="00601462">
        <w:rPr>
          <w:rFonts w:ascii="Verdana" w:hAnsi="Verdana"/>
          <w:sz w:val="24"/>
          <w:szCs w:val="24"/>
        </w:rPr>
        <w:t xml:space="preserve"> “M”, Ibrahim Yusuf</w:t>
      </w:r>
      <w:r w:rsidR="00E56066" w:rsidRPr="00601462">
        <w:rPr>
          <w:rFonts w:ascii="Verdana" w:hAnsi="Verdana"/>
          <w:sz w:val="24"/>
          <w:szCs w:val="24"/>
        </w:rPr>
        <w:t xml:space="preserve"> </w:t>
      </w:r>
      <w:r w:rsidRPr="00601462">
        <w:rPr>
          <w:rFonts w:ascii="Verdana" w:hAnsi="Verdana"/>
          <w:sz w:val="24"/>
          <w:szCs w:val="24"/>
        </w:rPr>
        <w:t xml:space="preserve">“M”, Adamu Hassan “M”, </w:t>
      </w:r>
      <w:proofErr w:type="spellStart"/>
      <w:r w:rsidRPr="00601462">
        <w:rPr>
          <w:rFonts w:ascii="Verdana" w:hAnsi="Verdana"/>
          <w:sz w:val="24"/>
          <w:szCs w:val="24"/>
        </w:rPr>
        <w:t>Salihu</w:t>
      </w:r>
      <w:proofErr w:type="spellEnd"/>
      <w:r w:rsidRPr="00601462">
        <w:rPr>
          <w:rFonts w:ascii="Verdana" w:hAnsi="Verdana"/>
          <w:sz w:val="24"/>
          <w:szCs w:val="24"/>
        </w:rPr>
        <w:t xml:space="preserve"> </w:t>
      </w:r>
      <w:proofErr w:type="spellStart"/>
      <w:r w:rsidRPr="00601462">
        <w:rPr>
          <w:rFonts w:ascii="Verdana" w:hAnsi="Verdana"/>
          <w:sz w:val="24"/>
          <w:szCs w:val="24"/>
        </w:rPr>
        <w:t>Jibrin</w:t>
      </w:r>
      <w:proofErr w:type="spellEnd"/>
      <w:r w:rsidRPr="00601462">
        <w:rPr>
          <w:rFonts w:ascii="Verdana" w:hAnsi="Verdana"/>
          <w:sz w:val="24"/>
          <w:szCs w:val="24"/>
        </w:rPr>
        <w:t xml:space="preserve"> “M”, Abdul</w:t>
      </w:r>
      <w:r w:rsidR="00E56066" w:rsidRPr="00601462">
        <w:rPr>
          <w:rFonts w:ascii="Verdana" w:hAnsi="Verdana"/>
          <w:sz w:val="24"/>
          <w:szCs w:val="24"/>
        </w:rPr>
        <w:t xml:space="preserve"> </w:t>
      </w:r>
      <w:proofErr w:type="spellStart"/>
      <w:r w:rsidRPr="00601462">
        <w:rPr>
          <w:rFonts w:ascii="Verdana" w:hAnsi="Verdana"/>
          <w:sz w:val="24"/>
          <w:szCs w:val="24"/>
        </w:rPr>
        <w:t>Karim</w:t>
      </w:r>
      <w:proofErr w:type="spellEnd"/>
      <w:r w:rsidRPr="00601462">
        <w:rPr>
          <w:rFonts w:ascii="Verdana" w:hAnsi="Verdana"/>
          <w:sz w:val="24"/>
          <w:szCs w:val="24"/>
        </w:rPr>
        <w:t xml:space="preserve"> Mohammed “M”, </w:t>
      </w:r>
      <w:proofErr w:type="spellStart"/>
      <w:r w:rsidRPr="00601462">
        <w:rPr>
          <w:rFonts w:ascii="Verdana" w:hAnsi="Verdana"/>
          <w:sz w:val="24"/>
          <w:szCs w:val="24"/>
        </w:rPr>
        <w:t>Suleman</w:t>
      </w:r>
      <w:proofErr w:type="spellEnd"/>
      <w:r w:rsidRPr="00601462">
        <w:rPr>
          <w:rFonts w:ascii="Verdana" w:hAnsi="Verdana"/>
          <w:sz w:val="24"/>
          <w:szCs w:val="24"/>
        </w:rPr>
        <w:t xml:space="preserve"> </w:t>
      </w:r>
      <w:proofErr w:type="spellStart"/>
      <w:r w:rsidRPr="00601462">
        <w:rPr>
          <w:rFonts w:ascii="Verdana" w:hAnsi="Verdana"/>
          <w:sz w:val="24"/>
          <w:szCs w:val="24"/>
        </w:rPr>
        <w:t>Jibrin</w:t>
      </w:r>
      <w:proofErr w:type="spellEnd"/>
      <w:r w:rsidRPr="00601462">
        <w:rPr>
          <w:rFonts w:ascii="Verdana" w:hAnsi="Verdana"/>
          <w:sz w:val="24"/>
          <w:szCs w:val="24"/>
        </w:rPr>
        <w:t xml:space="preserve"> “M”,</w:t>
      </w:r>
      <w:r w:rsidR="00E56066" w:rsidRPr="00601462">
        <w:rPr>
          <w:rFonts w:ascii="Verdana" w:hAnsi="Verdana"/>
          <w:sz w:val="24"/>
          <w:szCs w:val="24"/>
        </w:rPr>
        <w:t xml:space="preserve"> </w:t>
      </w:r>
      <w:r w:rsidRPr="00601462">
        <w:rPr>
          <w:rFonts w:ascii="Verdana" w:hAnsi="Verdana"/>
          <w:sz w:val="24"/>
          <w:szCs w:val="24"/>
        </w:rPr>
        <w:t xml:space="preserve">Mohammed Ismail “M”, </w:t>
      </w:r>
      <w:proofErr w:type="spellStart"/>
      <w:r w:rsidRPr="00601462">
        <w:rPr>
          <w:rFonts w:ascii="Verdana" w:hAnsi="Verdana"/>
          <w:sz w:val="24"/>
          <w:szCs w:val="24"/>
        </w:rPr>
        <w:t>Mohammdu</w:t>
      </w:r>
      <w:proofErr w:type="spellEnd"/>
      <w:r w:rsidRPr="00601462">
        <w:rPr>
          <w:rFonts w:ascii="Verdana" w:hAnsi="Verdana"/>
          <w:sz w:val="24"/>
          <w:szCs w:val="24"/>
        </w:rPr>
        <w:t xml:space="preserve"> </w:t>
      </w:r>
      <w:proofErr w:type="spellStart"/>
      <w:r w:rsidRPr="00601462">
        <w:rPr>
          <w:rFonts w:ascii="Verdana" w:hAnsi="Verdana"/>
          <w:sz w:val="24"/>
          <w:szCs w:val="24"/>
        </w:rPr>
        <w:t>Jibrin</w:t>
      </w:r>
      <w:proofErr w:type="spellEnd"/>
      <w:r w:rsidRPr="00601462">
        <w:rPr>
          <w:rFonts w:ascii="Verdana" w:hAnsi="Verdana"/>
          <w:sz w:val="24"/>
          <w:szCs w:val="24"/>
        </w:rPr>
        <w:t xml:space="preserve"> ‘M’,</w:t>
      </w:r>
      <w:r w:rsidR="00E56066" w:rsidRPr="00601462">
        <w:rPr>
          <w:rFonts w:ascii="Verdana" w:hAnsi="Verdana"/>
          <w:sz w:val="24"/>
          <w:szCs w:val="24"/>
        </w:rPr>
        <w:t xml:space="preserve"> </w:t>
      </w:r>
      <w:proofErr w:type="spellStart"/>
      <w:r w:rsidRPr="00601462">
        <w:rPr>
          <w:rFonts w:ascii="Verdana" w:hAnsi="Verdana"/>
          <w:sz w:val="24"/>
          <w:szCs w:val="24"/>
          <w:lang w:val="fr-FR"/>
        </w:rPr>
        <w:t>Suleman</w:t>
      </w:r>
      <w:proofErr w:type="spellEnd"/>
      <w:r w:rsidRPr="00601462">
        <w:rPr>
          <w:rFonts w:ascii="Verdana" w:hAnsi="Verdana"/>
          <w:sz w:val="24"/>
          <w:szCs w:val="24"/>
          <w:lang w:val="fr-FR"/>
        </w:rPr>
        <w:t xml:space="preserve"> </w:t>
      </w:r>
      <w:proofErr w:type="spellStart"/>
      <w:r w:rsidRPr="00601462">
        <w:rPr>
          <w:rFonts w:ascii="Verdana" w:hAnsi="Verdana"/>
          <w:sz w:val="24"/>
          <w:szCs w:val="24"/>
          <w:lang w:val="fr-FR"/>
        </w:rPr>
        <w:t>Jibrin</w:t>
      </w:r>
      <w:proofErr w:type="spellEnd"/>
      <w:r w:rsidRPr="00601462">
        <w:rPr>
          <w:rFonts w:ascii="Verdana" w:hAnsi="Verdana"/>
          <w:sz w:val="24"/>
          <w:szCs w:val="24"/>
          <w:lang w:val="fr-FR"/>
        </w:rPr>
        <w:t xml:space="preserve"> “M”, Musa </w:t>
      </w:r>
      <w:proofErr w:type="spellStart"/>
      <w:r w:rsidRPr="00601462">
        <w:rPr>
          <w:rFonts w:ascii="Verdana" w:hAnsi="Verdana"/>
          <w:sz w:val="24"/>
          <w:szCs w:val="24"/>
          <w:lang w:val="fr-FR"/>
        </w:rPr>
        <w:t>Abdulmuni</w:t>
      </w:r>
      <w:proofErr w:type="spellEnd"/>
      <w:r w:rsidRPr="00601462">
        <w:rPr>
          <w:rFonts w:ascii="Verdana" w:hAnsi="Verdana"/>
          <w:sz w:val="24"/>
          <w:szCs w:val="24"/>
          <w:lang w:val="fr-FR"/>
        </w:rPr>
        <w:t xml:space="preserve"> “M”, Adamu</w:t>
      </w:r>
      <w:r w:rsidR="00E56066" w:rsidRPr="00601462">
        <w:rPr>
          <w:rFonts w:ascii="Verdana" w:hAnsi="Verdana"/>
          <w:sz w:val="24"/>
          <w:szCs w:val="24"/>
          <w:lang w:val="fr-FR"/>
        </w:rPr>
        <w:t xml:space="preserve"> </w:t>
      </w:r>
      <w:proofErr w:type="spellStart"/>
      <w:r w:rsidRPr="00601462">
        <w:rPr>
          <w:rFonts w:ascii="Verdana" w:hAnsi="Verdana"/>
          <w:sz w:val="24"/>
          <w:szCs w:val="24"/>
        </w:rPr>
        <w:t>Daudu</w:t>
      </w:r>
      <w:proofErr w:type="spellEnd"/>
      <w:r w:rsidRPr="00601462">
        <w:rPr>
          <w:rFonts w:ascii="Verdana" w:hAnsi="Verdana"/>
          <w:sz w:val="24"/>
          <w:szCs w:val="24"/>
        </w:rPr>
        <w:t xml:space="preserve"> “M”, </w:t>
      </w:r>
      <w:proofErr w:type="spellStart"/>
      <w:r w:rsidRPr="00601462">
        <w:rPr>
          <w:rFonts w:ascii="Verdana" w:hAnsi="Verdana"/>
          <w:sz w:val="24"/>
          <w:szCs w:val="24"/>
        </w:rPr>
        <w:t>Isah</w:t>
      </w:r>
      <w:proofErr w:type="spellEnd"/>
      <w:r w:rsidRPr="00601462">
        <w:rPr>
          <w:rFonts w:ascii="Verdana" w:hAnsi="Verdana"/>
          <w:sz w:val="24"/>
          <w:szCs w:val="24"/>
        </w:rPr>
        <w:t xml:space="preserve"> Bello “M’’, </w:t>
      </w:r>
      <w:proofErr w:type="spellStart"/>
      <w:r w:rsidRPr="00601462">
        <w:rPr>
          <w:rFonts w:ascii="Verdana" w:hAnsi="Verdana"/>
          <w:sz w:val="24"/>
          <w:szCs w:val="24"/>
        </w:rPr>
        <w:t>Abudlhamid</w:t>
      </w:r>
      <w:proofErr w:type="spellEnd"/>
      <w:r w:rsidRPr="00601462">
        <w:rPr>
          <w:rFonts w:ascii="Verdana" w:hAnsi="Verdana"/>
          <w:sz w:val="24"/>
          <w:szCs w:val="24"/>
        </w:rPr>
        <w:t xml:space="preserve"> Bello “M”,</w:t>
      </w:r>
      <w:r w:rsidR="00E56066" w:rsidRPr="00601462">
        <w:rPr>
          <w:rFonts w:ascii="Verdana" w:hAnsi="Verdana"/>
          <w:sz w:val="24"/>
          <w:szCs w:val="24"/>
        </w:rPr>
        <w:t xml:space="preserve"> </w:t>
      </w:r>
      <w:proofErr w:type="spellStart"/>
      <w:r w:rsidRPr="00601462">
        <w:rPr>
          <w:rFonts w:ascii="Verdana" w:hAnsi="Verdana"/>
          <w:sz w:val="24"/>
          <w:szCs w:val="24"/>
        </w:rPr>
        <w:t>Isah</w:t>
      </w:r>
      <w:proofErr w:type="spellEnd"/>
      <w:r w:rsidRPr="00601462">
        <w:rPr>
          <w:rFonts w:ascii="Verdana" w:hAnsi="Verdana"/>
          <w:sz w:val="24"/>
          <w:szCs w:val="24"/>
        </w:rPr>
        <w:t xml:space="preserve"> Dauda “M”, Ibrahim </w:t>
      </w:r>
      <w:proofErr w:type="spellStart"/>
      <w:r w:rsidRPr="00601462">
        <w:rPr>
          <w:rFonts w:ascii="Verdana" w:hAnsi="Verdana"/>
          <w:sz w:val="24"/>
          <w:szCs w:val="24"/>
        </w:rPr>
        <w:t>Jibril</w:t>
      </w:r>
      <w:proofErr w:type="spellEnd"/>
      <w:r w:rsidRPr="00601462">
        <w:rPr>
          <w:rFonts w:ascii="Verdana" w:hAnsi="Verdana"/>
          <w:sz w:val="24"/>
          <w:szCs w:val="24"/>
        </w:rPr>
        <w:t xml:space="preserve"> “M”, on or about 8</w:t>
      </w:r>
      <w:r w:rsidR="00E56066" w:rsidRPr="00601462">
        <w:rPr>
          <w:rFonts w:ascii="Verdana" w:hAnsi="Verdana"/>
          <w:sz w:val="24"/>
          <w:szCs w:val="24"/>
        </w:rPr>
        <w:t xml:space="preserve"> </w:t>
      </w:r>
      <w:r w:rsidRPr="00601462">
        <w:rPr>
          <w:rFonts w:ascii="Verdana" w:hAnsi="Verdana"/>
          <w:sz w:val="24"/>
          <w:szCs w:val="24"/>
        </w:rPr>
        <w:t xml:space="preserve">March 2010 in </w:t>
      </w:r>
      <w:proofErr w:type="spellStart"/>
      <w:r w:rsidRPr="00601462">
        <w:rPr>
          <w:rFonts w:ascii="Verdana" w:hAnsi="Verdana"/>
          <w:sz w:val="24"/>
          <w:szCs w:val="24"/>
        </w:rPr>
        <w:t>Kadunu</w:t>
      </w:r>
      <w:proofErr w:type="spellEnd"/>
      <w:r w:rsidRPr="00601462">
        <w:rPr>
          <w:rFonts w:ascii="Verdana" w:hAnsi="Verdana"/>
          <w:sz w:val="24"/>
          <w:szCs w:val="24"/>
        </w:rPr>
        <w:t xml:space="preserve"> village and its environs in</w:t>
      </w:r>
      <w:r w:rsidR="002D1E99" w:rsidRPr="00601462">
        <w:rPr>
          <w:rFonts w:ascii="Verdana" w:hAnsi="Verdana"/>
          <w:sz w:val="24"/>
          <w:szCs w:val="24"/>
        </w:rPr>
        <w:t xml:space="preserve"> </w:t>
      </w:r>
      <w:proofErr w:type="spellStart"/>
      <w:r w:rsidRPr="00601462">
        <w:rPr>
          <w:rFonts w:ascii="Verdana" w:hAnsi="Verdana"/>
          <w:sz w:val="24"/>
          <w:szCs w:val="24"/>
        </w:rPr>
        <w:t>Mangu</w:t>
      </w:r>
      <w:proofErr w:type="spellEnd"/>
      <w:r w:rsidRPr="00601462">
        <w:rPr>
          <w:rFonts w:ascii="Verdana" w:hAnsi="Verdana"/>
          <w:sz w:val="24"/>
          <w:szCs w:val="24"/>
        </w:rPr>
        <w:t xml:space="preserve"> Local Government Area of Plateau State</w:t>
      </w:r>
      <w:r w:rsidR="002D1E99" w:rsidRPr="00601462">
        <w:rPr>
          <w:rFonts w:ascii="Verdana" w:hAnsi="Verdana"/>
          <w:sz w:val="24"/>
          <w:szCs w:val="24"/>
        </w:rPr>
        <w:t xml:space="preserve"> </w:t>
      </w:r>
      <w:r w:rsidRPr="00601462">
        <w:rPr>
          <w:rFonts w:ascii="Verdana" w:hAnsi="Verdana"/>
          <w:sz w:val="24"/>
          <w:szCs w:val="24"/>
        </w:rPr>
        <w:t>within the jurisdiction of this honourable court did</w:t>
      </w:r>
      <w:r w:rsidR="002D1E99" w:rsidRPr="00601462">
        <w:rPr>
          <w:rFonts w:ascii="Verdana" w:hAnsi="Verdana"/>
          <w:sz w:val="24"/>
          <w:szCs w:val="24"/>
        </w:rPr>
        <w:t xml:space="preserve"> </w:t>
      </w:r>
      <w:r w:rsidRPr="00601462">
        <w:rPr>
          <w:rFonts w:ascii="Verdana" w:hAnsi="Verdana"/>
          <w:sz w:val="24"/>
          <w:szCs w:val="24"/>
        </w:rPr>
        <w:t>commit several terrorist act to wit: you intimidated,</w:t>
      </w:r>
      <w:r w:rsidR="002D1E99" w:rsidRPr="00601462">
        <w:rPr>
          <w:rFonts w:ascii="Verdana" w:hAnsi="Verdana"/>
          <w:sz w:val="24"/>
          <w:szCs w:val="24"/>
        </w:rPr>
        <w:t xml:space="preserve"> </w:t>
      </w:r>
      <w:r w:rsidRPr="00601462">
        <w:rPr>
          <w:rFonts w:ascii="Verdana" w:hAnsi="Verdana"/>
          <w:sz w:val="24"/>
          <w:szCs w:val="24"/>
        </w:rPr>
        <w:t xml:space="preserve">put in fear citizens of </w:t>
      </w:r>
      <w:proofErr w:type="spellStart"/>
      <w:r w:rsidRPr="00601462">
        <w:rPr>
          <w:rFonts w:ascii="Verdana" w:hAnsi="Verdana"/>
          <w:sz w:val="24"/>
          <w:szCs w:val="24"/>
        </w:rPr>
        <w:t>Kadunu</w:t>
      </w:r>
      <w:proofErr w:type="spellEnd"/>
      <w:r w:rsidRPr="00601462">
        <w:rPr>
          <w:rFonts w:ascii="Verdana" w:hAnsi="Verdana"/>
          <w:sz w:val="24"/>
          <w:szCs w:val="24"/>
        </w:rPr>
        <w:t xml:space="preserve"> village and environs</w:t>
      </w:r>
      <w:r w:rsidR="002D1E99" w:rsidRPr="00601462">
        <w:rPr>
          <w:rFonts w:ascii="Verdana" w:hAnsi="Verdana"/>
          <w:sz w:val="24"/>
          <w:szCs w:val="24"/>
        </w:rPr>
        <w:t xml:space="preserve"> </w:t>
      </w:r>
      <w:r w:rsidRPr="00601462">
        <w:rPr>
          <w:rFonts w:ascii="Verdana" w:hAnsi="Verdana"/>
          <w:sz w:val="24"/>
          <w:szCs w:val="24"/>
        </w:rPr>
        <w:t xml:space="preserve">in </w:t>
      </w:r>
      <w:proofErr w:type="spellStart"/>
      <w:r w:rsidRPr="00601462">
        <w:rPr>
          <w:rFonts w:ascii="Verdana" w:hAnsi="Verdana"/>
          <w:sz w:val="24"/>
          <w:szCs w:val="24"/>
        </w:rPr>
        <w:t>Mangu</w:t>
      </w:r>
      <w:proofErr w:type="spellEnd"/>
      <w:r w:rsidRPr="00601462">
        <w:rPr>
          <w:rFonts w:ascii="Verdana" w:hAnsi="Verdana"/>
          <w:sz w:val="24"/>
          <w:szCs w:val="24"/>
        </w:rPr>
        <w:t xml:space="preserve"> Local Government Area of Plateau State</w:t>
      </w:r>
      <w:r w:rsidR="002D1E99" w:rsidRPr="00601462">
        <w:rPr>
          <w:rFonts w:ascii="Verdana" w:hAnsi="Verdana"/>
          <w:sz w:val="24"/>
          <w:szCs w:val="24"/>
        </w:rPr>
        <w:t xml:space="preserve"> </w:t>
      </w:r>
      <w:r w:rsidRPr="00601462">
        <w:rPr>
          <w:rFonts w:ascii="Verdana" w:hAnsi="Verdana"/>
          <w:sz w:val="24"/>
          <w:szCs w:val="24"/>
        </w:rPr>
        <w:t>while armed with dangerous weapons such as</w:t>
      </w:r>
      <w:r w:rsidR="002D1E99" w:rsidRPr="00601462">
        <w:rPr>
          <w:rFonts w:ascii="Verdana" w:hAnsi="Verdana"/>
          <w:sz w:val="24"/>
          <w:szCs w:val="24"/>
        </w:rPr>
        <w:t xml:space="preserve"> </w:t>
      </w:r>
      <w:proofErr w:type="spellStart"/>
      <w:r w:rsidRPr="00601462">
        <w:rPr>
          <w:rFonts w:ascii="Verdana" w:hAnsi="Verdana"/>
          <w:sz w:val="24"/>
          <w:szCs w:val="24"/>
        </w:rPr>
        <w:t>machets</w:t>
      </w:r>
      <w:proofErr w:type="spellEnd"/>
      <w:r w:rsidRPr="00601462">
        <w:rPr>
          <w:rFonts w:ascii="Verdana" w:hAnsi="Verdana"/>
          <w:sz w:val="24"/>
          <w:szCs w:val="24"/>
        </w:rPr>
        <w:t>, knives, bows and arrows, slings and axes</w:t>
      </w:r>
      <w:r w:rsidR="002D1E99" w:rsidRPr="00601462">
        <w:rPr>
          <w:rFonts w:ascii="Verdana" w:hAnsi="Verdana"/>
          <w:sz w:val="24"/>
          <w:szCs w:val="24"/>
        </w:rPr>
        <w:t xml:space="preserve"> </w:t>
      </w:r>
      <w:r w:rsidRPr="00601462">
        <w:rPr>
          <w:rFonts w:ascii="Verdana" w:hAnsi="Verdana"/>
          <w:sz w:val="24"/>
          <w:szCs w:val="24"/>
        </w:rPr>
        <w:t>pursuant to which you put in danger the residents of</w:t>
      </w:r>
      <w:r w:rsidR="002D1E99" w:rsidRPr="00601462">
        <w:rPr>
          <w:rFonts w:ascii="Verdana" w:hAnsi="Verdana"/>
          <w:sz w:val="24"/>
          <w:szCs w:val="24"/>
        </w:rPr>
        <w:t xml:space="preserve"> </w:t>
      </w:r>
      <w:r w:rsidRPr="00601462">
        <w:rPr>
          <w:rFonts w:ascii="Verdana" w:hAnsi="Verdana"/>
          <w:sz w:val="24"/>
          <w:szCs w:val="24"/>
        </w:rPr>
        <w:t>these villages causing the death of several persons,</w:t>
      </w:r>
      <w:r w:rsidR="002D1E99" w:rsidRPr="00601462">
        <w:rPr>
          <w:rFonts w:ascii="Verdana" w:hAnsi="Verdana"/>
          <w:sz w:val="24"/>
          <w:szCs w:val="24"/>
        </w:rPr>
        <w:t xml:space="preserve"> </w:t>
      </w:r>
      <w:r w:rsidRPr="00601462">
        <w:rPr>
          <w:rFonts w:ascii="Verdana" w:hAnsi="Verdana"/>
          <w:sz w:val="24"/>
          <w:szCs w:val="24"/>
        </w:rPr>
        <w:t>serious injuries to several others, damage to public</w:t>
      </w:r>
      <w:r w:rsidR="002D1E99" w:rsidRPr="00601462">
        <w:rPr>
          <w:rFonts w:ascii="Verdana" w:hAnsi="Verdana"/>
          <w:sz w:val="24"/>
          <w:szCs w:val="24"/>
        </w:rPr>
        <w:t xml:space="preserve"> </w:t>
      </w:r>
      <w:r w:rsidRPr="00601462">
        <w:rPr>
          <w:rFonts w:ascii="Verdana" w:hAnsi="Verdana"/>
          <w:sz w:val="24"/>
          <w:szCs w:val="24"/>
        </w:rPr>
        <w:t>and private properties and natural resources and</w:t>
      </w:r>
      <w:r w:rsidR="002D1E99" w:rsidRPr="00601462">
        <w:rPr>
          <w:rFonts w:ascii="Verdana" w:hAnsi="Verdana"/>
          <w:sz w:val="24"/>
          <w:szCs w:val="24"/>
        </w:rPr>
        <w:t xml:space="preserve"> </w:t>
      </w:r>
      <w:r w:rsidRPr="00601462">
        <w:rPr>
          <w:rFonts w:ascii="Verdana" w:hAnsi="Verdana"/>
          <w:sz w:val="24"/>
          <w:szCs w:val="24"/>
        </w:rPr>
        <w:t>thereby committed an offence contrary to and</w:t>
      </w:r>
      <w:r w:rsidR="002D1E99" w:rsidRPr="00601462">
        <w:rPr>
          <w:rFonts w:ascii="Verdana" w:hAnsi="Verdana"/>
          <w:sz w:val="24"/>
          <w:szCs w:val="24"/>
        </w:rPr>
        <w:t xml:space="preserve"> </w:t>
      </w:r>
      <w:r w:rsidRPr="00601462">
        <w:rPr>
          <w:rFonts w:ascii="Verdana" w:hAnsi="Verdana"/>
          <w:sz w:val="24"/>
          <w:szCs w:val="24"/>
        </w:rPr>
        <w:t>punishable under section 15(2) of the Economic</w:t>
      </w:r>
      <w:r w:rsidR="002D1E99" w:rsidRPr="00601462">
        <w:rPr>
          <w:rFonts w:ascii="Verdana" w:hAnsi="Verdana"/>
          <w:sz w:val="24"/>
          <w:szCs w:val="24"/>
        </w:rPr>
        <w:t xml:space="preserve"> </w:t>
      </w:r>
      <w:r w:rsidRPr="00601462">
        <w:rPr>
          <w:rFonts w:ascii="Verdana" w:hAnsi="Verdana"/>
          <w:sz w:val="24"/>
          <w:szCs w:val="24"/>
        </w:rPr>
        <w:t>Financial Crime Commission Act, 2004.</w:t>
      </w:r>
      <w:r w:rsidR="002D1E99" w:rsidRPr="00601462">
        <w:rPr>
          <w:rFonts w:ascii="Verdana" w:hAnsi="Verdana"/>
          <w:sz w:val="24"/>
          <w:szCs w:val="24"/>
        </w:rPr>
        <w:t xml:space="preserve"> </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This is a further appeal to this court on whether there was</w:t>
      </w:r>
      <w:r w:rsidR="002D1E99" w:rsidRPr="00601462">
        <w:rPr>
          <w:rFonts w:ascii="Verdana" w:hAnsi="Verdana"/>
          <w:sz w:val="24"/>
          <w:szCs w:val="24"/>
        </w:rPr>
        <w:t xml:space="preserve"> </w:t>
      </w:r>
      <w:r w:rsidRPr="00601462">
        <w:rPr>
          <w:rFonts w:ascii="Verdana" w:hAnsi="Verdana"/>
          <w:sz w:val="24"/>
          <w:szCs w:val="24"/>
        </w:rPr>
        <w:t>a valid arraignment of the appellant. This makes it unnecessary</w:t>
      </w:r>
      <w:r w:rsidR="002D1E99" w:rsidRPr="00601462">
        <w:rPr>
          <w:rFonts w:ascii="Verdana" w:hAnsi="Verdana"/>
          <w:sz w:val="24"/>
          <w:szCs w:val="24"/>
        </w:rPr>
        <w:t xml:space="preserve"> </w:t>
      </w:r>
      <w:r w:rsidRPr="00601462">
        <w:rPr>
          <w:rFonts w:ascii="Verdana" w:hAnsi="Verdana"/>
          <w:sz w:val="24"/>
          <w:szCs w:val="24"/>
        </w:rPr>
        <w:t>for me to say anything about the merits of the case. Briefs of</w:t>
      </w:r>
      <w:r w:rsidR="002D1E99" w:rsidRPr="00601462">
        <w:rPr>
          <w:rFonts w:ascii="Verdana" w:hAnsi="Verdana"/>
          <w:sz w:val="24"/>
          <w:szCs w:val="24"/>
        </w:rPr>
        <w:t xml:space="preserve"> </w:t>
      </w:r>
      <w:r w:rsidRPr="00601462">
        <w:rPr>
          <w:rFonts w:ascii="Verdana" w:hAnsi="Verdana"/>
          <w:sz w:val="24"/>
          <w:szCs w:val="24"/>
        </w:rPr>
        <w:t xml:space="preserve">arguments were filed and exchanged by </w:t>
      </w:r>
      <w:r w:rsidRPr="00601462">
        <w:rPr>
          <w:rFonts w:ascii="Verdana" w:hAnsi="Verdana"/>
          <w:sz w:val="24"/>
          <w:szCs w:val="24"/>
        </w:rPr>
        <w:lastRenderedPageBreak/>
        <w:t>counsel. The appellant’s</w:t>
      </w:r>
      <w:r w:rsidR="002D1E99" w:rsidRPr="00601462">
        <w:rPr>
          <w:rFonts w:ascii="Verdana" w:hAnsi="Verdana"/>
          <w:sz w:val="24"/>
          <w:szCs w:val="24"/>
        </w:rPr>
        <w:t xml:space="preserve"> </w:t>
      </w:r>
      <w:r w:rsidRPr="00601462">
        <w:rPr>
          <w:rFonts w:ascii="Verdana" w:hAnsi="Verdana"/>
          <w:sz w:val="24"/>
          <w:szCs w:val="24"/>
        </w:rPr>
        <w:t>brief was filed on 25 August 2014 while the respondents brief</w:t>
      </w:r>
      <w:r w:rsidR="002D1E99" w:rsidRPr="00601462">
        <w:rPr>
          <w:rFonts w:ascii="Verdana" w:hAnsi="Verdana"/>
          <w:sz w:val="24"/>
          <w:szCs w:val="24"/>
        </w:rPr>
        <w:t xml:space="preserve"> </w:t>
      </w:r>
      <w:r w:rsidRPr="00601462">
        <w:rPr>
          <w:rFonts w:ascii="Verdana" w:hAnsi="Verdana"/>
          <w:sz w:val="24"/>
          <w:szCs w:val="24"/>
        </w:rPr>
        <w:t>was filed on 8 September 2014.</w:t>
      </w:r>
    </w:p>
    <w:p w:rsidR="00422AD6" w:rsidRDefault="00422AD6" w:rsidP="00486081">
      <w:pPr>
        <w:spacing w:before="240" w:line="276" w:lineRule="auto"/>
        <w:ind w:left="0" w:firstLine="0"/>
        <w:rPr>
          <w:rFonts w:ascii="Verdana" w:hAnsi="Verdana"/>
          <w:sz w:val="24"/>
          <w:szCs w:val="24"/>
        </w:rPr>
      </w:pPr>
    </w:p>
    <w:p w:rsidR="002D1E99"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Learned counsel for the appellant formulated a sole issue</w:t>
      </w:r>
      <w:r w:rsidR="002D1E99" w:rsidRPr="00601462">
        <w:rPr>
          <w:rFonts w:ascii="Verdana" w:hAnsi="Verdana"/>
          <w:sz w:val="24"/>
          <w:szCs w:val="24"/>
        </w:rPr>
        <w:t xml:space="preserve"> </w:t>
      </w:r>
      <w:r w:rsidRPr="00601462">
        <w:rPr>
          <w:rFonts w:ascii="Verdana" w:hAnsi="Verdana"/>
          <w:sz w:val="24"/>
          <w:szCs w:val="24"/>
        </w:rPr>
        <w:t>from his only ground of appeal and it reads:</w:t>
      </w:r>
      <w:r w:rsidR="002D1E99" w:rsidRPr="00601462">
        <w:rPr>
          <w:rFonts w:ascii="Verdana" w:hAnsi="Verdana"/>
          <w:sz w:val="24"/>
          <w:szCs w:val="24"/>
        </w:rPr>
        <w:t xml:space="preserve"> </w:t>
      </w:r>
    </w:p>
    <w:p w:rsidR="00AC7183" w:rsidRPr="00601462" w:rsidRDefault="00AC7183" w:rsidP="00486081">
      <w:pPr>
        <w:spacing w:before="240" w:line="276" w:lineRule="auto"/>
        <w:ind w:firstLine="0"/>
        <w:rPr>
          <w:rFonts w:ascii="Verdana" w:hAnsi="Verdana"/>
          <w:sz w:val="24"/>
          <w:szCs w:val="24"/>
        </w:rPr>
      </w:pPr>
      <w:r w:rsidRPr="00601462">
        <w:rPr>
          <w:rFonts w:ascii="Verdana" w:hAnsi="Verdana"/>
          <w:sz w:val="24"/>
          <w:szCs w:val="24"/>
        </w:rPr>
        <w:t>Whether from the record of proceedings, there was a</w:t>
      </w:r>
      <w:r w:rsidR="002D1E99" w:rsidRPr="00601462">
        <w:rPr>
          <w:rFonts w:ascii="Verdana" w:hAnsi="Verdana"/>
          <w:sz w:val="24"/>
          <w:szCs w:val="24"/>
        </w:rPr>
        <w:t xml:space="preserve"> </w:t>
      </w:r>
      <w:r w:rsidRPr="00601462">
        <w:rPr>
          <w:rFonts w:ascii="Verdana" w:hAnsi="Verdana"/>
          <w:sz w:val="24"/>
          <w:szCs w:val="24"/>
        </w:rPr>
        <w:t>proper arraignment of the appellant before his trial,</w:t>
      </w:r>
      <w:r w:rsidR="002D1E99" w:rsidRPr="00601462">
        <w:rPr>
          <w:rFonts w:ascii="Verdana" w:hAnsi="Verdana"/>
          <w:sz w:val="24"/>
          <w:szCs w:val="24"/>
        </w:rPr>
        <w:t xml:space="preserve"> </w:t>
      </w:r>
      <w:r w:rsidRPr="00601462">
        <w:rPr>
          <w:rFonts w:ascii="Verdana" w:hAnsi="Verdana"/>
          <w:sz w:val="24"/>
          <w:szCs w:val="24"/>
        </w:rPr>
        <w:t>conviction and sentence by the trial court.</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Learned counsel for the respondent adopted the sole issue</w:t>
      </w:r>
      <w:r w:rsidR="002D1E99" w:rsidRPr="00601462">
        <w:rPr>
          <w:rFonts w:ascii="Verdana" w:hAnsi="Verdana"/>
          <w:sz w:val="24"/>
          <w:szCs w:val="24"/>
        </w:rPr>
        <w:t xml:space="preserve"> </w:t>
      </w:r>
      <w:r w:rsidRPr="00601462">
        <w:rPr>
          <w:rFonts w:ascii="Verdana" w:hAnsi="Verdana"/>
          <w:sz w:val="24"/>
          <w:szCs w:val="24"/>
        </w:rPr>
        <w:t>formulated by the appellant for determination of this appeal.</w:t>
      </w:r>
      <w:r w:rsidR="002D1E99" w:rsidRPr="00601462">
        <w:rPr>
          <w:rFonts w:ascii="Verdana" w:hAnsi="Verdana"/>
          <w:sz w:val="24"/>
          <w:szCs w:val="24"/>
        </w:rPr>
        <w:t xml:space="preserve"> </w:t>
      </w:r>
      <w:r w:rsidRPr="00601462">
        <w:rPr>
          <w:rFonts w:ascii="Verdana" w:hAnsi="Verdana"/>
          <w:sz w:val="24"/>
          <w:szCs w:val="24"/>
        </w:rPr>
        <w:t>The sole issue formulated by the appellant, which was adopted</w:t>
      </w:r>
      <w:r w:rsidR="002D1E99" w:rsidRPr="00601462">
        <w:rPr>
          <w:rFonts w:ascii="Verdana" w:hAnsi="Verdana"/>
          <w:sz w:val="24"/>
          <w:szCs w:val="24"/>
        </w:rPr>
        <w:t xml:space="preserve"> </w:t>
      </w:r>
      <w:r w:rsidRPr="00601462">
        <w:rPr>
          <w:rFonts w:ascii="Verdana" w:hAnsi="Verdana"/>
          <w:sz w:val="24"/>
          <w:szCs w:val="24"/>
        </w:rPr>
        <w:t>by the respondent is so fundamental in that if it succeeds, the</w:t>
      </w:r>
      <w:r w:rsidR="002D1E99" w:rsidRPr="00601462">
        <w:rPr>
          <w:rFonts w:ascii="Verdana" w:hAnsi="Verdana"/>
          <w:sz w:val="24"/>
          <w:szCs w:val="24"/>
        </w:rPr>
        <w:t xml:space="preserve"> </w:t>
      </w:r>
      <w:r w:rsidRPr="00601462">
        <w:rPr>
          <w:rFonts w:ascii="Verdana" w:hAnsi="Verdana"/>
          <w:sz w:val="24"/>
          <w:szCs w:val="24"/>
        </w:rPr>
        <w:t>trial no matter how well conducted and decided would be</w:t>
      </w:r>
      <w:r w:rsidR="002D1E99" w:rsidRPr="00601462">
        <w:rPr>
          <w:rFonts w:ascii="Verdana" w:hAnsi="Verdana"/>
          <w:sz w:val="24"/>
          <w:szCs w:val="24"/>
        </w:rPr>
        <w:t xml:space="preserve"> </w:t>
      </w:r>
      <w:r w:rsidRPr="00601462">
        <w:rPr>
          <w:rFonts w:ascii="Verdana" w:hAnsi="Verdana"/>
          <w:sz w:val="24"/>
          <w:szCs w:val="24"/>
        </w:rPr>
        <w:t>declared a nullity. The sole issue formulated by the appellant</w:t>
      </w:r>
      <w:r w:rsidR="00B36053" w:rsidRPr="00601462">
        <w:rPr>
          <w:rFonts w:ascii="Verdana" w:hAnsi="Verdana"/>
          <w:sz w:val="24"/>
          <w:szCs w:val="24"/>
        </w:rPr>
        <w:t xml:space="preserve"> </w:t>
      </w:r>
      <w:r w:rsidRPr="00601462">
        <w:rPr>
          <w:rFonts w:ascii="Verdana" w:hAnsi="Verdana"/>
          <w:sz w:val="24"/>
          <w:szCs w:val="24"/>
        </w:rPr>
        <w:t>shall be considered in determination of this appeal.</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At the hearing of the appeal on 13 October 2016, learned</w:t>
      </w:r>
      <w:r w:rsidR="00B36053" w:rsidRPr="00601462">
        <w:rPr>
          <w:rFonts w:ascii="Verdana" w:hAnsi="Verdana"/>
          <w:sz w:val="24"/>
          <w:szCs w:val="24"/>
        </w:rPr>
        <w:t xml:space="preserve"> </w:t>
      </w:r>
      <w:r w:rsidRPr="00601462">
        <w:rPr>
          <w:rFonts w:ascii="Verdana" w:hAnsi="Verdana"/>
          <w:sz w:val="24"/>
          <w:szCs w:val="24"/>
        </w:rPr>
        <w:t>counsel for the appellant adopted the appellant’s brief filed on</w:t>
      </w:r>
      <w:r w:rsidR="00B36053" w:rsidRPr="00601462">
        <w:rPr>
          <w:rFonts w:ascii="Verdana" w:hAnsi="Verdana"/>
          <w:sz w:val="24"/>
          <w:szCs w:val="24"/>
        </w:rPr>
        <w:t xml:space="preserve"> </w:t>
      </w:r>
      <w:r w:rsidRPr="00601462">
        <w:rPr>
          <w:rFonts w:ascii="Verdana" w:hAnsi="Verdana"/>
          <w:sz w:val="24"/>
          <w:szCs w:val="24"/>
        </w:rPr>
        <w:t>25 August 2014 and urged the court to allow the appeal and set</w:t>
      </w:r>
      <w:r w:rsidR="00B36053" w:rsidRPr="00601462">
        <w:rPr>
          <w:rFonts w:ascii="Verdana" w:hAnsi="Verdana"/>
          <w:sz w:val="24"/>
          <w:szCs w:val="24"/>
        </w:rPr>
        <w:t xml:space="preserve"> </w:t>
      </w:r>
      <w:r w:rsidRPr="00601462">
        <w:rPr>
          <w:rFonts w:ascii="Verdana" w:hAnsi="Verdana"/>
          <w:sz w:val="24"/>
          <w:szCs w:val="24"/>
        </w:rPr>
        <w:t>aside the conviction and sentence.</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Learned counsel for the respondent adopted the</w:t>
      </w:r>
      <w:r w:rsidR="00B36053" w:rsidRPr="00601462">
        <w:rPr>
          <w:rFonts w:ascii="Verdana" w:hAnsi="Verdana"/>
          <w:sz w:val="24"/>
          <w:szCs w:val="24"/>
        </w:rPr>
        <w:t xml:space="preserve"> </w:t>
      </w:r>
      <w:r w:rsidRPr="00601462">
        <w:rPr>
          <w:rFonts w:ascii="Verdana" w:hAnsi="Verdana"/>
          <w:sz w:val="24"/>
          <w:szCs w:val="24"/>
        </w:rPr>
        <w:t>respondent’s brief filed on 8 September 2014 and urged the</w:t>
      </w:r>
      <w:r w:rsidR="00B36053" w:rsidRPr="00601462">
        <w:rPr>
          <w:rFonts w:ascii="Verdana" w:hAnsi="Verdana"/>
          <w:sz w:val="24"/>
          <w:szCs w:val="24"/>
        </w:rPr>
        <w:t xml:space="preserve"> </w:t>
      </w:r>
      <w:r w:rsidRPr="00601462">
        <w:rPr>
          <w:rFonts w:ascii="Verdana" w:hAnsi="Verdana"/>
          <w:sz w:val="24"/>
          <w:szCs w:val="24"/>
        </w:rPr>
        <w:t>court to dismiss the appeal.</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lastRenderedPageBreak/>
        <w:t>Learned counsel for the appellant observed that the record</w:t>
      </w:r>
      <w:r w:rsidR="00B36053" w:rsidRPr="00601462">
        <w:rPr>
          <w:rFonts w:ascii="Verdana" w:hAnsi="Verdana"/>
          <w:sz w:val="24"/>
          <w:szCs w:val="24"/>
        </w:rPr>
        <w:t xml:space="preserve"> </w:t>
      </w:r>
      <w:r w:rsidRPr="00601462">
        <w:rPr>
          <w:rFonts w:ascii="Verdana" w:hAnsi="Verdana"/>
          <w:sz w:val="24"/>
          <w:szCs w:val="24"/>
        </w:rPr>
        <w:t>of appeal does not show that the charge was read and explained</w:t>
      </w:r>
      <w:r w:rsidR="00B36053" w:rsidRPr="00601462">
        <w:rPr>
          <w:rFonts w:ascii="Verdana" w:hAnsi="Verdana"/>
          <w:sz w:val="24"/>
          <w:szCs w:val="24"/>
        </w:rPr>
        <w:t xml:space="preserve"> </w:t>
      </w:r>
      <w:r w:rsidRPr="00601462">
        <w:rPr>
          <w:rFonts w:ascii="Verdana" w:hAnsi="Verdana"/>
          <w:sz w:val="24"/>
          <w:szCs w:val="24"/>
        </w:rPr>
        <w:t>to the appellant in the language he understands, and he did not</w:t>
      </w:r>
      <w:r w:rsidR="00B36053" w:rsidRPr="00601462">
        <w:rPr>
          <w:rFonts w:ascii="Verdana" w:hAnsi="Verdana"/>
          <w:sz w:val="24"/>
          <w:szCs w:val="24"/>
        </w:rPr>
        <w:t xml:space="preserve"> </w:t>
      </w:r>
      <w:r w:rsidRPr="00601462">
        <w:rPr>
          <w:rFonts w:ascii="Verdana" w:hAnsi="Verdana"/>
          <w:sz w:val="24"/>
          <w:szCs w:val="24"/>
        </w:rPr>
        <w:t>plead separately to each charge as required by section 215 of</w:t>
      </w:r>
      <w:r w:rsidR="00B36053" w:rsidRPr="00601462">
        <w:rPr>
          <w:rFonts w:ascii="Verdana" w:hAnsi="Verdana"/>
          <w:sz w:val="24"/>
          <w:szCs w:val="24"/>
        </w:rPr>
        <w:t xml:space="preserve"> </w:t>
      </w:r>
      <w:r w:rsidRPr="00601462">
        <w:rPr>
          <w:rFonts w:ascii="Verdana" w:hAnsi="Verdana"/>
          <w:sz w:val="24"/>
          <w:szCs w:val="24"/>
        </w:rPr>
        <w:t>the Criminal Procedure Act. Reference was made to page 67 of</w:t>
      </w:r>
      <w:r w:rsidR="00B36053" w:rsidRPr="00601462">
        <w:rPr>
          <w:rFonts w:ascii="Verdana" w:hAnsi="Verdana"/>
          <w:sz w:val="24"/>
          <w:szCs w:val="24"/>
        </w:rPr>
        <w:t xml:space="preserve"> </w:t>
      </w:r>
      <w:r w:rsidRPr="00601462">
        <w:rPr>
          <w:rFonts w:ascii="Verdana" w:hAnsi="Verdana"/>
          <w:sz w:val="24"/>
          <w:szCs w:val="24"/>
        </w:rPr>
        <w:t xml:space="preserve">the record of appeal. </w:t>
      </w:r>
      <w:proofErr w:type="spellStart"/>
      <w:r w:rsidRPr="00601462">
        <w:rPr>
          <w:rFonts w:ascii="Verdana" w:hAnsi="Verdana"/>
          <w:sz w:val="24"/>
          <w:szCs w:val="24"/>
        </w:rPr>
        <w:t>Yerima</w:t>
      </w:r>
      <w:proofErr w:type="spellEnd"/>
      <w:r w:rsidRPr="00601462">
        <w:rPr>
          <w:rFonts w:ascii="Verdana" w:hAnsi="Verdana"/>
          <w:sz w:val="24"/>
          <w:szCs w:val="24"/>
        </w:rPr>
        <w:t xml:space="preserve"> v. State (2010) 14 NWLR (Pt.</w:t>
      </w:r>
      <w:r w:rsidR="00B36053" w:rsidRPr="00601462">
        <w:rPr>
          <w:rFonts w:ascii="Verdana" w:hAnsi="Verdana"/>
          <w:sz w:val="24"/>
          <w:szCs w:val="24"/>
        </w:rPr>
        <w:t xml:space="preserve"> </w:t>
      </w:r>
      <w:r w:rsidRPr="00601462">
        <w:rPr>
          <w:rFonts w:ascii="Verdana" w:hAnsi="Verdana"/>
          <w:sz w:val="24"/>
          <w:szCs w:val="24"/>
          <w:lang w:val="fr-FR"/>
        </w:rPr>
        <w:t xml:space="preserve">1215) page 25; </w:t>
      </w:r>
      <w:proofErr w:type="spellStart"/>
      <w:r w:rsidRPr="00601462">
        <w:rPr>
          <w:rFonts w:ascii="Verdana" w:hAnsi="Verdana"/>
          <w:sz w:val="24"/>
          <w:szCs w:val="24"/>
          <w:lang w:val="fr-FR"/>
        </w:rPr>
        <w:t>Yusufu</w:t>
      </w:r>
      <w:proofErr w:type="spellEnd"/>
      <w:r w:rsidRPr="00601462">
        <w:rPr>
          <w:rFonts w:ascii="Verdana" w:hAnsi="Verdana"/>
          <w:sz w:val="24"/>
          <w:szCs w:val="24"/>
          <w:lang w:val="fr-FR"/>
        </w:rPr>
        <w:t xml:space="preserve"> v. State (2011) 18 NWLR (Pt.1279) page</w:t>
      </w:r>
      <w:r w:rsidR="00B36053" w:rsidRPr="00601462">
        <w:rPr>
          <w:rFonts w:ascii="Verdana" w:hAnsi="Verdana"/>
          <w:sz w:val="24"/>
          <w:szCs w:val="24"/>
          <w:lang w:val="fr-FR"/>
        </w:rPr>
        <w:t xml:space="preserve"> </w:t>
      </w:r>
      <w:r w:rsidRPr="00601462">
        <w:rPr>
          <w:rFonts w:ascii="Verdana" w:hAnsi="Verdana"/>
          <w:sz w:val="24"/>
          <w:szCs w:val="24"/>
        </w:rPr>
        <w:t>855.</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Concluding, he submitted that the entire proceedings in</w:t>
      </w:r>
      <w:r w:rsidR="00B36053" w:rsidRPr="00601462">
        <w:rPr>
          <w:rFonts w:ascii="Verdana" w:hAnsi="Verdana"/>
          <w:sz w:val="24"/>
          <w:szCs w:val="24"/>
        </w:rPr>
        <w:t xml:space="preserve"> </w:t>
      </w:r>
      <w:r w:rsidRPr="00601462">
        <w:rPr>
          <w:rFonts w:ascii="Verdana" w:hAnsi="Verdana"/>
          <w:sz w:val="24"/>
          <w:szCs w:val="24"/>
        </w:rPr>
        <w:t>the trial court should be declared a nullity since the mandatory</w:t>
      </w:r>
      <w:r w:rsidR="00B36053" w:rsidRPr="00601462">
        <w:rPr>
          <w:rFonts w:ascii="Verdana" w:hAnsi="Verdana"/>
          <w:sz w:val="24"/>
          <w:szCs w:val="24"/>
        </w:rPr>
        <w:t xml:space="preserve"> </w:t>
      </w:r>
      <w:r w:rsidRPr="00601462">
        <w:rPr>
          <w:rFonts w:ascii="Verdana" w:hAnsi="Verdana"/>
          <w:sz w:val="24"/>
          <w:szCs w:val="24"/>
        </w:rPr>
        <w:t>requirements of section 187(1) of the Criminal Procedure Code</w:t>
      </w:r>
      <w:r w:rsidR="00B36053" w:rsidRPr="00601462">
        <w:rPr>
          <w:rFonts w:ascii="Verdana" w:hAnsi="Verdana"/>
          <w:sz w:val="24"/>
          <w:szCs w:val="24"/>
        </w:rPr>
        <w:t xml:space="preserve"> </w:t>
      </w:r>
      <w:r w:rsidRPr="00601462">
        <w:rPr>
          <w:rFonts w:ascii="Verdana" w:hAnsi="Verdana"/>
          <w:sz w:val="24"/>
          <w:szCs w:val="24"/>
        </w:rPr>
        <w:t>and section 215 of the Criminal Procedure Act were not complied</w:t>
      </w:r>
      <w:r w:rsidR="00B36053" w:rsidRPr="00601462">
        <w:rPr>
          <w:rFonts w:ascii="Verdana" w:hAnsi="Verdana"/>
          <w:sz w:val="24"/>
          <w:szCs w:val="24"/>
        </w:rPr>
        <w:t xml:space="preserve"> </w:t>
      </w:r>
      <w:r w:rsidRPr="00601462">
        <w:rPr>
          <w:rFonts w:ascii="Verdana" w:hAnsi="Verdana"/>
          <w:sz w:val="24"/>
          <w:szCs w:val="24"/>
        </w:rPr>
        <w:t>with.</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On the other side of the fence, learned counsel for the</w:t>
      </w:r>
      <w:r w:rsidR="00B36053" w:rsidRPr="00601462">
        <w:rPr>
          <w:rFonts w:ascii="Verdana" w:hAnsi="Verdana"/>
          <w:sz w:val="24"/>
          <w:szCs w:val="24"/>
        </w:rPr>
        <w:t xml:space="preserve"> </w:t>
      </w:r>
      <w:r w:rsidRPr="00601462">
        <w:rPr>
          <w:rFonts w:ascii="Verdana" w:hAnsi="Verdana"/>
          <w:sz w:val="24"/>
          <w:szCs w:val="24"/>
        </w:rPr>
        <w:t>respondent observed that on a careful scrutiny of pages 67-68</w:t>
      </w:r>
      <w:r w:rsidR="00B36053" w:rsidRPr="00601462">
        <w:rPr>
          <w:rFonts w:ascii="Verdana" w:hAnsi="Verdana"/>
          <w:sz w:val="24"/>
          <w:szCs w:val="24"/>
        </w:rPr>
        <w:t xml:space="preserve"> </w:t>
      </w:r>
      <w:r w:rsidRPr="00601462">
        <w:rPr>
          <w:rFonts w:ascii="Verdana" w:hAnsi="Verdana"/>
          <w:sz w:val="24"/>
          <w:szCs w:val="24"/>
        </w:rPr>
        <w:t>of the record of appeal, the arraignment of the appellant was</w:t>
      </w:r>
      <w:r w:rsidR="00B36053" w:rsidRPr="00601462">
        <w:rPr>
          <w:rFonts w:ascii="Verdana" w:hAnsi="Verdana"/>
          <w:sz w:val="24"/>
          <w:szCs w:val="24"/>
        </w:rPr>
        <w:t xml:space="preserve"> </w:t>
      </w:r>
      <w:r w:rsidRPr="00601462">
        <w:rPr>
          <w:rFonts w:ascii="Verdana" w:hAnsi="Verdana"/>
          <w:sz w:val="24"/>
          <w:szCs w:val="24"/>
        </w:rPr>
        <w:t>done in strict compliance with the provisions of section 215 of</w:t>
      </w:r>
      <w:r w:rsidR="00B36053" w:rsidRPr="00601462">
        <w:rPr>
          <w:rFonts w:ascii="Verdana" w:hAnsi="Verdana"/>
          <w:sz w:val="24"/>
          <w:szCs w:val="24"/>
        </w:rPr>
        <w:t xml:space="preserve"> </w:t>
      </w:r>
      <w:r w:rsidRPr="00601462">
        <w:rPr>
          <w:rFonts w:ascii="Verdana" w:hAnsi="Verdana"/>
          <w:sz w:val="24"/>
          <w:szCs w:val="24"/>
        </w:rPr>
        <w:t>the Criminal Procedure Act and section 36(6) of the Constitution</w:t>
      </w:r>
      <w:r w:rsidR="00B36053" w:rsidRPr="00601462">
        <w:rPr>
          <w:rFonts w:ascii="Verdana" w:hAnsi="Verdana"/>
          <w:sz w:val="24"/>
          <w:szCs w:val="24"/>
        </w:rPr>
        <w:t xml:space="preserve"> </w:t>
      </w:r>
      <w:r w:rsidRPr="00601462">
        <w:rPr>
          <w:rFonts w:ascii="Verdana" w:hAnsi="Verdana"/>
          <w:sz w:val="24"/>
          <w:szCs w:val="24"/>
        </w:rPr>
        <w:t>of the Federal Republic of Nigeria.</w:t>
      </w:r>
    </w:p>
    <w:p w:rsidR="00422AD6" w:rsidRDefault="00422AD6" w:rsidP="00486081">
      <w:pPr>
        <w:spacing w:before="240" w:line="276" w:lineRule="auto"/>
        <w:ind w:left="0" w:firstLine="0"/>
        <w:rPr>
          <w:rFonts w:ascii="Verdana" w:hAnsi="Verdana"/>
          <w:sz w:val="24"/>
          <w:szCs w:val="24"/>
        </w:rPr>
      </w:pPr>
    </w:p>
    <w:p w:rsidR="00B3605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He further observed that defence counsel were present</w:t>
      </w:r>
      <w:r w:rsidR="00B36053" w:rsidRPr="00601462">
        <w:rPr>
          <w:rFonts w:ascii="Verdana" w:hAnsi="Verdana"/>
          <w:sz w:val="24"/>
          <w:szCs w:val="24"/>
        </w:rPr>
        <w:t xml:space="preserve"> </w:t>
      </w:r>
      <w:r w:rsidRPr="00601462">
        <w:rPr>
          <w:rFonts w:ascii="Verdana" w:hAnsi="Verdana"/>
          <w:sz w:val="24"/>
          <w:szCs w:val="24"/>
        </w:rPr>
        <w:t xml:space="preserve">when the charge/s </w:t>
      </w:r>
      <w:proofErr w:type="gramStart"/>
      <w:r w:rsidRPr="00601462">
        <w:rPr>
          <w:rFonts w:ascii="Verdana" w:hAnsi="Verdana"/>
          <w:sz w:val="24"/>
          <w:szCs w:val="24"/>
        </w:rPr>
        <w:t>were</w:t>
      </w:r>
      <w:proofErr w:type="gramEnd"/>
      <w:r w:rsidRPr="00601462">
        <w:rPr>
          <w:rFonts w:ascii="Verdana" w:hAnsi="Verdana"/>
          <w:sz w:val="24"/>
          <w:szCs w:val="24"/>
        </w:rPr>
        <w:t xml:space="preserve"> read and none of them raised objection.</w:t>
      </w:r>
      <w:r w:rsidR="00B36053" w:rsidRPr="00601462">
        <w:rPr>
          <w:rFonts w:ascii="Verdana" w:hAnsi="Verdana"/>
          <w:sz w:val="24"/>
          <w:szCs w:val="24"/>
        </w:rPr>
        <w:t xml:space="preserve"> </w:t>
      </w:r>
    </w:p>
    <w:p w:rsidR="00422AD6" w:rsidRDefault="00422AD6" w:rsidP="00486081">
      <w:pPr>
        <w:spacing w:before="240" w:line="276" w:lineRule="auto"/>
        <w:ind w:left="0" w:firstLine="0"/>
        <w:rPr>
          <w:rFonts w:ascii="Verdana" w:hAnsi="Verdana"/>
          <w:sz w:val="24"/>
          <w:szCs w:val="24"/>
        </w:rPr>
      </w:pPr>
    </w:p>
    <w:p w:rsidR="00D3633A"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He submitted that the appellant and his counsel have not shown</w:t>
      </w:r>
      <w:r w:rsidR="00B36053" w:rsidRPr="00601462">
        <w:rPr>
          <w:rFonts w:ascii="Verdana" w:hAnsi="Verdana"/>
          <w:sz w:val="24"/>
          <w:szCs w:val="24"/>
        </w:rPr>
        <w:t xml:space="preserve"> </w:t>
      </w:r>
      <w:r w:rsidRPr="00601462">
        <w:rPr>
          <w:rFonts w:ascii="Verdana" w:hAnsi="Verdana"/>
          <w:sz w:val="24"/>
          <w:szCs w:val="24"/>
        </w:rPr>
        <w:t>in their brief what prejudice, embarrassment or miscarriage of</w:t>
      </w:r>
      <w:r w:rsidR="00B36053" w:rsidRPr="00601462">
        <w:rPr>
          <w:rFonts w:ascii="Verdana" w:hAnsi="Verdana"/>
          <w:sz w:val="24"/>
          <w:szCs w:val="24"/>
        </w:rPr>
        <w:t xml:space="preserve"> </w:t>
      </w:r>
      <w:r w:rsidRPr="00601462">
        <w:rPr>
          <w:rFonts w:ascii="Verdana" w:hAnsi="Verdana"/>
          <w:sz w:val="24"/>
          <w:szCs w:val="24"/>
        </w:rPr>
        <w:t>justice the appellant suffered because of the alleged noncompliance.</w:t>
      </w:r>
      <w:r w:rsidR="00D3633A" w:rsidRPr="00601462">
        <w:rPr>
          <w:rFonts w:ascii="Verdana" w:hAnsi="Verdana"/>
          <w:sz w:val="24"/>
          <w:szCs w:val="24"/>
        </w:rPr>
        <w:t xml:space="preserve"> </w:t>
      </w:r>
    </w:p>
    <w:p w:rsidR="00422AD6" w:rsidRDefault="00422AD6" w:rsidP="00486081">
      <w:pPr>
        <w:spacing w:before="240" w:line="276" w:lineRule="auto"/>
        <w:ind w:left="0" w:firstLine="0"/>
        <w:rPr>
          <w:rFonts w:ascii="Verdana" w:hAnsi="Verdana"/>
          <w:sz w:val="24"/>
          <w:szCs w:val="24"/>
        </w:rPr>
      </w:pPr>
    </w:p>
    <w:p w:rsidR="00D3633A"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lastRenderedPageBreak/>
        <w:t xml:space="preserve">Relying on </w:t>
      </w:r>
      <w:proofErr w:type="spellStart"/>
      <w:r w:rsidRPr="00601462">
        <w:rPr>
          <w:rFonts w:ascii="Verdana" w:hAnsi="Verdana"/>
          <w:sz w:val="24"/>
          <w:szCs w:val="24"/>
        </w:rPr>
        <w:t>Lufadeju</w:t>
      </w:r>
      <w:proofErr w:type="spellEnd"/>
      <w:r w:rsidRPr="00601462">
        <w:rPr>
          <w:rFonts w:ascii="Verdana" w:hAnsi="Verdana"/>
          <w:sz w:val="24"/>
          <w:szCs w:val="24"/>
        </w:rPr>
        <w:t xml:space="preserve"> v. Johnson (2007) All FWLR (Pt.</w:t>
      </w:r>
      <w:r w:rsidR="00D3633A" w:rsidRPr="00601462">
        <w:rPr>
          <w:rFonts w:ascii="Verdana" w:hAnsi="Verdana"/>
          <w:sz w:val="24"/>
          <w:szCs w:val="24"/>
        </w:rPr>
        <w:t xml:space="preserve"> </w:t>
      </w:r>
      <w:r w:rsidRPr="00601462">
        <w:rPr>
          <w:rFonts w:ascii="Verdana" w:hAnsi="Verdana"/>
          <w:sz w:val="24"/>
          <w:szCs w:val="24"/>
        </w:rPr>
        <w:t xml:space="preserve">371) page 1532; </w:t>
      </w:r>
      <w:proofErr w:type="spellStart"/>
      <w:r w:rsidRPr="00601462">
        <w:rPr>
          <w:rFonts w:ascii="Verdana" w:hAnsi="Verdana"/>
          <w:sz w:val="24"/>
          <w:szCs w:val="24"/>
        </w:rPr>
        <w:t>Erekanure</w:t>
      </w:r>
      <w:proofErr w:type="spellEnd"/>
      <w:r w:rsidRPr="00601462">
        <w:rPr>
          <w:rFonts w:ascii="Verdana" w:hAnsi="Verdana"/>
          <w:sz w:val="24"/>
          <w:szCs w:val="24"/>
        </w:rPr>
        <w:t xml:space="preserve"> v. State (1993) 5 NWLR (Pt. 294)</w:t>
      </w:r>
      <w:r w:rsidR="00D3633A" w:rsidRPr="00601462">
        <w:rPr>
          <w:rFonts w:ascii="Verdana" w:hAnsi="Verdana"/>
          <w:sz w:val="24"/>
          <w:szCs w:val="24"/>
        </w:rPr>
        <w:t xml:space="preserve"> </w:t>
      </w:r>
      <w:r w:rsidRPr="00601462">
        <w:rPr>
          <w:rFonts w:ascii="Verdana" w:hAnsi="Verdana"/>
          <w:sz w:val="24"/>
          <w:szCs w:val="24"/>
        </w:rPr>
        <w:t>page 385, he submitted that the arraignment of the appellant was</w:t>
      </w:r>
      <w:r w:rsidR="00D3633A" w:rsidRPr="00601462">
        <w:rPr>
          <w:rFonts w:ascii="Verdana" w:hAnsi="Verdana"/>
          <w:sz w:val="24"/>
          <w:szCs w:val="24"/>
        </w:rPr>
        <w:t xml:space="preserve"> </w:t>
      </w:r>
      <w:r w:rsidRPr="00601462">
        <w:rPr>
          <w:rFonts w:ascii="Verdana" w:hAnsi="Verdana"/>
          <w:sz w:val="24"/>
          <w:szCs w:val="24"/>
        </w:rPr>
        <w:t>done in substantial compliance with section 36 of the Constitution</w:t>
      </w:r>
      <w:r w:rsidR="00D3633A" w:rsidRPr="00601462">
        <w:rPr>
          <w:rFonts w:ascii="Verdana" w:hAnsi="Verdana"/>
          <w:sz w:val="24"/>
          <w:szCs w:val="24"/>
        </w:rPr>
        <w:t xml:space="preserve"> </w:t>
      </w:r>
      <w:r w:rsidRPr="00601462">
        <w:rPr>
          <w:rFonts w:ascii="Verdana" w:hAnsi="Verdana"/>
          <w:sz w:val="24"/>
          <w:szCs w:val="24"/>
        </w:rPr>
        <w:t>and section 215 of the Criminal Procedure Act.</w:t>
      </w:r>
      <w:r w:rsidR="00D3633A" w:rsidRPr="00601462">
        <w:rPr>
          <w:rFonts w:ascii="Verdana" w:hAnsi="Verdana"/>
          <w:sz w:val="24"/>
          <w:szCs w:val="24"/>
        </w:rPr>
        <w:t xml:space="preserve"> </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Was there compliance as required?</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Section 36(6</w:t>
      </w:r>
      <w:proofErr w:type="gramStart"/>
      <w:r w:rsidRPr="00601462">
        <w:rPr>
          <w:rFonts w:ascii="Verdana" w:hAnsi="Verdana"/>
          <w:sz w:val="24"/>
          <w:szCs w:val="24"/>
        </w:rPr>
        <w:t>)(</w:t>
      </w:r>
      <w:proofErr w:type="gramEnd"/>
      <w:r w:rsidRPr="00601462">
        <w:rPr>
          <w:rFonts w:ascii="Verdana" w:hAnsi="Verdana"/>
          <w:sz w:val="24"/>
          <w:szCs w:val="24"/>
        </w:rPr>
        <w:t>a) of the Constitution of the Federal Republic</w:t>
      </w:r>
      <w:r w:rsidR="00D3633A" w:rsidRPr="00601462">
        <w:rPr>
          <w:rFonts w:ascii="Verdana" w:hAnsi="Verdana"/>
          <w:sz w:val="24"/>
          <w:szCs w:val="24"/>
        </w:rPr>
        <w:t xml:space="preserve"> </w:t>
      </w:r>
      <w:r w:rsidRPr="00601462">
        <w:rPr>
          <w:rFonts w:ascii="Verdana" w:hAnsi="Verdana"/>
          <w:sz w:val="24"/>
          <w:szCs w:val="24"/>
        </w:rPr>
        <w:t>of Nigeria states that:</w:t>
      </w:r>
    </w:p>
    <w:p w:rsidR="00AC7183" w:rsidRPr="00601462" w:rsidRDefault="00AC7183" w:rsidP="00486081">
      <w:pPr>
        <w:spacing w:before="240" w:line="276" w:lineRule="auto"/>
        <w:ind w:firstLine="0"/>
        <w:rPr>
          <w:rFonts w:ascii="Verdana" w:hAnsi="Verdana"/>
          <w:sz w:val="24"/>
          <w:szCs w:val="24"/>
        </w:rPr>
      </w:pPr>
      <w:r w:rsidRPr="00601462">
        <w:rPr>
          <w:rFonts w:ascii="Verdana" w:hAnsi="Verdana"/>
          <w:sz w:val="24"/>
          <w:szCs w:val="24"/>
        </w:rPr>
        <w:t>“Every person who is charged with a criminal offence</w:t>
      </w:r>
      <w:r w:rsidR="00D3633A" w:rsidRPr="00601462">
        <w:rPr>
          <w:rFonts w:ascii="Verdana" w:hAnsi="Verdana"/>
          <w:sz w:val="24"/>
          <w:szCs w:val="24"/>
        </w:rPr>
        <w:t xml:space="preserve"> </w:t>
      </w:r>
      <w:r w:rsidRPr="00601462">
        <w:rPr>
          <w:rFonts w:ascii="Verdana" w:hAnsi="Verdana"/>
          <w:sz w:val="24"/>
          <w:szCs w:val="24"/>
        </w:rPr>
        <w:t>shall be entitled to-</w:t>
      </w:r>
    </w:p>
    <w:p w:rsidR="00D3633A" w:rsidRPr="00601462" w:rsidRDefault="00AC7183" w:rsidP="00486081">
      <w:pPr>
        <w:pStyle w:val="ListParagraph"/>
        <w:numPr>
          <w:ilvl w:val="0"/>
          <w:numId w:val="2"/>
        </w:numPr>
        <w:spacing w:before="240" w:line="276" w:lineRule="auto"/>
        <w:ind w:left="2160" w:hanging="720"/>
        <w:rPr>
          <w:rFonts w:ascii="Verdana" w:hAnsi="Verdana"/>
          <w:sz w:val="24"/>
          <w:szCs w:val="24"/>
        </w:rPr>
      </w:pPr>
      <w:r w:rsidRPr="00601462">
        <w:rPr>
          <w:rFonts w:ascii="Verdana" w:hAnsi="Verdana"/>
          <w:sz w:val="24"/>
          <w:szCs w:val="24"/>
        </w:rPr>
        <w:t>Be informed promptly in the language that he</w:t>
      </w:r>
      <w:r w:rsidR="00D3633A" w:rsidRPr="00601462">
        <w:rPr>
          <w:rFonts w:ascii="Verdana" w:hAnsi="Verdana"/>
          <w:sz w:val="24"/>
          <w:szCs w:val="24"/>
        </w:rPr>
        <w:t xml:space="preserve"> </w:t>
      </w:r>
      <w:r w:rsidRPr="00601462">
        <w:rPr>
          <w:rFonts w:ascii="Verdana" w:hAnsi="Verdana"/>
          <w:sz w:val="24"/>
          <w:szCs w:val="24"/>
        </w:rPr>
        <w:t>understands and in details of the nature of the</w:t>
      </w:r>
      <w:r w:rsidR="00D3633A" w:rsidRPr="00601462">
        <w:rPr>
          <w:rFonts w:ascii="Verdana" w:hAnsi="Verdana"/>
          <w:sz w:val="24"/>
          <w:szCs w:val="24"/>
        </w:rPr>
        <w:t xml:space="preserve"> </w:t>
      </w:r>
      <w:r w:rsidRPr="00601462">
        <w:rPr>
          <w:rFonts w:ascii="Verdana" w:hAnsi="Verdana"/>
          <w:sz w:val="24"/>
          <w:szCs w:val="24"/>
        </w:rPr>
        <w:t>offence.”</w:t>
      </w:r>
    </w:p>
    <w:p w:rsidR="00422AD6" w:rsidRDefault="00422AD6" w:rsidP="00486081">
      <w:pPr>
        <w:spacing w:before="240" w:line="276" w:lineRule="auto"/>
        <w:rPr>
          <w:rFonts w:ascii="Verdana" w:hAnsi="Verdana"/>
          <w:sz w:val="24"/>
          <w:szCs w:val="24"/>
        </w:rPr>
      </w:pPr>
    </w:p>
    <w:p w:rsidR="00AC7183" w:rsidRPr="00601462" w:rsidRDefault="00AC7183" w:rsidP="00486081">
      <w:pPr>
        <w:spacing w:before="240" w:line="276" w:lineRule="auto"/>
        <w:rPr>
          <w:rFonts w:ascii="Verdana" w:hAnsi="Verdana"/>
          <w:sz w:val="24"/>
          <w:szCs w:val="24"/>
        </w:rPr>
      </w:pPr>
      <w:r w:rsidRPr="00601462">
        <w:rPr>
          <w:rFonts w:ascii="Verdana" w:hAnsi="Verdana"/>
          <w:sz w:val="24"/>
          <w:szCs w:val="24"/>
        </w:rPr>
        <w:t>Section 215 of the Criminal Procedure Act provides that:</w:t>
      </w:r>
    </w:p>
    <w:p w:rsidR="00AC7183" w:rsidRPr="00601462" w:rsidRDefault="00AC7183" w:rsidP="00486081">
      <w:pPr>
        <w:spacing w:before="240" w:line="276" w:lineRule="auto"/>
        <w:ind w:firstLine="0"/>
        <w:rPr>
          <w:rFonts w:ascii="Verdana" w:hAnsi="Verdana"/>
          <w:sz w:val="24"/>
          <w:szCs w:val="24"/>
        </w:rPr>
      </w:pPr>
      <w:r w:rsidRPr="00601462">
        <w:rPr>
          <w:rFonts w:ascii="Verdana" w:hAnsi="Verdana"/>
          <w:sz w:val="24"/>
          <w:szCs w:val="24"/>
        </w:rPr>
        <w:t>“The person to be tried upon any charge or</w:t>
      </w:r>
      <w:r w:rsidR="00D3633A" w:rsidRPr="00601462">
        <w:rPr>
          <w:rFonts w:ascii="Verdana" w:hAnsi="Verdana"/>
          <w:sz w:val="24"/>
          <w:szCs w:val="24"/>
        </w:rPr>
        <w:t xml:space="preserve"> </w:t>
      </w:r>
      <w:r w:rsidRPr="00601462">
        <w:rPr>
          <w:rFonts w:ascii="Verdana" w:hAnsi="Verdana"/>
          <w:sz w:val="24"/>
          <w:szCs w:val="24"/>
        </w:rPr>
        <w:t>information shall be placed before the court</w:t>
      </w:r>
      <w:r w:rsidR="00D3633A" w:rsidRPr="00601462">
        <w:rPr>
          <w:rFonts w:ascii="Verdana" w:hAnsi="Verdana"/>
          <w:sz w:val="24"/>
          <w:szCs w:val="24"/>
        </w:rPr>
        <w:t xml:space="preserve"> </w:t>
      </w:r>
      <w:r w:rsidRPr="00601462">
        <w:rPr>
          <w:rFonts w:ascii="Verdana" w:hAnsi="Verdana"/>
          <w:sz w:val="24"/>
          <w:szCs w:val="24"/>
        </w:rPr>
        <w:t>unfettered unless the court shall see cause otherwise</w:t>
      </w:r>
      <w:r w:rsidR="00D3633A" w:rsidRPr="00601462">
        <w:rPr>
          <w:rFonts w:ascii="Verdana" w:hAnsi="Verdana"/>
          <w:sz w:val="24"/>
          <w:szCs w:val="24"/>
        </w:rPr>
        <w:t xml:space="preserve"> </w:t>
      </w:r>
      <w:r w:rsidRPr="00601462">
        <w:rPr>
          <w:rFonts w:ascii="Verdana" w:hAnsi="Verdana"/>
          <w:sz w:val="24"/>
          <w:szCs w:val="24"/>
        </w:rPr>
        <w:t>to order, and the charge or information shall be read</w:t>
      </w:r>
      <w:r w:rsidR="00593C2F" w:rsidRPr="00601462">
        <w:rPr>
          <w:rFonts w:ascii="Verdana" w:hAnsi="Verdana"/>
          <w:sz w:val="24"/>
          <w:szCs w:val="24"/>
        </w:rPr>
        <w:t xml:space="preserve"> </w:t>
      </w:r>
      <w:r w:rsidRPr="00601462">
        <w:rPr>
          <w:rFonts w:ascii="Verdana" w:hAnsi="Verdana"/>
          <w:sz w:val="24"/>
          <w:szCs w:val="24"/>
        </w:rPr>
        <w:t>over and explained to him to the satisfaction of the</w:t>
      </w:r>
      <w:r w:rsidR="00593C2F" w:rsidRPr="00601462">
        <w:rPr>
          <w:rFonts w:ascii="Verdana" w:hAnsi="Verdana"/>
          <w:sz w:val="24"/>
          <w:szCs w:val="24"/>
        </w:rPr>
        <w:t xml:space="preserve"> </w:t>
      </w:r>
      <w:r w:rsidRPr="00601462">
        <w:rPr>
          <w:rFonts w:ascii="Verdana" w:hAnsi="Verdana"/>
          <w:sz w:val="24"/>
          <w:szCs w:val="24"/>
        </w:rPr>
        <w:t>court by the registrar or other officer of the court</w:t>
      </w:r>
      <w:r w:rsidR="00593C2F" w:rsidRPr="00601462">
        <w:rPr>
          <w:rFonts w:ascii="Verdana" w:hAnsi="Verdana"/>
          <w:sz w:val="24"/>
          <w:szCs w:val="24"/>
        </w:rPr>
        <w:t xml:space="preserve"> </w:t>
      </w:r>
      <w:r w:rsidRPr="00601462">
        <w:rPr>
          <w:rFonts w:ascii="Verdana" w:hAnsi="Verdana"/>
          <w:sz w:val="24"/>
          <w:szCs w:val="24"/>
        </w:rPr>
        <w:t>and such person shall be called upon to plead</w:t>
      </w:r>
      <w:r w:rsidR="00593C2F" w:rsidRPr="00601462">
        <w:rPr>
          <w:rFonts w:ascii="Verdana" w:hAnsi="Verdana"/>
          <w:sz w:val="24"/>
          <w:szCs w:val="24"/>
        </w:rPr>
        <w:t xml:space="preserve"> </w:t>
      </w:r>
      <w:r w:rsidRPr="00601462">
        <w:rPr>
          <w:rFonts w:ascii="Verdana" w:hAnsi="Verdana"/>
          <w:sz w:val="24"/>
          <w:szCs w:val="24"/>
        </w:rPr>
        <w:t>instantly thereto unless where the person is entitled</w:t>
      </w:r>
      <w:r w:rsidR="00593C2F" w:rsidRPr="00601462">
        <w:rPr>
          <w:rFonts w:ascii="Verdana" w:hAnsi="Verdana"/>
          <w:sz w:val="24"/>
          <w:szCs w:val="24"/>
        </w:rPr>
        <w:t xml:space="preserve"> </w:t>
      </w:r>
      <w:r w:rsidRPr="00601462">
        <w:rPr>
          <w:rFonts w:ascii="Verdana" w:hAnsi="Verdana"/>
          <w:sz w:val="24"/>
          <w:szCs w:val="24"/>
        </w:rPr>
        <w:t>to service of a copy of the information he objects to</w:t>
      </w:r>
      <w:r w:rsidR="00593C2F" w:rsidRPr="00601462">
        <w:rPr>
          <w:rFonts w:ascii="Verdana" w:hAnsi="Verdana"/>
          <w:sz w:val="24"/>
          <w:szCs w:val="24"/>
        </w:rPr>
        <w:t xml:space="preserve"> </w:t>
      </w:r>
      <w:r w:rsidRPr="00601462">
        <w:rPr>
          <w:rFonts w:ascii="Verdana" w:hAnsi="Verdana"/>
          <w:sz w:val="24"/>
          <w:szCs w:val="24"/>
        </w:rPr>
        <w:t>the want to such service and the court finds that he</w:t>
      </w:r>
      <w:r w:rsidR="00593C2F" w:rsidRPr="00601462">
        <w:rPr>
          <w:rFonts w:ascii="Verdana" w:hAnsi="Verdana"/>
          <w:sz w:val="24"/>
          <w:szCs w:val="24"/>
        </w:rPr>
        <w:t xml:space="preserve"> </w:t>
      </w:r>
      <w:r w:rsidRPr="00601462">
        <w:rPr>
          <w:rFonts w:ascii="Verdana" w:hAnsi="Verdana"/>
          <w:sz w:val="24"/>
          <w:szCs w:val="24"/>
        </w:rPr>
        <w:t>has not been duly served therewith.”</w:t>
      </w:r>
    </w:p>
    <w:p w:rsidR="00422AD6" w:rsidRDefault="00422AD6" w:rsidP="00486081">
      <w:pPr>
        <w:spacing w:before="240" w:line="276" w:lineRule="auto"/>
        <w:ind w:left="0" w:firstLine="0"/>
        <w:rPr>
          <w:rFonts w:ascii="Verdana" w:hAnsi="Verdana"/>
          <w:sz w:val="24"/>
          <w:szCs w:val="24"/>
        </w:rPr>
      </w:pPr>
    </w:p>
    <w:p w:rsidR="001C76BF"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lastRenderedPageBreak/>
        <w:t>For there to be a valid arraignment of an accused person,</w:t>
      </w:r>
      <w:r w:rsidR="001C76BF" w:rsidRPr="00601462">
        <w:rPr>
          <w:rFonts w:ascii="Verdana" w:hAnsi="Verdana"/>
          <w:sz w:val="24"/>
          <w:szCs w:val="24"/>
        </w:rPr>
        <w:t xml:space="preserve"> </w:t>
      </w:r>
      <w:r w:rsidRPr="00601462">
        <w:rPr>
          <w:rFonts w:ascii="Verdana" w:hAnsi="Verdana"/>
          <w:sz w:val="24"/>
          <w:szCs w:val="24"/>
        </w:rPr>
        <w:t>there must be complete compliance with the provisions of section</w:t>
      </w:r>
      <w:r w:rsidR="001C76BF" w:rsidRPr="00601462">
        <w:rPr>
          <w:rFonts w:ascii="Verdana" w:hAnsi="Verdana"/>
          <w:sz w:val="24"/>
          <w:szCs w:val="24"/>
        </w:rPr>
        <w:t xml:space="preserve"> </w:t>
      </w:r>
      <w:r w:rsidRPr="00601462">
        <w:rPr>
          <w:rFonts w:ascii="Verdana" w:hAnsi="Verdana"/>
          <w:sz w:val="24"/>
          <w:szCs w:val="24"/>
        </w:rPr>
        <w:t>215 of the Criminal Procedure Act. For the avoidance of doubt</w:t>
      </w:r>
      <w:r w:rsidR="001C76BF" w:rsidRPr="00601462">
        <w:rPr>
          <w:rFonts w:ascii="Verdana" w:hAnsi="Verdana"/>
          <w:sz w:val="24"/>
          <w:szCs w:val="24"/>
        </w:rPr>
        <w:t xml:space="preserve"> </w:t>
      </w:r>
      <w:r w:rsidRPr="00601462">
        <w:rPr>
          <w:rFonts w:ascii="Verdana" w:hAnsi="Verdana"/>
          <w:sz w:val="24"/>
          <w:szCs w:val="24"/>
        </w:rPr>
        <w:t>and to be abundantly clear, section 215 requires that:</w:t>
      </w:r>
      <w:r w:rsidR="001C76BF" w:rsidRPr="00601462">
        <w:rPr>
          <w:rFonts w:ascii="Verdana" w:hAnsi="Verdana"/>
          <w:sz w:val="24"/>
          <w:szCs w:val="24"/>
        </w:rPr>
        <w:t xml:space="preserve"> </w:t>
      </w:r>
    </w:p>
    <w:p w:rsidR="001C76BF" w:rsidRPr="00601462" w:rsidRDefault="00AC7183" w:rsidP="00486081">
      <w:pPr>
        <w:spacing w:before="240" w:line="276" w:lineRule="auto"/>
        <w:ind w:left="1440"/>
        <w:rPr>
          <w:rFonts w:ascii="Verdana" w:hAnsi="Verdana"/>
          <w:sz w:val="24"/>
          <w:szCs w:val="24"/>
        </w:rPr>
      </w:pPr>
      <w:r w:rsidRPr="00601462">
        <w:rPr>
          <w:rFonts w:ascii="Verdana" w:hAnsi="Verdana"/>
          <w:sz w:val="24"/>
          <w:szCs w:val="24"/>
        </w:rPr>
        <w:t xml:space="preserve">(a) </w:t>
      </w:r>
      <w:r w:rsidR="001C76BF" w:rsidRPr="00601462">
        <w:rPr>
          <w:rFonts w:ascii="Verdana" w:hAnsi="Verdana"/>
          <w:sz w:val="24"/>
          <w:szCs w:val="24"/>
        </w:rPr>
        <w:tab/>
      </w:r>
      <w:r w:rsidRPr="00601462">
        <w:rPr>
          <w:rFonts w:ascii="Verdana" w:hAnsi="Verdana"/>
          <w:sz w:val="24"/>
          <w:szCs w:val="24"/>
        </w:rPr>
        <w:t>The accused person shall be placed before the court</w:t>
      </w:r>
      <w:r w:rsidR="001C76BF" w:rsidRPr="00601462">
        <w:rPr>
          <w:rFonts w:ascii="Verdana" w:hAnsi="Verdana"/>
          <w:sz w:val="24"/>
          <w:szCs w:val="24"/>
        </w:rPr>
        <w:t xml:space="preserve"> </w:t>
      </w:r>
      <w:r w:rsidRPr="00601462">
        <w:rPr>
          <w:rFonts w:ascii="Verdana" w:hAnsi="Verdana"/>
          <w:sz w:val="24"/>
          <w:szCs w:val="24"/>
        </w:rPr>
        <w:t>unfettered;</w:t>
      </w:r>
      <w:r w:rsidR="001C76BF" w:rsidRPr="00601462">
        <w:rPr>
          <w:rFonts w:ascii="Verdana" w:hAnsi="Verdana"/>
          <w:sz w:val="24"/>
          <w:szCs w:val="24"/>
        </w:rPr>
        <w:t xml:space="preserve"> </w:t>
      </w:r>
    </w:p>
    <w:p w:rsidR="001C76BF" w:rsidRPr="00601462" w:rsidRDefault="00AC7183" w:rsidP="00486081">
      <w:pPr>
        <w:spacing w:before="240" w:line="276" w:lineRule="auto"/>
        <w:ind w:left="1440"/>
        <w:rPr>
          <w:rFonts w:ascii="Verdana" w:hAnsi="Verdana"/>
          <w:sz w:val="24"/>
          <w:szCs w:val="24"/>
        </w:rPr>
      </w:pPr>
      <w:r w:rsidRPr="00601462">
        <w:rPr>
          <w:rFonts w:ascii="Verdana" w:hAnsi="Verdana"/>
          <w:sz w:val="24"/>
          <w:szCs w:val="24"/>
        </w:rPr>
        <w:t xml:space="preserve">(b) </w:t>
      </w:r>
      <w:r w:rsidR="001C76BF" w:rsidRPr="00601462">
        <w:rPr>
          <w:rFonts w:ascii="Verdana" w:hAnsi="Verdana"/>
          <w:sz w:val="24"/>
          <w:szCs w:val="24"/>
        </w:rPr>
        <w:tab/>
      </w:r>
      <w:r w:rsidRPr="00601462">
        <w:rPr>
          <w:rFonts w:ascii="Verdana" w:hAnsi="Verdana"/>
          <w:sz w:val="24"/>
          <w:szCs w:val="24"/>
        </w:rPr>
        <w:t>The charge shall be read and explained to the accused</w:t>
      </w:r>
      <w:r w:rsidR="001C76BF" w:rsidRPr="00601462">
        <w:rPr>
          <w:rFonts w:ascii="Verdana" w:hAnsi="Verdana"/>
          <w:sz w:val="24"/>
          <w:szCs w:val="24"/>
        </w:rPr>
        <w:t xml:space="preserve"> </w:t>
      </w:r>
      <w:r w:rsidRPr="00601462">
        <w:rPr>
          <w:rFonts w:ascii="Verdana" w:hAnsi="Verdana"/>
          <w:sz w:val="24"/>
          <w:szCs w:val="24"/>
        </w:rPr>
        <w:t>person in the language he understands to the</w:t>
      </w:r>
      <w:r w:rsidR="001C76BF" w:rsidRPr="00601462">
        <w:rPr>
          <w:rFonts w:ascii="Verdana" w:hAnsi="Verdana"/>
          <w:sz w:val="24"/>
          <w:szCs w:val="24"/>
        </w:rPr>
        <w:t xml:space="preserve"> </w:t>
      </w:r>
      <w:r w:rsidRPr="00601462">
        <w:rPr>
          <w:rFonts w:ascii="Verdana" w:hAnsi="Verdana"/>
          <w:sz w:val="24"/>
          <w:szCs w:val="24"/>
        </w:rPr>
        <w:t>satisfaction of the court by the registrar or any other</w:t>
      </w:r>
      <w:r w:rsidR="001C76BF" w:rsidRPr="00601462">
        <w:rPr>
          <w:rFonts w:ascii="Verdana" w:hAnsi="Verdana"/>
          <w:sz w:val="24"/>
          <w:szCs w:val="24"/>
        </w:rPr>
        <w:t xml:space="preserve"> </w:t>
      </w:r>
      <w:r w:rsidRPr="00601462">
        <w:rPr>
          <w:rFonts w:ascii="Verdana" w:hAnsi="Verdana"/>
          <w:sz w:val="24"/>
          <w:szCs w:val="24"/>
        </w:rPr>
        <w:t>officer of court;</w:t>
      </w:r>
      <w:r w:rsidR="001C76BF" w:rsidRPr="00601462">
        <w:rPr>
          <w:rFonts w:ascii="Verdana" w:hAnsi="Verdana"/>
          <w:sz w:val="24"/>
          <w:szCs w:val="24"/>
        </w:rPr>
        <w:t xml:space="preserve"> </w:t>
      </w:r>
    </w:p>
    <w:p w:rsidR="001C76BF" w:rsidRPr="00601462" w:rsidRDefault="00AC7183" w:rsidP="00486081">
      <w:pPr>
        <w:spacing w:before="240" w:line="276" w:lineRule="auto"/>
        <w:ind w:left="1440"/>
        <w:rPr>
          <w:rFonts w:ascii="Verdana" w:hAnsi="Verdana"/>
          <w:sz w:val="24"/>
          <w:szCs w:val="24"/>
        </w:rPr>
      </w:pPr>
      <w:r w:rsidRPr="00601462">
        <w:rPr>
          <w:rFonts w:ascii="Verdana" w:hAnsi="Verdana"/>
          <w:sz w:val="24"/>
          <w:szCs w:val="24"/>
        </w:rPr>
        <w:t xml:space="preserve">(c) </w:t>
      </w:r>
      <w:r w:rsidR="001C76BF" w:rsidRPr="00601462">
        <w:rPr>
          <w:rFonts w:ascii="Verdana" w:hAnsi="Verdana"/>
          <w:sz w:val="24"/>
          <w:szCs w:val="24"/>
        </w:rPr>
        <w:tab/>
      </w:r>
      <w:r w:rsidRPr="00601462">
        <w:rPr>
          <w:rFonts w:ascii="Verdana" w:hAnsi="Verdana"/>
          <w:sz w:val="24"/>
          <w:szCs w:val="24"/>
        </w:rPr>
        <w:t>The accused person shall then be called upon to</w:t>
      </w:r>
      <w:r w:rsidR="001C76BF" w:rsidRPr="00601462">
        <w:rPr>
          <w:rFonts w:ascii="Verdana" w:hAnsi="Verdana"/>
          <w:sz w:val="24"/>
          <w:szCs w:val="24"/>
        </w:rPr>
        <w:t xml:space="preserve"> </w:t>
      </w:r>
      <w:r w:rsidRPr="00601462">
        <w:rPr>
          <w:rFonts w:ascii="Verdana" w:hAnsi="Verdana"/>
          <w:sz w:val="24"/>
          <w:szCs w:val="24"/>
        </w:rPr>
        <w:t>plead to each charge;</w:t>
      </w:r>
    </w:p>
    <w:p w:rsidR="00AC7183" w:rsidRPr="00601462" w:rsidRDefault="00AC7183" w:rsidP="00486081">
      <w:pPr>
        <w:spacing w:before="240" w:line="276" w:lineRule="auto"/>
        <w:ind w:left="1440"/>
        <w:rPr>
          <w:rFonts w:ascii="Verdana" w:hAnsi="Verdana"/>
          <w:sz w:val="24"/>
          <w:szCs w:val="24"/>
        </w:rPr>
      </w:pPr>
      <w:r w:rsidRPr="00601462">
        <w:rPr>
          <w:rFonts w:ascii="Verdana" w:hAnsi="Verdana"/>
          <w:sz w:val="24"/>
          <w:szCs w:val="24"/>
        </w:rPr>
        <w:t xml:space="preserve">(d) </w:t>
      </w:r>
      <w:r w:rsidR="001C76BF" w:rsidRPr="00601462">
        <w:rPr>
          <w:rFonts w:ascii="Verdana" w:hAnsi="Verdana"/>
          <w:sz w:val="24"/>
          <w:szCs w:val="24"/>
        </w:rPr>
        <w:tab/>
      </w:r>
      <w:r w:rsidRPr="00601462">
        <w:rPr>
          <w:rFonts w:ascii="Verdana" w:hAnsi="Verdana"/>
          <w:sz w:val="24"/>
          <w:szCs w:val="24"/>
        </w:rPr>
        <w:t>The plea of the accused person shall be instantly</w:t>
      </w:r>
      <w:r w:rsidR="001C76BF" w:rsidRPr="00601462">
        <w:rPr>
          <w:rFonts w:ascii="Verdana" w:hAnsi="Verdana"/>
          <w:sz w:val="24"/>
          <w:szCs w:val="24"/>
        </w:rPr>
        <w:t xml:space="preserve"> </w:t>
      </w:r>
      <w:r w:rsidRPr="00601462">
        <w:rPr>
          <w:rFonts w:ascii="Verdana" w:hAnsi="Verdana"/>
          <w:sz w:val="24"/>
          <w:szCs w:val="24"/>
        </w:rPr>
        <w:t>recorded.</w:t>
      </w:r>
    </w:p>
    <w:p w:rsidR="00422AD6" w:rsidRDefault="00422AD6" w:rsidP="00486081">
      <w:pPr>
        <w:spacing w:before="240" w:line="276" w:lineRule="auto"/>
        <w:ind w:left="0" w:firstLine="0"/>
        <w:rPr>
          <w:rFonts w:ascii="Verdana" w:hAnsi="Verdana"/>
          <w:sz w:val="24"/>
          <w:szCs w:val="24"/>
        </w:rPr>
      </w:pPr>
    </w:p>
    <w:p w:rsidR="009261CC"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Where the court fails to comply with any of these</w:t>
      </w:r>
      <w:r w:rsidR="001C76BF" w:rsidRPr="00601462">
        <w:rPr>
          <w:rFonts w:ascii="Verdana" w:hAnsi="Verdana"/>
          <w:sz w:val="24"/>
          <w:szCs w:val="24"/>
        </w:rPr>
        <w:t xml:space="preserve"> </w:t>
      </w:r>
      <w:r w:rsidRPr="00601462">
        <w:rPr>
          <w:rFonts w:ascii="Verdana" w:hAnsi="Verdana"/>
          <w:sz w:val="24"/>
          <w:szCs w:val="24"/>
        </w:rPr>
        <w:t xml:space="preserve">conditions, the whole trial is a nullity. See </w:t>
      </w:r>
      <w:proofErr w:type="spellStart"/>
      <w:r w:rsidRPr="00601462">
        <w:rPr>
          <w:rFonts w:ascii="Verdana" w:hAnsi="Verdana"/>
          <w:sz w:val="24"/>
          <w:szCs w:val="24"/>
        </w:rPr>
        <w:t>Kajubo</w:t>
      </w:r>
      <w:proofErr w:type="spellEnd"/>
      <w:r w:rsidRPr="00601462">
        <w:rPr>
          <w:rFonts w:ascii="Verdana" w:hAnsi="Verdana"/>
          <w:sz w:val="24"/>
          <w:szCs w:val="24"/>
        </w:rPr>
        <w:t xml:space="preserve"> v. State (1988)</w:t>
      </w:r>
      <w:r w:rsidR="001C76BF" w:rsidRPr="00601462">
        <w:rPr>
          <w:rFonts w:ascii="Verdana" w:hAnsi="Verdana"/>
          <w:sz w:val="24"/>
          <w:szCs w:val="24"/>
        </w:rPr>
        <w:t xml:space="preserve"> </w:t>
      </w:r>
      <w:r w:rsidRPr="00601462">
        <w:rPr>
          <w:rFonts w:ascii="Verdana" w:hAnsi="Verdana"/>
          <w:sz w:val="24"/>
          <w:szCs w:val="24"/>
        </w:rPr>
        <w:t xml:space="preserve">1 NWLR (Pt. 73) 721, (1988) 19 NSCC (Pt. 1) page 475; </w:t>
      </w:r>
      <w:proofErr w:type="spellStart"/>
      <w:r w:rsidRPr="00601462">
        <w:rPr>
          <w:rFonts w:ascii="Verdana" w:hAnsi="Verdana"/>
          <w:sz w:val="24"/>
          <w:szCs w:val="24"/>
        </w:rPr>
        <w:t>Madu</w:t>
      </w:r>
      <w:proofErr w:type="spellEnd"/>
      <w:r w:rsidR="001C76BF" w:rsidRPr="00601462">
        <w:rPr>
          <w:rFonts w:ascii="Verdana" w:hAnsi="Verdana"/>
          <w:sz w:val="24"/>
          <w:szCs w:val="24"/>
        </w:rPr>
        <w:t xml:space="preserve"> </w:t>
      </w:r>
      <w:r w:rsidRPr="00601462">
        <w:rPr>
          <w:rFonts w:ascii="Verdana" w:hAnsi="Verdana"/>
          <w:sz w:val="24"/>
          <w:szCs w:val="24"/>
        </w:rPr>
        <w:t>v. State (2012) 15 NWLR (Pt. 1324) 405, (2012) 6 SCNJ 129,</w:t>
      </w:r>
      <w:r w:rsidR="001C76BF" w:rsidRPr="00601462">
        <w:rPr>
          <w:rFonts w:ascii="Verdana" w:hAnsi="Verdana"/>
          <w:sz w:val="24"/>
          <w:szCs w:val="24"/>
        </w:rPr>
        <w:t xml:space="preserve"> </w:t>
      </w:r>
      <w:r w:rsidRPr="00601462">
        <w:rPr>
          <w:rFonts w:ascii="Verdana" w:hAnsi="Verdana"/>
          <w:sz w:val="24"/>
          <w:szCs w:val="24"/>
        </w:rPr>
        <w:t>(2012) 6 SC (Pt. 1) page 80; Timothy v. F.R.N. (2012) All FWLR</w:t>
      </w:r>
      <w:r w:rsidR="009261CC" w:rsidRPr="00601462">
        <w:rPr>
          <w:rFonts w:ascii="Verdana" w:hAnsi="Verdana"/>
          <w:sz w:val="24"/>
          <w:szCs w:val="24"/>
        </w:rPr>
        <w:t xml:space="preserve"> </w:t>
      </w:r>
      <w:r w:rsidRPr="00601462">
        <w:rPr>
          <w:rFonts w:ascii="Verdana" w:hAnsi="Verdana"/>
          <w:sz w:val="24"/>
          <w:szCs w:val="24"/>
        </w:rPr>
        <w:t>(Pt. 639) 1006, (2012) 6 SC (Pt. III) 159.</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The record of appeal is the only document that a judge of</w:t>
      </w:r>
      <w:r w:rsidR="009261CC" w:rsidRPr="00601462">
        <w:rPr>
          <w:rFonts w:ascii="Verdana" w:hAnsi="Verdana"/>
          <w:sz w:val="24"/>
          <w:szCs w:val="24"/>
        </w:rPr>
        <w:t xml:space="preserve"> </w:t>
      </w:r>
      <w:r w:rsidRPr="00601462">
        <w:rPr>
          <w:rFonts w:ascii="Verdana" w:hAnsi="Verdana"/>
          <w:sz w:val="24"/>
          <w:szCs w:val="24"/>
        </w:rPr>
        <w:t>an appeal court can examine to see if there was compliance with</w:t>
      </w:r>
      <w:r w:rsidR="009261CC" w:rsidRPr="00601462">
        <w:rPr>
          <w:rFonts w:ascii="Verdana" w:hAnsi="Verdana"/>
          <w:sz w:val="24"/>
          <w:szCs w:val="24"/>
        </w:rPr>
        <w:t xml:space="preserve"> </w:t>
      </w:r>
      <w:r w:rsidRPr="00601462">
        <w:rPr>
          <w:rFonts w:ascii="Verdana" w:hAnsi="Verdana"/>
          <w:sz w:val="24"/>
          <w:szCs w:val="24"/>
        </w:rPr>
        <w:t>section 215 of the Criminal Procedure Act.</w:t>
      </w:r>
      <w:r w:rsidR="009261CC" w:rsidRPr="00601462">
        <w:rPr>
          <w:rFonts w:ascii="Verdana" w:hAnsi="Verdana"/>
          <w:sz w:val="24"/>
          <w:szCs w:val="24"/>
        </w:rPr>
        <w:t xml:space="preserve"> </w:t>
      </w:r>
      <w:r w:rsidRPr="00601462">
        <w:rPr>
          <w:rFonts w:ascii="Verdana" w:hAnsi="Verdana"/>
          <w:sz w:val="24"/>
          <w:szCs w:val="24"/>
        </w:rPr>
        <w:t>I shall now examine the record of appeal to see whether</w:t>
      </w:r>
      <w:r w:rsidR="009261CC" w:rsidRPr="00601462">
        <w:rPr>
          <w:rFonts w:ascii="Verdana" w:hAnsi="Verdana"/>
          <w:sz w:val="24"/>
          <w:szCs w:val="24"/>
        </w:rPr>
        <w:t xml:space="preserve"> </w:t>
      </w:r>
      <w:r w:rsidRPr="00601462">
        <w:rPr>
          <w:rFonts w:ascii="Verdana" w:hAnsi="Verdana"/>
          <w:sz w:val="24"/>
          <w:szCs w:val="24"/>
        </w:rPr>
        <w:t>the arraignment of the appellant was properly done.</w:t>
      </w:r>
    </w:p>
    <w:p w:rsidR="00422AD6" w:rsidRDefault="00422AD6" w:rsidP="00486081">
      <w:pPr>
        <w:spacing w:before="240" w:line="276" w:lineRule="auto"/>
        <w:ind w:left="0" w:firstLine="0"/>
        <w:rPr>
          <w:rFonts w:ascii="Verdana" w:hAnsi="Verdana"/>
          <w:sz w:val="24"/>
          <w:szCs w:val="24"/>
        </w:rPr>
      </w:pPr>
    </w:p>
    <w:p w:rsidR="009261CC"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On 15 June 2010 (see page 67 of the record of appeal), the</w:t>
      </w:r>
      <w:r w:rsidR="009261CC" w:rsidRPr="00601462">
        <w:rPr>
          <w:rFonts w:ascii="Verdana" w:hAnsi="Verdana"/>
          <w:sz w:val="24"/>
          <w:szCs w:val="24"/>
        </w:rPr>
        <w:t xml:space="preserve"> </w:t>
      </w:r>
      <w:proofErr w:type="spellStart"/>
      <w:r w:rsidRPr="00601462">
        <w:rPr>
          <w:rFonts w:ascii="Verdana" w:hAnsi="Verdana"/>
          <w:sz w:val="24"/>
          <w:szCs w:val="24"/>
        </w:rPr>
        <w:t>days</w:t>
      </w:r>
      <w:proofErr w:type="spellEnd"/>
      <w:r w:rsidRPr="00601462">
        <w:rPr>
          <w:rFonts w:ascii="Verdana" w:hAnsi="Verdana"/>
          <w:sz w:val="24"/>
          <w:szCs w:val="24"/>
        </w:rPr>
        <w:t xml:space="preserve"> proceedings were recorded as follows:</w:t>
      </w:r>
    </w:p>
    <w:p w:rsidR="00AC7183" w:rsidRPr="00601462" w:rsidRDefault="00AC7183" w:rsidP="00486081">
      <w:pPr>
        <w:spacing w:before="240" w:line="276" w:lineRule="auto"/>
        <w:ind w:firstLine="0"/>
        <w:rPr>
          <w:rFonts w:ascii="Verdana" w:hAnsi="Verdana"/>
          <w:sz w:val="24"/>
          <w:szCs w:val="24"/>
        </w:rPr>
      </w:pPr>
      <w:r w:rsidRPr="00601462">
        <w:rPr>
          <w:rFonts w:ascii="Verdana" w:hAnsi="Verdana"/>
          <w:sz w:val="24"/>
          <w:szCs w:val="24"/>
        </w:rPr>
        <w:lastRenderedPageBreak/>
        <w:t>“All the accused persons are present.</w:t>
      </w:r>
    </w:p>
    <w:p w:rsidR="00B61418" w:rsidRPr="00601462" w:rsidRDefault="00AC7183" w:rsidP="00486081">
      <w:pPr>
        <w:spacing w:before="240" w:line="276" w:lineRule="auto"/>
        <w:ind w:firstLine="0"/>
        <w:rPr>
          <w:rFonts w:ascii="Verdana" w:hAnsi="Verdana"/>
          <w:sz w:val="24"/>
          <w:szCs w:val="24"/>
        </w:rPr>
      </w:pPr>
      <w:proofErr w:type="spellStart"/>
      <w:r w:rsidRPr="00601462">
        <w:rPr>
          <w:rFonts w:ascii="Verdana" w:hAnsi="Verdana"/>
          <w:sz w:val="24"/>
          <w:szCs w:val="24"/>
        </w:rPr>
        <w:t>Ihua-Maduenyi</w:t>
      </w:r>
      <w:proofErr w:type="spellEnd"/>
      <w:r w:rsidRPr="00601462">
        <w:rPr>
          <w:rFonts w:ascii="Verdana" w:hAnsi="Verdana"/>
          <w:sz w:val="24"/>
          <w:szCs w:val="24"/>
        </w:rPr>
        <w:t xml:space="preserve"> C.U.</w:t>
      </w:r>
      <w:r w:rsidR="009261CC" w:rsidRPr="00601462">
        <w:rPr>
          <w:rFonts w:ascii="Verdana" w:hAnsi="Verdana"/>
          <w:sz w:val="24"/>
          <w:szCs w:val="24"/>
        </w:rPr>
        <w:t xml:space="preserve"> </w:t>
      </w:r>
    </w:p>
    <w:p w:rsidR="00AC7183" w:rsidRPr="00601462" w:rsidRDefault="00AC7183" w:rsidP="00486081">
      <w:pPr>
        <w:spacing w:before="240" w:line="276" w:lineRule="auto"/>
        <w:ind w:firstLine="0"/>
        <w:rPr>
          <w:rFonts w:ascii="Verdana" w:hAnsi="Verdana"/>
          <w:sz w:val="24"/>
          <w:szCs w:val="24"/>
        </w:rPr>
      </w:pPr>
      <w:proofErr w:type="gramStart"/>
      <w:r w:rsidRPr="00601462">
        <w:rPr>
          <w:rFonts w:ascii="Verdana" w:hAnsi="Verdana"/>
          <w:sz w:val="24"/>
          <w:szCs w:val="24"/>
        </w:rPr>
        <w:t>AS.</w:t>
      </w:r>
      <w:proofErr w:type="gramEnd"/>
      <w:r w:rsidRPr="00601462">
        <w:rPr>
          <w:rFonts w:ascii="Verdana" w:hAnsi="Verdana"/>
          <w:sz w:val="24"/>
          <w:szCs w:val="24"/>
        </w:rPr>
        <w:t xml:space="preserve"> </w:t>
      </w:r>
      <w:proofErr w:type="spellStart"/>
      <w:r w:rsidRPr="00601462">
        <w:rPr>
          <w:rFonts w:ascii="Verdana" w:hAnsi="Verdana"/>
          <w:sz w:val="24"/>
          <w:szCs w:val="24"/>
        </w:rPr>
        <w:t>Garba</w:t>
      </w:r>
      <w:proofErr w:type="spellEnd"/>
      <w:r w:rsidRPr="00601462">
        <w:rPr>
          <w:rFonts w:ascii="Verdana" w:hAnsi="Verdana"/>
          <w:sz w:val="24"/>
          <w:szCs w:val="24"/>
        </w:rPr>
        <w:t xml:space="preserve"> appearing with Aliyu </w:t>
      </w:r>
      <w:proofErr w:type="spellStart"/>
      <w:r w:rsidRPr="00601462">
        <w:rPr>
          <w:rFonts w:ascii="Verdana" w:hAnsi="Verdana"/>
          <w:sz w:val="24"/>
          <w:szCs w:val="24"/>
        </w:rPr>
        <w:t>Aminu</w:t>
      </w:r>
      <w:proofErr w:type="spellEnd"/>
      <w:r w:rsidRPr="00601462">
        <w:rPr>
          <w:rFonts w:ascii="Verdana" w:hAnsi="Verdana"/>
          <w:sz w:val="24"/>
          <w:szCs w:val="24"/>
        </w:rPr>
        <w:t xml:space="preserve"> for </w:t>
      </w:r>
      <w:proofErr w:type="gramStart"/>
      <w:r w:rsidRPr="00601462">
        <w:rPr>
          <w:rFonts w:ascii="Verdana" w:hAnsi="Verdana"/>
          <w:sz w:val="24"/>
          <w:szCs w:val="24"/>
        </w:rPr>
        <w:t>all the</w:t>
      </w:r>
      <w:proofErr w:type="gramEnd"/>
      <w:r w:rsidR="009261CC" w:rsidRPr="00601462">
        <w:rPr>
          <w:rFonts w:ascii="Verdana" w:hAnsi="Verdana"/>
          <w:sz w:val="24"/>
          <w:szCs w:val="24"/>
        </w:rPr>
        <w:t xml:space="preserve"> </w:t>
      </w:r>
      <w:r w:rsidRPr="00601462">
        <w:rPr>
          <w:rFonts w:ascii="Verdana" w:hAnsi="Verdana"/>
          <w:sz w:val="24"/>
          <w:szCs w:val="24"/>
        </w:rPr>
        <w:t>accused person.</w:t>
      </w:r>
    </w:p>
    <w:p w:rsidR="00AC7183" w:rsidRPr="00601462" w:rsidRDefault="00AC7183" w:rsidP="00486081">
      <w:pPr>
        <w:spacing w:before="240" w:line="276" w:lineRule="auto"/>
        <w:ind w:firstLine="0"/>
        <w:rPr>
          <w:rFonts w:ascii="Verdana" w:hAnsi="Verdana"/>
          <w:sz w:val="24"/>
          <w:szCs w:val="24"/>
        </w:rPr>
      </w:pPr>
      <w:r w:rsidRPr="00601462">
        <w:rPr>
          <w:rFonts w:ascii="Verdana" w:hAnsi="Verdana"/>
          <w:sz w:val="24"/>
          <w:szCs w:val="24"/>
        </w:rPr>
        <w:t xml:space="preserve">Mr. </w:t>
      </w:r>
      <w:proofErr w:type="spellStart"/>
      <w:r w:rsidRPr="00601462">
        <w:rPr>
          <w:rFonts w:ascii="Verdana" w:hAnsi="Verdana"/>
          <w:sz w:val="24"/>
          <w:szCs w:val="24"/>
        </w:rPr>
        <w:t>Ihua-Maduenyi</w:t>
      </w:r>
      <w:proofErr w:type="spellEnd"/>
      <w:r w:rsidRPr="00601462">
        <w:rPr>
          <w:rFonts w:ascii="Verdana" w:hAnsi="Verdana"/>
          <w:sz w:val="24"/>
          <w:szCs w:val="24"/>
        </w:rPr>
        <w:t>. This matter is coming up for</w:t>
      </w:r>
      <w:r w:rsidR="00B61418" w:rsidRPr="00601462">
        <w:rPr>
          <w:rFonts w:ascii="Verdana" w:hAnsi="Verdana"/>
          <w:sz w:val="24"/>
          <w:szCs w:val="24"/>
        </w:rPr>
        <w:t xml:space="preserve"> </w:t>
      </w:r>
      <w:r w:rsidRPr="00601462">
        <w:rPr>
          <w:rFonts w:ascii="Verdana" w:hAnsi="Verdana"/>
          <w:sz w:val="24"/>
          <w:szCs w:val="24"/>
        </w:rPr>
        <w:t>the 1st time; we humbly apply that the accused be</w:t>
      </w:r>
      <w:r w:rsidR="00B61418" w:rsidRPr="00601462">
        <w:rPr>
          <w:rFonts w:ascii="Verdana" w:hAnsi="Verdana"/>
          <w:sz w:val="24"/>
          <w:szCs w:val="24"/>
        </w:rPr>
        <w:t xml:space="preserve"> </w:t>
      </w:r>
      <w:r w:rsidRPr="00601462">
        <w:rPr>
          <w:rFonts w:ascii="Verdana" w:hAnsi="Verdana"/>
          <w:sz w:val="24"/>
          <w:szCs w:val="24"/>
        </w:rPr>
        <w:t>allowed to take their pleas.</w:t>
      </w:r>
    </w:p>
    <w:p w:rsidR="00AC7183" w:rsidRPr="00601462" w:rsidRDefault="00AC7183" w:rsidP="00486081">
      <w:pPr>
        <w:spacing w:before="240" w:line="276" w:lineRule="auto"/>
        <w:ind w:firstLine="0"/>
        <w:rPr>
          <w:rFonts w:ascii="Verdana" w:hAnsi="Verdana"/>
          <w:sz w:val="24"/>
          <w:szCs w:val="24"/>
        </w:rPr>
      </w:pPr>
      <w:r w:rsidRPr="00601462">
        <w:rPr>
          <w:rFonts w:ascii="Verdana" w:hAnsi="Verdana"/>
          <w:sz w:val="24"/>
          <w:szCs w:val="24"/>
        </w:rPr>
        <w:t>All the accused persons indicate that they do not</w:t>
      </w:r>
      <w:r w:rsidR="00B61418" w:rsidRPr="00601462">
        <w:rPr>
          <w:rFonts w:ascii="Verdana" w:hAnsi="Verdana"/>
          <w:sz w:val="24"/>
          <w:szCs w:val="24"/>
        </w:rPr>
        <w:t xml:space="preserve"> </w:t>
      </w:r>
      <w:r w:rsidRPr="00601462">
        <w:rPr>
          <w:rFonts w:ascii="Verdana" w:hAnsi="Verdana"/>
          <w:sz w:val="24"/>
          <w:szCs w:val="24"/>
        </w:rPr>
        <w:t>understand English.</w:t>
      </w:r>
    </w:p>
    <w:p w:rsidR="00AC7183" w:rsidRPr="00601462" w:rsidRDefault="00AC7183" w:rsidP="00486081">
      <w:pPr>
        <w:spacing w:before="240" w:line="276" w:lineRule="auto"/>
        <w:ind w:firstLine="0"/>
        <w:rPr>
          <w:rFonts w:ascii="Verdana" w:hAnsi="Verdana"/>
          <w:sz w:val="24"/>
          <w:szCs w:val="24"/>
        </w:rPr>
      </w:pPr>
      <w:r w:rsidRPr="00601462">
        <w:rPr>
          <w:rFonts w:ascii="Verdana" w:hAnsi="Verdana"/>
          <w:sz w:val="24"/>
          <w:szCs w:val="24"/>
        </w:rPr>
        <w:t xml:space="preserve">Mr. Peter </w:t>
      </w:r>
      <w:proofErr w:type="spellStart"/>
      <w:r w:rsidRPr="00601462">
        <w:rPr>
          <w:rFonts w:ascii="Verdana" w:hAnsi="Verdana"/>
          <w:sz w:val="24"/>
          <w:szCs w:val="24"/>
        </w:rPr>
        <w:t>Sani</w:t>
      </w:r>
      <w:proofErr w:type="spellEnd"/>
      <w:r w:rsidRPr="00601462">
        <w:rPr>
          <w:rFonts w:ascii="Verdana" w:hAnsi="Verdana"/>
          <w:sz w:val="24"/>
          <w:szCs w:val="24"/>
        </w:rPr>
        <w:t xml:space="preserve"> is called interpreter-on-oath.</w:t>
      </w:r>
    </w:p>
    <w:p w:rsidR="00AC7183" w:rsidRPr="00601462" w:rsidRDefault="00AC7183" w:rsidP="00486081">
      <w:pPr>
        <w:spacing w:before="240" w:line="276" w:lineRule="auto"/>
        <w:ind w:firstLine="0"/>
        <w:rPr>
          <w:rFonts w:ascii="Verdana" w:hAnsi="Verdana"/>
          <w:sz w:val="24"/>
          <w:szCs w:val="24"/>
        </w:rPr>
      </w:pPr>
      <w:r w:rsidRPr="00601462">
        <w:rPr>
          <w:rFonts w:ascii="Verdana" w:hAnsi="Verdana"/>
          <w:sz w:val="24"/>
          <w:szCs w:val="24"/>
        </w:rPr>
        <w:t>Plea charge is read to all the accused persons in</w:t>
      </w:r>
      <w:r w:rsidR="00B61418" w:rsidRPr="00601462">
        <w:rPr>
          <w:rFonts w:ascii="Verdana" w:hAnsi="Verdana"/>
          <w:sz w:val="24"/>
          <w:szCs w:val="24"/>
        </w:rPr>
        <w:t xml:space="preserve"> </w:t>
      </w:r>
      <w:r w:rsidRPr="00601462">
        <w:rPr>
          <w:rFonts w:ascii="Verdana" w:hAnsi="Verdana"/>
          <w:sz w:val="24"/>
          <w:szCs w:val="24"/>
        </w:rPr>
        <w:t>English and translated by the interpreter from English</w:t>
      </w:r>
      <w:r w:rsidR="00B61418" w:rsidRPr="00601462">
        <w:rPr>
          <w:rFonts w:ascii="Verdana" w:hAnsi="Verdana"/>
          <w:sz w:val="24"/>
          <w:szCs w:val="24"/>
        </w:rPr>
        <w:t xml:space="preserve"> </w:t>
      </w:r>
      <w:r w:rsidRPr="00601462">
        <w:rPr>
          <w:rFonts w:ascii="Verdana" w:hAnsi="Verdana"/>
          <w:sz w:val="24"/>
          <w:szCs w:val="24"/>
        </w:rPr>
        <w:t>to Hausa language.</w:t>
      </w:r>
    </w:p>
    <w:p w:rsidR="00AC7183" w:rsidRPr="00601462" w:rsidRDefault="00AC7183" w:rsidP="00486081">
      <w:pPr>
        <w:spacing w:before="240" w:line="276" w:lineRule="auto"/>
        <w:ind w:firstLine="0"/>
        <w:rPr>
          <w:rFonts w:ascii="Verdana" w:hAnsi="Verdana"/>
          <w:sz w:val="24"/>
          <w:szCs w:val="24"/>
        </w:rPr>
      </w:pPr>
      <w:r w:rsidRPr="00601462">
        <w:rPr>
          <w:rFonts w:ascii="Verdana" w:hAnsi="Verdana"/>
          <w:sz w:val="24"/>
          <w:szCs w:val="24"/>
        </w:rPr>
        <w:t>To count 1, all the accused persons acknowledge</w:t>
      </w:r>
      <w:r w:rsidR="00B61418" w:rsidRPr="00601462">
        <w:rPr>
          <w:rFonts w:ascii="Verdana" w:hAnsi="Verdana"/>
          <w:sz w:val="24"/>
          <w:szCs w:val="24"/>
        </w:rPr>
        <w:t xml:space="preserve"> </w:t>
      </w:r>
      <w:r w:rsidRPr="00601462">
        <w:rPr>
          <w:rFonts w:ascii="Verdana" w:hAnsi="Verdana"/>
          <w:sz w:val="24"/>
          <w:szCs w:val="24"/>
        </w:rPr>
        <w:t>that they understand the charge and pleaded not guilty</w:t>
      </w:r>
      <w:r w:rsidR="00B61418" w:rsidRPr="00601462">
        <w:rPr>
          <w:rFonts w:ascii="Verdana" w:hAnsi="Verdana"/>
          <w:sz w:val="24"/>
          <w:szCs w:val="24"/>
        </w:rPr>
        <w:t xml:space="preserve"> </w:t>
      </w:r>
      <w:r w:rsidRPr="00601462">
        <w:rPr>
          <w:rFonts w:ascii="Verdana" w:hAnsi="Verdana"/>
          <w:sz w:val="24"/>
          <w:szCs w:val="24"/>
        </w:rPr>
        <w:t>to the charge.</w:t>
      </w:r>
    </w:p>
    <w:p w:rsidR="00AC7183" w:rsidRPr="00601462" w:rsidRDefault="00AC7183" w:rsidP="00486081">
      <w:pPr>
        <w:spacing w:before="240" w:line="276" w:lineRule="auto"/>
        <w:ind w:firstLine="0"/>
        <w:rPr>
          <w:rFonts w:ascii="Verdana" w:hAnsi="Verdana"/>
          <w:sz w:val="24"/>
          <w:szCs w:val="24"/>
        </w:rPr>
      </w:pPr>
      <w:r w:rsidRPr="00601462">
        <w:rPr>
          <w:rFonts w:ascii="Verdana" w:hAnsi="Verdana"/>
          <w:sz w:val="24"/>
          <w:szCs w:val="24"/>
        </w:rPr>
        <w:t>To count II - The 1st, 3rd, 5th, 8th, 11th, 13th and</w:t>
      </w:r>
      <w:r w:rsidR="00B61418" w:rsidRPr="00601462">
        <w:rPr>
          <w:rFonts w:ascii="Verdana" w:hAnsi="Verdana"/>
          <w:sz w:val="24"/>
          <w:szCs w:val="24"/>
        </w:rPr>
        <w:t xml:space="preserve"> </w:t>
      </w:r>
      <w:r w:rsidRPr="00601462">
        <w:rPr>
          <w:rFonts w:ascii="Verdana" w:hAnsi="Verdana"/>
          <w:sz w:val="24"/>
          <w:szCs w:val="24"/>
        </w:rPr>
        <w:t>14th accused acknowledged that they understand the</w:t>
      </w:r>
      <w:r w:rsidR="00B61418" w:rsidRPr="00601462">
        <w:rPr>
          <w:rFonts w:ascii="Verdana" w:hAnsi="Verdana"/>
          <w:sz w:val="24"/>
          <w:szCs w:val="24"/>
        </w:rPr>
        <w:t xml:space="preserve"> </w:t>
      </w:r>
      <w:r w:rsidRPr="00601462">
        <w:rPr>
          <w:rFonts w:ascii="Verdana" w:hAnsi="Verdana"/>
          <w:sz w:val="24"/>
          <w:szCs w:val="24"/>
        </w:rPr>
        <w:t>charge and pleaded not guilty as charged.</w:t>
      </w:r>
    </w:p>
    <w:p w:rsidR="00AC7183" w:rsidRPr="00601462" w:rsidRDefault="00AC7183" w:rsidP="00486081">
      <w:pPr>
        <w:spacing w:before="240" w:line="276" w:lineRule="auto"/>
        <w:ind w:firstLine="0"/>
        <w:rPr>
          <w:rFonts w:ascii="Verdana" w:hAnsi="Verdana"/>
          <w:sz w:val="24"/>
          <w:szCs w:val="24"/>
        </w:rPr>
      </w:pPr>
      <w:r w:rsidRPr="00601462">
        <w:rPr>
          <w:rFonts w:ascii="Verdana" w:hAnsi="Verdana"/>
          <w:sz w:val="24"/>
          <w:szCs w:val="24"/>
        </w:rPr>
        <w:t>To count III - All the accused persons acknowledge</w:t>
      </w:r>
      <w:r w:rsidR="00B61418" w:rsidRPr="00601462">
        <w:rPr>
          <w:rFonts w:ascii="Verdana" w:hAnsi="Verdana"/>
          <w:sz w:val="24"/>
          <w:szCs w:val="24"/>
        </w:rPr>
        <w:t xml:space="preserve"> </w:t>
      </w:r>
      <w:r w:rsidRPr="00601462">
        <w:rPr>
          <w:rFonts w:ascii="Verdana" w:hAnsi="Verdana"/>
          <w:sz w:val="24"/>
          <w:szCs w:val="24"/>
        </w:rPr>
        <w:t>that they understand the charge and pleaded not</w:t>
      </w:r>
      <w:r w:rsidR="00B61418" w:rsidRPr="00601462">
        <w:rPr>
          <w:rFonts w:ascii="Verdana" w:hAnsi="Verdana"/>
          <w:sz w:val="24"/>
          <w:szCs w:val="24"/>
        </w:rPr>
        <w:t xml:space="preserve"> </w:t>
      </w:r>
      <w:r w:rsidRPr="00601462">
        <w:rPr>
          <w:rFonts w:ascii="Verdana" w:hAnsi="Verdana"/>
          <w:sz w:val="24"/>
          <w:szCs w:val="24"/>
        </w:rPr>
        <w:t>guilty.</w:t>
      </w:r>
    </w:p>
    <w:p w:rsidR="00AC7183" w:rsidRPr="00601462" w:rsidRDefault="00AC7183" w:rsidP="00486081">
      <w:pPr>
        <w:spacing w:before="240" w:line="276" w:lineRule="auto"/>
        <w:ind w:firstLine="0"/>
        <w:rPr>
          <w:rFonts w:ascii="Verdana" w:hAnsi="Verdana"/>
          <w:sz w:val="24"/>
          <w:szCs w:val="24"/>
        </w:rPr>
      </w:pPr>
      <w:r w:rsidRPr="00601462">
        <w:rPr>
          <w:rFonts w:ascii="Verdana" w:hAnsi="Verdana"/>
          <w:sz w:val="24"/>
          <w:szCs w:val="24"/>
        </w:rPr>
        <w:t xml:space="preserve">Mr. </w:t>
      </w:r>
      <w:proofErr w:type="spellStart"/>
      <w:r w:rsidRPr="00601462">
        <w:rPr>
          <w:rFonts w:ascii="Verdana" w:hAnsi="Verdana"/>
          <w:sz w:val="24"/>
          <w:szCs w:val="24"/>
        </w:rPr>
        <w:t>Ihua</w:t>
      </w:r>
      <w:proofErr w:type="spellEnd"/>
      <w:r w:rsidRPr="00601462">
        <w:rPr>
          <w:rFonts w:ascii="Verdana" w:hAnsi="Verdana"/>
          <w:sz w:val="24"/>
          <w:szCs w:val="24"/>
        </w:rPr>
        <w:t xml:space="preserve"> </w:t>
      </w:r>
      <w:proofErr w:type="spellStart"/>
      <w:r w:rsidRPr="00601462">
        <w:rPr>
          <w:rFonts w:ascii="Verdana" w:hAnsi="Verdana"/>
          <w:sz w:val="24"/>
          <w:szCs w:val="24"/>
        </w:rPr>
        <w:t>Maduenyi</w:t>
      </w:r>
      <w:proofErr w:type="spellEnd"/>
      <w:r w:rsidRPr="00601462">
        <w:rPr>
          <w:rFonts w:ascii="Verdana" w:hAnsi="Verdana"/>
          <w:sz w:val="24"/>
          <w:szCs w:val="24"/>
        </w:rPr>
        <w:t>. May we apply to come back on</w:t>
      </w:r>
      <w:r w:rsidR="00B61418" w:rsidRPr="00601462">
        <w:rPr>
          <w:rFonts w:ascii="Verdana" w:hAnsi="Verdana"/>
          <w:sz w:val="24"/>
          <w:szCs w:val="24"/>
        </w:rPr>
        <w:t xml:space="preserve"> </w:t>
      </w:r>
      <w:r w:rsidRPr="00601462">
        <w:rPr>
          <w:rFonts w:ascii="Verdana" w:hAnsi="Verdana"/>
          <w:sz w:val="24"/>
          <w:szCs w:val="24"/>
        </w:rPr>
        <w:t>the 1st and 2nd to come back to take the trial.</w:t>
      </w:r>
    </w:p>
    <w:p w:rsidR="00AC7183" w:rsidRPr="00601462" w:rsidRDefault="00AC7183" w:rsidP="00486081">
      <w:pPr>
        <w:spacing w:before="240" w:line="276" w:lineRule="auto"/>
        <w:ind w:firstLine="0"/>
        <w:rPr>
          <w:rFonts w:ascii="Verdana" w:hAnsi="Verdana"/>
          <w:sz w:val="24"/>
          <w:szCs w:val="24"/>
        </w:rPr>
      </w:pPr>
      <w:r w:rsidRPr="00601462">
        <w:rPr>
          <w:rFonts w:ascii="Verdana" w:hAnsi="Verdana"/>
          <w:sz w:val="24"/>
          <w:szCs w:val="24"/>
        </w:rPr>
        <w:t>Court: The adjournment allowed</w:t>
      </w:r>
      <w:proofErr w:type="gramStart"/>
      <w:r w:rsidRPr="00601462">
        <w:rPr>
          <w:rFonts w:ascii="Verdana" w:hAnsi="Verdana"/>
          <w:sz w:val="24"/>
          <w:szCs w:val="24"/>
        </w:rPr>
        <w:t>,</w:t>
      </w:r>
      <w:proofErr w:type="gramEnd"/>
      <w:r w:rsidRPr="00601462">
        <w:rPr>
          <w:rFonts w:ascii="Verdana" w:hAnsi="Verdana"/>
          <w:sz w:val="24"/>
          <w:szCs w:val="24"/>
        </w:rPr>
        <w:t xml:space="preserve"> all the accused</w:t>
      </w:r>
      <w:r w:rsidR="00B61418" w:rsidRPr="00601462">
        <w:rPr>
          <w:rFonts w:ascii="Verdana" w:hAnsi="Verdana"/>
          <w:sz w:val="24"/>
          <w:szCs w:val="24"/>
        </w:rPr>
        <w:t xml:space="preserve"> </w:t>
      </w:r>
      <w:r w:rsidRPr="00601462">
        <w:rPr>
          <w:rFonts w:ascii="Verdana" w:hAnsi="Verdana"/>
          <w:sz w:val="24"/>
          <w:szCs w:val="24"/>
        </w:rPr>
        <w:t>persons are to be remanded in custody at the Federal</w:t>
      </w:r>
      <w:r w:rsidR="00B61418" w:rsidRPr="00601462">
        <w:rPr>
          <w:rFonts w:ascii="Verdana" w:hAnsi="Verdana"/>
          <w:sz w:val="24"/>
          <w:szCs w:val="24"/>
        </w:rPr>
        <w:t xml:space="preserve"> </w:t>
      </w:r>
      <w:r w:rsidRPr="00601462">
        <w:rPr>
          <w:rFonts w:ascii="Verdana" w:hAnsi="Verdana"/>
          <w:sz w:val="24"/>
          <w:szCs w:val="24"/>
        </w:rPr>
        <w:t>Prisons except the 6th, 7th and 8th accused persons</w:t>
      </w:r>
      <w:r w:rsidR="00B61418" w:rsidRPr="00601462">
        <w:rPr>
          <w:rFonts w:ascii="Verdana" w:hAnsi="Verdana"/>
          <w:sz w:val="24"/>
          <w:szCs w:val="24"/>
        </w:rPr>
        <w:t xml:space="preserve"> </w:t>
      </w:r>
      <w:r w:rsidRPr="00601462">
        <w:rPr>
          <w:rFonts w:ascii="Verdana" w:hAnsi="Verdana"/>
          <w:sz w:val="24"/>
          <w:szCs w:val="24"/>
        </w:rPr>
        <w:t>who are to be remanded at the young persons’ home</w:t>
      </w:r>
      <w:r w:rsidR="00B61418" w:rsidRPr="00601462">
        <w:rPr>
          <w:rFonts w:ascii="Verdana" w:hAnsi="Verdana"/>
          <w:sz w:val="24"/>
          <w:szCs w:val="24"/>
        </w:rPr>
        <w:t xml:space="preserve"> </w:t>
      </w:r>
      <w:r w:rsidRPr="00601462">
        <w:rPr>
          <w:rFonts w:ascii="Verdana" w:hAnsi="Verdana"/>
          <w:sz w:val="24"/>
          <w:szCs w:val="24"/>
        </w:rPr>
        <w:t>in Jos. Adjourned to 28 June 2010 for trial.”</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The trial court should record that the charge was read and</w:t>
      </w:r>
      <w:r w:rsidR="00B61418" w:rsidRPr="00601462">
        <w:rPr>
          <w:rFonts w:ascii="Verdana" w:hAnsi="Verdana"/>
          <w:sz w:val="24"/>
          <w:szCs w:val="24"/>
        </w:rPr>
        <w:t xml:space="preserve"> </w:t>
      </w:r>
      <w:r w:rsidRPr="00601462">
        <w:rPr>
          <w:rFonts w:ascii="Verdana" w:hAnsi="Verdana"/>
          <w:sz w:val="24"/>
          <w:szCs w:val="24"/>
        </w:rPr>
        <w:t>explained to the accused person to the satisfaction of the court,</w:t>
      </w:r>
      <w:r w:rsidR="00B61418" w:rsidRPr="00601462">
        <w:rPr>
          <w:rFonts w:ascii="Verdana" w:hAnsi="Verdana"/>
          <w:sz w:val="24"/>
          <w:szCs w:val="24"/>
        </w:rPr>
        <w:t xml:space="preserve"> </w:t>
      </w:r>
      <w:r w:rsidRPr="00601462">
        <w:rPr>
          <w:rFonts w:ascii="Verdana" w:hAnsi="Verdana"/>
          <w:sz w:val="24"/>
          <w:szCs w:val="24"/>
        </w:rPr>
        <w:t>before recording his plea. The accused person should plead to</w:t>
      </w:r>
      <w:r w:rsidR="00B61418" w:rsidRPr="00601462">
        <w:rPr>
          <w:rFonts w:ascii="Verdana" w:hAnsi="Verdana"/>
          <w:sz w:val="24"/>
          <w:szCs w:val="24"/>
        </w:rPr>
        <w:t xml:space="preserve"> </w:t>
      </w:r>
      <w:r w:rsidRPr="00601462">
        <w:rPr>
          <w:rFonts w:ascii="Verdana" w:hAnsi="Verdana"/>
          <w:sz w:val="24"/>
          <w:szCs w:val="24"/>
        </w:rPr>
        <w:t>every count.</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In this case, the appellant was the 2nd accused person in</w:t>
      </w:r>
      <w:r w:rsidR="00B61418" w:rsidRPr="00601462">
        <w:rPr>
          <w:rFonts w:ascii="Verdana" w:hAnsi="Verdana"/>
          <w:sz w:val="24"/>
          <w:szCs w:val="24"/>
        </w:rPr>
        <w:t xml:space="preserve"> </w:t>
      </w:r>
      <w:r w:rsidRPr="00601462">
        <w:rPr>
          <w:rFonts w:ascii="Verdana" w:hAnsi="Verdana"/>
          <w:sz w:val="24"/>
          <w:szCs w:val="24"/>
        </w:rPr>
        <w:t>count 2, and the 3rd accused person in count 3.</w:t>
      </w:r>
      <w:r w:rsidR="00B61418" w:rsidRPr="00601462">
        <w:rPr>
          <w:rFonts w:ascii="Verdana" w:hAnsi="Verdana"/>
          <w:sz w:val="24"/>
          <w:szCs w:val="24"/>
        </w:rPr>
        <w:t xml:space="preserve"> </w:t>
      </w:r>
      <w:r w:rsidRPr="00601462">
        <w:rPr>
          <w:rFonts w:ascii="Verdana" w:hAnsi="Verdana"/>
          <w:sz w:val="24"/>
          <w:szCs w:val="24"/>
        </w:rPr>
        <w:t>There was nothing on page 67 of the record of appeal to</w:t>
      </w:r>
      <w:r w:rsidR="00B61418" w:rsidRPr="00601462">
        <w:rPr>
          <w:rFonts w:ascii="Verdana" w:hAnsi="Verdana"/>
          <w:sz w:val="24"/>
          <w:szCs w:val="24"/>
        </w:rPr>
        <w:t xml:space="preserve"> </w:t>
      </w:r>
      <w:r w:rsidRPr="00601462">
        <w:rPr>
          <w:rFonts w:ascii="Verdana" w:hAnsi="Verdana"/>
          <w:sz w:val="24"/>
          <w:szCs w:val="24"/>
        </w:rPr>
        <w:t>show that count 2 was read and explained to the appellant to the</w:t>
      </w:r>
      <w:r w:rsidR="00B61418" w:rsidRPr="00601462">
        <w:rPr>
          <w:rFonts w:ascii="Verdana" w:hAnsi="Verdana"/>
          <w:sz w:val="24"/>
          <w:szCs w:val="24"/>
        </w:rPr>
        <w:t xml:space="preserve"> </w:t>
      </w:r>
      <w:r w:rsidRPr="00601462">
        <w:rPr>
          <w:rFonts w:ascii="Verdana" w:hAnsi="Verdana"/>
          <w:sz w:val="24"/>
          <w:szCs w:val="24"/>
        </w:rPr>
        <w:t>satisfaction of the court. In fact, the appellant is not even listed</w:t>
      </w:r>
      <w:r w:rsidR="00B61418" w:rsidRPr="00601462">
        <w:rPr>
          <w:rFonts w:ascii="Verdana" w:hAnsi="Verdana"/>
          <w:sz w:val="24"/>
          <w:szCs w:val="24"/>
        </w:rPr>
        <w:t xml:space="preserve"> </w:t>
      </w:r>
      <w:r w:rsidRPr="00601462">
        <w:rPr>
          <w:rFonts w:ascii="Verdana" w:hAnsi="Verdana"/>
          <w:sz w:val="24"/>
          <w:szCs w:val="24"/>
        </w:rPr>
        <w:t>as an accused person in count 2. He never pleaded to count 2.</w:t>
      </w:r>
      <w:r w:rsidR="00B61418" w:rsidRPr="00601462">
        <w:rPr>
          <w:rFonts w:ascii="Verdana" w:hAnsi="Verdana"/>
          <w:sz w:val="24"/>
          <w:szCs w:val="24"/>
        </w:rPr>
        <w:t xml:space="preserve"> </w:t>
      </w:r>
      <w:r w:rsidRPr="00601462">
        <w:rPr>
          <w:rFonts w:ascii="Verdana" w:hAnsi="Verdana"/>
          <w:sz w:val="24"/>
          <w:szCs w:val="24"/>
        </w:rPr>
        <w:t>In count 3, it is stated that all the accused persons acknowledged</w:t>
      </w:r>
      <w:r w:rsidR="00B61418" w:rsidRPr="00601462">
        <w:rPr>
          <w:rFonts w:ascii="Verdana" w:hAnsi="Verdana"/>
          <w:sz w:val="24"/>
          <w:szCs w:val="24"/>
        </w:rPr>
        <w:t xml:space="preserve"> </w:t>
      </w:r>
      <w:r w:rsidRPr="00601462">
        <w:rPr>
          <w:rFonts w:ascii="Verdana" w:hAnsi="Verdana"/>
          <w:sz w:val="24"/>
          <w:szCs w:val="24"/>
        </w:rPr>
        <w:t>that they understood the charge and pleaded not guilty. This is</w:t>
      </w:r>
      <w:r w:rsidR="00B61418" w:rsidRPr="00601462">
        <w:rPr>
          <w:rFonts w:ascii="Verdana" w:hAnsi="Verdana"/>
          <w:sz w:val="24"/>
          <w:szCs w:val="24"/>
        </w:rPr>
        <w:t xml:space="preserve"> </w:t>
      </w:r>
      <w:proofErr w:type="gramStart"/>
      <w:r w:rsidRPr="00601462">
        <w:rPr>
          <w:rFonts w:ascii="Verdana" w:hAnsi="Verdana"/>
          <w:sz w:val="24"/>
          <w:szCs w:val="24"/>
        </w:rPr>
        <w:t>wrong,</w:t>
      </w:r>
      <w:proofErr w:type="gramEnd"/>
      <w:r w:rsidRPr="00601462">
        <w:rPr>
          <w:rFonts w:ascii="Verdana" w:hAnsi="Verdana"/>
          <w:sz w:val="24"/>
          <w:szCs w:val="24"/>
        </w:rPr>
        <w:t xml:space="preserve"> the accused persons should make separate pleas to each</w:t>
      </w:r>
      <w:r w:rsidR="00B61418" w:rsidRPr="00601462">
        <w:rPr>
          <w:rFonts w:ascii="Verdana" w:hAnsi="Verdana"/>
          <w:sz w:val="24"/>
          <w:szCs w:val="24"/>
        </w:rPr>
        <w:t xml:space="preserve"> </w:t>
      </w:r>
      <w:r w:rsidRPr="00601462">
        <w:rPr>
          <w:rFonts w:ascii="Verdana" w:hAnsi="Verdana"/>
          <w:sz w:val="24"/>
          <w:szCs w:val="24"/>
        </w:rPr>
        <w:t xml:space="preserve">count. </w:t>
      </w:r>
      <w:proofErr w:type="gramStart"/>
      <w:r w:rsidRPr="00601462">
        <w:rPr>
          <w:rFonts w:ascii="Verdana" w:hAnsi="Verdana"/>
          <w:sz w:val="24"/>
          <w:szCs w:val="24"/>
        </w:rPr>
        <w:t>Lumping</w:t>
      </w:r>
      <w:proofErr w:type="gramEnd"/>
      <w:r w:rsidRPr="00601462">
        <w:rPr>
          <w:rFonts w:ascii="Verdana" w:hAnsi="Verdana"/>
          <w:sz w:val="24"/>
          <w:szCs w:val="24"/>
        </w:rPr>
        <w:t xml:space="preserve"> their pleas together to wit: they all plead not</w:t>
      </w:r>
      <w:r w:rsidR="00B61418" w:rsidRPr="00601462">
        <w:rPr>
          <w:rFonts w:ascii="Verdana" w:hAnsi="Verdana"/>
          <w:sz w:val="24"/>
          <w:szCs w:val="24"/>
        </w:rPr>
        <w:t xml:space="preserve"> </w:t>
      </w:r>
      <w:r w:rsidRPr="00601462">
        <w:rPr>
          <w:rFonts w:ascii="Verdana" w:hAnsi="Verdana"/>
          <w:sz w:val="24"/>
          <w:szCs w:val="24"/>
        </w:rPr>
        <w:t>guilty is wrong. There is thus no plea by the appellant to counts</w:t>
      </w:r>
      <w:r w:rsidR="00B61418" w:rsidRPr="00601462">
        <w:rPr>
          <w:rFonts w:ascii="Verdana" w:hAnsi="Verdana"/>
          <w:sz w:val="24"/>
          <w:szCs w:val="24"/>
        </w:rPr>
        <w:t xml:space="preserve"> </w:t>
      </w:r>
      <w:r w:rsidRPr="00601462">
        <w:rPr>
          <w:rFonts w:ascii="Verdana" w:hAnsi="Verdana"/>
          <w:sz w:val="24"/>
          <w:szCs w:val="24"/>
        </w:rPr>
        <w:t>2 and 3. This is a fundamental vice which nullified the entire</w:t>
      </w:r>
      <w:r w:rsidR="00B61418" w:rsidRPr="00601462">
        <w:rPr>
          <w:rFonts w:ascii="Verdana" w:hAnsi="Verdana"/>
          <w:sz w:val="24"/>
          <w:szCs w:val="24"/>
        </w:rPr>
        <w:t xml:space="preserve"> </w:t>
      </w:r>
      <w:r w:rsidRPr="00601462">
        <w:rPr>
          <w:rFonts w:ascii="Verdana" w:hAnsi="Verdana"/>
          <w:sz w:val="24"/>
          <w:szCs w:val="24"/>
        </w:rPr>
        <w:t>arraignment and consequently the trial.</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Section 215 of the Criminal Procedure Act and section</w:t>
      </w:r>
      <w:r w:rsidR="00B61418" w:rsidRPr="00601462">
        <w:rPr>
          <w:rFonts w:ascii="Verdana" w:hAnsi="Verdana"/>
          <w:sz w:val="24"/>
          <w:szCs w:val="24"/>
        </w:rPr>
        <w:t xml:space="preserve"> </w:t>
      </w:r>
      <w:r w:rsidRPr="00601462">
        <w:rPr>
          <w:rFonts w:ascii="Verdana" w:hAnsi="Verdana"/>
          <w:sz w:val="24"/>
          <w:szCs w:val="24"/>
        </w:rPr>
        <w:t>36(6) of the Constitution of the Federal Republic of Nigeria are</w:t>
      </w:r>
      <w:r w:rsidR="00B61418" w:rsidRPr="00601462">
        <w:rPr>
          <w:rFonts w:ascii="Verdana" w:hAnsi="Verdana"/>
          <w:sz w:val="24"/>
          <w:szCs w:val="24"/>
        </w:rPr>
        <w:t xml:space="preserve"> </w:t>
      </w:r>
      <w:r w:rsidRPr="00601462">
        <w:rPr>
          <w:rFonts w:ascii="Verdana" w:hAnsi="Verdana"/>
          <w:sz w:val="24"/>
          <w:szCs w:val="24"/>
        </w:rPr>
        <w:t>very well couched to guarantee the fair trial of an accused person</w:t>
      </w:r>
      <w:r w:rsidR="00B61418" w:rsidRPr="00601462">
        <w:rPr>
          <w:rFonts w:ascii="Verdana" w:hAnsi="Verdana"/>
          <w:sz w:val="24"/>
          <w:szCs w:val="24"/>
        </w:rPr>
        <w:t xml:space="preserve"> </w:t>
      </w:r>
      <w:r w:rsidRPr="00601462">
        <w:rPr>
          <w:rFonts w:ascii="Verdana" w:hAnsi="Verdana"/>
          <w:sz w:val="24"/>
          <w:szCs w:val="24"/>
        </w:rPr>
        <w:t>and it is the duty of the trial judge to ensure compliance with the</w:t>
      </w:r>
      <w:r w:rsidR="00B61418" w:rsidRPr="00601462">
        <w:rPr>
          <w:rFonts w:ascii="Verdana" w:hAnsi="Verdana"/>
          <w:sz w:val="24"/>
          <w:szCs w:val="24"/>
        </w:rPr>
        <w:t xml:space="preserve"> </w:t>
      </w:r>
      <w:r w:rsidRPr="00601462">
        <w:rPr>
          <w:rFonts w:ascii="Verdana" w:hAnsi="Verdana"/>
          <w:sz w:val="24"/>
          <w:szCs w:val="24"/>
        </w:rPr>
        <w:t>said provisions.</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Relevant extracts from the learned trial judge’s record does</w:t>
      </w:r>
      <w:r w:rsidR="00B61418" w:rsidRPr="00601462">
        <w:rPr>
          <w:rFonts w:ascii="Verdana" w:hAnsi="Verdana"/>
          <w:sz w:val="24"/>
          <w:szCs w:val="24"/>
        </w:rPr>
        <w:t xml:space="preserve"> </w:t>
      </w:r>
      <w:r w:rsidRPr="00601462">
        <w:rPr>
          <w:rFonts w:ascii="Verdana" w:hAnsi="Verdana"/>
          <w:sz w:val="24"/>
          <w:szCs w:val="24"/>
        </w:rPr>
        <w:t>not show that the well laid down provisions of section 215 of the</w:t>
      </w:r>
      <w:r w:rsidR="00B61418" w:rsidRPr="00601462">
        <w:rPr>
          <w:rFonts w:ascii="Verdana" w:hAnsi="Verdana"/>
          <w:sz w:val="24"/>
          <w:szCs w:val="24"/>
        </w:rPr>
        <w:t xml:space="preserve"> </w:t>
      </w:r>
      <w:r w:rsidRPr="00601462">
        <w:rPr>
          <w:rFonts w:ascii="Verdana" w:hAnsi="Verdana"/>
          <w:sz w:val="24"/>
          <w:szCs w:val="24"/>
        </w:rPr>
        <w:t>Criminal Procedure Act and section 36(6) of the Constitution</w:t>
      </w:r>
      <w:r w:rsidR="00B61418" w:rsidRPr="00601462">
        <w:rPr>
          <w:rFonts w:ascii="Verdana" w:hAnsi="Verdana"/>
          <w:sz w:val="24"/>
          <w:szCs w:val="24"/>
        </w:rPr>
        <w:t xml:space="preserve"> </w:t>
      </w:r>
      <w:r w:rsidRPr="00601462">
        <w:rPr>
          <w:rFonts w:ascii="Verdana" w:hAnsi="Verdana"/>
          <w:sz w:val="24"/>
          <w:szCs w:val="24"/>
        </w:rPr>
        <w:t>were complied with.</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lastRenderedPageBreak/>
        <w:t>When it is alleged that there was non-compliance with the</w:t>
      </w:r>
      <w:r w:rsidR="00B61418" w:rsidRPr="00601462">
        <w:rPr>
          <w:rFonts w:ascii="Verdana" w:hAnsi="Verdana"/>
          <w:sz w:val="24"/>
          <w:szCs w:val="24"/>
        </w:rPr>
        <w:t xml:space="preserve"> </w:t>
      </w:r>
      <w:r w:rsidRPr="00601462">
        <w:rPr>
          <w:rFonts w:ascii="Verdana" w:hAnsi="Verdana"/>
          <w:sz w:val="24"/>
          <w:szCs w:val="24"/>
        </w:rPr>
        <w:t>provisions of section 215 of the Criminal Procedure Act, all that</w:t>
      </w:r>
      <w:r w:rsidR="00B61418" w:rsidRPr="00601462">
        <w:rPr>
          <w:rFonts w:ascii="Verdana" w:hAnsi="Verdana"/>
          <w:sz w:val="24"/>
          <w:szCs w:val="24"/>
        </w:rPr>
        <w:t xml:space="preserve"> </w:t>
      </w:r>
      <w:r w:rsidRPr="00601462">
        <w:rPr>
          <w:rFonts w:ascii="Verdana" w:hAnsi="Verdana"/>
          <w:sz w:val="24"/>
          <w:szCs w:val="24"/>
        </w:rPr>
        <w:t>the court is required to do is to examine proceedings in the</w:t>
      </w:r>
      <w:r w:rsidR="00B61418" w:rsidRPr="00601462">
        <w:rPr>
          <w:rFonts w:ascii="Verdana" w:hAnsi="Verdana"/>
          <w:sz w:val="24"/>
          <w:szCs w:val="24"/>
        </w:rPr>
        <w:t xml:space="preserve"> </w:t>
      </w:r>
      <w:r w:rsidRPr="00601462">
        <w:rPr>
          <w:rFonts w:ascii="Verdana" w:hAnsi="Verdana"/>
          <w:sz w:val="24"/>
          <w:szCs w:val="24"/>
        </w:rPr>
        <w:t>record of appeal on the day arraignment was done to see if the</w:t>
      </w:r>
      <w:r w:rsidR="00B61418" w:rsidRPr="00601462">
        <w:rPr>
          <w:rFonts w:ascii="Verdana" w:hAnsi="Verdana"/>
          <w:sz w:val="24"/>
          <w:szCs w:val="24"/>
        </w:rPr>
        <w:t xml:space="preserve"> </w:t>
      </w:r>
      <w:r w:rsidRPr="00601462">
        <w:rPr>
          <w:rFonts w:ascii="Verdana" w:hAnsi="Verdana"/>
          <w:sz w:val="24"/>
          <w:szCs w:val="24"/>
        </w:rPr>
        <w:t>arraignment of the accused person was properly done (i.e. in</w:t>
      </w:r>
      <w:r w:rsidR="00B61418" w:rsidRPr="00601462">
        <w:rPr>
          <w:rFonts w:ascii="Verdana" w:hAnsi="Verdana"/>
          <w:sz w:val="24"/>
          <w:szCs w:val="24"/>
        </w:rPr>
        <w:t xml:space="preserve"> </w:t>
      </w:r>
      <w:r w:rsidRPr="00601462">
        <w:rPr>
          <w:rFonts w:ascii="Verdana" w:hAnsi="Verdana"/>
          <w:sz w:val="24"/>
          <w:szCs w:val="24"/>
        </w:rPr>
        <w:t>accordance with section 215).</w:t>
      </w:r>
      <w:r w:rsidR="00B61418" w:rsidRPr="00601462">
        <w:rPr>
          <w:rFonts w:ascii="Verdana" w:hAnsi="Verdana"/>
          <w:sz w:val="24"/>
          <w:szCs w:val="24"/>
        </w:rPr>
        <w:t xml:space="preserve"> </w:t>
      </w:r>
      <w:r w:rsidRPr="00601462">
        <w:rPr>
          <w:rFonts w:ascii="Verdana" w:hAnsi="Verdana"/>
          <w:sz w:val="24"/>
          <w:szCs w:val="24"/>
        </w:rPr>
        <w:t>It is not the business of counsel for the appellant to show</w:t>
      </w:r>
      <w:r w:rsidR="00B61418" w:rsidRPr="00601462">
        <w:rPr>
          <w:rFonts w:ascii="Verdana" w:hAnsi="Verdana"/>
          <w:sz w:val="24"/>
          <w:szCs w:val="24"/>
        </w:rPr>
        <w:t xml:space="preserve"> </w:t>
      </w:r>
      <w:r w:rsidRPr="00601462">
        <w:rPr>
          <w:rFonts w:ascii="Verdana" w:hAnsi="Verdana"/>
          <w:sz w:val="24"/>
          <w:szCs w:val="24"/>
        </w:rPr>
        <w:t>that his client suffered prejudice, or was embarrassed or there</w:t>
      </w:r>
      <w:r w:rsidR="00B61418" w:rsidRPr="00601462">
        <w:rPr>
          <w:rFonts w:ascii="Verdana" w:hAnsi="Verdana"/>
          <w:sz w:val="24"/>
          <w:szCs w:val="24"/>
        </w:rPr>
        <w:t xml:space="preserve"> </w:t>
      </w:r>
      <w:r w:rsidRPr="00601462">
        <w:rPr>
          <w:rFonts w:ascii="Verdana" w:hAnsi="Verdana"/>
          <w:sz w:val="24"/>
          <w:szCs w:val="24"/>
        </w:rPr>
        <w:t>was a miscarriage of justice because of alleged non-compliance.</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It is also not expected of the judge to consider such irrelevant</w:t>
      </w:r>
      <w:r w:rsidR="00F47723" w:rsidRPr="00601462">
        <w:rPr>
          <w:rFonts w:ascii="Verdana" w:hAnsi="Verdana"/>
          <w:sz w:val="24"/>
          <w:szCs w:val="24"/>
        </w:rPr>
        <w:t xml:space="preserve"> </w:t>
      </w:r>
      <w:r w:rsidRPr="00601462">
        <w:rPr>
          <w:rFonts w:ascii="Verdana" w:hAnsi="Verdana"/>
          <w:sz w:val="24"/>
          <w:szCs w:val="24"/>
        </w:rPr>
        <w:t>issues.</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The only way to assume that the correct procedure was</w:t>
      </w:r>
      <w:r w:rsidR="00F47723" w:rsidRPr="00601462">
        <w:rPr>
          <w:rFonts w:ascii="Verdana" w:hAnsi="Verdana"/>
          <w:sz w:val="24"/>
          <w:szCs w:val="24"/>
        </w:rPr>
        <w:t xml:space="preserve"> </w:t>
      </w:r>
      <w:r w:rsidRPr="00601462">
        <w:rPr>
          <w:rFonts w:ascii="Verdana" w:hAnsi="Verdana"/>
          <w:sz w:val="24"/>
          <w:szCs w:val="24"/>
        </w:rPr>
        <w:t>adopted for the arraignment of all accused person is for the</w:t>
      </w:r>
      <w:r w:rsidR="00F47723" w:rsidRPr="00601462">
        <w:rPr>
          <w:rFonts w:ascii="Verdana" w:hAnsi="Verdana"/>
          <w:sz w:val="24"/>
          <w:szCs w:val="24"/>
        </w:rPr>
        <w:t xml:space="preserve"> </w:t>
      </w:r>
      <w:r w:rsidRPr="00601462">
        <w:rPr>
          <w:rFonts w:ascii="Verdana" w:hAnsi="Verdana"/>
          <w:sz w:val="24"/>
          <w:szCs w:val="24"/>
        </w:rPr>
        <w:t>court to examine the record of appeal to see if the correct</w:t>
      </w:r>
      <w:r w:rsidR="00F47723" w:rsidRPr="00601462">
        <w:rPr>
          <w:rFonts w:ascii="Verdana" w:hAnsi="Verdana"/>
          <w:sz w:val="24"/>
          <w:szCs w:val="24"/>
        </w:rPr>
        <w:t xml:space="preserve"> </w:t>
      </w:r>
      <w:r w:rsidRPr="00601462">
        <w:rPr>
          <w:rFonts w:ascii="Verdana" w:hAnsi="Verdana"/>
          <w:sz w:val="24"/>
          <w:szCs w:val="24"/>
        </w:rPr>
        <w:t>procedure was adopted. Anything short of that would amount to</w:t>
      </w:r>
      <w:r w:rsidR="00F47723" w:rsidRPr="00601462">
        <w:rPr>
          <w:rFonts w:ascii="Verdana" w:hAnsi="Verdana"/>
          <w:sz w:val="24"/>
          <w:szCs w:val="24"/>
        </w:rPr>
        <w:t xml:space="preserve"> </w:t>
      </w:r>
      <w:r w:rsidRPr="00601462">
        <w:rPr>
          <w:rFonts w:ascii="Verdana" w:hAnsi="Verdana"/>
          <w:sz w:val="24"/>
          <w:szCs w:val="24"/>
        </w:rPr>
        <w:t>speculation and that would be wrong.</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Since it is so clear that the learned trial judge failed to</w:t>
      </w:r>
      <w:r w:rsidR="004836AA" w:rsidRPr="00601462">
        <w:rPr>
          <w:rFonts w:ascii="Verdana" w:hAnsi="Verdana"/>
          <w:sz w:val="24"/>
          <w:szCs w:val="24"/>
        </w:rPr>
        <w:t xml:space="preserve"> </w:t>
      </w:r>
      <w:r w:rsidRPr="00601462">
        <w:rPr>
          <w:rFonts w:ascii="Verdana" w:hAnsi="Verdana"/>
          <w:sz w:val="24"/>
          <w:szCs w:val="24"/>
        </w:rPr>
        <w:t>comply with the provisions of section 215 of the Criminal</w:t>
      </w:r>
      <w:r w:rsidR="004836AA" w:rsidRPr="00601462">
        <w:rPr>
          <w:rFonts w:ascii="Verdana" w:hAnsi="Verdana"/>
          <w:sz w:val="24"/>
          <w:szCs w:val="24"/>
        </w:rPr>
        <w:t xml:space="preserve"> </w:t>
      </w:r>
      <w:r w:rsidRPr="00601462">
        <w:rPr>
          <w:rFonts w:ascii="Verdana" w:hAnsi="Verdana"/>
          <w:sz w:val="24"/>
          <w:szCs w:val="24"/>
        </w:rPr>
        <w:t>Procedure Act, the appeal succeeds. The conviction and sentence</w:t>
      </w:r>
      <w:r w:rsidR="004836AA" w:rsidRPr="00601462">
        <w:rPr>
          <w:rFonts w:ascii="Verdana" w:hAnsi="Verdana"/>
          <w:sz w:val="24"/>
          <w:szCs w:val="24"/>
        </w:rPr>
        <w:t xml:space="preserve"> </w:t>
      </w:r>
      <w:r w:rsidRPr="00601462">
        <w:rPr>
          <w:rFonts w:ascii="Verdana" w:hAnsi="Verdana"/>
          <w:sz w:val="24"/>
          <w:szCs w:val="24"/>
        </w:rPr>
        <w:t>of the High Court together with the judgment of the Court of</w:t>
      </w:r>
      <w:r w:rsidR="004836AA" w:rsidRPr="00601462">
        <w:rPr>
          <w:rFonts w:ascii="Verdana" w:hAnsi="Verdana"/>
          <w:sz w:val="24"/>
          <w:szCs w:val="24"/>
        </w:rPr>
        <w:t xml:space="preserve"> </w:t>
      </w:r>
      <w:r w:rsidRPr="00601462">
        <w:rPr>
          <w:rFonts w:ascii="Verdana" w:hAnsi="Verdana"/>
          <w:sz w:val="24"/>
          <w:szCs w:val="24"/>
        </w:rPr>
        <w:t>Appeal are hereby quashed and set aside.</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As a result of the fundamental error, the trial and</w:t>
      </w:r>
      <w:r w:rsidR="004836AA" w:rsidRPr="00601462">
        <w:rPr>
          <w:rFonts w:ascii="Verdana" w:hAnsi="Verdana"/>
          <w:sz w:val="24"/>
          <w:szCs w:val="24"/>
        </w:rPr>
        <w:t xml:space="preserve"> </w:t>
      </w:r>
      <w:r w:rsidRPr="00601462">
        <w:rPr>
          <w:rFonts w:ascii="Verdana" w:hAnsi="Verdana"/>
          <w:sz w:val="24"/>
          <w:szCs w:val="24"/>
        </w:rPr>
        <w:t>subsequent appeal are null and void. In the eyes of the law the</w:t>
      </w:r>
      <w:r w:rsidR="004836AA" w:rsidRPr="00601462">
        <w:rPr>
          <w:rFonts w:ascii="Verdana" w:hAnsi="Verdana"/>
          <w:sz w:val="24"/>
          <w:szCs w:val="24"/>
        </w:rPr>
        <w:t xml:space="preserve"> </w:t>
      </w:r>
      <w:r w:rsidRPr="00601462">
        <w:rPr>
          <w:rFonts w:ascii="Verdana" w:hAnsi="Verdana"/>
          <w:sz w:val="24"/>
          <w:szCs w:val="24"/>
        </w:rPr>
        <w:t>appellant has not been tried, so it is important at this stage that</w:t>
      </w:r>
      <w:r w:rsidR="004836AA" w:rsidRPr="00601462">
        <w:rPr>
          <w:rFonts w:ascii="Verdana" w:hAnsi="Verdana"/>
          <w:sz w:val="24"/>
          <w:szCs w:val="24"/>
        </w:rPr>
        <w:t xml:space="preserve"> </w:t>
      </w:r>
      <w:r w:rsidRPr="00601462">
        <w:rPr>
          <w:rFonts w:ascii="Verdana" w:hAnsi="Verdana"/>
          <w:sz w:val="24"/>
          <w:szCs w:val="24"/>
        </w:rPr>
        <w:t>a distinction is made between retrial and fresh trial to see which</w:t>
      </w:r>
      <w:r w:rsidR="004836AA" w:rsidRPr="00601462">
        <w:rPr>
          <w:rFonts w:ascii="Verdana" w:hAnsi="Verdana"/>
          <w:sz w:val="24"/>
          <w:szCs w:val="24"/>
        </w:rPr>
        <w:t xml:space="preserve"> </w:t>
      </w:r>
      <w:r w:rsidRPr="00601462">
        <w:rPr>
          <w:rFonts w:ascii="Verdana" w:hAnsi="Verdana"/>
          <w:sz w:val="24"/>
          <w:szCs w:val="24"/>
        </w:rPr>
        <w:t xml:space="preserve">of them is; appropriate in the circumstances. </w:t>
      </w:r>
      <w:proofErr w:type="gramStart"/>
      <w:r w:rsidRPr="00601462">
        <w:rPr>
          <w:rFonts w:ascii="Verdana" w:hAnsi="Verdana"/>
          <w:sz w:val="24"/>
          <w:szCs w:val="24"/>
        </w:rPr>
        <w:t xml:space="preserve">In </w:t>
      </w:r>
      <w:proofErr w:type="spellStart"/>
      <w:r w:rsidRPr="00601462">
        <w:rPr>
          <w:rFonts w:ascii="Verdana" w:hAnsi="Verdana"/>
          <w:sz w:val="24"/>
          <w:szCs w:val="24"/>
        </w:rPr>
        <w:t>Yahaya</w:t>
      </w:r>
      <w:proofErr w:type="spellEnd"/>
      <w:r w:rsidRPr="00601462">
        <w:rPr>
          <w:rFonts w:ascii="Verdana" w:hAnsi="Verdana"/>
          <w:sz w:val="24"/>
          <w:szCs w:val="24"/>
        </w:rPr>
        <w:t xml:space="preserve"> v. State</w:t>
      </w:r>
      <w:r w:rsidR="004836AA" w:rsidRPr="00601462">
        <w:rPr>
          <w:rFonts w:ascii="Verdana" w:hAnsi="Verdana"/>
          <w:sz w:val="24"/>
          <w:szCs w:val="24"/>
        </w:rPr>
        <w:t xml:space="preserve"> </w:t>
      </w:r>
      <w:r w:rsidRPr="00601462">
        <w:rPr>
          <w:rFonts w:ascii="Verdana" w:hAnsi="Verdana"/>
          <w:sz w:val="24"/>
          <w:szCs w:val="24"/>
        </w:rPr>
        <w:t>(2002) 3 NWLR (Pt. 754) page 289.</w:t>
      </w:r>
      <w:proofErr w:type="gramEnd"/>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This court considered the factors when ordering a retrial</w:t>
      </w:r>
      <w:r w:rsidR="004836AA" w:rsidRPr="00601462">
        <w:rPr>
          <w:rFonts w:ascii="Verdana" w:hAnsi="Verdana"/>
          <w:sz w:val="24"/>
          <w:szCs w:val="24"/>
        </w:rPr>
        <w:t xml:space="preserve"> </w:t>
      </w:r>
      <w:r w:rsidRPr="00601462">
        <w:rPr>
          <w:rFonts w:ascii="Verdana" w:hAnsi="Verdana"/>
          <w:sz w:val="24"/>
          <w:szCs w:val="24"/>
        </w:rPr>
        <w:t>and explained the distinction between retrial and fresh trial. His</w:t>
      </w:r>
      <w:r w:rsidR="004836AA" w:rsidRPr="00601462">
        <w:rPr>
          <w:rFonts w:ascii="Verdana" w:hAnsi="Verdana"/>
          <w:sz w:val="24"/>
          <w:szCs w:val="24"/>
        </w:rPr>
        <w:t xml:space="preserve"> </w:t>
      </w:r>
      <w:r w:rsidRPr="00601462">
        <w:rPr>
          <w:rFonts w:ascii="Verdana" w:hAnsi="Verdana"/>
          <w:sz w:val="24"/>
          <w:szCs w:val="24"/>
        </w:rPr>
        <w:t xml:space="preserve">lordship, </w:t>
      </w:r>
      <w:proofErr w:type="spellStart"/>
      <w:r w:rsidRPr="00601462">
        <w:rPr>
          <w:rFonts w:ascii="Verdana" w:hAnsi="Verdana"/>
          <w:sz w:val="24"/>
          <w:szCs w:val="24"/>
        </w:rPr>
        <w:t>Uwais</w:t>
      </w:r>
      <w:proofErr w:type="spellEnd"/>
      <w:r w:rsidRPr="00601462">
        <w:rPr>
          <w:rFonts w:ascii="Verdana" w:hAnsi="Verdana"/>
          <w:sz w:val="24"/>
          <w:szCs w:val="24"/>
        </w:rPr>
        <w:t xml:space="preserve"> CJN said that:</w:t>
      </w:r>
    </w:p>
    <w:p w:rsidR="00AC7183" w:rsidRPr="00601462" w:rsidRDefault="00AC7183" w:rsidP="00486081">
      <w:pPr>
        <w:spacing w:before="240" w:line="276" w:lineRule="auto"/>
        <w:ind w:firstLine="0"/>
        <w:rPr>
          <w:rFonts w:ascii="Verdana" w:hAnsi="Verdana"/>
          <w:sz w:val="24"/>
          <w:szCs w:val="24"/>
        </w:rPr>
      </w:pPr>
      <w:r w:rsidRPr="00601462">
        <w:rPr>
          <w:rFonts w:ascii="Verdana" w:hAnsi="Verdana"/>
          <w:sz w:val="24"/>
          <w:szCs w:val="24"/>
        </w:rPr>
        <w:t>“In ordering a retrial, the facts of the case must contain</w:t>
      </w:r>
      <w:r w:rsidR="004836AA" w:rsidRPr="00601462">
        <w:rPr>
          <w:rFonts w:ascii="Verdana" w:hAnsi="Verdana"/>
          <w:sz w:val="24"/>
          <w:szCs w:val="24"/>
        </w:rPr>
        <w:t xml:space="preserve"> </w:t>
      </w:r>
      <w:r w:rsidRPr="00601462">
        <w:rPr>
          <w:rFonts w:ascii="Verdana" w:hAnsi="Verdana"/>
          <w:sz w:val="24"/>
          <w:szCs w:val="24"/>
        </w:rPr>
        <w:t>the following factors:</w:t>
      </w:r>
    </w:p>
    <w:p w:rsidR="00914E5A" w:rsidRPr="00601462" w:rsidRDefault="00AC7183" w:rsidP="00486081">
      <w:pPr>
        <w:spacing w:before="240" w:line="276" w:lineRule="auto"/>
        <w:ind w:left="2160"/>
        <w:rPr>
          <w:rFonts w:ascii="Verdana" w:hAnsi="Verdana"/>
          <w:sz w:val="24"/>
          <w:szCs w:val="24"/>
        </w:rPr>
      </w:pPr>
      <w:r w:rsidRPr="00601462">
        <w:rPr>
          <w:rFonts w:ascii="Verdana" w:hAnsi="Verdana"/>
          <w:sz w:val="24"/>
          <w:szCs w:val="24"/>
        </w:rPr>
        <w:t xml:space="preserve">(a) </w:t>
      </w:r>
      <w:r w:rsidR="004836AA" w:rsidRPr="00601462">
        <w:rPr>
          <w:rFonts w:ascii="Verdana" w:hAnsi="Verdana"/>
          <w:sz w:val="24"/>
          <w:szCs w:val="24"/>
        </w:rPr>
        <w:tab/>
      </w:r>
      <w:r w:rsidRPr="00601462">
        <w:rPr>
          <w:rFonts w:ascii="Verdana" w:hAnsi="Verdana"/>
          <w:sz w:val="24"/>
          <w:szCs w:val="24"/>
        </w:rPr>
        <w:t>That there has been an error in law or an</w:t>
      </w:r>
      <w:r w:rsidR="004836AA" w:rsidRPr="00601462">
        <w:rPr>
          <w:rFonts w:ascii="Verdana" w:hAnsi="Verdana"/>
          <w:sz w:val="24"/>
          <w:szCs w:val="24"/>
        </w:rPr>
        <w:t xml:space="preserve"> </w:t>
      </w:r>
      <w:r w:rsidRPr="00601462">
        <w:rPr>
          <w:rFonts w:ascii="Verdana" w:hAnsi="Verdana"/>
          <w:sz w:val="24"/>
          <w:szCs w:val="24"/>
        </w:rPr>
        <w:t>irregularity in procedure of such a character</w:t>
      </w:r>
      <w:r w:rsidR="004836AA" w:rsidRPr="00601462">
        <w:rPr>
          <w:rFonts w:ascii="Verdana" w:hAnsi="Verdana"/>
          <w:sz w:val="24"/>
          <w:szCs w:val="24"/>
        </w:rPr>
        <w:t xml:space="preserve"> </w:t>
      </w:r>
      <w:r w:rsidRPr="00601462">
        <w:rPr>
          <w:rFonts w:ascii="Verdana" w:hAnsi="Verdana"/>
          <w:sz w:val="24"/>
          <w:szCs w:val="24"/>
        </w:rPr>
        <w:t>that on the one hand, trial was not rendered a</w:t>
      </w:r>
      <w:r w:rsidR="00914E5A" w:rsidRPr="00601462">
        <w:rPr>
          <w:rFonts w:ascii="Verdana" w:hAnsi="Verdana"/>
          <w:sz w:val="24"/>
          <w:szCs w:val="24"/>
        </w:rPr>
        <w:t xml:space="preserve"> </w:t>
      </w:r>
      <w:r w:rsidRPr="00601462">
        <w:rPr>
          <w:rFonts w:ascii="Verdana" w:hAnsi="Verdana"/>
          <w:sz w:val="24"/>
          <w:szCs w:val="24"/>
        </w:rPr>
        <w:t>nullity and on the other hand the court is unable</w:t>
      </w:r>
      <w:r w:rsidR="00914E5A" w:rsidRPr="00601462">
        <w:rPr>
          <w:rFonts w:ascii="Verdana" w:hAnsi="Verdana"/>
          <w:sz w:val="24"/>
          <w:szCs w:val="24"/>
        </w:rPr>
        <w:t xml:space="preserve"> </w:t>
      </w:r>
      <w:r w:rsidRPr="00601462">
        <w:rPr>
          <w:rFonts w:ascii="Verdana" w:hAnsi="Verdana"/>
          <w:sz w:val="24"/>
          <w:szCs w:val="24"/>
        </w:rPr>
        <w:t>to say that there has been no miscarriage of</w:t>
      </w:r>
      <w:r w:rsidR="00914E5A" w:rsidRPr="00601462">
        <w:rPr>
          <w:rFonts w:ascii="Verdana" w:hAnsi="Verdana"/>
          <w:sz w:val="24"/>
          <w:szCs w:val="24"/>
        </w:rPr>
        <w:t xml:space="preserve"> </w:t>
      </w:r>
      <w:r w:rsidRPr="00601462">
        <w:rPr>
          <w:rFonts w:ascii="Verdana" w:hAnsi="Verdana"/>
          <w:sz w:val="24"/>
          <w:szCs w:val="24"/>
        </w:rPr>
        <w:t>justice;</w:t>
      </w:r>
    </w:p>
    <w:p w:rsidR="00914E5A" w:rsidRPr="00601462" w:rsidRDefault="00AC7183" w:rsidP="00486081">
      <w:pPr>
        <w:spacing w:before="240" w:line="276" w:lineRule="auto"/>
        <w:ind w:left="2160"/>
        <w:rPr>
          <w:rFonts w:ascii="Verdana" w:hAnsi="Verdana"/>
          <w:sz w:val="24"/>
          <w:szCs w:val="24"/>
        </w:rPr>
      </w:pPr>
      <w:r w:rsidRPr="00601462">
        <w:rPr>
          <w:rFonts w:ascii="Verdana" w:hAnsi="Verdana"/>
          <w:sz w:val="24"/>
          <w:szCs w:val="24"/>
        </w:rPr>
        <w:t xml:space="preserve">(b) </w:t>
      </w:r>
      <w:r w:rsidR="00914E5A" w:rsidRPr="00601462">
        <w:rPr>
          <w:rFonts w:ascii="Verdana" w:hAnsi="Verdana"/>
          <w:sz w:val="24"/>
          <w:szCs w:val="24"/>
        </w:rPr>
        <w:tab/>
      </w:r>
      <w:r w:rsidRPr="00601462">
        <w:rPr>
          <w:rFonts w:ascii="Verdana" w:hAnsi="Verdana"/>
          <w:sz w:val="24"/>
          <w:szCs w:val="24"/>
        </w:rPr>
        <w:t>That leaving aside the error or irregularity, the</w:t>
      </w:r>
      <w:r w:rsidR="00914E5A" w:rsidRPr="00601462">
        <w:rPr>
          <w:rFonts w:ascii="Verdana" w:hAnsi="Verdana"/>
          <w:sz w:val="24"/>
          <w:szCs w:val="24"/>
        </w:rPr>
        <w:t xml:space="preserve"> </w:t>
      </w:r>
      <w:r w:rsidRPr="00601462">
        <w:rPr>
          <w:rFonts w:ascii="Verdana" w:hAnsi="Verdana"/>
          <w:sz w:val="24"/>
          <w:szCs w:val="24"/>
        </w:rPr>
        <w:t>evidence taken as a whole discloses a</w:t>
      </w:r>
      <w:r w:rsidR="00914E5A" w:rsidRPr="00601462">
        <w:rPr>
          <w:rFonts w:ascii="Verdana" w:hAnsi="Verdana"/>
          <w:sz w:val="24"/>
          <w:szCs w:val="24"/>
        </w:rPr>
        <w:t xml:space="preserve"> </w:t>
      </w:r>
      <w:r w:rsidRPr="00601462">
        <w:rPr>
          <w:rFonts w:ascii="Verdana" w:hAnsi="Verdana"/>
          <w:sz w:val="24"/>
          <w:szCs w:val="24"/>
        </w:rPr>
        <w:t>substantial case against the appellant;</w:t>
      </w:r>
      <w:r w:rsidR="00914E5A" w:rsidRPr="00601462">
        <w:rPr>
          <w:rFonts w:ascii="Verdana" w:hAnsi="Verdana"/>
          <w:sz w:val="24"/>
          <w:szCs w:val="24"/>
        </w:rPr>
        <w:t xml:space="preserve"> </w:t>
      </w:r>
    </w:p>
    <w:p w:rsidR="00914E5A" w:rsidRPr="00601462" w:rsidRDefault="00AC7183" w:rsidP="00486081">
      <w:pPr>
        <w:spacing w:before="240" w:line="276" w:lineRule="auto"/>
        <w:ind w:left="2160"/>
        <w:rPr>
          <w:rFonts w:ascii="Verdana" w:hAnsi="Verdana"/>
          <w:sz w:val="24"/>
          <w:szCs w:val="24"/>
        </w:rPr>
      </w:pPr>
      <w:r w:rsidRPr="00601462">
        <w:rPr>
          <w:rFonts w:ascii="Verdana" w:hAnsi="Verdana"/>
          <w:sz w:val="24"/>
          <w:szCs w:val="24"/>
        </w:rPr>
        <w:t xml:space="preserve">(c) </w:t>
      </w:r>
      <w:r w:rsidR="00914E5A" w:rsidRPr="00601462">
        <w:rPr>
          <w:rFonts w:ascii="Verdana" w:hAnsi="Verdana"/>
          <w:sz w:val="24"/>
          <w:szCs w:val="24"/>
        </w:rPr>
        <w:tab/>
      </w:r>
      <w:r w:rsidRPr="00601462">
        <w:rPr>
          <w:rFonts w:ascii="Verdana" w:hAnsi="Verdana"/>
          <w:sz w:val="24"/>
          <w:szCs w:val="24"/>
        </w:rPr>
        <w:t xml:space="preserve">That there </w:t>
      </w:r>
      <w:proofErr w:type="gramStart"/>
      <w:r w:rsidRPr="00601462">
        <w:rPr>
          <w:rFonts w:ascii="Verdana" w:hAnsi="Verdana"/>
          <w:sz w:val="24"/>
          <w:szCs w:val="24"/>
        </w:rPr>
        <w:t>was no such special circumstances</w:t>
      </w:r>
      <w:proofErr w:type="gramEnd"/>
      <w:r w:rsidR="00914E5A" w:rsidRPr="00601462">
        <w:rPr>
          <w:rFonts w:ascii="Verdana" w:hAnsi="Verdana"/>
          <w:sz w:val="24"/>
          <w:szCs w:val="24"/>
        </w:rPr>
        <w:t xml:space="preserve"> </w:t>
      </w:r>
      <w:r w:rsidRPr="00601462">
        <w:rPr>
          <w:rFonts w:ascii="Verdana" w:hAnsi="Verdana"/>
          <w:sz w:val="24"/>
          <w:szCs w:val="24"/>
        </w:rPr>
        <w:t>as would render it oppressive to put the appellant</w:t>
      </w:r>
      <w:r w:rsidR="00914E5A" w:rsidRPr="00601462">
        <w:rPr>
          <w:rFonts w:ascii="Verdana" w:hAnsi="Verdana"/>
          <w:sz w:val="24"/>
          <w:szCs w:val="24"/>
        </w:rPr>
        <w:t xml:space="preserve"> </w:t>
      </w:r>
      <w:r w:rsidRPr="00601462">
        <w:rPr>
          <w:rFonts w:ascii="Verdana" w:hAnsi="Verdana"/>
          <w:sz w:val="24"/>
          <w:szCs w:val="24"/>
        </w:rPr>
        <w:t>on trial a second time;</w:t>
      </w:r>
    </w:p>
    <w:p w:rsidR="00914E5A" w:rsidRPr="00601462" w:rsidRDefault="00AC7183" w:rsidP="00486081">
      <w:pPr>
        <w:spacing w:before="240" w:line="276" w:lineRule="auto"/>
        <w:ind w:left="2160"/>
        <w:rPr>
          <w:rFonts w:ascii="Verdana" w:hAnsi="Verdana"/>
          <w:sz w:val="24"/>
          <w:szCs w:val="24"/>
        </w:rPr>
      </w:pPr>
      <w:r w:rsidRPr="00601462">
        <w:rPr>
          <w:rFonts w:ascii="Verdana" w:hAnsi="Verdana"/>
          <w:sz w:val="24"/>
          <w:szCs w:val="24"/>
        </w:rPr>
        <w:t xml:space="preserve">(d) </w:t>
      </w:r>
      <w:r w:rsidR="00914E5A" w:rsidRPr="00601462">
        <w:rPr>
          <w:rFonts w:ascii="Verdana" w:hAnsi="Verdana"/>
          <w:sz w:val="24"/>
          <w:szCs w:val="24"/>
        </w:rPr>
        <w:tab/>
      </w:r>
      <w:r w:rsidRPr="00601462">
        <w:rPr>
          <w:rFonts w:ascii="Verdana" w:hAnsi="Verdana"/>
          <w:sz w:val="24"/>
          <w:szCs w:val="24"/>
        </w:rPr>
        <w:t>That the offence or offences of which the</w:t>
      </w:r>
      <w:r w:rsidR="00914E5A" w:rsidRPr="00601462">
        <w:rPr>
          <w:rFonts w:ascii="Verdana" w:hAnsi="Verdana"/>
          <w:sz w:val="24"/>
          <w:szCs w:val="24"/>
        </w:rPr>
        <w:t xml:space="preserve"> </w:t>
      </w:r>
      <w:r w:rsidRPr="00601462">
        <w:rPr>
          <w:rFonts w:ascii="Verdana" w:hAnsi="Verdana"/>
          <w:sz w:val="24"/>
          <w:szCs w:val="24"/>
        </w:rPr>
        <w:t>appellant was convicted or the consequences</w:t>
      </w:r>
      <w:r w:rsidR="00914E5A" w:rsidRPr="00601462">
        <w:rPr>
          <w:rFonts w:ascii="Verdana" w:hAnsi="Verdana"/>
          <w:sz w:val="24"/>
          <w:szCs w:val="24"/>
        </w:rPr>
        <w:t xml:space="preserve"> </w:t>
      </w:r>
      <w:r w:rsidRPr="00601462">
        <w:rPr>
          <w:rFonts w:ascii="Verdana" w:hAnsi="Verdana"/>
          <w:sz w:val="24"/>
          <w:szCs w:val="24"/>
        </w:rPr>
        <w:t>to the appellant or any other person of the</w:t>
      </w:r>
      <w:r w:rsidR="00914E5A" w:rsidRPr="00601462">
        <w:rPr>
          <w:rFonts w:ascii="Verdana" w:hAnsi="Verdana"/>
          <w:sz w:val="24"/>
          <w:szCs w:val="24"/>
        </w:rPr>
        <w:t xml:space="preserve"> </w:t>
      </w:r>
      <w:r w:rsidRPr="00601462">
        <w:rPr>
          <w:rFonts w:ascii="Verdana" w:hAnsi="Verdana"/>
          <w:sz w:val="24"/>
          <w:szCs w:val="24"/>
        </w:rPr>
        <w:t>conviction or acquittal of the appellant are not</w:t>
      </w:r>
      <w:r w:rsidR="00914E5A" w:rsidRPr="00601462">
        <w:rPr>
          <w:rFonts w:ascii="Verdana" w:hAnsi="Verdana"/>
          <w:sz w:val="24"/>
          <w:szCs w:val="24"/>
        </w:rPr>
        <w:t xml:space="preserve"> </w:t>
      </w:r>
      <w:r w:rsidRPr="00601462">
        <w:rPr>
          <w:rFonts w:ascii="Verdana" w:hAnsi="Verdana"/>
          <w:sz w:val="24"/>
          <w:szCs w:val="24"/>
        </w:rPr>
        <w:t>merely trivial;</w:t>
      </w:r>
      <w:r w:rsidR="00914E5A" w:rsidRPr="00601462">
        <w:rPr>
          <w:rFonts w:ascii="Verdana" w:hAnsi="Verdana"/>
          <w:sz w:val="24"/>
          <w:szCs w:val="24"/>
        </w:rPr>
        <w:t xml:space="preserve"> </w:t>
      </w:r>
    </w:p>
    <w:p w:rsidR="00914E5A" w:rsidRPr="00601462" w:rsidRDefault="00AC7183" w:rsidP="00486081">
      <w:pPr>
        <w:spacing w:before="240" w:line="276" w:lineRule="auto"/>
        <w:ind w:left="2160"/>
        <w:rPr>
          <w:rFonts w:ascii="Verdana" w:hAnsi="Verdana"/>
          <w:sz w:val="24"/>
          <w:szCs w:val="24"/>
        </w:rPr>
      </w:pPr>
      <w:r w:rsidRPr="00601462">
        <w:rPr>
          <w:rFonts w:ascii="Verdana" w:hAnsi="Verdana"/>
          <w:sz w:val="24"/>
          <w:szCs w:val="24"/>
        </w:rPr>
        <w:t xml:space="preserve">(e) </w:t>
      </w:r>
      <w:r w:rsidR="00914E5A" w:rsidRPr="00601462">
        <w:rPr>
          <w:rFonts w:ascii="Verdana" w:hAnsi="Verdana"/>
          <w:sz w:val="24"/>
          <w:szCs w:val="24"/>
        </w:rPr>
        <w:tab/>
      </w:r>
      <w:r w:rsidRPr="00601462">
        <w:rPr>
          <w:rFonts w:ascii="Verdana" w:hAnsi="Verdana"/>
          <w:sz w:val="24"/>
          <w:szCs w:val="24"/>
        </w:rPr>
        <w:t>That to refuse an order of retrial would occasion</w:t>
      </w:r>
      <w:r w:rsidR="00914E5A" w:rsidRPr="00601462">
        <w:rPr>
          <w:rFonts w:ascii="Verdana" w:hAnsi="Verdana"/>
          <w:sz w:val="24"/>
          <w:szCs w:val="24"/>
        </w:rPr>
        <w:t xml:space="preserve"> </w:t>
      </w:r>
      <w:r w:rsidRPr="00601462">
        <w:rPr>
          <w:rFonts w:ascii="Verdana" w:hAnsi="Verdana"/>
          <w:sz w:val="24"/>
          <w:szCs w:val="24"/>
        </w:rPr>
        <w:t>a greater miscarriage of justice than to grant it;</w:t>
      </w:r>
      <w:r w:rsidR="00914E5A" w:rsidRPr="00601462">
        <w:rPr>
          <w:rFonts w:ascii="Verdana" w:hAnsi="Verdana"/>
          <w:sz w:val="24"/>
          <w:szCs w:val="24"/>
        </w:rPr>
        <w:t xml:space="preserve"> </w:t>
      </w:r>
      <w:r w:rsidRPr="00601462">
        <w:rPr>
          <w:rFonts w:ascii="Verdana" w:hAnsi="Verdana"/>
          <w:sz w:val="24"/>
          <w:szCs w:val="24"/>
        </w:rPr>
        <w:t>and,</w:t>
      </w:r>
    </w:p>
    <w:p w:rsidR="00CC1810" w:rsidRPr="00601462" w:rsidRDefault="00AC7183" w:rsidP="00486081">
      <w:pPr>
        <w:spacing w:before="240" w:line="276" w:lineRule="auto"/>
        <w:ind w:left="2160"/>
        <w:rPr>
          <w:rFonts w:ascii="Verdana" w:hAnsi="Verdana"/>
          <w:sz w:val="24"/>
          <w:szCs w:val="24"/>
        </w:rPr>
      </w:pPr>
      <w:r w:rsidRPr="00601462">
        <w:rPr>
          <w:rFonts w:ascii="Verdana" w:hAnsi="Verdana"/>
          <w:sz w:val="24"/>
          <w:szCs w:val="24"/>
        </w:rPr>
        <w:t xml:space="preserve">(f) </w:t>
      </w:r>
      <w:r w:rsidR="00914E5A" w:rsidRPr="00601462">
        <w:rPr>
          <w:rFonts w:ascii="Verdana" w:hAnsi="Verdana"/>
          <w:sz w:val="24"/>
          <w:szCs w:val="24"/>
        </w:rPr>
        <w:tab/>
      </w:r>
      <w:r w:rsidRPr="00601462">
        <w:rPr>
          <w:rFonts w:ascii="Verdana" w:hAnsi="Verdana"/>
          <w:sz w:val="24"/>
          <w:szCs w:val="24"/>
        </w:rPr>
        <w:t xml:space="preserve">That to enable the prosecution </w:t>
      </w:r>
      <w:proofErr w:type="gramStart"/>
      <w:r w:rsidRPr="00601462">
        <w:rPr>
          <w:rFonts w:ascii="Verdana" w:hAnsi="Verdana"/>
          <w:sz w:val="24"/>
          <w:szCs w:val="24"/>
        </w:rPr>
        <w:t>adduce</w:t>
      </w:r>
      <w:proofErr w:type="gramEnd"/>
      <w:r w:rsidRPr="00601462">
        <w:rPr>
          <w:rFonts w:ascii="Verdana" w:hAnsi="Verdana"/>
          <w:sz w:val="24"/>
          <w:szCs w:val="24"/>
        </w:rPr>
        <w:t xml:space="preserve"> evidence</w:t>
      </w:r>
      <w:r w:rsidR="00CC1810" w:rsidRPr="00601462">
        <w:rPr>
          <w:rFonts w:ascii="Verdana" w:hAnsi="Verdana"/>
          <w:sz w:val="24"/>
          <w:szCs w:val="24"/>
        </w:rPr>
        <w:t xml:space="preserve"> </w:t>
      </w:r>
      <w:r w:rsidRPr="00601462">
        <w:rPr>
          <w:rFonts w:ascii="Verdana" w:hAnsi="Verdana"/>
          <w:sz w:val="24"/>
          <w:szCs w:val="24"/>
        </w:rPr>
        <w:t>against the appellant which evidence may</w:t>
      </w:r>
      <w:r w:rsidR="00CC1810" w:rsidRPr="00601462">
        <w:rPr>
          <w:rFonts w:ascii="Verdana" w:hAnsi="Verdana"/>
          <w:sz w:val="24"/>
          <w:szCs w:val="24"/>
        </w:rPr>
        <w:t xml:space="preserve"> </w:t>
      </w:r>
      <w:r w:rsidRPr="00601462">
        <w:rPr>
          <w:rFonts w:ascii="Verdana" w:hAnsi="Verdana"/>
          <w:sz w:val="24"/>
          <w:szCs w:val="24"/>
        </w:rPr>
        <w:t>convict him when his success at the appeal is</w:t>
      </w:r>
      <w:r w:rsidR="00CC1810" w:rsidRPr="00601462">
        <w:rPr>
          <w:rFonts w:ascii="Verdana" w:hAnsi="Verdana"/>
          <w:sz w:val="24"/>
          <w:szCs w:val="24"/>
        </w:rPr>
        <w:t xml:space="preserve"> </w:t>
      </w:r>
      <w:r w:rsidRPr="00601462">
        <w:rPr>
          <w:rFonts w:ascii="Verdana" w:hAnsi="Verdana"/>
          <w:sz w:val="24"/>
          <w:szCs w:val="24"/>
        </w:rPr>
        <w:t>based on the absence of that same evidence.</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lastRenderedPageBreak/>
        <w:t>The foregoing factors must co-exist conjunctively for a</w:t>
      </w:r>
      <w:r w:rsidR="00CC1810" w:rsidRPr="00601462">
        <w:rPr>
          <w:rFonts w:ascii="Verdana" w:hAnsi="Verdana"/>
          <w:sz w:val="24"/>
          <w:szCs w:val="24"/>
        </w:rPr>
        <w:t xml:space="preserve"> </w:t>
      </w:r>
      <w:r w:rsidRPr="00601462">
        <w:rPr>
          <w:rFonts w:ascii="Verdana" w:hAnsi="Verdana"/>
          <w:sz w:val="24"/>
          <w:szCs w:val="24"/>
        </w:rPr>
        <w:t>retrial to be ordered. His lordship then made a distinction</w:t>
      </w:r>
      <w:r w:rsidR="00CC1810" w:rsidRPr="00601462">
        <w:rPr>
          <w:rFonts w:ascii="Verdana" w:hAnsi="Verdana"/>
          <w:sz w:val="24"/>
          <w:szCs w:val="24"/>
        </w:rPr>
        <w:t xml:space="preserve"> </w:t>
      </w:r>
      <w:r w:rsidRPr="00601462">
        <w:rPr>
          <w:rFonts w:ascii="Verdana" w:hAnsi="Verdana"/>
          <w:sz w:val="24"/>
          <w:szCs w:val="24"/>
        </w:rPr>
        <w:t>between</w:t>
      </w:r>
      <w:r w:rsidR="00A370C6" w:rsidRPr="00601462">
        <w:rPr>
          <w:rFonts w:ascii="Verdana" w:hAnsi="Verdana"/>
          <w:sz w:val="24"/>
          <w:szCs w:val="24"/>
        </w:rPr>
        <w:t xml:space="preserve"> </w:t>
      </w:r>
      <w:r w:rsidRPr="00601462">
        <w:rPr>
          <w:rFonts w:ascii="Verdana" w:hAnsi="Verdana"/>
          <w:sz w:val="24"/>
          <w:szCs w:val="24"/>
        </w:rPr>
        <w:t>“retrial”</w:t>
      </w:r>
      <w:r w:rsidR="00CC1810" w:rsidRPr="00601462">
        <w:rPr>
          <w:rFonts w:ascii="Verdana" w:hAnsi="Verdana"/>
          <w:sz w:val="24"/>
          <w:szCs w:val="24"/>
        </w:rPr>
        <w:t xml:space="preserve"> </w:t>
      </w:r>
      <w:r w:rsidRPr="00601462">
        <w:rPr>
          <w:rFonts w:ascii="Verdana" w:hAnsi="Verdana"/>
          <w:sz w:val="24"/>
          <w:szCs w:val="24"/>
        </w:rPr>
        <w:t>and “fresh trial”</w:t>
      </w:r>
      <w:r w:rsidR="002C7596" w:rsidRPr="00601462">
        <w:rPr>
          <w:rFonts w:ascii="Verdana" w:hAnsi="Verdana"/>
          <w:sz w:val="24"/>
          <w:szCs w:val="24"/>
        </w:rPr>
        <w:t xml:space="preserve"> </w:t>
      </w:r>
      <w:r w:rsidRPr="00601462">
        <w:rPr>
          <w:rFonts w:ascii="Verdana" w:hAnsi="Verdana"/>
          <w:sz w:val="24"/>
          <w:szCs w:val="24"/>
        </w:rPr>
        <w:t>and when each will be ordered</w:t>
      </w:r>
      <w:r w:rsidR="005573ED" w:rsidRPr="00601462">
        <w:rPr>
          <w:rFonts w:ascii="Verdana" w:hAnsi="Verdana"/>
          <w:sz w:val="24"/>
          <w:szCs w:val="24"/>
        </w:rPr>
        <w:t xml:space="preserve"> </w:t>
      </w:r>
      <w:r w:rsidRPr="00601462">
        <w:rPr>
          <w:rFonts w:ascii="Verdana" w:hAnsi="Verdana"/>
          <w:sz w:val="24"/>
          <w:szCs w:val="24"/>
        </w:rPr>
        <w:t>when he said that:</w:t>
      </w:r>
    </w:p>
    <w:p w:rsidR="00AC7183" w:rsidRPr="00601462" w:rsidRDefault="00AC7183" w:rsidP="00486081">
      <w:pPr>
        <w:spacing w:before="240" w:line="276" w:lineRule="auto"/>
        <w:ind w:firstLine="0"/>
        <w:rPr>
          <w:rFonts w:ascii="Verdana" w:hAnsi="Verdana"/>
          <w:sz w:val="24"/>
          <w:szCs w:val="24"/>
        </w:rPr>
      </w:pPr>
      <w:r w:rsidRPr="00601462">
        <w:rPr>
          <w:rFonts w:ascii="Verdana" w:hAnsi="Verdana"/>
          <w:sz w:val="24"/>
          <w:szCs w:val="24"/>
        </w:rPr>
        <w:t>“A retrial is ordered, only when there has in</w:t>
      </w:r>
      <w:r w:rsidR="005573ED" w:rsidRPr="00601462">
        <w:rPr>
          <w:rFonts w:ascii="Verdana" w:hAnsi="Verdana"/>
          <w:sz w:val="24"/>
          <w:szCs w:val="24"/>
        </w:rPr>
        <w:t xml:space="preserve"> </w:t>
      </w:r>
      <w:r w:rsidRPr="00601462">
        <w:rPr>
          <w:rFonts w:ascii="Verdana" w:hAnsi="Verdana"/>
          <w:sz w:val="24"/>
          <w:szCs w:val="24"/>
        </w:rPr>
        <w:t>fact been</w:t>
      </w:r>
      <w:r w:rsidR="005573ED" w:rsidRPr="00601462">
        <w:rPr>
          <w:rFonts w:ascii="Verdana" w:hAnsi="Verdana"/>
          <w:sz w:val="24"/>
          <w:szCs w:val="24"/>
        </w:rPr>
        <w:t xml:space="preserve"> </w:t>
      </w:r>
      <w:r w:rsidRPr="00601462">
        <w:rPr>
          <w:rFonts w:ascii="Verdana" w:hAnsi="Verdana"/>
          <w:sz w:val="24"/>
          <w:szCs w:val="24"/>
        </w:rPr>
        <w:t>a previous trial that was properly conducted, but</w:t>
      </w:r>
      <w:r w:rsidR="005573ED" w:rsidRPr="00601462">
        <w:rPr>
          <w:rFonts w:ascii="Verdana" w:hAnsi="Verdana"/>
          <w:sz w:val="24"/>
          <w:szCs w:val="24"/>
        </w:rPr>
        <w:t xml:space="preserve"> </w:t>
      </w:r>
      <w:r w:rsidRPr="00601462">
        <w:rPr>
          <w:rFonts w:ascii="Verdana" w:hAnsi="Verdana"/>
          <w:sz w:val="24"/>
          <w:szCs w:val="24"/>
        </w:rPr>
        <w:t>which is vitiated by reason of an error in law or</w:t>
      </w:r>
      <w:r w:rsidR="005573ED" w:rsidRPr="00601462">
        <w:rPr>
          <w:rFonts w:ascii="Verdana" w:hAnsi="Verdana"/>
          <w:sz w:val="24"/>
          <w:szCs w:val="24"/>
        </w:rPr>
        <w:t xml:space="preserve"> </w:t>
      </w:r>
      <w:r w:rsidRPr="00601462">
        <w:rPr>
          <w:rFonts w:ascii="Verdana" w:hAnsi="Verdana"/>
          <w:sz w:val="24"/>
          <w:szCs w:val="24"/>
        </w:rPr>
        <w:t>procedure where, however, there has been no trial in</w:t>
      </w:r>
      <w:r w:rsidR="005573ED" w:rsidRPr="00601462">
        <w:rPr>
          <w:rFonts w:ascii="Verdana" w:hAnsi="Verdana"/>
          <w:sz w:val="24"/>
          <w:szCs w:val="24"/>
        </w:rPr>
        <w:t xml:space="preserve"> </w:t>
      </w:r>
      <w:r w:rsidRPr="00601462">
        <w:rPr>
          <w:rFonts w:ascii="Verdana" w:hAnsi="Verdana"/>
          <w:sz w:val="24"/>
          <w:szCs w:val="24"/>
        </w:rPr>
        <w:t>the sense that the purported trial has been vitiated,</w:t>
      </w:r>
      <w:r w:rsidR="005573ED" w:rsidRPr="00601462">
        <w:rPr>
          <w:rFonts w:ascii="Verdana" w:hAnsi="Verdana"/>
          <w:sz w:val="24"/>
          <w:szCs w:val="24"/>
        </w:rPr>
        <w:t xml:space="preserve"> </w:t>
      </w:r>
      <w:proofErr w:type="spellStart"/>
      <w:r w:rsidRPr="00601462">
        <w:rPr>
          <w:rFonts w:ascii="Verdana" w:hAnsi="Verdana"/>
          <w:sz w:val="24"/>
          <w:szCs w:val="24"/>
        </w:rPr>
        <w:t>ab</w:t>
      </w:r>
      <w:proofErr w:type="spellEnd"/>
      <w:r w:rsidRPr="00601462">
        <w:rPr>
          <w:rFonts w:ascii="Verdana" w:hAnsi="Verdana"/>
          <w:sz w:val="24"/>
          <w:szCs w:val="24"/>
        </w:rPr>
        <w:t xml:space="preserve"> initio and is therefore null and void, the proper</w:t>
      </w:r>
      <w:r w:rsidR="005573ED" w:rsidRPr="00601462">
        <w:rPr>
          <w:rFonts w:ascii="Verdana" w:hAnsi="Verdana"/>
          <w:sz w:val="24"/>
          <w:szCs w:val="24"/>
        </w:rPr>
        <w:t xml:space="preserve"> </w:t>
      </w:r>
      <w:r w:rsidRPr="00601462">
        <w:rPr>
          <w:rFonts w:ascii="Verdana" w:hAnsi="Verdana"/>
          <w:sz w:val="24"/>
          <w:szCs w:val="24"/>
        </w:rPr>
        <w:t>order to make is not an order of retrial but of a fresh</w:t>
      </w:r>
      <w:r w:rsidR="005573ED" w:rsidRPr="00601462">
        <w:rPr>
          <w:rFonts w:ascii="Verdana" w:hAnsi="Verdana"/>
          <w:sz w:val="24"/>
          <w:szCs w:val="24"/>
        </w:rPr>
        <w:t xml:space="preserve"> </w:t>
      </w:r>
      <w:r w:rsidRPr="00601462">
        <w:rPr>
          <w:rFonts w:ascii="Verdana" w:hAnsi="Verdana"/>
          <w:sz w:val="24"/>
          <w:szCs w:val="24"/>
        </w:rPr>
        <w:t>trial.”</w:t>
      </w:r>
    </w:p>
    <w:p w:rsidR="00422AD6" w:rsidRDefault="00422AD6" w:rsidP="00486081">
      <w:pPr>
        <w:spacing w:before="240" w:line="276" w:lineRule="auto"/>
        <w:ind w:left="0" w:firstLine="0"/>
        <w:rPr>
          <w:rFonts w:ascii="Verdana" w:hAnsi="Verdana"/>
          <w:sz w:val="24"/>
          <w:szCs w:val="24"/>
        </w:rPr>
      </w:pPr>
    </w:p>
    <w:p w:rsidR="005573ED"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My lords, the trial leading up to this appeal is a nullity,</w:t>
      </w:r>
      <w:r w:rsidR="005573ED" w:rsidRPr="00601462">
        <w:rPr>
          <w:rFonts w:ascii="Verdana" w:hAnsi="Verdana"/>
          <w:sz w:val="24"/>
          <w:szCs w:val="24"/>
        </w:rPr>
        <w:t xml:space="preserve"> </w:t>
      </w:r>
      <w:r w:rsidRPr="00601462">
        <w:rPr>
          <w:rFonts w:ascii="Verdana" w:hAnsi="Verdana"/>
          <w:sz w:val="24"/>
          <w:szCs w:val="24"/>
        </w:rPr>
        <w:t>null and void, and so the order to be made is for a proper trial to</w:t>
      </w:r>
      <w:r w:rsidR="005573ED" w:rsidRPr="00601462">
        <w:rPr>
          <w:rFonts w:ascii="Verdana" w:hAnsi="Verdana"/>
          <w:sz w:val="24"/>
          <w:szCs w:val="24"/>
        </w:rPr>
        <w:t xml:space="preserve"> </w:t>
      </w:r>
      <w:r w:rsidRPr="00601462">
        <w:rPr>
          <w:rFonts w:ascii="Verdana" w:hAnsi="Verdana"/>
          <w:sz w:val="24"/>
          <w:szCs w:val="24"/>
        </w:rPr>
        <w:t>take place and not a retrial. Accordingly, it is hereby ordered</w:t>
      </w:r>
      <w:r w:rsidR="005573ED" w:rsidRPr="00601462">
        <w:rPr>
          <w:rFonts w:ascii="Verdana" w:hAnsi="Verdana"/>
          <w:sz w:val="24"/>
          <w:szCs w:val="24"/>
        </w:rPr>
        <w:t xml:space="preserve"> </w:t>
      </w:r>
      <w:r w:rsidRPr="00601462">
        <w:rPr>
          <w:rFonts w:ascii="Verdana" w:hAnsi="Verdana"/>
          <w:sz w:val="24"/>
          <w:szCs w:val="24"/>
        </w:rPr>
        <w:t>that a fresh trial commences.</w:t>
      </w:r>
    </w:p>
    <w:p w:rsidR="00422AD6" w:rsidRDefault="00422AD6" w:rsidP="00486081">
      <w:pPr>
        <w:spacing w:before="240" w:line="276" w:lineRule="auto"/>
        <w:ind w:left="0" w:firstLine="0"/>
        <w:rPr>
          <w:rFonts w:ascii="Verdana" w:hAnsi="Verdana"/>
          <w:sz w:val="24"/>
          <w:szCs w:val="24"/>
        </w:rPr>
      </w:pPr>
    </w:p>
    <w:p w:rsidR="005573ED"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In the light of all that I have been saying, this appeal</w:t>
      </w:r>
      <w:r w:rsidR="005573ED" w:rsidRPr="00601462">
        <w:rPr>
          <w:rFonts w:ascii="Verdana" w:hAnsi="Verdana"/>
          <w:sz w:val="24"/>
          <w:szCs w:val="24"/>
        </w:rPr>
        <w:t xml:space="preserve"> </w:t>
      </w:r>
      <w:r w:rsidRPr="00601462">
        <w:rPr>
          <w:rFonts w:ascii="Verdana" w:hAnsi="Verdana"/>
          <w:sz w:val="24"/>
          <w:szCs w:val="24"/>
        </w:rPr>
        <w:t>succeeds and it is hereby allowed. The conviction and sentence</w:t>
      </w:r>
      <w:r w:rsidR="005573ED" w:rsidRPr="00601462">
        <w:rPr>
          <w:rFonts w:ascii="Verdana" w:hAnsi="Verdana"/>
          <w:sz w:val="24"/>
          <w:szCs w:val="24"/>
        </w:rPr>
        <w:t xml:space="preserve"> </w:t>
      </w:r>
      <w:r w:rsidRPr="00601462">
        <w:rPr>
          <w:rFonts w:ascii="Verdana" w:hAnsi="Verdana"/>
          <w:sz w:val="24"/>
          <w:szCs w:val="24"/>
        </w:rPr>
        <w:t>of the appellant together with the judgment of the Court of Appeal</w:t>
      </w:r>
      <w:r w:rsidR="005573ED" w:rsidRPr="00601462">
        <w:rPr>
          <w:rFonts w:ascii="Verdana" w:hAnsi="Verdana"/>
          <w:sz w:val="24"/>
          <w:szCs w:val="24"/>
        </w:rPr>
        <w:t xml:space="preserve"> </w:t>
      </w:r>
      <w:r w:rsidRPr="00601462">
        <w:rPr>
          <w:rFonts w:ascii="Verdana" w:hAnsi="Verdana"/>
          <w:sz w:val="24"/>
          <w:szCs w:val="24"/>
        </w:rPr>
        <w:t>are hereby set aside.</w:t>
      </w:r>
      <w:r w:rsidR="005573ED" w:rsidRPr="00601462">
        <w:rPr>
          <w:rFonts w:ascii="Verdana" w:hAnsi="Verdana"/>
          <w:sz w:val="24"/>
          <w:szCs w:val="24"/>
        </w:rPr>
        <w:t xml:space="preserve"> </w:t>
      </w:r>
      <w:r w:rsidRPr="00601462">
        <w:rPr>
          <w:rFonts w:ascii="Verdana" w:hAnsi="Verdana"/>
          <w:sz w:val="24"/>
          <w:szCs w:val="24"/>
        </w:rPr>
        <w:t>I hereby order a fresh trial before another judge of the</w:t>
      </w:r>
      <w:r w:rsidR="005573ED" w:rsidRPr="00601462">
        <w:rPr>
          <w:rFonts w:ascii="Verdana" w:hAnsi="Verdana"/>
          <w:sz w:val="24"/>
          <w:szCs w:val="24"/>
        </w:rPr>
        <w:t xml:space="preserve"> </w:t>
      </w:r>
      <w:r w:rsidRPr="00601462">
        <w:rPr>
          <w:rFonts w:ascii="Verdana" w:hAnsi="Verdana"/>
          <w:sz w:val="24"/>
          <w:szCs w:val="24"/>
        </w:rPr>
        <w:t>Federal High Court (Jos Judicial Division) on the directives of</w:t>
      </w:r>
      <w:r w:rsidR="005573ED" w:rsidRPr="00601462">
        <w:rPr>
          <w:rFonts w:ascii="Verdana" w:hAnsi="Verdana"/>
          <w:sz w:val="24"/>
          <w:szCs w:val="24"/>
        </w:rPr>
        <w:t xml:space="preserve"> </w:t>
      </w:r>
      <w:r w:rsidRPr="00601462">
        <w:rPr>
          <w:rFonts w:ascii="Verdana" w:hAnsi="Verdana"/>
          <w:sz w:val="24"/>
          <w:szCs w:val="24"/>
        </w:rPr>
        <w:t>the Chief Judge of the Federal High Court.</w:t>
      </w:r>
      <w:r w:rsidR="005573ED" w:rsidRPr="00601462">
        <w:rPr>
          <w:rFonts w:ascii="Verdana" w:hAnsi="Verdana"/>
          <w:sz w:val="24"/>
          <w:szCs w:val="24"/>
        </w:rPr>
        <w:t xml:space="preserve"> </w:t>
      </w:r>
    </w:p>
    <w:p w:rsidR="00422AD6" w:rsidRDefault="00422AD6" w:rsidP="00486081">
      <w:pPr>
        <w:spacing w:before="240" w:line="276" w:lineRule="auto"/>
        <w:ind w:left="0" w:firstLine="0"/>
        <w:rPr>
          <w:rFonts w:ascii="Verdana" w:hAnsi="Verdana"/>
          <w:sz w:val="24"/>
          <w:szCs w:val="24"/>
        </w:rPr>
      </w:pPr>
    </w:p>
    <w:p w:rsidR="00486081" w:rsidRDefault="00486081" w:rsidP="00486081">
      <w:pPr>
        <w:spacing w:before="240" w:line="276" w:lineRule="auto"/>
        <w:ind w:left="0" w:firstLine="0"/>
        <w:rPr>
          <w:rFonts w:ascii="Verdana" w:hAnsi="Verdana"/>
          <w:sz w:val="24"/>
          <w:szCs w:val="24"/>
        </w:rPr>
      </w:pPr>
    </w:p>
    <w:p w:rsidR="00486081" w:rsidRDefault="00AC7183" w:rsidP="00486081">
      <w:pPr>
        <w:spacing w:before="240" w:line="276" w:lineRule="auto"/>
        <w:ind w:left="0" w:firstLine="0"/>
        <w:rPr>
          <w:rFonts w:ascii="Verdana" w:hAnsi="Verdana"/>
          <w:sz w:val="24"/>
          <w:szCs w:val="24"/>
        </w:rPr>
      </w:pPr>
      <w:r w:rsidRPr="00422AD6">
        <w:rPr>
          <w:rFonts w:ascii="Verdana" w:hAnsi="Verdana"/>
          <w:b/>
          <w:sz w:val="24"/>
          <w:szCs w:val="24"/>
        </w:rPr>
        <w:t>MUHAMMAD</w:t>
      </w:r>
      <w:r w:rsidR="00486081">
        <w:rPr>
          <w:rFonts w:ascii="Verdana" w:hAnsi="Verdana"/>
          <w:b/>
          <w:sz w:val="24"/>
          <w:szCs w:val="24"/>
        </w:rPr>
        <w:t>,</w:t>
      </w:r>
      <w:r w:rsidRPr="00422AD6">
        <w:rPr>
          <w:rFonts w:ascii="Verdana" w:hAnsi="Verdana"/>
          <w:b/>
          <w:sz w:val="24"/>
          <w:szCs w:val="24"/>
        </w:rPr>
        <w:t xml:space="preserve"> JSC:</w:t>
      </w:r>
      <w:r w:rsidRPr="00601462">
        <w:rPr>
          <w:rFonts w:ascii="Verdana" w:hAnsi="Verdana"/>
          <w:sz w:val="24"/>
          <w:szCs w:val="24"/>
        </w:rPr>
        <w:t xml:space="preserve"> </w:t>
      </w: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I read in draft, the lead judgment of my</w:t>
      </w:r>
      <w:r w:rsidR="005573ED" w:rsidRPr="00601462">
        <w:rPr>
          <w:rFonts w:ascii="Verdana" w:hAnsi="Verdana"/>
          <w:sz w:val="24"/>
          <w:szCs w:val="24"/>
        </w:rPr>
        <w:t xml:space="preserve"> </w:t>
      </w:r>
      <w:r w:rsidRPr="00601462">
        <w:rPr>
          <w:rFonts w:ascii="Verdana" w:hAnsi="Verdana"/>
          <w:sz w:val="24"/>
          <w:szCs w:val="24"/>
        </w:rPr>
        <w:t>learned brother, Rhodes-</w:t>
      </w:r>
      <w:proofErr w:type="spellStart"/>
      <w:r w:rsidRPr="00601462">
        <w:rPr>
          <w:rFonts w:ascii="Verdana" w:hAnsi="Verdana"/>
          <w:sz w:val="24"/>
          <w:szCs w:val="24"/>
        </w:rPr>
        <w:t>Vivour</w:t>
      </w:r>
      <w:proofErr w:type="spellEnd"/>
      <w:r w:rsidRPr="00601462">
        <w:rPr>
          <w:rFonts w:ascii="Verdana" w:hAnsi="Verdana"/>
          <w:sz w:val="24"/>
          <w:szCs w:val="24"/>
        </w:rPr>
        <w:t xml:space="preserve"> JSC and agree with the reasoning</w:t>
      </w:r>
      <w:r w:rsidR="005573ED" w:rsidRPr="00601462">
        <w:rPr>
          <w:rFonts w:ascii="Verdana" w:hAnsi="Verdana"/>
          <w:sz w:val="24"/>
          <w:szCs w:val="24"/>
        </w:rPr>
        <w:t xml:space="preserve"> </w:t>
      </w:r>
      <w:r w:rsidRPr="00601462">
        <w:rPr>
          <w:rFonts w:ascii="Verdana" w:hAnsi="Verdana"/>
          <w:sz w:val="24"/>
          <w:szCs w:val="24"/>
        </w:rPr>
        <w:t>and conclusion therein that this appeal has merit.</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Certainly any trial conducted on the basis of a faulty</w:t>
      </w:r>
      <w:r w:rsidR="005573ED" w:rsidRPr="00601462">
        <w:rPr>
          <w:rFonts w:ascii="Verdana" w:hAnsi="Verdana"/>
          <w:sz w:val="24"/>
          <w:szCs w:val="24"/>
        </w:rPr>
        <w:t xml:space="preserve"> </w:t>
      </w:r>
      <w:r w:rsidRPr="00601462">
        <w:rPr>
          <w:rFonts w:ascii="Verdana" w:hAnsi="Verdana"/>
          <w:sz w:val="24"/>
          <w:szCs w:val="24"/>
        </w:rPr>
        <w:t>arraignment of the accused is a nullity. Non-compliance with</w:t>
      </w:r>
      <w:r w:rsidR="005573ED" w:rsidRPr="00601462">
        <w:rPr>
          <w:rFonts w:ascii="Verdana" w:hAnsi="Verdana"/>
          <w:sz w:val="24"/>
          <w:szCs w:val="24"/>
        </w:rPr>
        <w:t xml:space="preserve"> </w:t>
      </w:r>
      <w:r w:rsidRPr="00601462">
        <w:rPr>
          <w:rFonts w:ascii="Verdana" w:hAnsi="Verdana"/>
          <w:sz w:val="24"/>
          <w:szCs w:val="24"/>
        </w:rPr>
        <w:t>section 215 o</w:t>
      </w:r>
      <w:r w:rsidR="005573ED" w:rsidRPr="00601462">
        <w:rPr>
          <w:rFonts w:ascii="Verdana" w:hAnsi="Verdana"/>
          <w:sz w:val="24"/>
          <w:szCs w:val="24"/>
        </w:rPr>
        <w:t>f Criminal Procedure Act as re-e</w:t>
      </w:r>
      <w:r w:rsidRPr="00601462">
        <w:rPr>
          <w:rFonts w:ascii="Verdana" w:hAnsi="Verdana"/>
          <w:sz w:val="24"/>
          <w:szCs w:val="24"/>
        </w:rPr>
        <w:t>nforced by section</w:t>
      </w:r>
      <w:r w:rsidR="005573ED" w:rsidRPr="00601462">
        <w:rPr>
          <w:rFonts w:ascii="Verdana" w:hAnsi="Verdana"/>
          <w:sz w:val="24"/>
          <w:szCs w:val="24"/>
        </w:rPr>
        <w:t xml:space="preserve"> </w:t>
      </w:r>
      <w:r w:rsidRPr="00601462">
        <w:rPr>
          <w:rFonts w:ascii="Verdana" w:hAnsi="Verdana"/>
          <w:sz w:val="24"/>
          <w:szCs w:val="24"/>
        </w:rPr>
        <w:t>36(6</w:t>
      </w:r>
      <w:proofErr w:type="gramStart"/>
      <w:r w:rsidRPr="00601462">
        <w:rPr>
          <w:rFonts w:ascii="Verdana" w:hAnsi="Verdana"/>
          <w:sz w:val="24"/>
          <w:szCs w:val="24"/>
        </w:rPr>
        <w:t>)(</w:t>
      </w:r>
      <w:proofErr w:type="gramEnd"/>
      <w:r w:rsidRPr="00601462">
        <w:rPr>
          <w:rFonts w:ascii="Verdana" w:hAnsi="Verdana"/>
          <w:sz w:val="24"/>
          <w:szCs w:val="24"/>
        </w:rPr>
        <w:t>a) of the Constitution of the Federal Republic of Nigeria,</w:t>
      </w:r>
      <w:r w:rsidR="005573ED" w:rsidRPr="00601462">
        <w:rPr>
          <w:rFonts w:ascii="Verdana" w:hAnsi="Verdana"/>
          <w:sz w:val="24"/>
          <w:szCs w:val="24"/>
        </w:rPr>
        <w:t xml:space="preserve"> </w:t>
      </w:r>
      <w:r w:rsidRPr="00601462">
        <w:rPr>
          <w:rFonts w:ascii="Verdana" w:hAnsi="Verdana"/>
          <w:sz w:val="24"/>
          <w:szCs w:val="24"/>
        </w:rPr>
        <w:t>1999, is a fundamental lapse because of which this court in</w:t>
      </w:r>
      <w:r w:rsidR="005573ED" w:rsidRPr="00601462">
        <w:rPr>
          <w:rFonts w:ascii="Verdana" w:hAnsi="Verdana"/>
          <w:sz w:val="24"/>
          <w:szCs w:val="24"/>
        </w:rPr>
        <w:t xml:space="preserve"> </w:t>
      </w:r>
      <w:r w:rsidRPr="00601462">
        <w:rPr>
          <w:rFonts w:ascii="Verdana" w:hAnsi="Verdana"/>
          <w:sz w:val="24"/>
          <w:szCs w:val="24"/>
        </w:rPr>
        <w:t>many decisions too numerous to call nullified proceedings</w:t>
      </w:r>
      <w:r w:rsidR="005573ED" w:rsidRPr="00601462">
        <w:rPr>
          <w:rFonts w:ascii="Verdana" w:hAnsi="Verdana"/>
          <w:sz w:val="24"/>
          <w:szCs w:val="24"/>
        </w:rPr>
        <w:t xml:space="preserve"> </w:t>
      </w:r>
      <w:r w:rsidRPr="00601462">
        <w:rPr>
          <w:rFonts w:ascii="Verdana" w:hAnsi="Verdana"/>
          <w:sz w:val="24"/>
          <w:szCs w:val="24"/>
        </w:rPr>
        <w:t>afflicted by the vice. This appeal falls into such category and</w:t>
      </w:r>
      <w:r w:rsidR="005573ED" w:rsidRPr="00601462">
        <w:rPr>
          <w:rFonts w:ascii="Verdana" w:hAnsi="Verdana"/>
          <w:sz w:val="24"/>
          <w:szCs w:val="24"/>
        </w:rPr>
        <w:t xml:space="preserve"> </w:t>
      </w:r>
      <w:r w:rsidRPr="00601462">
        <w:rPr>
          <w:rFonts w:ascii="Verdana" w:hAnsi="Verdana"/>
          <w:sz w:val="24"/>
          <w:szCs w:val="24"/>
        </w:rPr>
        <w:t xml:space="preserve">must be so sanctioned. See </w:t>
      </w:r>
      <w:proofErr w:type="spellStart"/>
      <w:r w:rsidRPr="00601462">
        <w:rPr>
          <w:rFonts w:ascii="Verdana" w:hAnsi="Verdana"/>
          <w:sz w:val="24"/>
          <w:szCs w:val="24"/>
        </w:rPr>
        <w:t>Erekunure</w:t>
      </w:r>
      <w:proofErr w:type="spellEnd"/>
      <w:r w:rsidRPr="00601462">
        <w:rPr>
          <w:rFonts w:ascii="Verdana" w:hAnsi="Verdana"/>
          <w:sz w:val="24"/>
          <w:szCs w:val="24"/>
        </w:rPr>
        <w:t xml:space="preserve"> v. State (1993) 5 NWLR</w:t>
      </w:r>
      <w:r w:rsidR="005573ED" w:rsidRPr="00601462">
        <w:rPr>
          <w:rFonts w:ascii="Verdana" w:hAnsi="Verdana"/>
          <w:sz w:val="24"/>
          <w:szCs w:val="24"/>
        </w:rPr>
        <w:t xml:space="preserve"> </w:t>
      </w:r>
      <w:r w:rsidRPr="00601462">
        <w:rPr>
          <w:rFonts w:ascii="Verdana" w:hAnsi="Verdana"/>
          <w:sz w:val="24"/>
          <w:szCs w:val="24"/>
        </w:rPr>
        <w:t>(Pt. 294) 385. It is for this and the fuller reasons contained in the</w:t>
      </w:r>
      <w:r w:rsidR="005573ED" w:rsidRPr="00601462">
        <w:rPr>
          <w:rFonts w:ascii="Verdana" w:hAnsi="Verdana"/>
          <w:sz w:val="24"/>
          <w:szCs w:val="24"/>
        </w:rPr>
        <w:t xml:space="preserve"> </w:t>
      </w:r>
      <w:r w:rsidRPr="00601462">
        <w:rPr>
          <w:rFonts w:ascii="Verdana" w:hAnsi="Verdana"/>
          <w:sz w:val="24"/>
          <w:szCs w:val="24"/>
        </w:rPr>
        <w:t>lead judgment that I also allow the appeal. I abide by the</w:t>
      </w:r>
      <w:r w:rsidR="005573ED" w:rsidRPr="00601462">
        <w:rPr>
          <w:rFonts w:ascii="Verdana" w:hAnsi="Verdana"/>
          <w:sz w:val="24"/>
          <w:szCs w:val="24"/>
        </w:rPr>
        <w:t xml:space="preserve"> </w:t>
      </w:r>
      <w:r w:rsidRPr="00601462">
        <w:rPr>
          <w:rFonts w:ascii="Verdana" w:hAnsi="Verdana"/>
          <w:sz w:val="24"/>
          <w:szCs w:val="24"/>
        </w:rPr>
        <w:t>consequential orders reflected in the lead judgment as well.</w:t>
      </w:r>
    </w:p>
    <w:p w:rsidR="00422AD6" w:rsidRDefault="00422AD6" w:rsidP="00486081">
      <w:pPr>
        <w:spacing w:before="240" w:line="276" w:lineRule="auto"/>
        <w:ind w:left="0" w:firstLine="0"/>
        <w:rPr>
          <w:rFonts w:ascii="Verdana" w:hAnsi="Verdana"/>
          <w:sz w:val="24"/>
          <w:szCs w:val="24"/>
        </w:rPr>
      </w:pPr>
    </w:p>
    <w:p w:rsidR="00486081" w:rsidRDefault="00486081" w:rsidP="00486081">
      <w:pPr>
        <w:spacing w:before="240" w:line="276" w:lineRule="auto"/>
        <w:ind w:left="0" w:firstLine="0"/>
        <w:rPr>
          <w:rFonts w:ascii="Verdana" w:hAnsi="Verdana"/>
          <w:sz w:val="24"/>
          <w:szCs w:val="24"/>
        </w:rPr>
      </w:pPr>
    </w:p>
    <w:p w:rsidR="00486081" w:rsidRDefault="00AC7183" w:rsidP="00486081">
      <w:pPr>
        <w:spacing w:before="240" w:line="276" w:lineRule="auto"/>
        <w:ind w:left="0" w:firstLine="0"/>
        <w:rPr>
          <w:rFonts w:ascii="Verdana" w:hAnsi="Verdana"/>
          <w:sz w:val="24"/>
          <w:szCs w:val="24"/>
        </w:rPr>
      </w:pPr>
      <w:r w:rsidRPr="00422AD6">
        <w:rPr>
          <w:rFonts w:ascii="Verdana" w:hAnsi="Verdana"/>
          <w:b/>
          <w:sz w:val="24"/>
          <w:szCs w:val="24"/>
        </w:rPr>
        <w:t>OGUNBIYI</w:t>
      </w:r>
      <w:r w:rsidR="00486081">
        <w:rPr>
          <w:rFonts w:ascii="Verdana" w:hAnsi="Verdana"/>
          <w:b/>
          <w:sz w:val="24"/>
          <w:szCs w:val="24"/>
        </w:rPr>
        <w:t>,</w:t>
      </w:r>
      <w:r w:rsidRPr="00422AD6">
        <w:rPr>
          <w:rFonts w:ascii="Verdana" w:hAnsi="Verdana"/>
          <w:b/>
          <w:sz w:val="24"/>
          <w:szCs w:val="24"/>
        </w:rPr>
        <w:t xml:space="preserve"> JSC:</w:t>
      </w:r>
      <w:r w:rsidRPr="00601462">
        <w:rPr>
          <w:rFonts w:ascii="Verdana" w:hAnsi="Verdana"/>
          <w:sz w:val="24"/>
          <w:szCs w:val="24"/>
        </w:rPr>
        <w:t xml:space="preserve"> </w:t>
      </w: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I read in draft, the lead judgment of my</w:t>
      </w:r>
      <w:r w:rsidR="005573ED" w:rsidRPr="00601462">
        <w:rPr>
          <w:rFonts w:ascii="Verdana" w:hAnsi="Verdana"/>
          <w:sz w:val="24"/>
          <w:szCs w:val="24"/>
        </w:rPr>
        <w:t xml:space="preserve"> </w:t>
      </w:r>
      <w:r w:rsidRPr="00601462">
        <w:rPr>
          <w:rFonts w:ascii="Verdana" w:hAnsi="Verdana"/>
          <w:sz w:val="24"/>
          <w:szCs w:val="24"/>
        </w:rPr>
        <w:t>learned brother, Hon. Justice Rhodes-</w:t>
      </w:r>
      <w:proofErr w:type="spellStart"/>
      <w:r w:rsidRPr="00601462">
        <w:rPr>
          <w:rFonts w:ascii="Verdana" w:hAnsi="Verdana"/>
          <w:sz w:val="24"/>
          <w:szCs w:val="24"/>
        </w:rPr>
        <w:t>Vivour</w:t>
      </w:r>
      <w:proofErr w:type="spellEnd"/>
      <w:r w:rsidRPr="00601462">
        <w:rPr>
          <w:rFonts w:ascii="Verdana" w:hAnsi="Verdana"/>
          <w:sz w:val="24"/>
          <w:szCs w:val="24"/>
        </w:rPr>
        <w:t xml:space="preserve"> JSC and I agree</w:t>
      </w:r>
      <w:r w:rsidR="001142D7" w:rsidRPr="00601462">
        <w:rPr>
          <w:rFonts w:ascii="Verdana" w:hAnsi="Verdana"/>
          <w:sz w:val="24"/>
          <w:szCs w:val="24"/>
        </w:rPr>
        <w:t xml:space="preserve"> </w:t>
      </w:r>
      <w:r w:rsidRPr="00601462">
        <w:rPr>
          <w:rFonts w:ascii="Verdana" w:hAnsi="Verdana"/>
          <w:sz w:val="24"/>
          <w:szCs w:val="24"/>
        </w:rPr>
        <w:t>that the appeal is meritorious and succeeds.</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The law is trite and well settled that for any arraignment</w:t>
      </w:r>
      <w:r w:rsidR="001142D7" w:rsidRPr="00601462">
        <w:rPr>
          <w:rFonts w:ascii="Verdana" w:hAnsi="Verdana"/>
          <w:sz w:val="24"/>
          <w:szCs w:val="24"/>
        </w:rPr>
        <w:t xml:space="preserve"> </w:t>
      </w:r>
      <w:r w:rsidRPr="00601462">
        <w:rPr>
          <w:rFonts w:ascii="Verdana" w:hAnsi="Verdana"/>
          <w:sz w:val="24"/>
          <w:szCs w:val="24"/>
        </w:rPr>
        <w:t>to be valid, it must not fall short of the conditions as stated in the</w:t>
      </w:r>
      <w:r w:rsidR="001142D7" w:rsidRPr="00601462">
        <w:rPr>
          <w:rFonts w:ascii="Verdana" w:hAnsi="Verdana"/>
          <w:sz w:val="24"/>
          <w:szCs w:val="24"/>
        </w:rPr>
        <w:t xml:space="preserve"> </w:t>
      </w:r>
      <w:r w:rsidRPr="00601462">
        <w:rPr>
          <w:rFonts w:ascii="Verdana" w:hAnsi="Verdana"/>
          <w:sz w:val="24"/>
          <w:szCs w:val="24"/>
        </w:rPr>
        <w:t xml:space="preserve">case of </w:t>
      </w:r>
      <w:proofErr w:type="spellStart"/>
      <w:r w:rsidRPr="00601462">
        <w:rPr>
          <w:rFonts w:ascii="Verdana" w:hAnsi="Verdana"/>
          <w:sz w:val="24"/>
          <w:szCs w:val="24"/>
        </w:rPr>
        <w:t>Yerima</w:t>
      </w:r>
      <w:proofErr w:type="spellEnd"/>
      <w:r w:rsidRPr="00601462">
        <w:rPr>
          <w:rFonts w:ascii="Verdana" w:hAnsi="Verdana"/>
          <w:sz w:val="24"/>
          <w:szCs w:val="24"/>
        </w:rPr>
        <w:t xml:space="preserve"> v. State (2014) 14 NWLR (Pt. 1213) page 25 at</w:t>
      </w:r>
      <w:r w:rsidR="001142D7" w:rsidRPr="00601462">
        <w:rPr>
          <w:rFonts w:ascii="Verdana" w:hAnsi="Verdana"/>
          <w:sz w:val="24"/>
          <w:szCs w:val="24"/>
        </w:rPr>
        <w:t xml:space="preserve"> </w:t>
      </w:r>
      <w:r w:rsidRPr="00601462">
        <w:rPr>
          <w:rFonts w:ascii="Verdana" w:hAnsi="Verdana"/>
          <w:sz w:val="24"/>
          <w:szCs w:val="24"/>
        </w:rPr>
        <w:t>44-45. In the same decision, it was further held emphatically</w:t>
      </w:r>
      <w:r w:rsidR="001142D7" w:rsidRPr="00601462">
        <w:rPr>
          <w:rFonts w:ascii="Verdana" w:hAnsi="Verdana"/>
          <w:sz w:val="24"/>
          <w:szCs w:val="24"/>
        </w:rPr>
        <w:t xml:space="preserve"> </w:t>
      </w:r>
      <w:r w:rsidRPr="00601462">
        <w:rPr>
          <w:rFonts w:ascii="Verdana" w:hAnsi="Verdana"/>
          <w:sz w:val="24"/>
          <w:szCs w:val="24"/>
        </w:rPr>
        <w:t>that the record of proceedings must show that the counts with</w:t>
      </w:r>
      <w:r w:rsidR="001142D7" w:rsidRPr="00601462">
        <w:rPr>
          <w:rFonts w:ascii="Verdana" w:hAnsi="Verdana"/>
          <w:sz w:val="24"/>
          <w:szCs w:val="24"/>
        </w:rPr>
        <w:t xml:space="preserve"> </w:t>
      </w:r>
      <w:r w:rsidRPr="00601462">
        <w:rPr>
          <w:rFonts w:ascii="Verdana" w:hAnsi="Verdana"/>
          <w:sz w:val="24"/>
          <w:szCs w:val="24"/>
        </w:rPr>
        <w:t>which the accused was charged must have been read separately</w:t>
      </w:r>
      <w:r w:rsidR="001142D7" w:rsidRPr="00601462">
        <w:rPr>
          <w:rFonts w:ascii="Verdana" w:hAnsi="Verdana"/>
          <w:sz w:val="24"/>
          <w:szCs w:val="24"/>
        </w:rPr>
        <w:t xml:space="preserve"> </w:t>
      </w:r>
      <w:r w:rsidRPr="00601462">
        <w:rPr>
          <w:rFonts w:ascii="Verdana" w:hAnsi="Verdana"/>
          <w:sz w:val="24"/>
          <w:szCs w:val="24"/>
        </w:rPr>
        <w:t>to him and he must plead to each of them. The appellant, in the</w:t>
      </w:r>
      <w:r w:rsidR="001142D7" w:rsidRPr="00601462">
        <w:rPr>
          <w:rFonts w:ascii="Verdana" w:hAnsi="Verdana"/>
          <w:sz w:val="24"/>
          <w:szCs w:val="24"/>
        </w:rPr>
        <w:t xml:space="preserve"> </w:t>
      </w:r>
      <w:r w:rsidRPr="00601462">
        <w:rPr>
          <w:rFonts w:ascii="Verdana" w:hAnsi="Verdana"/>
          <w:sz w:val="24"/>
          <w:szCs w:val="24"/>
        </w:rPr>
        <w:t>appeal at hand, was convicted and sentenced by the trial court</w:t>
      </w:r>
      <w:r w:rsidR="001142D7" w:rsidRPr="00601462">
        <w:rPr>
          <w:rFonts w:ascii="Verdana" w:hAnsi="Verdana"/>
          <w:sz w:val="24"/>
          <w:szCs w:val="24"/>
        </w:rPr>
        <w:t xml:space="preserve"> </w:t>
      </w:r>
      <w:r w:rsidRPr="00601462">
        <w:rPr>
          <w:rFonts w:ascii="Verdana" w:hAnsi="Verdana"/>
          <w:sz w:val="24"/>
          <w:szCs w:val="24"/>
        </w:rPr>
        <w:t>despite the serious irregularity of an absence of proper</w:t>
      </w:r>
      <w:r w:rsidR="001142D7" w:rsidRPr="00601462">
        <w:rPr>
          <w:rFonts w:ascii="Verdana" w:hAnsi="Verdana"/>
          <w:sz w:val="24"/>
          <w:szCs w:val="24"/>
        </w:rPr>
        <w:t xml:space="preserve"> </w:t>
      </w:r>
      <w:r w:rsidRPr="00601462">
        <w:rPr>
          <w:rFonts w:ascii="Verdana" w:hAnsi="Verdana"/>
          <w:sz w:val="24"/>
          <w:szCs w:val="24"/>
        </w:rPr>
        <w:t>arraignment. This was grievous and fundamental on the</w:t>
      </w:r>
      <w:r w:rsidR="001142D7" w:rsidRPr="00601462">
        <w:rPr>
          <w:rFonts w:ascii="Verdana" w:hAnsi="Verdana"/>
          <w:sz w:val="24"/>
          <w:szCs w:val="24"/>
        </w:rPr>
        <w:t xml:space="preserve"> </w:t>
      </w:r>
      <w:r w:rsidRPr="00601462">
        <w:rPr>
          <w:rFonts w:ascii="Verdana" w:hAnsi="Verdana"/>
          <w:sz w:val="24"/>
          <w:szCs w:val="24"/>
        </w:rPr>
        <w:t>appellant’s right to fair hearing which has occasioned a</w:t>
      </w:r>
      <w:r w:rsidR="001142D7" w:rsidRPr="00601462">
        <w:rPr>
          <w:rFonts w:ascii="Verdana" w:hAnsi="Verdana"/>
          <w:sz w:val="24"/>
          <w:szCs w:val="24"/>
        </w:rPr>
        <w:t xml:space="preserve"> </w:t>
      </w:r>
      <w:r w:rsidRPr="00601462">
        <w:rPr>
          <w:rFonts w:ascii="Verdana" w:hAnsi="Verdana"/>
          <w:sz w:val="24"/>
          <w:szCs w:val="24"/>
        </w:rPr>
        <w:t xml:space="preserve">miscarriage of justice. See the case of </w:t>
      </w:r>
      <w:proofErr w:type="spellStart"/>
      <w:r w:rsidRPr="00601462">
        <w:rPr>
          <w:rFonts w:ascii="Verdana" w:hAnsi="Verdana"/>
          <w:sz w:val="24"/>
          <w:szCs w:val="24"/>
        </w:rPr>
        <w:t>Odeh</w:t>
      </w:r>
      <w:proofErr w:type="spellEnd"/>
      <w:r w:rsidRPr="00601462">
        <w:rPr>
          <w:rFonts w:ascii="Verdana" w:hAnsi="Verdana"/>
          <w:sz w:val="24"/>
          <w:szCs w:val="24"/>
        </w:rPr>
        <w:t xml:space="preserve"> v. F.R.N. (2008)</w:t>
      </w:r>
      <w:r w:rsidR="001142D7" w:rsidRPr="00601462">
        <w:rPr>
          <w:rFonts w:ascii="Verdana" w:hAnsi="Verdana"/>
          <w:sz w:val="24"/>
          <w:szCs w:val="24"/>
        </w:rPr>
        <w:t xml:space="preserve"> </w:t>
      </w:r>
      <w:r w:rsidRPr="00601462">
        <w:rPr>
          <w:rFonts w:ascii="Verdana" w:hAnsi="Verdana"/>
          <w:sz w:val="24"/>
          <w:szCs w:val="24"/>
        </w:rPr>
        <w:t>All FWLR (Pt. 424) 1590, (2008) 13 NWLR (Pt. 1103) page 1.</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In the result and on the totality of this appeal, I am in full</w:t>
      </w:r>
      <w:r w:rsidR="001142D7" w:rsidRPr="00601462">
        <w:rPr>
          <w:rFonts w:ascii="Verdana" w:hAnsi="Verdana"/>
          <w:sz w:val="24"/>
          <w:szCs w:val="24"/>
        </w:rPr>
        <w:t xml:space="preserve"> </w:t>
      </w:r>
      <w:r w:rsidRPr="00601462">
        <w:rPr>
          <w:rFonts w:ascii="Verdana" w:hAnsi="Verdana"/>
          <w:sz w:val="24"/>
          <w:szCs w:val="24"/>
        </w:rPr>
        <w:t>agreement with the lead judgment of my brother, Rhodes-</w:t>
      </w:r>
      <w:proofErr w:type="spellStart"/>
      <w:r w:rsidRPr="00601462">
        <w:rPr>
          <w:rFonts w:ascii="Verdana" w:hAnsi="Verdana"/>
          <w:sz w:val="24"/>
          <w:szCs w:val="24"/>
        </w:rPr>
        <w:t>Vivour</w:t>
      </w:r>
      <w:proofErr w:type="spellEnd"/>
      <w:r w:rsidR="001142D7" w:rsidRPr="00601462">
        <w:rPr>
          <w:rFonts w:ascii="Verdana" w:hAnsi="Verdana"/>
          <w:sz w:val="24"/>
          <w:szCs w:val="24"/>
        </w:rPr>
        <w:t xml:space="preserve"> </w:t>
      </w:r>
      <w:r w:rsidRPr="00601462">
        <w:rPr>
          <w:rFonts w:ascii="Verdana" w:hAnsi="Verdana"/>
          <w:sz w:val="24"/>
          <w:szCs w:val="24"/>
        </w:rPr>
        <w:t>JSC that the appeal has merit and I also make an order of fresh</w:t>
      </w:r>
      <w:r w:rsidR="001142D7" w:rsidRPr="00601462">
        <w:rPr>
          <w:rFonts w:ascii="Verdana" w:hAnsi="Verdana"/>
          <w:sz w:val="24"/>
          <w:szCs w:val="24"/>
        </w:rPr>
        <w:t xml:space="preserve"> </w:t>
      </w:r>
      <w:r w:rsidRPr="00601462">
        <w:rPr>
          <w:rFonts w:ascii="Verdana" w:hAnsi="Verdana"/>
          <w:sz w:val="24"/>
          <w:szCs w:val="24"/>
        </w:rPr>
        <w:t>trial of the appellant before another judge of the Federal High</w:t>
      </w:r>
      <w:r w:rsidR="001142D7" w:rsidRPr="00601462">
        <w:rPr>
          <w:rFonts w:ascii="Verdana" w:hAnsi="Verdana"/>
          <w:sz w:val="24"/>
          <w:szCs w:val="24"/>
        </w:rPr>
        <w:t xml:space="preserve"> </w:t>
      </w:r>
      <w:r w:rsidRPr="00601462">
        <w:rPr>
          <w:rFonts w:ascii="Verdana" w:hAnsi="Verdana"/>
          <w:sz w:val="24"/>
          <w:szCs w:val="24"/>
        </w:rPr>
        <w:t>Court (Jos Judicial Division).</w:t>
      </w:r>
    </w:p>
    <w:p w:rsidR="00422AD6" w:rsidRDefault="00422AD6" w:rsidP="00486081">
      <w:pPr>
        <w:spacing w:before="240" w:line="276" w:lineRule="auto"/>
        <w:ind w:left="0" w:firstLine="0"/>
        <w:rPr>
          <w:rFonts w:ascii="Verdana" w:hAnsi="Verdana"/>
          <w:sz w:val="24"/>
          <w:szCs w:val="24"/>
        </w:rPr>
      </w:pPr>
    </w:p>
    <w:p w:rsidR="00486081" w:rsidRDefault="00486081"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422AD6">
        <w:rPr>
          <w:rFonts w:ascii="Verdana" w:hAnsi="Verdana"/>
          <w:b/>
          <w:sz w:val="24"/>
          <w:szCs w:val="24"/>
        </w:rPr>
        <w:t>NWEZE</w:t>
      </w:r>
      <w:r w:rsidR="00486081">
        <w:rPr>
          <w:rFonts w:ascii="Verdana" w:hAnsi="Verdana"/>
          <w:b/>
          <w:sz w:val="24"/>
          <w:szCs w:val="24"/>
        </w:rPr>
        <w:t>,</w:t>
      </w:r>
      <w:r w:rsidRPr="00422AD6">
        <w:rPr>
          <w:rFonts w:ascii="Verdana" w:hAnsi="Verdana"/>
          <w:b/>
          <w:sz w:val="24"/>
          <w:szCs w:val="24"/>
        </w:rPr>
        <w:t xml:space="preserve"> JSC:</w:t>
      </w:r>
      <w:r w:rsidRPr="00601462">
        <w:rPr>
          <w:rFonts w:ascii="Verdana" w:hAnsi="Verdana"/>
          <w:sz w:val="24"/>
          <w:szCs w:val="24"/>
        </w:rPr>
        <w:t xml:space="preserve"> My lord, Rhodes-</w:t>
      </w:r>
      <w:proofErr w:type="spellStart"/>
      <w:r w:rsidRPr="00601462">
        <w:rPr>
          <w:rFonts w:ascii="Verdana" w:hAnsi="Verdana"/>
          <w:sz w:val="24"/>
          <w:szCs w:val="24"/>
        </w:rPr>
        <w:t>Vivour</w:t>
      </w:r>
      <w:proofErr w:type="spellEnd"/>
      <w:r w:rsidRPr="00601462">
        <w:rPr>
          <w:rFonts w:ascii="Verdana" w:hAnsi="Verdana"/>
          <w:sz w:val="24"/>
          <w:szCs w:val="24"/>
        </w:rPr>
        <w:t xml:space="preserve"> JSC, obliged me with</w:t>
      </w:r>
      <w:r w:rsidR="001142D7" w:rsidRPr="00601462">
        <w:rPr>
          <w:rFonts w:ascii="Verdana" w:hAnsi="Verdana"/>
          <w:sz w:val="24"/>
          <w:szCs w:val="24"/>
        </w:rPr>
        <w:t xml:space="preserve"> </w:t>
      </w:r>
      <w:r w:rsidRPr="00601462">
        <w:rPr>
          <w:rFonts w:ascii="Verdana" w:hAnsi="Verdana"/>
          <w:sz w:val="24"/>
          <w:szCs w:val="24"/>
        </w:rPr>
        <w:t>the draft of the leading judgment just delivered now. I, entirely,</w:t>
      </w:r>
      <w:r w:rsidR="001142D7" w:rsidRPr="00601462">
        <w:rPr>
          <w:rFonts w:ascii="Verdana" w:hAnsi="Verdana"/>
          <w:sz w:val="24"/>
          <w:szCs w:val="24"/>
        </w:rPr>
        <w:t xml:space="preserve"> </w:t>
      </w:r>
      <w:r w:rsidRPr="00601462">
        <w:rPr>
          <w:rFonts w:ascii="Verdana" w:hAnsi="Verdana"/>
          <w:sz w:val="24"/>
          <w:szCs w:val="24"/>
        </w:rPr>
        <w:t>agree with the reasoning and conclusion.</w:t>
      </w:r>
    </w:p>
    <w:p w:rsidR="00422AD6" w:rsidRDefault="00422AD6" w:rsidP="00486081">
      <w:pPr>
        <w:spacing w:before="240" w:line="276" w:lineRule="auto"/>
        <w:ind w:left="0" w:firstLine="0"/>
        <w:rPr>
          <w:rFonts w:ascii="Verdana" w:hAnsi="Verdana"/>
          <w:sz w:val="24"/>
          <w:szCs w:val="24"/>
        </w:rPr>
      </w:pPr>
    </w:p>
    <w:p w:rsidR="00BE327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The frequency of appeals to this court, in recent times, on</w:t>
      </w:r>
      <w:r w:rsidR="001142D7" w:rsidRPr="00601462">
        <w:rPr>
          <w:rFonts w:ascii="Verdana" w:hAnsi="Verdana"/>
          <w:sz w:val="24"/>
          <w:szCs w:val="24"/>
        </w:rPr>
        <w:t xml:space="preserve"> </w:t>
      </w:r>
      <w:r w:rsidRPr="00601462">
        <w:rPr>
          <w:rFonts w:ascii="Verdana" w:hAnsi="Verdana"/>
          <w:sz w:val="24"/>
          <w:szCs w:val="24"/>
        </w:rPr>
        <w:t>the improper arraignment of defendants before trial courts should</w:t>
      </w:r>
      <w:r w:rsidR="00BE3273" w:rsidRPr="00601462">
        <w:rPr>
          <w:rFonts w:ascii="Verdana" w:hAnsi="Verdana"/>
          <w:sz w:val="24"/>
          <w:szCs w:val="24"/>
        </w:rPr>
        <w:t xml:space="preserve"> </w:t>
      </w:r>
      <w:r w:rsidRPr="00601462">
        <w:rPr>
          <w:rFonts w:ascii="Verdana" w:hAnsi="Verdana"/>
          <w:sz w:val="24"/>
          <w:szCs w:val="24"/>
        </w:rPr>
        <w:t>be a cause of concern to the relevant authorities. This is,</w:t>
      </w:r>
      <w:r w:rsidR="00BE3273" w:rsidRPr="00601462">
        <w:rPr>
          <w:rFonts w:ascii="Verdana" w:hAnsi="Verdana"/>
          <w:sz w:val="24"/>
          <w:szCs w:val="24"/>
        </w:rPr>
        <w:t xml:space="preserve"> </w:t>
      </w:r>
      <w:r w:rsidRPr="00601462">
        <w:rPr>
          <w:rFonts w:ascii="Verdana" w:hAnsi="Verdana"/>
          <w:sz w:val="24"/>
          <w:szCs w:val="24"/>
        </w:rPr>
        <w:t>somewhat surprising since the jurisprudence on arraignment is,</w:t>
      </w:r>
      <w:r w:rsidR="00BE3273" w:rsidRPr="00601462">
        <w:rPr>
          <w:rFonts w:ascii="Verdana" w:hAnsi="Verdana"/>
          <w:sz w:val="24"/>
          <w:szCs w:val="24"/>
        </w:rPr>
        <w:t xml:space="preserve"> </w:t>
      </w:r>
      <w:r w:rsidRPr="00601462">
        <w:rPr>
          <w:rFonts w:ascii="Verdana" w:hAnsi="Verdana"/>
          <w:sz w:val="24"/>
          <w:szCs w:val="24"/>
        </w:rPr>
        <w:t>truly, robust. Against the background of what transpired at the</w:t>
      </w:r>
      <w:r w:rsidR="00BE3273" w:rsidRPr="00601462">
        <w:rPr>
          <w:rFonts w:ascii="Verdana" w:hAnsi="Verdana"/>
          <w:sz w:val="24"/>
          <w:szCs w:val="24"/>
        </w:rPr>
        <w:t xml:space="preserve"> </w:t>
      </w:r>
      <w:r w:rsidRPr="00601462">
        <w:rPr>
          <w:rFonts w:ascii="Verdana" w:hAnsi="Verdana"/>
          <w:sz w:val="24"/>
          <w:szCs w:val="24"/>
        </w:rPr>
        <w:t>trial court, as regrettably affirmed by the lower court, I am</w:t>
      </w:r>
      <w:r w:rsidR="00BE3273" w:rsidRPr="00601462">
        <w:rPr>
          <w:rFonts w:ascii="Verdana" w:hAnsi="Verdana"/>
          <w:sz w:val="24"/>
          <w:szCs w:val="24"/>
        </w:rPr>
        <w:t xml:space="preserve"> </w:t>
      </w:r>
      <w:r w:rsidRPr="00601462">
        <w:rPr>
          <w:rFonts w:ascii="Verdana" w:hAnsi="Verdana"/>
          <w:sz w:val="24"/>
          <w:szCs w:val="24"/>
        </w:rPr>
        <w:t>constrained to reel off some of these decisions for the umpteenth</w:t>
      </w:r>
      <w:r w:rsidR="00BE3273" w:rsidRPr="00601462">
        <w:rPr>
          <w:rFonts w:ascii="Verdana" w:hAnsi="Verdana"/>
          <w:sz w:val="24"/>
          <w:szCs w:val="24"/>
        </w:rPr>
        <w:t xml:space="preserve"> </w:t>
      </w:r>
      <w:r w:rsidRPr="00601462">
        <w:rPr>
          <w:rFonts w:ascii="Verdana" w:hAnsi="Verdana"/>
          <w:sz w:val="24"/>
          <w:szCs w:val="24"/>
        </w:rPr>
        <w:t>time in the hope that this embarrassing development should abate.</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My lords, permit me, therefore, to commend the following</w:t>
      </w:r>
      <w:r w:rsidR="00BE3273" w:rsidRPr="00601462">
        <w:rPr>
          <w:rFonts w:ascii="Verdana" w:hAnsi="Verdana"/>
          <w:sz w:val="24"/>
          <w:szCs w:val="24"/>
        </w:rPr>
        <w:t xml:space="preserve"> </w:t>
      </w:r>
      <w:r w:rsidRPr="00601462">
        <w:rPr>
          <w:rFonts w:ascii="Verdana" w:hAnsi="Verdana"/>
          <w:sz w:val="24"/>
          <w:szCs w:val="24"/>
        </w:rPr>
        <w:t>cases to all trial courts: Josiah v. State (1985) 1 NWLR (Pt. 1)</w:t>
      </w:r>
      <w:r w:rsidR="00BE3273" w:rsidRPr="00601462">
        <w:rPr>
          <w:rFonts w:ascii="Verdana" w:hAnsi="Verdana"/>
          <w:sz w:val="24"/>
          <w:szCs w:val="24"/>
        </w:rPr>
        <w:t xml:space="preserve"> </w:t>
      </w:r>
      <w:r w:rsidRPr="00601462">
        <w:rPr>
          <w:rFonts w:ascii="Verdana" w:hAnsi="Verdana"/>
          <w:sz w:val="24"/>
          <w:szCs w:val="24"/>
        </w:rPr>
        <w:t xml:space="preserve">125, (1985) 1 SC 406; </w:t>
      </w:r>
      <w:proofErr w:type="spellStart"/>
      <w:r w:rsidRPr="00601462">
        <w:rPr>
          <w:rFonts w:ascii="Verdana" w:hAnsi="Verdana"/>
          <w:sz w:val="24"/>
          <w:szCs w:val="24"/>
        </w:rPr>
        <w:t>Kajubo</w:t>
      </w:r>
      <w:proofErr w:type="spellEnd"/>
      <w:r w:rsidRPr="00601462">
        <w:rPr>
          <w:rFonts w:ascii="Verdana" w:hAnsi="Verdana"/>
          <w:sz w:val="24"/>
          <w:szCs w:val="24"/>
        </w:rPr>
        <w:t xml:space="preserve"> v. State (1988) 1 NWLR (pt. 73)</w:t>
      </w:r>
      <w:r w:rsidR="00BE3273" w:rsidRPr="00601462">
        <w:rPr>
          <w:rFonts w:ascii="Verdana" w:hAnsi="Verdana"/>
          <w:sz w:val="24"/>
          <w:szCs w:val="24"/>
        </w:rPr>
        <w:t xml:space="preserve"> </w:t>
      </w:r>
      <w:r w:rsidRPr="00601462">
        <w:rPr>
          <w:rFonts w:ascii="Verdana" w:hAnsi="Verdana"/>
          <w:sz w:val="24"/>
          <w:szCs w:val="24"/>
        </w:rPr>
        <w:t xml:space="preserve">721,731, (1988) 3 SCNJ (Pt. 1) 1179; </w:t>
      </w:r>
      <w:proofErr w:type="spellStart"/>
      <w:r w:rsidRPr="00601462">
        <w:rPr>
          <w:rFonts w:ascii="Verdana" w:hAnsi="Verdana"/>
          <w:sz w:val="24"/>
          <w:szCs w:val="24"/>
        </w:rPr>
        <w:t>Ebem</w:t>
      </w:r>
      <w:proofErr w:type="spellEnd"/>
      <w:r w:rsidRPr="00601462">
        <w:rPr>
          <w:rFonts w:ascii="Verdana" w:hAnsi="Verdana"/>
          <w:sz w:val="24"/>
          <w:szCs w:val="24"/>
        </w:rPr>
        <w:t xml:space="preserve"> v. State (1990) 7</w:t>
      </w:r>
      <w:r w:rsidR="00BE3273" w:rsidRPr="00601462">
        <w:rPr>
          <w:rFonts w:ascii="Verdana" w:hAnsi="Verdana"/>
          <w:sz w:val="24"/>
          <w:szCs w:val="24"/>
        </w:rPr>
        <w:t xml:space="preserve"> </w:t>
      </w:r>
      <w:r w:rsidRPr="00601462">
        <w:rPr>
          <w:rFonts w:ascii="Verdana" w:hAnsi="Verdana"/>
          <w:sz w:val="24"/>
          <w:szCs w:val="24"/>
        </w:rPr>
        <w:t xml:space="preserve">NWLR (Pt. 160) 113; </w:t>
      </w:r>
      <w:proofErr w:type="spellStart"/>
      <w:r w:rsidRPr="00601462">
        <w:rPr>
          <w:rFonts w:ascii="Verdana" w:hAnsi="Verdana"/>
          <w:sz w:val="24"/>
          <w:szCs w:val="24"/>
        </w:rPr>
        <w:t>Idemudia</w:t>
      </w:r>
      <w:proofErr w:type="spellEnd"/>
      <w:r w:rsidRPr="00601462">
        <w:rPr>
          <w:rFonts w:ascii="Verdana" w:hAnsi="Verdana"/>
          <w:sz w:val="24"/>
          <w:szCs w:val="24"/>
        </w:rPr>
        <w:t xml:space="preserve"> v. State (1999) 7 NWLR (Pt.</w:t>
      </w:r>
      <w:r w:rsidR="00BE3273" w:rsidRPr="00601462">
        <w:rPr>
          <w:rFonts w:ascii="Verdana" w:hAnsi="Verdana"/>
          <w:sz w:val="24"/>
          <w:szCs w:val="24"/>
        </w:rPr>
        <w:t xml:space="preserve"> </w:t>
      </w:r>
      <w:r w:rsidRPr="00601462">
        <w:rPr>
          <w:rFonts w:ascii="Verdana" w:hAnsi="Verdana"/>
          <w:sz w:val="24"/>
          <w:szCs w:val="24"/>
        </w:rPr>
        <w:t xml:space="preserve">610) 202, (1999) 5 SCNJ 47, (2001) FWLR (Pt. 55) 549; </w:t>
      </w:r>
      <w:proofErr w:type="spellStart"/>
      <w:r w:rsidRPr="00601462">
        <w:rPr>
          <w:rFonts w:ascii="Verdana" w:hAnsi="Verdana"/>
          <w:sz w:val="24"/>
          <w:szCs w:val="24"/>
        </w:rPr>
        <w:t>Onuoha</w:t>
      </w:r>
      <w:proofErr w:type="spellEnd"/>
      <w:r w:rsidR="00BE3273" w:rsidRPr="00601462">
        <w:rPr>
          <w:rFonts w:ascii="Verdana" w:hAnsi="Verdana"/>
          <w:sz w:val="24"/>
          <w:szCs w:val="24"/>
        </w:rPr>
        <w:t xml:space="preserve"> </w:t>
      </w:r>
      <w:proofErr w:type="spellStart"/>
      <w:r w:rsidRPr="00601462">
        <w:rPr>
          <w:rFonts w:ascii="Verdana" w:hAnsi="Verdana"/>
          <w:sz w:val="24"/>
          <w:szCs w:val="24"/>
        </w:rPr>
        <w:t>Kalu</w:t>
      </w:r>
      <w:proofErr w:type="spellEnd"/>
      <w:r w:rsidRPr="00601462">
        <w:rPr>
          <w:rFonts w:ascii="Verdana" w:hAnsi="Verdana"/>
          <w:sz w:val="24"/>
          <w:szCs w:val="24"/>
        </w:rPr>
        <w:t xml:space="preserve"> v. </w:t>
      </w:r>
      <w:proofErr w:type="gramStart"/>
      <w:r w:rsidRPr="00601462">
        <w:rPr>
          <w:rFonts w:ascii="Verdana" w:hAnsi="Verdana"/>
          <w:sz w:val="24"/>
          <w:szCs w:val="24"/>
        </w:rPr>
        <w:t>The State (1998) 13 NWLR (Pt. 583) 531, (1998) 11-12</w:t>
      </w:r>
      <w:r w:rsidR="00BE3273" w:rsidRPr="00601462">
        <w:rPr>
          <w:rFonts w:ascii="Verdana" w:hAnsi="Verdana"/>
          <w:sz w:val="24"/>
          <w:szCs w:val="24"/>
        </w:rPr>
        <w:t xml:space="preserve"> </w:t>
      </w:r>
      <w:r w:rsidRPr="00601462">
        <w:rPr>
          <w:rFonts w:ascii="Verdana" w:hAnsi="Verdana"/>
          <w:sz w:val="24"/>
          <w:szCs w:val="24"/>
        </w:rPr>
        <w:t xml:space="preserve">SCNJ 1; </w:t>
      </w:r>
      <w:proofErr w:type="spellStart"/>
      <w:r w:rsidRPr="00601462">
        <w:rPr>
          <w:rFonts w:ascii="Verdana" w:hAnsi="Verdana"/>
          <w:sz w:val="24"/>
          <w:szCs w:val="24"/>
        </w:rPr>
        <w:t>Erekanure</w:t>
      </w:r>
      <w:proofErr w:type="spellEnd"/>
      <w:r w:rsidRPr="00601462">
        <w:rPr>
          <w:rFonts w:ascii="Verdana" w:hAnsi="Verdana"/>
          <w:sz w:val="24"/>
          <w:szCs w:val="24"/>
        </w:rPr>
        <w:t xml:space="preserve"> v. State (1993) 5 NWLR (Pt. 294) 385;</w:t>
      </w:r>
      <w:r w:rsidR="00BE3273" w:rsidRPr="00601462">
        <w:rPr>
          <w:rFonts w:ascii="Verdana" w:hAnsi="Verdana"/>
          <w:sz w:val="24"/>
          <w:szCs w:val="24"/>
        </w:rPr>
        <w:t xml:space="preserve"> </w:t>
      </w:r>
      <w:proofErr w:type="spellStart"/>
      <w:r w:rsidRPr="00601462">
        <w:rPr>
          <w:rFonts w:ascii="Verdana" w:hAnsi="Verdana"/>
          <w:sz w:val="24"/>
          <w:szCs w:val="24"/>
        </w:rPr>
        <w:t>Omokuwajo</w:t>
      </w:r>
      <w:proofErr w:type="spellEnd"/>
      <w:r w:rsidRPr="00601462">
        <w:rPr>
          <w:rFonts w:ascii="Verdana" w:hAnsi="Verdana"/>
          <w:sz w:val="24"/>
          <w:szCs w:val="24"/>
        </w:rPr>
        <w:t xml:space="preserve"> v. Federal Republic of Nigeria (2013) All FWLR</w:t>
      </w:r>
      <w:r w:rsidR="00BE3273" w:rsidRPr="00601462">
        <w:rPr>
          <w:rFonts w:ascii="Verdana" w:hAnsi="Verdana"/>
          <w:sz w:val="24"/>
          <w:szCs w:val="24"/>
        </w:rPr>
        <w:t xml:space="preserve"> </w:t>
      </w:r>
      <w:r w:rsidRPr="00601462">
        <w:rPr>
          <w:rFonts w:ascii="Verdana" w:hAnsi="Verdana"/>
          <w:sz w:val="24"/>
          <w:szCs w:val="24"/>
        </w:rPr>
        <w:t xml:space="preserve">(Pt. 684) 1, (2013) LPELR - 20184 (SC); </w:t>
      </w:r>
      <w:proofErr w:type="spellStart"/>
      <w:r w:rsidRPr="00601462">
        <w:rPr>
          <w:rFonts w:ascii="Verdana" w:hAnsi="Verdana"/>
          <w:sz w:val="24"/>
          <w:szCs w:val="24"/>
        </w:rPr>
        <w:t>Sharfal</w:t>
      </w:r>
      <w:proofErr w:type="spellEnd"/>
      <w:r w:rsidRPr="00601462">
        <w:rPr>
          <w:rFonts w:ascii="Verdana" w:hAnsi="Verdana"/>
          <w:sz w:val="24"/>
          <w:szCs w:val="24"/>
        </w:rPr>
        <w:t xml:space="preserve"> v.</w:t>
      </w:r>
      <w:proofErr w:type="gramEnd"/>
      <w:r w:rsidRPr="00601462">
        <w:rPr>
          <w:rFonts w:ascii="Verdana" w:hAnsi="Verdana"/>
          <w:sz w:val="24"/>
          <w:szCs w:val="24"/>
        </w:rPr>
        <w:t xml:space="preserve"> </w:t>
      </w:r>
      <w:proofErr w:type="gramStart"/>
      <w:r w:rsidRPr="00601462">
        <w:rPr>
          <w:rFonts w:ascii="Verdana" w:hAnsi="Verdana"/>
          <w:sz w:val="24"/>
          <w:szCs w:val="24"/>
        </w:rPr>
        <w:t>The State</w:t>
      </w:r>
      <w:r w:rsidR="00BE3273" w:rsidRPr="00601462">
        <w:rPr>
          <w:rFonts w:ascii="Verdana" w:hAnsi="Verdana"/>
          <w:sz w:val="24"/>
          <w:szCs w:val="24"/>
        </w:rPr>
        <w:t xml:space="preserve"> </w:t>
      </w:r>
      <w:r w:rsidRPr="00601462">
        <w:rPr>
          <w:rFonts w:ascii="Verdana" w:hAnsi="Verdana"/>
          <w:sz w:val="24"/>
          <w:szCs w:val="24"/>
        </w:rPr>
        <w:t>(1992) LPELR -3038 (SC) 11.</w:t>
      </w:r>
      <w:proofErr w:type="gramEnd"/>
    </w:p>
    <w:p w:rsidR="00422AD6" w:rsidRDefault="00422AD6" w:rsidP="00486081">
      <w:pPr>
        <w:spacing w:before="240" w:line="276" w:lineRule="auto"/>
        <w:ind w:left="0" w:firstLine="0"/>
        <w:rPr>
          <w:rFonts w:ascii="Verdana" w:hAnsi="Verdana"/>
          <w:sz w:val="24"/>
          <w:szCs w:val="24"/>
        </w:rPr>
      </w:pPr>
    </w:p>
    <w:p w:rsidR="00BE327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 xml:space="preserve">Others include: </w:t>
      </w:r>
      <w:proofErr w:type="spellStart"/>
      <w:r w:rsidRPr="00601462">
        <w:rPr>
          <w:rFonts w:ascii="Verdana" w:hAnsi="Verdana"/>
          <w:sz w:val="24"/>
          <w:szCs w:val="24"/>
        </w:rPr>
        <w:t>Ogunye</w:t>
      </w:r>
      <w:proofErr w:type="spellEnd"/>
      <w:r w:rsidRPr="00601462">
        <w:rPr>
          <w:rFonts w:ascii="Verdana" w:hAnsi="Verdana"/>
          <w:sz w:val="24"/>
          <w:szCs w:val="24"/>
        </w:rPr>
        <w:t xml:space="preserve"> v. State (1999) 5 NWLR (Pt. 604)</w:t>
      </w:r>
      <w:r w:rsidR="00BE3273" w:rsidRPr="00601462">
        <w:rPr>
          <w:rFonts w:ascii="Verdana" w:hAnsi="Verdana"/>
          <w:sz w:val="24"/>
          <w:szCs w:val="24"/>
        </w:rPr>
        <w:t xml:space="preserve"> </w:t>
      </w:r>
      <w:r w:rsidRPr="00601462">
        <w:rPr>
          <w:rFonts w:ascii="Verdana" w:hAnsi="Verdana"/>
          <w:sz w:val="24"/>
          <w:szCs w:val="24"/>
        </w:rPr>
        <w:t xml:space="preserve">548, (1999) 4 SCNJ 33; Ewe v. </w:t>
      </w:r>
      <w:proofErr w:type="gramStart"/>
      <w:r w:rsidRPr="00601462">
        <w:rPr>
          <w:rFonts w:ascii="Verdana" w:hAnsi="Verdana"/>
          <w:sz w:val="24"/>
          <w:szCs w:val="24"/>
        </w:rPr>
        <w:t>The State (1992) 6 NWLR (Pt.</w:t>
      </w:r>
      <w:r w:rsidR="00BE3273" w:rsidRPr="00601462">
        <w:rPr>
          <w:rFonts w:ascii="Verdana" w:hAnsi="Verdana"/>
          <w:sz w:val="24"/>
          <w:szCs w:val="24"/>
        </w:rPr>
        <w:t xml:space="preserve"> </w:t>
      </w:r>
      <w:r w:rsidRPr="00601462">
        <w:rPr>
          <w:rFonts w:ascii="Verdana" w:hAnsi="Verdana"/>
          <w:sz w:val="24"/>
          <w:szCs w:val="24"/>
        </w:rPr>
        <w:t xml:space="preserve">246) 47, (1992) LPELR 1179 (SC); </w:t>
      </w:r>
      <w:proofErr w:type="spellStart"/>
      <w:r w:rsidRPr="00601462">
        <w:rPr>
          <w:rFonts w:ascii="Verdana" w:hAnsi="Verdana"/>
          <w:sz w:val="24"/>
          <w:szCs w:val="24"/>
        </w:rPr>
        <w:t>Dibie</w:t>
      </w:r>
      <w:proofErr w:type="spellEnd"/>
      <w:r w:rsidRPr="00601462">
        <w:rPr>
          <w:rFonts w:ascii="Verdana" w:hAnsi="Verdana"/>
          <w:sz w:val="24"/>
          <w:szCs w:val="24"/>
        </w:rPr>
        <w:t xml:space="preserve"> v.</w:t>
      </w:r>
      <w:proofErr w:type="gramEnd"/>
      <w:r w:rsidRPr="00601462">
        <w:rPr>
          <w:rFonts w:ascii="Verdana" w:hAnsi="Verdana"/>
          <w:sz w:val="24"/>
          <w:szCs w:val="24"/>
        </w:rPr>
        <w:t xml:space="preserve"> </w:t>
      </w:r>
      <w:proofErr w:type="gramStart"/>
      <w:r w:rsidRPr="00601462">
        <w:rPr>
          <w:rFonts w:ascii="Verdana" w:hAnsi="Verdana"/>
          <w:sz w:val="24"/>
          <w:szCs w:val="24"/>
        </w:rPr>
        <w:t>The State (2007)</w:t>
      </w:r>
      <w:r w:rsidR="00BE3273" w:rsidRPr="00601462">
        <w:rPr>
          <w:rFonts w:ascii="Verdana" w:hAnsi="Verdana"/>
          <w:sz w:val="24"/>
          <w:szCs w:val="24"/>
        </w:rPr>
        <w:t xml:space="preserve"> </w:t>
      </w:r>
      <w:r w:rsidRPr="00601462">
        <w:rPr>
          <w:rFonts w:ascii="Verdana" w:hAnsi="Verdana"/>
          <w:sz w:val="24"/>
          <w:szCs w:val="24"/>
        </w:rPr>
        <w:t xml:space="preserve">All FWLR (Pt. 363) 83, (2007) 9 NWLR (Pt. 1038) 30; </w:t>
      </w:r>
      <w:proofErr w:type="spellStart"/>
      <w:r w:rsidRPr="00601462">
        <w:rPr>
          <w:rFonts w:ascii="Verdana" w:hAnsi="Verdana"/>
          <w:sz w:val="24"/>
          <w:szCs w:val="24"/>
        </w:rPr>
        <w:t>Lufadeju</w:t>
      </w:r>
      <w:proofErr w:type="spellEnd"/>
      <w:r w:rsidR="00BE3273" w:rsidRPr="00601462">
        <w:rPr>
          <w:rFonts w:ascii="Verdana" w:hAnsi="Verdana"/>
          <w:sz w:val="24"/>
          <w:szCs w:val="24"/>
        </w:rPr>
        <w:t xml:space="preserve"> </w:t>
      </w:r>
      <w:r w:rsidRPr="00601462">
        <w:rPr>
          <w:rFonts w:ascii="Verdana" w:hAnsi="Verdana"/>
          <w:sz w:val="24"/>
          <w:szCs w:val="24"/>
        </w:rPr>
        <w:t xml:space="preserve">and </w:t>
      </w:r>
      <w:proofErr w:type="spellStart"/>
      <w:r w:rsidRPr="00601462">
        <w:rPr>
          <w:rFonts w:ascii="Verdana" w:hAnsi="Verdana"/>
          <w:sz w:val="24"/>
          <w:szCs w:val="24"/>
        </w:rPr>
        <w:t>Anor</w:t>
      </w:r>
      <w:proofErr w:type="spellEnd"/>
      <w:r w:rsidRPr="00601462">
        <w:rPr>
          <w:rFonts w:ascii="Verdana" w:hAnsi="Verdana"/>
          <w:sz w:val="24"/>
          <w:szCs w:val="24"/>
        </w:rPr>
        <w:t xml:space="preserve"> v.</w:t>
      </w:r>
      <w:proofErr w:type="gramEnd"/>
      <w:r w:rsidRPr="00601462">
        <w:rPr>
          <w:rFonts w:ascii="Verdana" w:hAnsi="Verdana"/>
          <w:sz w:val="24"/>
          <w:szCs w:val="24"/>
        </w:rPr>
        <w:t xml:space="preserve"> </w:t>
      </w:r>
      <w:proofErr w:type="gramStart"/>
      <w:r w:rsidRPr="00601462">
        <w:rPr>
          <w:rFonts w:ascii="Verdana" w:hAnsi="Verdana"/>
          <w:sz w:val="24"/>
          <w:szCs w:val="24"/>
        </w:rPr>
        <w:t xml:space="preserve">The State (2007) LPELR -1795 (SC); </w:t>
      </w:r>
      <w:proofErr w:type="spellStart"/>
      <w:r w:rsidRPr="00601462">
        <w:rPr>
          <w:rFonts w:ascii="Verdana" w:hAnsi="Verdana"/>
          <w:sz w:val="24"/>
          <w:szCs w:val="24"/>
        </w:rPr>
        <w:t>Olabode</w:t>
      </w:r>
      <w:proofErr w:type="spellEnd"/>
      <w:r w:rsidRPr="00601462">
        <w:rPr>
          <w:rFonts w:ascii="Verdana" w:hAnsi="Verdana"/>
          <w:sz w:val="24"/>
          <w:szCs w:val="24"/>
        </w:rPr>
        <w:t xml:space="preserve"> </w:t>
      </w:r>
      <w:proofErr w:type="spellStart"/>
      <w:r w:rsidRPr="00601462">
        <w:rPr>
          <w:rFonts w:ascii="Verdana" w:hAnsi="Verdana"/>
          <w:sz w:val="24"/>
          <w:szCs w:val="24"/>
        </w:rPr>
        <w:t>v.The</w:t>
      </w:r>
      <w:proofErr w:type="spellEnd"/>
      <w:r w:rsidRPr="00601462">
        <w:rPr>
          <w:rFonts w:ascii="Verdana" w:hAnsi="Verdana"/>
          <w:sz w:val="24"/>
          <w:szCs w:val="24"/>
        </w:rPr>
        <w:t xml:space="preserve"> State (2009) All FWLR (Pt. 500) 607, (2009) LPELR -2542</w:t>
      </w:r>
      <w:r w:rsidR="00BE3273" w:rsidRPr="00601462">
        <w:rPr>
          <w:rFonts w:ascii="Verdana" w:hAnsi="Verdana"/>
          <w:sz w:val="24"/>
          <w:szCs w:val="24"/>
        </w:rPr>
        <w:t xml:space="preserve"> </w:t>
      </w:r>
      <w:r w:rsidRPr="00601462">
        <w:rPr>
          <w:rFonts w:ascii="Verdana" w:hAnsi="Verdana"/>
          <w:sz w:val="24"/>
          <w:szCs w:val="24"/>
        </w:rPr>
        <w:t xml:space="preserve">(SC); </w:t>
      </w:r>
      <w:proofErr w:type="spellStart"/>
      <w:r w:rsidRPr="00601462">
        <w:rPr>
          <w:rFonts w:ascii="Verdana" w:hAnsi="Verdana"/>
          <w:sz w:val="24"/>
          <w:szCs w:val="24"/>
        </w:rPr>
        <w:t>Amako</w:t>
      </w:r>
      <w:proofErr w:type="spellEnd"/>
      <w:r w:rsidRPr="00601462">
        <w:rPr>
          <w:rFonts w:ascii="Verdana" w:hAnsi="Verdana"/>
          <w:sz w:val="24"/>
          <w:szCs w:val="24"/>
        </w:rPr>
        <w:t xml:space="preserve"> v.</w:t>
      </w:r>
      <w:proofErr w:type="gramEnd"/>
      <w:r w:rsidRPr="00601462">
        <w:rPr>
          <w:rFonts w:ascii="Verdana" w:hAnsi="Verdana"/>
          <w:sz w:val="24"/>
          <w:szCs w:val="24"/>
        </w:rPr>
        <w:t xml:space="preserve"> </w:t>
      </w:r>
      <w:proofErr w:type="gramStart"/>
      <w:r w:rsidRPr="00601462">
        <w:rPr>
          <w:rFonts w:ascii="Verdana" w:hAnsi="Verdana"/>
          <w:sz w:val="24"/>
          <w:szCs w:val="24"/>
        </w:rPr>
        <w:t>The State (1995) 6 NWLR (Pt. 399) 11, (1995)</w:t>
      </w:r>
      <w:r w:rsidR="00BE3273" w:rsidRPr="00601462">
        <w:rPr>
          <w:rFonts w:ascii="Verdana" w:hAnsi="Verdana"/>
          <w:sz w:val="24"/>
          <w:szCs w:val="24"/>
        </w:rPr>
        <w:t xml:space="preserve"> </w:t>
      </w:r>
      <w:r w:rsidRPr="00601462">
        <w:rPr>
          <w:rFonts w:ascii="Verdana" w:hAnsi="Verdana"/>
          <w:sz w:val="24"/>
          <w:szCs w:val="24"/>
        </w:rPr>
        <w:t>LPELR - 451 (SC); Josiah v. State (1985) 1 NWLR (Pt. 1) 125,</w:t>
      </w:r>
      <w:r w:rsidR="00BE3273" w:rsidRPr="00601462">
        <w:rPr>
          <w:rFonts w:ascii="Verdana" w:hAnsi="Verdana"/>
          <w:sz w:val="24"/>
          <w:szCs w:val="24"/>
        </w:rPr>
        <w:t xml:space="preserve"> </w:t>
      </w:r>
      <w:r w:rsidRPr="00601462">
        <w:rPr>
          <w:rFonts w:ascii="Verdana" w:hAnsi="Verdana"/>
          <w:sz w:val="24"/>
          <w:szCs w:val="24"/>
        </w:rPr>
        <w:t xml:space="preserve">(1985) 1 SC 406, 416; </w:t>
      </w:r>
      <w:proofErr w:type="spellStart"/>
      <w:r w:rsidRPr="00601462">
        <w:rPr>
          <w:rFonts w:ascii="Verdana" w:hAnsi="Verdana"/>
          <w:sz w:val="24"/>
          <w:szCs w:val="24"/>
        </w:rPr>
        <w:t>Eyorokoromo</w:t>
      </w:r>
      <w:proofErr w:type="spellEnd"/>
      <w:r w:rsidRPr="00601462">
        <w:rPr>
          <w:rFonts w:ascii="Verdana" w:hAnsi="Verdana"/>
          <w:sz w:val="24"/>
          <w:szCs w:val="24"/>
        </w:rPr>
        <w:t xml:space="preserve"> v.</w:t>
      </w:r>
      <w:proofErr w:type="gramEnd"/>
      <w:r w:rsidRPr="00601462">
        <w:rPr>
          <w:rFonts w:ascii="Verdana" w:hAnsi="Verdana"/>
          <w:sz w:val="24"/>
          <w:szCs w:val="24"/>
        </w:rPr>
        <w:t xml:space="preserve"> </w:t>
      </w:r>
      <w:proofErr w:type="gramStart"/>
      <w:r w:rsidRPr="00601462">
        <w:rPr>
          <w:rFonts w:ascii="Verdana" w:hAnsi="Verdana"/>
          <w:sz w:val="24"/>
          <w:szCs w:val="24"/>
        </w:rPr>
        <w:t>The State (1979) 8-9 SC</w:t>
      </w:r>
      <w:r w:rsidR="00BE3273" w:rsidRPr="00601462">
        <w:rPr>
          <w:rFonts w:ascii="Verdana" w:hAnsi="Verdana"/>
          <w:sz w:val="24"/>
          <w:szCs w:val="24"/>
        </w:rPr>
        <w:t xml:space="preserve"> </w:t>
      </w:r>
      <w:r w:rsidRPr="00601462">
        <w:rPr>
          <w:rFonts w:ascii="Verdana" w:hAnsi="Verdana"/>
          <w:sz w:val="24"/>
          <w:szCs w:val="24"/>
        </w:rPr>
        <w:t xml:space="preserve">3; </w:t>
      </w:r>
      <w:proofErr w:type="spellStart"/>
      <w:r w:rsidRPr="00601462">
        <w:rPr>
          <w:rFonts w:ascii="Verdana" w:hAnsi="Verdana"/>
          <w:sz w:val="24"/>
          <w:szCs w:val="24"/>
        </w:rPr>
        <w:t>Edibo</w:t>
      </w:r>
      <w:proofErr w:type="spellEnd"/>
      <w:r w:rsidRPr="00601462">
        <w:rPr>
          <w:rFonts w:ascii="Verdana" w:hAnsi="Verdana"/>
          <w:sz w:val="24"/>
          <w:szCs w:val="24"/>
        </w:rPr>
        <w:t xml:space="preserve"> v.</w:t>
      </w:r>
      <w:proofErr w:type="gramEnd"/>
      <w:r w:rsidRPr="00601462">
        <w:rPr>
          <w:rFonts w:ascii="Verdana" w:hAnsi="Verdana"/>
          <w:sz w:val="24"/>
          <w:szCs w:val="24"/>
        </w:rPr>
        <w:t xml:space="preserve"> </w:t>
      </w:r>
      <w:proofErr w:type="gramStart"/>
      <w:r w:rsidRPr="00601462">
        <w:rPr>
          <w:rFonts w:ascii="Verdana" w:hAnsi="Verdana"/>
          <w:sz w:val="24"/>
          <w:szCs w:val="24"/>
        </w:rPr>
        <w:t>The State (2007) All FWLR (Pt. 384) 192, (2007)</w:t>
      </w:r>
      <w:r w:rsidR="00BE3273" w:rsidRPr="00601462">
        <w:rPr>
          <w:rFonts w:ascii="Verdana" w:hAnsi="Verdana"/>
          <w:sz w:val="24"/>
          <w:szCs w:val="24"/>
        </w:rPr>
        <w:t xml:space="preserve"> </w:t>
      </w:r>
      <w:r w:rsidRPr="00601462">
        <w:rPr>
          <w:rFonts w:ascii="Verdana" w:hAnsi="Verdana"/>
          <w:sz w:val="24"/>
          <w:szCs w:val="24"/>
        </w:rPr>
        <w:t xml:space="preserve">LPELR - 2012 (SC); </w:t>
      </w:r>
      <w:proofErr w:type="spellStart"/>
      <w:r w:rsidRPr="00601462">
        <w:rPr>
          <w:rFonts w:ascii="Verdana" w:hAnsi="Verdana"/>
          <w:sz w:val="24"/>
          <w:szCs w:val="24"/>
        </w:rPr>
        <w:t>Adeniji</w:t>
      </w:r>
      <w:proofErr w:type="spellEnd"/>
      <w:r w:rsidRPr="00601462">
        <w:rPr>
          <w:rFonts w:ascii="Verdana" w:hAnsi="Verdana"/>
          <w:sz w:val="24"/>
          <w:szCs w:val="24"/>
        </w:rPr>
        <w:t xml:space="preserve"> v.</w:t>
      </w:r>
      <w:proofErr w:type="gramEnd"/>
      <w:r w:rsidRPr="00601462">
        <w:rPr>
          <w:rFonts w:ascii="Verdana" w:hAnsi="Verdana"/>
          <w:sz w:val="24"/>
          <w:szCs w:val="24"/>
        </w:rPr>
        <w:t xml:space="preserve"> </w:t>
      </w:r>
      <w:proofErr w:type="gramStart"/>
      <w:r w:rsidRPr="00601462">
        <w:rPr>
          <w:rFonts w:ascii="Verdana" w:hAnsi="Verdana"/>
          <w:sz w:val="24"/>
          <w:szCs w:val="24"/>
        </w:rPr>
        <w:t>The State (2001) FWLR (Pt. 57)</w:t>
      </w:r>
      <w:r w:rsidR="00BE3273" w:rsidRPr="00601462">
        <w:rPr>
          <w:rFonts w:ascii="Verdana" w:hAnsi="Verdana"/>
          <w:sz w:val="24"/>
          <w:szCs w:val="24"/>
        </w:rPr>
        <w:t xml:space="preserve"> </w:t>
      </w:r>
      <w:r w:rsidRPr="00601462">
        <w:rPr>
          <w:rFonts w:ascii="Verdana" w:hAnsi="Verdana"/>
          <w:sz w:val="24"/>
          <w:szCs w:val="24"/>
        </w:rPr>
        <w:t>809, (2001) 13 NWLR (Pt. 730) 375, (2001) LPELR - 126 (SC);</w:t>
      </w:r>
      <w:r w:rsidR="00BE3273" w:rsidRPr="00601462">
        <w:rPr>
          <w:rFonts w:ascii="Verdana" w:hAnsi="Verdana"/>
          <w:sz w:val="24"/>
          <w:szCs w:val="24"/>
        </w:rPr>
        <w:t xml:space="preserve"> </w:t>
      </w:r>
      <w:proofErr w:type="spellStart"/>
      <w:r w:rsidRPr="00601462">
        <w:rPr>
          <w:rFonts w:ascii="Verdana" w:hAnsi="Verdana"/>
          <w:sz w:val="24"/>
          <w:szCs w:val="24"/>
        </w:rPr>
        <w:t>Madu</w:t>
      </w:r>
      <w:proofErr w:type="spellEnd"/>
      <w:r w:rsidRPr="00601462">
        <w:rPr>
          <w:rFonts w:ascii="Verdana" w:hAnsi="Verdana"/>
          <w:sz w:val="24"/>
          <w:szCs w:val="24"/>
        </w:rPr>
        <w:t xml:space="preserve"> v.</w:t>
      </w:r>
      <w:proofErr w:type="gramEnd"/>
      <w:r w:rsidRPr="00601462">
        <w:rPr>
          <w:rFonts w:ascii="Verdana" w:hAnsi="Verdana"/>
          <w:sz w:val="24"/>
          <w:szCs w:val="24"/>
        </w:rPr>
        <w:t xml:space="preserve"> </w:t>
      </w:r>
      <w:proofErr w:type="gramStart"/>
      <w:r w:rsidRPr="00601462">
        <w:rPr>
          <w:rFonts w:ascii="Verdana" w:hAnsi="Verdana"/>
          <w:sz w:val="24"/>
          <w:szCs w:val="24"/>
        </w:rPr>
        <w:t>The State (2012) All FWLR (Pt. 641) 1416, (2012) 15</w:t>
      </w:r>
      <w:r w:rsidR="00BE3273" w:rsidRPr="00601462">
        <w:rPr>
          <w:rFonts w:ascii="Verdana" w:hAnsi="Verdana"/>
          <w:sz w:val="24"/>
          <w:szCs w:val="24"/>
        </w:rPr>
        <w:t xml:space="preserve"> </w:t>
      </w:r>
      <w:r w:rsidRPr="00601462">
        <w:rPr>
          <w:rFonts w:ascii="Verdana" w:hAnsi="Verdana"/>
          <w:sz w:val="24"/>
          <w:szCs w:val="24"/>
        </w:rPr>
        <w:t xml:space="preserve">NWLR (Pt. 1324) 405, (2012) LPELR-7867(SC); </w:t>
      </w:r>
      <w:proofErr w:type="spellStart"/>
      <w:r w:rsidRPr="00601462">
        <w:rPr>
          <w:rFonts w:ascii="Verdana" w:hAnsi="Verdana"/>
          <w:sz w:val="24"/>
          <w:szCs w:val="24"/>
        </w:rPr>
        <w:t>Rufai</w:t>
      </w:r>
      <w:proofErr w:type="spellEnd"/>
      <w:r w:rsidRPr="00601462">
        <w:rPr>
          <w:rFonts w:ascii="Verdana" w:hAnsi="Verdana"/>
          <w:sz w:val="24"/>
          <w:szCs w:val="24"/>
        </w:rPr>
        <w:t xml:space="preserve"> v.</w:t>
      </w:r>
      <w:proofErr w:type="gramEnd"/>
      <w:r w:rsidRPr="00601462">
        <w:rPr>
          <w:rFonts w:ascii="Verdana" w:hAnsi="Verdana"/>
          <w:sz w:val="24"/>
          <w:szCs w:val="24"/>
        </w:rPr>
        <w:t xml:space="preserve"> </w:t>
      </w:r>
      <w:proofErr w:type="gramStart"/>
      <w:r w:rsidRPr="00601462">
        <w:rPr>
          <w:rFonts w:ascii="Verdana" w:hAnsi="Verdana"/>
          <w:sz w:val="24"/>
          <w:szCs w:val="24"/>
        </w:rPr>
        <w:t>The</w:t>
      </w:r>
      <w:r w:rsidR="00BE3273" w:rsidRPr="00601462">
        <w:rPr>
          <w:rFonts w:ascii="Verdana" w:hAnsi="Verdana"/>
          <w:sz w:val="24"/>
          <w:szCs w:val="24"/>
        </w:rPr>
        <w:t xml:space="preserve"> </w:t>
      </w:r>
      <w:r w:rsidRPr="00601462">
        <w:rPr>
          <w:rFonts w:ascii="Verdana" w:hAnsi="Verdana"/>
          <w:sz w:val="24"/>
          <w:szCs w:val="24"/>
        </w:rPr>
        <w:t>State (2001) FWLR (Pt. 65) 435, (2001) 13 NWLR (Pt.731)</w:t>
      </w:r>
      <w:r w:rsidR="00BE3273" w:rsidRPr="00601462">
        <w:rPr>
          <w:rFonts w:ascii="Verdana" w:hAnsi="Verdana"/>
          <w:sz w:val="24"/>
          <w:szCs w:val="24"/>
        </w:rPr>
        <w:t xml:space="preserve"> </w:t>
      </w:r>
      <w:r w:rsidRPr="00601462">
        <w:rPr>
          <w:rFonts w:ascii="Verdana" w:hAnsi="Verdana"/>
          <w:sz w:val="24"/>
          <w:szCs w:val="24"/>
        </w:rPr>
        <w:t xml:space="preserve">718, (2001) LPELR - 2963 (SC); </w:t>
      </w:r>
      <w:proofErr w:type="spellStart"/>
      <w:r w:rsidRPr="00601462">
        <w:rPr>
          <w:rFonts w:ascii="Verdana" w:hAnsi="Verdana"/>
          <w:sz w:val="24"/>
          <w:szCs w:val="24"/>
        </w:rPr>
        <w:t>Effiom</w:t>
      </w:r>
      <w:proofErr w:type="spellEnd"/>
      <w:r w:rsidRPr="00601462">
        <w:rPr>
          <w:rFonts w:ascii="Verdana" w:hAnsi="Verdana"/>
          <w:sz w:val="24"/>
          <w:szCs w:val="24"/>
        </w:rPr>
        <w:t xml:space="preserve"> v.</w:t>
      </w:r>
      <w:proofErr w:type="gramEnd"/>
      <w:r w:rsidRPr="00601462">
        <w:rPr>
          <w:rFonts w:ascii="Verdana" w:hAnsi="Verdana"/>
          <w:sz w:val="24"/>
          <w:szCs w:val="24"/>
        </w:rPr>
        <w:t xml:space="preserve"> </w:t>
      </w:r>
      <w:proofErr w:type="gramStart"/>
      <w:r w:rsidRPr="00601462">
        <w:rPr>
          <w:rFonts w:ascii="Verdana" w:hAnsi="Verdana"/>
          <w:sz w:val="24"/>
          <w:szCs w:val="24"/>
        </w:rPr>
        <w:t>The State (1995) 1</w:t>
      </w:r>
      <w:r w:rsidR="00BE3273" w:rsidRPr="00601462">
        <w:rPr>
          <w:rFonts w:ascii="Verdana" w:hAnsi="Verdana"/>
          <w:sz w:val="24"/>
          <w:szCs w:val="24"/>
        </w:rPr>
        <w:t xml:space="preserve"> </w:t>
      </w:r>
      <w:r w:rsidRPr="00601462">
        <w:rPr>
          <w:rFonts w:ascii="Verdana" w:hAnsi="Verdana"/>
          <w:sz w:val="24"/>
          <w:szCs w:val="24"/>
        </w:rPr>
        <w:t>SCNJ 1, (1995) 1 NWLR (Pt. 373) 507.</w:t>
      </w:r>
      <w:proofErr w:type="gramEnd"/>
      <w:r w:rsidR="00BE3273" w:rsidRPr="00601462">
        <w:rPr>
          <w:rFonts w:ascii="Verdana" w:hAnsi="Verdana"/>
          <w:sz w:val="24"/>
          <w:szCs w:val="24"/>
        </w:rPr>
        <w:t xml:space="preserve"> </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As observed in the leading judgement, the only way of</w:t>
      </w:r>
      <w:r w:rsidR="00BE3273" w:rsidRPr="00601462">
        <w:rPr>
          <w:rFonts w:ascii="Verdana" w:hAnsi="Verdana"/>
          <w:sz w:val="24"/>
          <w:szCs w:val="24"/>
        </w:rPr>
        <w:t xml:space="preserve"> </w:t>
      </w:r>
      <w:r w:rsidRPr="00601462">
        <w:rPr>
          <w:rFonts w:ascii="Verdana" w:hAnsi="Verdana"/>
          <w:sz w:val="24"/>
          <w:szCs w:val="24"/>
        </w:rPr>
        <w:t>ascertaining whether a trial court adopted the correct procedure</w:t>
      </w:r>
      <w:r w:rsidR="00BE3273" w:rsidRPr="00601462">
        <w:rPr>
          <w:rFonts w:ascii="Verdana" w:hAnsi="Verdana"/>
          <w:sz w:val="24"/>
          <w:szCs w:val="24"/>
        </w:rPr>
        <w:t xml:space="preserve"> </w:t>
      </w:r>
      <w:r w:rsidRPr="00601462">
        <w:rPr>
          <w:rFonts w:ascii="Verdana" w:hAnsi="Verdana"/>
          <w:sz w:val="24"/>
          <w:szCs w:val="24"/>
        </w:rPr>
        <w:t>for the arraignment of a defendant as, repeatedly, enunciated in</w:t>
      </w:r>
      <w:r w:rsidR="00BE3273" w:rsidRPr="00601462">
        <w:rPr>
          <w:rFonts w:ascii="Verdana" w:hAnsi="Verdana"/>
          <w:sz w:val="24"/>
          <w:szCs w:val="24"/>
        </w:rPr>
        <w:t xml:space="preserve"> </w:t>
      </w:r>
      <w:r w:rsidRPr="00601462">
        <w:rPr>
          <w:rFonts w:ascii="Verdana" w:hAnsi="Verdana"/>
          <w:sz w:val="24"/>
          <w:szCs w:val="24"/>
        </w:rPr>
        <w:t>the above decisions is by examining the record of appeal.</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It cannot be otherwise for the trial court in the instant case,</w:t>
      </w:r>
      <w:r w:rsidR="00BE3273" w:rsidRPr="00601462">
        <w:rPr>
          <w:rFonts w:ascii="Verdana" w:hAnsi="Verdana"/>
          <w:sz w:val="24"/>
          <w:szCs w:val="24"/>
        </w:rPr>
        <w:t xml:space="preserve"> </w:t>
      </w:r>
      <w:r w:rsidRPr="00601462">
        <w:rPr>
          <w:rFonts w:ascii="Verdana" w:hAnsi="Verdana"/>
          <w:sz w:val="24"/>
          <w:szCs w:val="24"/>
        </w:rPr>
        <w:t>just like all courts envisaged in section 6(3) and (5) of the</w:t>
      </w:r>
      <w:r w:rsidR="00BE3273" w:rsidRPr="00601462">
        <w:rPr>
          <w:rFonts w:ascii="Verdana" w:hAnsi="Verdana"/>
          <w:sz w:val="24"/>
          <w:szCs w:val="24"/>
        </w:rPr>
        <w:t xml:space="preserve"> </w:t>
      </w:r>
      <w:r w:rsidRPr="00601462">
        <w:rPr>
          <w:rFonts w:ascii="Verdana" w:hAnsi="Verdana"/>
          <w:sz w:val="24"/>
          <w:szCs w:val="24"/>
        </w:rPr>
        <w:t>Constitution of the Federal Republic of Nigeria (as amended),</w:t>
      </w:r>
      <w:r w:rsidR="00BE3273" w:rsidRPr="00601462">
        <w:rPr>
          <w:rFonts w:ascii="Verdana" w:hAnsi="Verdana"/>
          <w:sz w:val="24"/>
          <w:szCs w:val="24"/>
        </w:rPr>
        <w:t xml:space="preserve"> </w:t>
      </w:r>
      <w:r w:rsidRPr="00601462">
        <w:rPr>
          <w:rFonts w:ascii="Verdana" w:hAnsi="Verdana"/>
          <w:sz w:val="24"/>
          <w:szCs w:val="24"/>
        </w:rPr>
        <w:t xml:space="preserve">is a superior court of record, </w:t>
      </w:r>
      <w:proofErr w:type="spellStart"/>
      <w:r w:rsidRPr="00601462">
        <w:rPr>
          <w:rFonts w:ascii="Verdana" w:hAnsi="Verdana"/>
          <w:sz w:val="24"/>
          <w:szCs w:val="24"/>
        </w:rPr>
        <w:t>Egharevba</w:t>
      </w:r>
      <w:proofErr w:type="spellEnd"/>
      <w:r w:rsidRPr="00601462">
        <w:rPr>
          <w:rFonts w:ascii="Verdana" w:hAnsi="Verdana"/>
          <w:sz w:val="24"/>
          <w:szCs w:val="24"/>
        </w:rPr>
        <w:t xml:space="preserve"> v. </w:t>
      </w:r>
      <w:proofErr w:type="spellStart"/>
      <w:r w:rsidRPr="00601462">
        <w:rPr>
          <w:rFonts w:ascii="Verdana" w:hAnsi="Verdana"/>
          <w:sz w:val="24"/>
          <w:szCs w:val="24"/>
        </w:rPr>
        <w:t>Eribo</w:t>
      </w:r>
      <w:proofErr w:type="spellEnd"/>
      <w:r w:rsidRPr="00601462">
        <w:rPr>
          <w:rFonts w:ascii="Verdana" w:hAnsi="Verdana"/>
          <w:sz w:val="24"/>
          <w:szCs w:val="24"/>
        </w:rPr>
        <w:t xml:space="preserve"> and Ors (2010)</w:t>
      </w:r>
      <w:r w:rsidR="00BE3273" w:rsidRPr="00601462">
        <w:rPr>
          <w:rFonts w:ascii="Verdana" w:hAnsi="Verdana"/>
          <w:sz w:val="24"/>
          <w:szCs w:val="24"/>
        </w:rPr>
        <w:t xml:space="preserve"> </w:t>
      </w:r>
      <w:r w:rsidRPr="00601462">
        <w:rPr>
          <w:rFonts w:ascii="Verdana" w:hAnsi="Verdana"/>
          <w:sz w:val="24"/>
          <w:szCs w:val="24"/>
        </w:rPr>
        <w:t>All FWLR (Pt. 530) 1213, (2010) 9 NWLR (Pt. 1199) 411. As</w:t>
      </w:r>
      <w:r w:rsidR="00BE3273" w:rsidRPr="00601462">
        <w:rPr>
          <w:rFonts w:ascii="Verdana" w:hAnsi="Verdana"/>
          <w:sz w:val="24"/>
          <w:szCs w:val="24"/>
        </w:rPr>
        <w:t xml:space="preserve"> </w:t>
      </w:r>
      <w:r w:rsidRPr="00601462">
        <w:rPr>
          <w:rFonts w:ascii="Verdana" w:hAnsi="Verdana"/>
          <w:sz w:val="24"/>
          <w:szCs w:val="24"/>
        </w:rPr>
        <w:t>such, all proceedings thereat must be evident on its record,</w:t>
      </w:r>
      <w:r w:rsidR="00BE3273" w:rsidRPr="00601462">
        <w:rPr>
          <w:rFonts w:ascii="Verdana" w:hAnsi="Verdana"/>
          <w:sz w:val="24"/>
          <w:szCs w:val="24"/>
        </w:rPr>
        <w:t xml:space="preserve"> </w:t>
      </w:r>
      <w:proofErr w:type="spellStart"/>
      <w:r w:rsidRPr="00601462">
        <w:rPr>
          <w:rFonts w:ascii="Verdana" w:hAnsi="Verdana"/>
          <w:sz w:val="24"/>
          <w:szCs w:val="24"/>
          <w:lang w:val="fr-FR"/>
        </w:rPr>
        <w:t>Shyllon</w:t>
      </w:r>
      <w:proofErr w:type="spellEnd"/>
      <w:r w:rsidRPr="00601462">
        <w:rPr>
          <w:rFonts w:ascii="Verdana" w:hAnsi="Verdana"/>
          <w:sz w:val="24"/>
          <w:szCs w:val="24"/>
          <w:lang w:val="fr-FR"/>
        </w:rPr>
        <w:t xml:space="preserve"> v. </w:t>
      </w:r>
      <w:proofErr w:type="spellStart"/>
      <w:r w:rsidRPr="00601462">
        <w:rPr>
          <w:rFonts w:ascii="Verdana" w:hAnsi="Verdana"/>
          <w:sz w:val="24"/>
          <w:szCs w:val="24"/>
          <w:lang w:val="fr-FR"/>
        </w:rPr>
        <w:t>Asein</w:t>
      </w:r>
      <w:proofErr w:type="spellEnd"/>
      <w:r w:rsidRPr="00601462">
        <w:rPr>
          <w:rFonts w:ascii="Verdana" w:hAnsi="Verdana"/>
          <w:sz w:val="24"/>
          <w:szCs w:val="24"/>
          <w:lang w:val="fr-FR"/>
        </w:rPr>
        <w:t xml:space="preserve"> (1994) 6 NWLR (Pt. 353) 670, (1994) 6 SCNJ</w:t>
      </w:r>
      <w:r w:rsidR="00BE3273" w:rsidRPr="00601462">
        <w:rPr>
          <w:rFonts w:ascii="Verdana" w:hAnsi="Verdana"/>
          <w:sz w:val="24"/>
          <w:szCs w:val="24"/>
          <w:lang w:val="fr-FR"/>
        </w:rPr>
        <w:t xml:space="preserve"> </w:t>
      </w:r>
      <w:r w:rsidRPr="00601462">
        <w:rPr>
          <w:rFonts w:ascii="Verdana" w:hAnsi="Verdana"/>
          <w:sz w:val="24"/>
          <w:szCs w:val="24"/>
        </w:rPr>
        <w:t xml:space="preserve">267; </w:t>
      </w:r>
      <w:proofErr w:type="spellStart"/>
      <w:r w:rsidRPr="00601462">
        <w:rPr>
          <w:rFonts w:ascii="Verdana" w:hAnsi="Verdana"/>
          <w:sz w:val="24"/>
          <w:szCs w:val="24"/>
        </w:rPr>
        <w:t>Otapo</w:t>
      </w:r>
      <w:proofErr w:type="spellEnd"/>
      <w:r w:rsidRPr="00601462">
        <w:rPr>
          <w:rFonts w:ascii="Verdana" w:hAnsi="Verdana"/>
          <w:sz w:val="24"/>
          <w:szCs w:val="24"/>
        </w:rPr>
        <w:t xml:space="preserve"> v. </w:t>
      </w:r>
      <w:proofErr w:type="spellStart"/>
      <w:r w:rsidRPr="00601462">
        <w:rPr>
          <w:rFonts w:ascii="Verdana" w:hAnsi="Verdana"/>
          <w:sz w:val="24"/>
          <w:szCs w:val="24"/>
        </w:rPr>
        <w:t>Sumonu</w:t>
      </w:r>
      <w:proofErr w:type="spellEnd"/>
      <w:r w:rsidRPr="00601462">
        <w:rPr>
          <w:rFonts w:ascii="Verdana" w:hAnsi="Verdana"/>
          <w:sz w:val="24"/>
          <w:szCs w:val="24"/>
        </w:rPr>
        <w:t xml:space="preserve"> (1987) 2 NWLR (Pt. 58) 587, (1987) 5</w:t>
      </w:r>
      <w:r w:rsidR="00BE3273" w:rsidRPr="00601462">
        <w:rPr>
          <w:rFonts w:ascii="Verdana" w:hAnsi="Verdana"/>
          <w:sz w:val="24"/>
          <w:szCs w:val="24"/>
        </w:rPr>
        <w:t xml:space="preserve"> </w:t>
      </w:r>
      <w:r w:rsidRPr="00601462">
        <w:rPr>
          <w:rFonts w:ascii="Verdana" w:hAnsi="Verdana"/>
          <w:sz w:val="24"/>
          <w:szCs w:val="24"/>
        </w:rPr>
        <w:t>SCNJ 56.</w:t>
      </w:r>
    </w:p>
    <w:p w:rsidR="00422AD6" w:rsidRDefault="00422AD6" w:rsidP="00486081">
      <w:pPr>
        <w:spacing w:before="240" w:line="276" w:lineRule="auto"/>
        <w:ind w:left="0" w:firstLine="0"/>
        <w:rPr>
          <w:rFonts w:ascii="Verdana" w:hAnsi="Verdana"/>
          <w:sz w:val="24"/>
          <w:szCs w:val="24"/>
        </w:rPr>
      </w:pPr>
    </w:p>
    <w:p w:rsidR="00BE327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lastRenderedPageBreak/>
        <w:t>This must be so for such a record is the only indication of</w:t>
      </w:r>
      <w:r w:rsidR="00BE3273" w:rsidRPr="00601462">
        <w:rPr>
          <w:rFonts w:ascii="Verdana" w:hAnsi="Verdana"/>
          <w:sz w:val="24"/>
          <w:szCs w:val="24"/>
        </w:rPr>
        <w:t xml:space="preserve"> </w:t>
      </w:r>
      <w:r w:rsidRPr="00601462">
        <w:rPr>
          <w:rFonts w:ascii="Verdana" w:hAnsi="Verdana"/>
          <w:sz w:val="24"/>
          <w:szCs w:val="24"/>
        </w:rPr>
        <w:t xml:space="preserve">what transpired before the court, </w:t>
      </w:r>
      <w:proofErr w:type="spellStart"/>
      <w:r w:rsidRPr="00601462">
        <w:rPr>
          <w:rFonts w:ascii="Verdana" w:hAnsi="Verdana"/>
          <w:sz w:val="24"/>
          <w:szCs w:val="24"/>
        </w:rPr>
        <w:t>Fawehinmi</w:t>
      </w:r>
      <w:proofErr w:type="spellEnd"/>
      <w:r w:rsidRPr="00601462">
        <w:rPr>
          <w:rFonts w:ascii="Verdana" w:hAnsi="Verdana"/>
          <w:sz w:val="24"/>
          <w:szCs w:val="24"/>
        </w:rPr>
        <w:t xml:space="preserve"> Construction Ltd</w:t>
      </w:r>
      <w:r w:rsidR="00BE3273" w:rsidRPr="00601462">
        <w:rPr>
          <w:rFonts w:ascii="Verdana" w:hAnsi="Verdana"/>
          <w:sz w:val="24"/>
          <w:szCs w:val="24"/>
        </w:rPr>
        <w:t xml:space="preserve">  </w:t>
      </w:r>
      <w:r w:rsidRPr="00601462">
        <w:rPr>
          <w:rFonts w:ascii="Verdana" w:hAnsi="Verdana"/>
          <w:sz w:val="24"/>
          <w:szCs w:val="24"/>
        </w:rPr>
        <w:t>v. O.A.U. (1998) 5 SCNJ 44, (1998) 6 NWLR (Pt. 553) 171,</w:t>
      </w:r>
      <w:r w:rsidR="00BE3273" w:rsidRPr="00601462">
        <w:rPr>
          <w:rFonts w:ascii="Verdana" w:hAnsi="Verdana"/>
          <w:sz w:val="24"/>
          <w:szCs w:val="24"/>
        </w:rPr>
        <w:t xml:space="preserve"> </w:t>
      </w:r>
      <w:r w:rsidRPr="00601462">
        <w:rPr>
          <w:rFonts w:ascii="Verdana" w:hAnsi="Verdana"/>
          <w:sz w:val="24"/>
          <w:szCs w:val="24"/>
        </w:rPr>
        <w:t>182. Above all, the record must be ample, especially, at first</w:t>
      </w:r>
      <w:r w:rsidR="00BE3273" w:rsidRPr="00601462">
        <w:rPr>
          <w:rFonts w:ascii="Verdana" w:hAnsi="Verdana"/>
          <w:sz w:val="24"/>
          <w:szCs w:val="24"/>
        </w:rPr>
        <w:t xml:space="preserve"> </w:t>
      </w:r>
      <w:r w:rsidRPr="00601462">
        <w:rPr>
          <w:rFonts w:ascii="Verdana" w:hAnsi="Verdana"/>
          <w:sz w:val="24"/>
          <w:szCs w:val="24"/>
        </w:rPr>
        <w:t>instance such that it neither leaves any important matter out nor</w:t>
      </w:r>
      <w:r w:rsidR="00BE3273" w:rsidRPr="00601462">
        <w:rPr>
          <w:rFonts w:ascii="Verdana" w:hAnsi="Verdana"/>
          <w:sz w:val="24"/>
          <w:szCs w:val="24"/>
        </w:rPr>
        <w:t xml:space="preserve"> </w:t>
      </w:r>
      <w:r w:rsidRPr="00601462">
        <w:rPr>
          <w:rFonts w:ascii="Verdana" w:hAnsi="Verdana"/>
          <w:sz w:val="24"/>
          <w:szCs w:val="24"/>
        </w:rPr>
        <w:t xml:space="preserve">lends itself to conjecture, </w:t>
      </w:r>
      <w:proofErr w:type="spellStart"/>
      <w:r w:rsidRPr="00601462">
        <w:rPr>
          <w:rFonts w:ascii="Verdana" w:hAnsi="Verdana"/>
          <w:sz w:val="24"/>
          <w:szCs w:val="24"/>
        </w:rPr>
        <w:t>Ezeakabekwe</w:t>
      </w:r>
      <w:proofErr w:type="spellEnd"/>
      <w:r w:rsidRPr="00601462">
        <w:rPr>
          <w:rFonts w:ascii="Verdana" w:hAnsi="Verdana"/>
          <w:sz w:val="24"/>
          <w:szCs w:val="24"/>
        </w:rPr>
        <w:t xml:space="preserve"> and Ors v. Emenike</w:t>
      </w:r>
      <w:r w:rsidR="00BE3273" w:rsidRPr="00601462">
        <w:rPr>
          <w:rFonts w:ascii="Verdana" w:hAnsi="Verdana"/>
          <w:sz w:val="24"/>
          <w:szCs w:val="24"/>
        </w:rPr>
        <w:t xml:space="preserve"> </w:t>
      </w:r>
      <w:r w:rsidRPr="00601462">
        <w:rPr>
          <w:rFonts w:ascii="Verdana" w:hAnsi="Verdana"/>
          <w:sz w:val="24"/>
          <w:szCs w:val="24"/>
        </w:rPr>
        <w:t>(1998) 9 SCNJ 58, (1998) 11 NWLR (Pt. 575) 529, (1998)</w:t>
      </w:r>
      <w:r w:rsidR="00BE3273" w:rsidRPr="00601462">
        <w:rPr>
          <w:rFonts w:ascii="Verdana" w:hAnsi="Verdana"/>
          <w:sz w:val="24"/>
          <w:szCs w:val="24"/>
        </w:rPr>
        <w:t xml:space="preserve"> </w:t>
      </w:r>
      <w:r w:rsidRPr="00601462">
        <w:rPr>
          <w:rFonts w:ascii="Verdana" w:hAnsi="Verdana"/>
          <w:sz w:val="24"/>
          <w:szCs w:val="24"/>
        </w:rPr>
        <w:t>LPELR -1197 (SC) 20-21, paragraphs F-G.</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Regrettably, this was what happened in this case. Three</w:t>
      </w:r>
      <w:r w:rsidR="00BE3273" w:rsidRPr="00601462">
        <w:rPr>
          <w:rFonts w:ascii="Verdana" w:hAnsi="Verdana"/>
          <w:sz w:val="24"/>
          <w:szCs w:val="24"/>
        </w:rPr>
        <w:t xml:space="preserve"> </w:t>
      </w:r>
      <w:r w:rsidRPr="00601462">
        <w:rPr>
          <w:rFonts w:ascii="Verdana" w:hAnsi="Verdana"/>
          <w:sz w:val="24"/>
          <w:szCs w:val="24"/>
        </w:rPr>
        <w:t>accused persons [or defendants] were arraigned before the trial</w:t>
      </w:r>
      <w:r w:rsidR="00BE3273" w:rsidRPr="00601462">
        <w:rPr>
          <w:rFonts w:ascii="Verdana" w:hAnsi="Verdana"/>
          <w:sz w:val="24"/>
          <w:szCs w:val="24"/>
        </w:rPr>
        <w:t xml:space="preserve"> </w:t>
      </w:r>
      <w:r w:rsidRPr="00601462">
        <w:rPr>
          <w:rFonts w:ascii="Verdana" w:hAnsi="Verdana"/>
          <w:sz w:val="24"/>
          <w:szCs w:val="24"/>
        </w:rPr>
        <w:t>court on 15 June 2010. While the appellant was the second</w:t>
      </w:r>
      <w:r w:rsidR="00BE3273" w:rsidRPr="00601462">
        <w:rPr>
          <w:rFonts w:ascii="Verdana" w:hAnsi="Verdana"/>
          <w:sz w:val="24"/>
          <w:szCs w:val="24"/>
        </w:rPr>
        <w:t xml:space="preserve"> </w:t>
      </w:r>
      <w:r w:rsidRPr="00601462">
        <w:rPr>
          <w:rFonts w:ascii="Verdana" w:hAnsi="Verdana"/>
          <w:sz w:val="24"/>
          <w:szCs w:val="24"/>
        </w:rPr>
        <w:t>accused person in count two, he was listed as the third accused</w:t>
      </w:r>
      <w:r w:rsidR="00BE3273" w:rsidRPr="00601462">
        <w:rPr>
          <w:rFonts w:ascii="Verdana" w:hAnsi="Verdana"/>
          <w:sz w:val="24"/>
          <w:szCs w:val="24"/>
        </w:rPr>
        <w:t xml:space="preserve"> </w:t>
      </w:r>
      <w:r w:rsidRPr="00601462">
        <w:rPr>
          <w:rFonts w:ascii="Verdana" w:hAnsi="Verdana"/>
          <w:sz w:val="24"/>
          <w:szCs w:val="24"/>
        </w:rPr>
        <w:t>person in count three [page 67 of the record]. Strangely, the</w:t>
      </w:r>
      <w:r w:rsidR="00BE3273" w:rsidRPr="00601462">
        <w:rPr>
          <w:rFonts w:ascii="Verdana" w:hAnsi="Verdana"/>
          <w:sz w:val="24"/>
          <w:szCs w:val="24"/>
        </w:rPr>
        <w:t xml:space="preserve"> </w:t>
      </w:r>
      <w:r w:rsidRPr="00601462">
        <w:rPr>
          <w:rFonts w:ascii="Verdana" w:hAnsi="Verdana"/>
          <w:sz w:val="24"/>
          <w:szCs w:val="24"/>
        </w:rPr>
        <w:t>record lent itself to conjecture on the question whether the</w:t>
      </w:r>
      <w:r w:rsidR="00BE3273" w:rsidRPr="00601462">
        <w:rPr>
          <w:rFonts w:ascii="Verdana" w:hAnsi="Verdana"/>
          <w:sz w:val="24"/>
          <w:szCs w:val="24"/>
        </w:rPr>
        <w:t xml:space="preserve"> </w:t>
      </w:r>
      <w:r w:rsidRPr="00601462">
        <w:rPr>
          <w:rFonts w:ascii="Verdana" w:hAnsi="Verdana"/>
          <w:sz w:val="24"/>
          <w:szCs w:val="24"/>
        </w:rPr>
        <w:t>appellant took his plea in respect of the said count two,</w:t>
      </w:r>
      <w:r w:rsidR="00BE3273" w:rsidRPr="00601462">
        <w:rPr>
          <w:rFonts w:ascii="Verdana" w:hAnsi="Verdana"/>
          <w:sz w:val="24"/>
          <w:szCs w:val="24"/>
        </w:rPr>
        <w:t xml:space="preserve"> </w:t>
      </w:r>
      <w:proofErr w:type="spellStart"/>
      <w:r w:rsidRPr="00601462">
        <w:rPr>
          <w:rFonts w:ascii="Verdana" w:hAnsi="Verdana"/>
          <w:sz w:val="24"/>
          <w:szCs w:val="24"/>
        </w:rPr>
        <w:t>Ezeakabekwe</w:t>
      </w:r>
      <w:proofErr w:type="spellEnd"/>
      <w:r w:rsidRPr="00601462">
        <w:rPr>
          <w:rFonts w:ascii="Verdana" w:hAnsi="Verdana"/>
          <w:sz w:val="24"/>
          <w:szCs w:val="24"/>
        </w:rPr>
        <w:t xml:space="preserve"> and Ors v. Emenike: a procedure, completely,</w:t>
      </w:r>
      <w:r w:rsidR="00BE3273" w:rsidRPr="00601462">
        <w:rPr>
          <w:rFonts w:ascii="Verdana" w:hAnsi="Verdana"/>
          <w:sz w:val="24"/>
          <w:szCs w:val="24"/>
        </w:rPr>
        <w:t xml:space="preserve"> </w:t>
      </w:r>
      <w:r w:rsidRPr="00601462">
        <w:rPr>
          <w:rFonts w:ascii="Verdana" w:hAnsi="Verdana"/>
          <w:sz w:val="24"/>
          <w:szCs w:val="24"/>
        </w:rPr>
        <w:t xml:space="preserve">antithetical to its status as a court of record, </w:t>
      </w:r>
      <w:proofErr w:type="spellStart"/>
      <w:r w:rsidRPr="00601462">
        <w:rPr>
          <w:rFonts w:ascii="Verdana" w:hAnsi="Verdana"/>
          <w:sz w:val="24"/>
          <w:szCs w:val="24"/>
        </w:rPr>
        <w:t>Shyllon</w:t>
      </w:r>
      <w:proofErr w:type="spellEnd"/>
      <w:r w:rsidRPr="00601462">
        <w:rPr>
          <w:rFonts w:ascii="Verdana" w:hAnsi="Verdana"/>
          <w:sz w:val="24"/>
          <w:szCs w:val="24"/>
        </w:rPr>
        <w:t xml:space="preserve"> v. </w:t>
      </w:r>
      <w:proofErr w:type="spellStart"/>
      <w:r w:rsidRPr="00601462">
        <w:rPr>
          <w:rFonts w:ascii="Verdana" w:hAnsi="Verdana"/>
          <w:sz w:val="24"/>
          <w:szCs w:val="24"/>
        </w:rPr>
        <w:t>Assein</w:t>
      </w:r>
      <w:proofErr w:type="spellEnd"/>
      <w:r w:rsidRPr="00601462">
        <w:rPr>
          <w:rFonts w:ascii="Verdana" w:hAnsi="Verdana"/>
          <w:sz w:val="24"/>
          <w:szCs w:val="24"/>
        </w:rPr>
        <w:t>.</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Worse still, the record indicated that the three accused</w:t>
      </w:r>
      <w:r w:rsidR="00BE3273" w:rsidRPr="00601462">
        <w:rPr>
          <w:rFonts w:ascii="Verdana" w:hAnsi="Verdana"/>
          <w:sz w:val="24"/>
          <w:szCs w:val="24"/>
        </w:rPr>
        <w:t xml:space="preserve"> </w:t>
      </w:r>
      <w:r w:rsidRPr="00601462">
        <w:rPr>
          <w:rFonts w:ascii="Verdana" w:hAnsi="Verdana"/>
          <w:sz w:val="24"/>
          <w:szCs w:val="24"/>
        </w:rPr>
        <w:t>persons did not take their separate pleas in respect of the third</w:t>
      </w:r>
      <w:r w:rsidR="00BE3273" w:rsidRPr="00601462">
        <w:rPr>
          <w:rFonts w:ascii="Verdana" w:hAnsi="Verdana"/>
          <w:sz w:val="24"/>
          <w:szCs w:val="24"/>
        </w:rPr>
        <w:t xml:space="preserve"> </w:t>
      </w:r>
      <w:r w:rsidRPr="00601462">
        <w:rPr>
          <w:rFonts w:ascii="Verdana" w:hAnsi="Verdana"/>
          <w:sz w:val="24"/>
          <w:szCs w:val="24"/>
        </w:rPr>
        <w:t>count of the charge. In short, from the proceedings of 15 June</w:t>
      </w:r>
      <w:r w:rsidR="00BE3273" w:rsidRPr="00601462">
        <w:rPr>
          <w:rFonts w:ascii="Verdana" w:hAnsi="Verdana"/>
          <w:sz w:val="24"/>
          <w:szCs w:val="24"/>
        </w:rPr>
        <w:t xml:space="preserve"> </w:t>
      </w:r>
      <w:r w:rsidRPr="00601462">
        <w:rPr>
          <w:rFonts w:ascii="Verdana" w:hAnsi="Verdana"/>
          <w:sz w:val="24"/>
          <w:szCs w:val="24"/>
        </w:rPr>
        <w:t>2015 [page 67 of the record], it is not in doubt that the said</w:t>
      </w:r>
      <w:r w:rsidR="00BE3273" w:rsidRPr="00601462">
        <w:rPr>
          <w:rFonts w:ascii="Verdana" w:hAnsi="Verdana"/>
          <w:sz w:val="24"/>
          <w:szCs w:val="24"/>
        </w:rPr>
        <w:t xml:space="preserve"> </w:t>
      </w:r>
      <w:r w:rsidRPr="00601462">
        <w:rPr>
          <w:rFonts w:ascii="Verdana" w:hAnsi="Verdana"/>
          <w:sz w:val="24"/>
          <w:szCs w:val="24"/>
        </w:rPr>
        <w:t>record did not evince its compliance with the mandatory</w:t>
      </w:r>
      <w:r w:rsidR="00BE3273" w:rsidRPr="00601462">
        <w:rPr>
          <w:rFonts w:ascii="Verdana" w:hAnsi="Verdana"/>
          <w:sz w:val="24"/>
          <w:szCs w:val="24"/>
        </w:rPr>
        <w:t xml:space="preserve"> </w:t>
      </w:r>
      <w:r w:rsidRPr="00601462">
        <w:rPr>
          <w:rFonts w:ascii="Verdana" w:hAnsi="Verdana"/>
          <w:sz w:val="24"/>
          <w:szCs w:val="24"/>
        </w:rPr>
        <w:t>requirements for the proper arraignment of the accused persons;</w:t>
      </w:r>
      <w:r w:rsidR="00BE3273" w:rsidRPr="00601462">
        <w:rPr>
          <w:rFonts w:ascii="Verdana" w:hAnsi="Verdana"/>
          <w:sz w:val="24"/>
          <w:szCs w:val="24"/>
        </w:rPr>
        <w:t xml:space="preserve"> </w:t>
      </w:r>
      <w:proofErr w:type="spellStart"/>
      <w:r w:rsidRPr="00601462">
        <w:rPr>
          <w:rFonts w:ascii="Verdana" w:hAnsi="Verdana"/>
          <w:sz w:val="24"/>
          <w:szCs w:val="24"/>
        </w:rPr>
        <w:t>Kajubo</w:t>
      </w:r>
      <w:proofErr w:type="spellEnd"/>
      <w:r w:rsidRPr="00601462">
        <w:rPr>
          <w:rFonts w:ascii="Verdana" w:hAnsi="Verdana"/>
          <w:sz w:val="24"/>
          <w:szCs w:val="24"/>
        </w:rPr>
        <w:t xml:space="preserve"> v. State (1988) 1 NWLR (Pt. 73) 721; </w:t>
      </w:r>
      <w:proofErr w:type="spellStart"/>
      <w:r w:rsidRPr="00601462">
        <w:rPr>
          <w:rFonts w:ascii="Verdana" w:hAnsi="Verdana"/>
          <w:sz w:val="24"/>
          <w:szCs w:val="24"/>
        </w:rPr>
        <w:t>Ajile</w:t>
      </w:r>
      <w:proofErr w:type="spellEnd"/>
      <w:r w:rsidRPr="00601462">
        <w:rPr>
          <w:rFonts w:ascii="Verdana" w:hAnsi="Verdana"/>
          <w:sz w:val="24"/>
          <w:szCs w:val="24"/>
        </w:rPr>
        <w:t xml:space="preserve"> v. State</w:t>
      </w:r>
      <w:r w:rsidR="00BE3273" w:rsidRPr="00601462">
        <w:rPr>
          <w:rFonts w:ascii="Verdana" w:hAnsi="Verdana"/>
          <w:sz w:val="24"/>
          <w:szCs w:val="24"/>
        </w:rPr>
        <w:t xml:space="preserve"> </w:t>
      </w:r>
      <w:r w:rsidRPr="00601462">
        <w:rPr>
          <w:rFonts w:ascii="Verdana" w:hAnsi="Verdana"/>
          <w:sz w:val="24"/>
          <w:szCs w:val="24"/>
        </w:rPr>
        <w:t xml:space="preserve">(1999) 9 NWLR (Pt. 619) 503; </w:t>
      </w:r>
      <w:proofErr w:type="spellStart"/>
      <w:r w:rsidRPr="00601462">
        <w:rPr>
          <w:rFonts w:ascii="Verdana" w:hAnsi="Verdana"/>
          <w:sz w:val="24"/>
          <w:szCs w:val="24"/>
        </w:rPr>
        <w:t>Eyorokoromo</w:t>
      </w:r>
      <w:proofErr w:type="spellEnd"/>
      <w:r w:rsidRPr="00601462">
        <w:rPr>
          <w:rFonts w:ascii="Verdana" w:hAnsi="Verdana"/>
          <w:sz w:val="24"/>
          <w:szCs w:val="24"/>
        </w:rPr>
        <w:t xml:space="preserve"> v. State (1979) 8-9 SC 3; </w:t>
      </w:r>
      <w:proofErr w:type="spellStart"/>
      <w:r w:rsidRPr="00601462">
        <w:rPr>
          <w:rFonts w:ascii="Verdana" w:hAnsi="Verdana"/>
          <w:sz w:val="24"/>
          <w:szCs w:val="24"/>
        </w:rPr>
        <w:t>Sani</w:t>
      </w:r>
      <w:proofErr w:type="spellEnd"/>
      <w:r w:rsidRPr="00601462">
        <w:rPr>
          <w:rFonts w:ascii="Verdana" w:hAnsi="Verdana"/>
          <w:sz w:val="24"/>
          <w:szCs w:val="24"/>
        </w:rPr>
        <w:t xml:space="preserve"> v. State (2000)1 NWLR (Pt. 642) 520; Yusuf v.</w:t>
      </w:r>
      <w:r w:rsidR="00BE3273" w:rsidRPr="00601462">
        <w:rPr>
          <w:rFonts w:ascii="Verdana" w:hAnsi="Verdana"/>
          <w:sz w:val="24"/>
          <w:szCs w:val="24"/>
        </w:rPr>
        <w:t xml:space="preserve"> </w:t>
      </w:r>
      <w:r w:rsidRPr="00601462">
        <w:rPr>
          <w:rFonts w:ascii="Verdana" w:hAnsi="Verdana"/>
          <w:sz w:val="24"/>
          <w:szCs w:val="24"/>
        </w:rPr>
        <w:t>State (2011) All FWLR (Pt. 564) 160, (2011) 18 NWLR (Pt.</w:t>
      </w:r>
      <w:r w:rsidR="00BE3273" w:rsidRPr="00601462">
        <w:rPr>
          <w:rFonts w:ascii="Verdana" w:hAnsi="Verdana"/>
          <w:sz w:val="24"/>
          <w:szCs w:val="24"/>
        </w:rPr>
        <w:t xml:space="preserve"> </w:t>
      </w:r>
      <w:r w:rsidRPr="00601462">
        <w:rPr>
          <w:rFonts w:ascii="Verdana" w:hAnsi="Verdana"/>
          <w:sz w:val="24"/>
          <w:szCs w:val="24"/>
        </w:rPr>
        <w:t>1279) 853.</w:t>
      </w:r>
    </w:p>
    <w:p w:rsidR="00422AD6" w:rsidRDefault="00422AD6" w:rsidP="00486081">
      <w:pPr>
        <w:spacing w:before="240" w:line="276" w:lineRule="auto"/>
        <w:ind w:left="0" w:firstLine="0"/>
        <w:rPr>
          <w:rFonts w:ascii="Verdana" w:hAnsi="Verdana"/>
          <w:sz w:val="24"/>
          <w:szCs w:val="24"/>
        </w:rPr>
      </w:pPr>
    </w:p>
    <w:p w:rsidR="00BE327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It is for these, and the detailed reasons in the leading</w:t>
      </w:r>
      <w:r w:rsidR="00BE3273" w:rsidRPr="00601462">
        <w:rPr>
          <w:rFonts w:ascii="Verdana" w:hAnsi="Verdana"/>
          <w:sz w:val="24"/>
          <w:szCs w:val="24"/>
        </w:rPr>
        <w:t xml:space="preserve"> </w:t>
      </w:r>
      <w:r w:rsidRPr="00601462">
        <w:rPr>
          <w:rFonts w:ascii="Verdana" w:hAnsi="Verdana"/>
          <w:sz w:val="24"/>
          <w:szCs w:val="24"/>
        </w:rPr>
        <w:t>judgement that I, too, shall allow this appeal. Appeal allowed. I</w:t>
      </w:r>
      <w:r w:rsidR="00BE3273" w:rsidRPr="00601462">
        <w:rPr>
          <w:rFonts w:ascii="Verdana" w:hAnsi="Verdana"/>
          <w:sz w:val="24"/>
          <w:szCs w:val="24"/>
        </w:rPr>
        <w:t xml:space="preserve"> </w:t>
      </w:r>
      <w:r w:rsidRPr="00601462">
        <w:rPr>
          <w:rFonts w:ascii="Verdana" w:hAnsi="Verdana"/>
          <w:sz w:val="24"/>
          <w:szCs w:val="24"/>
        </w:rPr>
        <w:t>abide by the consequential orders in the leading judgement.</w:t>
      </w:r>
      <w:r w:rsidR="00BE3273" w:rsidRPr="00601462">
        <w:rPr>
          <w:rFonts w:ascii="Verdana" w:hAnsi="Verdana"/>
          <w:sz w:val="24"/>
          <w:szCs w:val="24"/>
        </w:rPr>
        <w:t xml:space="preserve"> </w:t>
      </w:r>
    </w:p>
    <w:p w:rsidR="00422AD6" w:rsidRDefault="00422AD6" w:rsidP="00486081">
      <w:pPr>
        <w:spacing w:before="240" w:line="276" w:lineRule="auto"/>
        <w:ind w:left="0" w:firstLine="0"/>
        <w:rPr>
          <w:rFonts w:ascii="Verdana" w:hAnsi="Verdana"/>
          <w:sz w:val="24"/>
          <w:szCs w:val="24"/>
        </w:rPr>
      </w:pPr>
    </w:p>
    <w:p w:rsidR="00486081" w:rsidRDefault="00486081"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422AD6">
        <w:rPr>
          <w:rFonts w:ascii="Verdana" w:hAnsi="Verdana"/>
          <w:b/>
          <w:sz w:val="24"/>
          <w:szCs w:val="24"/>
        </w:rPr>
        <w:t>SANUSI</w:t>
      </w:r>
      <w:r w:rsidR="00486081">
        <w:rPr>
          <w:rFonts w:ascii="Verdana" w:hAnsi="Verdana"/>
          <w:b/>
          <w:sz w:val="24"/>
          <w:szCs w:val="24"/>
        </w:rPr>
        <w:t>,</w:t>
      </w:r>
      <w:r w:rsidRPr="00422AD6">
        <w:rPr>
          <w:rFonts w:ascii="Verdana" w:hAnsi="Verdana"/>
          <w:b/>
          <w:sz w:val="24"/>
          <w:szCs w:val="24"/>
        </w:rPr>
        <w:t xml:space="preserve"> JSC:</w:t>
      </w:r>
      <w:r w:rsidRPr="00601462">
        <w:rPr>
          <w:rFonts w:ascii="Verdana" w:hAnsi="Verdana"/>
          <w:sz w:val="24"/>
          <w:szCs w:val="24"/>
        </w:rPr>
        <w:t xml:space="preserve"> I had the advantage of perusing before now, the</w:t>
      </w:r>
      <w:r w:rsidR="00BE3273" w:rsidRPr="00601462">
        <w:rPr>
          <w:rFonts w:ascii="Verdana" w:hAnsi="Verdana"/>
          <w:sz w:val="24"/>
          <w:szCs w:val="24"/>
        </w:rPr>
        <w:t xml:space="preserve"> </w:t>
      </w:r>
      <w:r w:rsidRPr="00601462">
        <w:rPr>
          <w:rFonts w:ascii="Verdana" w:hAnsi="Verdana"/>
          <w:sz w:val="24"/>
          <w:szCs w:val="24"/>
        </w:rPr>
        <w:t>judgment just rendered by my learned brother, Rhodes-</w:t>
      </w:r>
      <w:proofErr w:type="spellStart"/>
      <w:r w:rsidRPr="00601462">
        <w:rPr>
          <w:rFonts w:ascii="Verdana" w:hAnsi="Verdana"/>
          <w:sz w:val="24"/>
          <w:szCs w:val="24"/>
        </w:rPr>
        <w:t>Vivour</w:t>
      </w:r>
      <w:proofErr w:type="spellEnd"/>
      <w:r w:rsidR="00373754" w:rsidRPr="00601462">
        <w:rPr>
          <w:rFonts w:ascii="Verdana" w:hAnsi="Verdana"/>
          <w:sz w:val="24"/>
          <w:szCs w:val="24"/>
        </w:rPr>
        <w:t xml:space="preserve"> </w:t>
      </w:r>
      <w:r w:rsidRPr="00601462">
        <w:rPr>
          <w:rFonts w:ascii="Verdana" w:hAnsi="Verdana"/>
          <w:sz w:val="24"/>
          <w:szCs w:val="24"/>
        </w:rPr>
        <w:t>JSC. I am in entire agreement with his reasoning and conclusion</w:t>
      </w:r>
      <w:r w:rsidR="00373754" w:rsidRPr="00601462">
        <w:rPr>
          <w:rFonts w:ascii="Verdana" w:hAnsi="Verdana"/>
          <w:sz w:val="24"/>
          <w:szCs w:val="24"/>
        </w:rPr>
        <w:t xml:space="preserve"> </w:t>
      </w:r>
      <w:r w:rsidRPr="00601462">
        <w:rPr>
          <w:rFonts w:ascii="Verdana" w:hAnsi="Verdana"/>
          <w:sz w:val="24"/>
          <w:szCs w:val="24"/>
        </w:rPr>
        <w:t>which I adopt as mine. I however wish to make few comments in</w:t>
      </w:r>
      <w:r w:rsidR="00373754" w:rsidRPr="00601462">
        <w:rPr>
          <w:rFonts w:ascii="Verdana" w:hAnsi="Verdana"/>
          <w:sz w:val="24"/>
          <w:szCs w:val="24"/>
        </w:rPr>
        <w:t xml:space="preserve"> </w:t>
      </w:r>
      <w:r w:rsidRPr="00601462">
        <w:rPr>
          <w:rFonts w:ascii="Verdana" w:hAnsi="Verdana"/>
          <w:sz w:val="24"/>
          <w:szCs w:val="24"/>
        </w:rPr>
        <w:t>support of the said judgment.</w:t>
      </w:r>
    </w:p>
    <w:p w:rsidR="00422AD6" w:rsidRDefault="00422AD6" w:rsidP="00486081">
      <w:pPr>
        <w:spacing w:before="240" w:line="276" w:lineRule="auto"/>
        <w:ind w:left="0" w:firstLine="0"/>
        <w:rPr>
          <w:rFonts w:ascii="Verdana" w:hAnsi="Verdana"/>
          <w:sz w:val="24"/>
          <w:szCs w:val="24"/>
        </w:rPr>
      </w:pPr>
    </w:p>
    <w:p w:rsidR="00373754"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The present appellant was taken to the Federal High Court,</w:t>
      </w:r>
      <w:r w:rsidR="00373754" w:rsidRPr="00601462">
        <w:rPr>
          <w:rFonts w:ascii="Verdana" w:hAnsi="Verdana"/>
          <w:sz w:val="24"/>
          <w:szCs w:val="24"/>
        </w:rPr>
        <w:t xml:space="preserve"> </w:t>
      </w:r>
      <w:r w:rsidRPr="00601462">
        <w:rPr>
          <w:rFonts w:ascii="Verdana" w:hAnsi="Verdana"/>
          <w:sz w:val="24"/>
          <w:szCs w:val="24"/>
        </w:rPr>
        <w:t>Jos (the trial court) along with his other co-accused persons and</w:t>
      </w:r>
      <w:r w:rsidR="00373754" w:rsidRPr="00601462">
        <w:rPr>
          <w:rFonts w:ascii="Verdana" w:hAnsi="Verdana"/>
          <w:sz w:val="24"/>
          <w:szCs w:val="24"/>
        </w:rPr>
        <w:t xml:space="preserve"> </w:t>
      </w:r>
      <w:r w:rsidRPr="00601462">
        <w:rPr>
          <w:rFonts w:ascii="Verdana" w:hAnsi="Verdana"/>
          <w:sz w:val="24"/>
          <w:szCs w:val="24"/>
        </w:rPr>
        <w:t>tried on a three-count charge. After taking his purported plea on</w:t>
      </w:r>
      <w:r w:rsidR="00373754" w:rsidRPr="00601462">
        <w:rPr>
          <w:rFonts w:ascii="Verdana" w:hAnsi="Verdana"/>
          <w:sz w:val="24"/>
          <w:szCs w:val="24"/>
        </w:rPr>
        <w:t xml:space="preserve"> </w:t>
      </w:r>
      <w:r w:rsidRPr="00601462">
        <w:rPr>
          <w:rFonts w:ascii="Verdana" w:hAnsi="Verdana"/>
          <w:sz w:val="24"/>
          <w:szCs w:val="24"/>
        </w:rPr>
        <w:t>the said counts, trial commenced and at the end of the trial, the</w:t>
      </w:r>
      <w:r w:rsidR="00373754" w:rsidRPr="00601462">
        <w:rPr>
          <w:rFonts w:ascii="Verdana" w:hAnsi="Verdana"/>
          <w:sz w:val="24"/>
          <w:szCs w:val="24"/>
        </w:rPr>
        <w:t xml:space="preserve"> </w:t>
      </w:r>
      <w:r w:rsidRPr="00601462">
        <w:rPr>
          <w:rFonts w:ascii="Verdana" w:hAnsi="Verdana"/>
          <w:sz w:val="24"/>
          <w:szCs w:val="24"/>
        </w:rPr>
        <w:t>trial court found him guilty and convicted him as charged.</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Aggrieved by the judgment of the trial court convicting him, he</w:t>
      </w:r>
      <w:r w:rsidR="00373754" w:rsidRPr="00601462">
        <w:rPr>
          <w:rFonts w:ascii="Verdana" w:hAnsi="Verdana"/>
          <w:sz w:val="24"/>
          <w:szCs w:val="24"/>
        </w:rPr>
        <w:t xml:space="preserve"> </w:t>
      </w:r>
      <w:r w:rsidRPr="00601462">
        <w:rPr>
          <w:rFonts w:ascii="Verdana" w:hAnsi="Verdana"/>
          <w:sz w:val="24"/>
          <w:szCs w:val="24"/>
        </w:rPr>
        <w:t>appealed to the Court of Appeal, Jos Division (the lower court)</w:t>
      </w:r>
      <w:r w:rsidR="00373754" w:rsidRPr="00601462">
        <w:rPr>
          <w:rFonts w:ascii="Verdana" w:hAnsi="Verdana"/>
          <w:sz w:val="24"/>
          <w:szCs w:val="24"/>
        </w:rPr>
        <w:t xml:space="preserve"> </w:t>
      </w:r>
      <w:r w:rsidRPr="00601462">
        <w:rPr>
          <w:rFonts w:ascii="Verdana" w:hAnsi="Verdana"/>
          <w:sz w:val="24"/>
          <w:szCs w:val="24"/>
        </w:rPr>
        <w:t>which dismissed his appeal. He further appealed to this court.</w:t>
      </w:r>
    </w:p>
    <w:p w:rsidR="00422AD6" w:rsidRDefault="00422AD6" w:rsidP="00486081">
      <w:pPr>
        <w:spacing w:before="240" w:line="276" w:lineRule="auto"/>
        <w:ind w:left="0" w:firstLine="0"/>
        <w:rPr>
          <w:rFonts w:ascii="Verdana" w:hAnsi="Verdana"/>
          <w:sz w:val="24"/>
          <w:szCs w:val="24"/>
        </w:rPr>
      </w:pPr>
    </w:p>
    <w:p w:rsidR="00373754"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The parties filed their respective briefs of argument and</w:t>
      </w:r>
      <w:r w:rsidR="00373754" w:rsidRPr="00601462">
        <w:rPr>
          <w:rFonts w:ascii="Verdana" w:hAnsi="Verdana"/>
          <w:sz w:val="24"/>
          <w:szCs w:val="24"/>
        </w:rPr>
        <w:t xml:space="preserve"> </w:t>
      </w:r>
      <w:r w:rsidRPr="00601462">
        <w:rPr>
          <w:rFonts w:ascii="Verdana" w:hAnsi="Verdana"/>
          <w:sz w:val="24"/>
          <w:szCs w:val="24"/>
        </w:rPr>
        <w:t>exchanged same with one another. In the appellant’s brief of</w:t>
      </w:r>
      <w:r w:rsidR="00373754" w:rsidRPr="00601462">
        <w:rPr>
          <w:rFonts w:ascii="Verdana" w:hAnsi="Verdana"/>
          <w:sz w:val="24"/>
          <w:szCs w:val="24"/>
        </w:rPr>
        <w:t xml:space="preserve"> </w:t>
      </w:r>
      <w:r w:rsidRPr="00601462">
        <w:rPr>
          <w:rFonts w:ascii="Verdana" w:hAnsi="Verdana"/>
          <w:sz w:val="24"/>
          <w:szCs w:val="24"/>
        </w:rPr>
        <w:t>argument, lone issue for determination was distilled from the</w:t>
      </w:r>
      <w:r w:rsidR="00373754" w:rsidRPr="00601462">
        <w:rPr>
          <w:rFonts w:ascii="Verdana" w:hAnsi="Verdana"/>
          <w:sz w:val="24"/>
          <w:szCs w:val="24"/>
        </w:rPr>
        <w:t xml:space="preserve"> </w:t>
      </w:r>
      <w:r w:rsidRPr="00601462">
        <w:rPr>
          <w:rFonts w:ascii="Verdana" w:hAnsi="Verdana"/>
          <w:sz w:val="24"/>
          <w:szCs w:val="24"/>
        </w:rPr>
        <w:t>sole ground of appeal filed in the appellant’s notice of appeal.</w:t>
      </w:r>
      <w:r w:rsidR="00373754" w:rsidRPr="00601462">
        <w:rPr>
          <w:rFonts w:ascii="Verdana" w:hAnsi="Verdana"/>
          <w:sz w:val="24"/>
          <w:szCs w:val="24"/>
        </w:rPr>
        <w:t xml:space="preserve"> </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 xml:space="preserve">The sole issue for determination raised by the appellant </w:t>
      </w:r>
      <w:proofErr w:type="gramStart"/>
      <w:r w:rsidRPr="00601462">
        <w:rPr>
          <w:rFonts w:ascii="Verdana" w:hAnsi="Verdana"/>
          <w:sz w:val="24"/>
          <w:szCs w:val="24"/>
        </w:rPr>
        <w:t>which</w:t>
      </w:r>
      <w:proofErr w:type="gramEnd"/>
      <w:r w:rsidR="00373754" w:rsidRPr="00601462">
        <w:rPr>
          <w:rFonts w:ascii="Verdana" w:hAnsi="Verdana"/>
          <w:sz w:val="24"/>
          <w:szCs w:val="24"/>
        </w:rPr>
        <w:t xml:space="preserve"> </w:t>
      </w:r>
      <w:r w:rsidRPr="00601462">
        <w:rPr>
          <w:rFonts w:ascii="Verdana" w:hAnsi="Verdana"/>
          <w:sz w:val="24"/>
          <w:szCs w:val="24"/>
        </w:rPr>
        <w:t>was also adopted by the respondent reads as below:-</w:t>
      </w:r>
    </w:p>
    <w:p w:rsidR="00AC7183" w:rsidRPr="00601462" w:rsidRDefault="00AC7183" w:rsidP="00486081">
      <w:pPr>
        <w:spacing w:before="240" w:line="276" w:lineRule="auto"/>
        <w:ind w:firstLine="0"/>
        <w:rPr>
          <w:rFonts w:ascii="Verdana" w:hAnsi="Verdana"/>
          <w:sz w:val="24"/>
          <w:szCs w:val="24"/>
        </w:rPr>
      </w:pPr>
      <w:r w:rsidRPr="00601462">
        <w:rPr>
          <w:rFonts w:ascii="Verdana" w:hAnsi="Verdana"/>
          <w:sz w:val="24"/>
          <w:szCs w:val="24"/>
        </w:rPr>
        <w:lastRenderedPageBreak/>
        <w:t>“Whether from the record of proceedings, there was</w:t>
      </w:r>
      <w:r w:rsidR="00373754" w:rsidRPr="00601462">
        <w:rPr>
          <w:rFonts w:ascii="Verdana" w:hAnsi="Verdana"/>
          <w:sz w:val="24"/>
          <w:szCs w:val="24"/>
        </w:rPr>
        <w:t xml:space="preserve"> </w:t>
      </w:r>
      <w:r w:rsidRPr="00601462">
        <w:rPr>
          <w:rFonts w:ascii="Verdana" w:hAnsi="Verdana"/>
          <w:sz w:val="24"/>
          <w:szCs w:val="24"/>
        </w:rPr>
        <w:t>a proper arraignment of the appellant before his trial,</w:t>
      </w:r>
      <w:r w:rsidR="00373754" w:rsidRPr="00601462">
        <w:rPr>
          <w:rFonts w:ascii="Verdana" w:hAnsi="Verdana"/>
          <w:sz w:val="24"/>
          <w:szCs w:val="24"/>
        </w:rPr>
        <w:t xml:space="preserve"> </w:t>
      </w:r>
      <w:r w:rsidRPr="00601462">
        <w:rPr>
          <w:rFonts w:ascii="Verdana" w:hAnsi="Verdana"/>
          <w:sz w:val="24"/>
          <w:szCs w:val="24"/>
        </w:rPr>
        <w:t>conviction and sentenced by the trial court”.</w:t>
      </w:r>
    </w:p>
    <w:p w:rsidR="00422AD6" w:rsidRDefault="00422AD6" w:rsidP="00486081">
      <w:pPr>
        <w:spacing w:before="240" w:line="276" w:lineRule="auto"/>
        <w:ind w:left="0" w:firstLine="0"/>
        <w:rPr>
          <w:rFonts w:ascii="Verdana" w:hAnsi="Verdana"/>
          <w:sz w:val="24"/>
          <w:szCs w:val="24"/>
        </w:rPr>
      </w:pPr>
    </w:p>
    <w:p w:rsidR="00373754"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 xml:space="preserve">It would seem to </w:t>
      </w:r>
      <w:proofErr w:type="gramStart"/>
      <w:r w:rsidRPr="00601462">
        <w:rPr>
          <w:rFonts w:ascii="Verdana" w:hAnsi="Verdana"/>
          <w:sz w:val="24"/>
          <w:szCs w:val="24"/>
        </w:rPr>
        <w:t>me, that</w:t>
      </w:r>
      <w:proofErr w:type="gramEnd"/>
      <w:r w:rsidRPr="00601462">
        <w:rPr>
          <w:rFonts w:ascii="Verdana" w:hAnsi="Verdana"/>
          <w:sz w:val="24"/>
          <w:szCs w:val="24"/>
        </w:rPr>
        <w:t xml:space="preserve"> the above lone issue raised by</w:t>
      </w:r>
      <w:r w:rsidR="00373754" w:rsidRPr="00601462">
        <w:rPr>
          <w:rFonts w:ascii="Verdana" w:hAnsi="Verdana"/>
          <w:sz w:val="24"/>
          <w:szCs w:val="24"/>
        </w:rPr>
        <w:t xml:space="preserve"> </w:t>
      </w:r>
      <w:r w:rsidRPr="00601462">
        <w:rPr>
          <w:rFonts w:ascii="Verdana" w:hAnsi="Verdana"/>
          <w:sz w:val="24"/>
          <w:szCs w:val="24"/>
        </w:rPr>
        <w:t>the appellant, is the sole gravamen of this appeal because if it</w:t>
      </w:r>
      <w:r w:rsidR="00373754" w:rsidRPr="00601462">
        <w:rPr>
          <w:rFonts w:ascii="Verdana" w:hAnsi="Verdana"/>
          <w:sz w:val="24"/>
          <w:szCs w:val="24"/>
        </w:rPr>
        <w:t xml:space="preserve"> </w:t>
      </w:r>
      <w:r w:rsidRPr="00601462">
        <w:rPr>
          <w:rFonts w:ascii="Verdana" w:hAnsi="Verdana"/>
          <w:sz w:val="24"/>
          <w:szCs w:val="24"/>
        </w:rPr>
        <w:t>succeeds, it will bring the present appeal to its logical conclusion.</w:t>
      </w:r>
      <w:r w:rsidR="00373754" w:rsidRPr="00601462">
        <w:rPr>
          <w:rFonts w:ascii="Verdana" w:hAnsi="Verdana"/>
          <w:sz w:val="24"/>
          <w:szCs w:val="24"/>
        </w:rPr>
        <w:t xml:space="preserve"> </w:t>
      </w:r>
      <w:r w:rsidRPr="00601462">
        <w:rPr>
          <w:rFonts w:ascii="Verdana" w:hAnsi="Verdana"/>
          <w:sz w:val="24"/>
          <w:szCs w:val="24"/>
        </w:rPr>
        <w:t>I will therefore approach the appeal on it alone. The catchphrase</w:t>
      </w:r>
      <w:r w:rsidR="00373754" w:rsidRPr="00601462">
        <w:rPr>
          <w:rFonts w:ascii="Verdana" w:hAnsi="Verdana"/>
          <w:sz w:val="24"/>
          <w:szCs w:val="24"/>
        </w:rPr>
        <w:t xml:space="preserve"> </w:t>
      </w:r>
      <w:r w:rsidRPr="00601462">
        <w:rPr>
          <w:rFonts w:ascii="Verdana" w:hAnsi="Verdana"/>
          <w:sz w:val="24"/>
          <w:szCs w:val="24"/>
        </w:rPr>
        <w:t>of this appeal revolves on the procedure adopted by the</w:t>
      </w:r>
      <w:r w:rsidR="00373754" w:rsidRPr="00601462">
        <w:rPr>
          <w:rFonts w:ascii="Verdana" w:hAnsi="Verdana"/>
          <w:sz w:val="24"/>
          <w:szCs w:val="24"/>
        </w:rPr>
        <w:t xml:space="preserve"> </w:t>
      </w:r>
      <w:r w:rsidRPr="00601462">
        <w:rPr>
          <w:rFonts w:ascii="Verdana" w:hAnsi="Verdana"/>
          <w:sz w:val="24"/>
          <w:szCs w:val="24"/>
        </w:rPr>
        <w:t>trial court when the appellant was taken before it for trial under</w:t>
      </w:r>
      <w:r w:rsidR="00373754" w:rsidRPr="00601462">
        <w:rPr>
          <w:rFonts w:ascii="Verdana" w:hAnsi="Verdana"/>
          <w:sz w:val="24"/>
          <w:szCs w:val="24"/>
        </w:rPr>
        <w:t xml:space="preserve"> </w:t>
      </w:r>
      <w:r w:rsidRPr="00601462">
        <w:rPr>
          <w:rFonts w:ascii="Verdana" w:hAnsi="Verdana"/>
          <w:sz w:val="24"/>
          <w:szCs w:val="24"/>
        </w:rPr>
        <w:t>section 215 of the Criminal Procedure Act.</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Advancing his argument on the sole issue for determination,</w:t>
      </w:r>
      <w:r w:rsidR="00373754" w:rsidRPr="00601462">
        <w:rPr>
          <w:rFonts w:ascii="Verdana" w:hAnsi="Verdana"/>
          <w:sz w:val="24"/>
          <w:szCs w:val="24"/>
        </w:rPr>
        <w:t xml:space="preserve"> </w:t>
      </w:r>
      <w:r w:rsidRPr="00601462">
        <w:rPr>
          <w:rFonts w:ascii="Verdana" w:hAnsi="Verdana"/>
          <w:sz w:val="24"/>
          <w:szCs w:val="24"/>
        </w:rPr>
        <w:t>the learned counsel for the appellant submitted that looking at</w:t>
      </w:r>
      <w:r w:rsidR="00373754" w:rsidRPr="00601462">
        <w:rPr>
          <w:rFonts w:ascii="Verdana" w:hAnsi="Verdana"/>
          <w:sz w:val="24"/>
          <w:szCs w:val="24"/>
        </w:rPr>
        <w:t xml:space="preserve"> </w:t>
      </w:r>
      <w:r w:rsidRPr="00601462">
        <w:rPr>
          <w:rFonts w:ascii="Verdana" w:hAnsi="Verdana"/>
          <w:sz w:val="24"/>
          <w:szCs w:val="24"/>
        </w:rPr>
        <w:t>the record of appeal, it is not shown that the charge or charges</w:t>
      </w:r>
      <w:r w:rsidR="00373754" w:rsidRPr="00601462">
        <w:rPr>
          <w:rFonts w:ascii="Verdana" w:hAnsi="Verdana"/>
          <w:sz w:val="24"/>
          <w:szCs w:val="24"/>
        </w:rPr>
        <w:t xml:space="preserve"> </w:t>
      </w:r>
      <w:r w:rsidRPr="00601462">
        <w:rPr>
          <w:rFonts w:ascii="Verdana" w:hAnsi="Verdana"/>
          <w:sz w:val="24"/>
          <w:szCs w:val="24"/>
        </w:rPr>
        <w:t>was/were not read and explained to the accused/appellant by</w:t>
      </w:r>
      <w:r w:rsidR="003E2B68" w:rsidRPr="00601462">
        <w:rPr>
          <w:rFonts w:ascii="Verdana" w:hAnsi="Verdana"/>
          <w:sz w:val="24"/>
          <w:szCs w:val="24"/>
        </w:rPr>
        <w:t xml:space="preserve"> </w:t>
      </w:r>
      <w:r w:rsidRPr="00601462">
        <w:rPr>
          <w:rFonts w:ascii="Verdana" w:hAnsi="Verdana"/>
          <w:sz w:val="24"/>
          <w:szCs w:val="24"/>
        </w:rPr>
        <w:t>the trial court in the language he understood and his separate</w:t>
      </w:r>
      <w:r w:rsidR="003E2B68" w:rsidRPr="00601462">
        <w:rPr>
          <w:rFonts w:ascii="Verdana" w:hAnsi="Verdana"/>
          <w:sz w:val="24"/>
          <w:szCs w:val="24"/>
        </w:rPr>
        <w:t xml:space="preserve"> </w:t>
      </w:r>
      <w:r w:rsidRPr="00601462">
        <w:rPr>
          <w:rFonts w:ascii="Verdana" w:hAnsi="Verdana"/>
          <w:sz w:val="24"/>
          <w:szCs w:val="24"/>
        </w:rPr>
        <w:t>plea on each of the counts were not taken by the trial court as</w:t>
      </w:r>
      <w:r w:rsidR="003E2B68" w:rsidRPr="00601462">
        <w:rPr>
          <w:rFonts w:ascii="Verdana" w:hAnsi="Verdana"/>
          <w:sz w:val="24"/>
          <w:szCs w:val="24"/>
        </w:rPr>
        <w:t xml:space="preserve"> </w:t>
      </w:r>
      <w:r w:rsidRPr="00601462">
        <w:rPr>
          <w:rFonts w:ascii="Verdana" w:hAnsi="Verdana"/>
          <w:sz w:val="24"/>
          <w:szCs w:val="24"/>
        </w:rPr>
        <w:t>required by section 215 of the Criminal Procedure Act (see</w:t>
      </w:r>
      <w:r w:rsidR="003E2B68" w:rsidRPr="00601462">
        <w:rPr>
          <w:rFonts w:ascii="Verdana" w:hAnsi="Verdana"/>
          <w:sz w:val="24"/>
          <w:szCs w:val="24"/>
        </w:rPr>
        <w:t xml:space="preserve"> </w:t>
      </w:r>
      <w:r w:rsidRPr="00601462">
        <w:rPr>
          <w:rFonts w:ascii="Verdana" w:hAnsi="Verdana"/>
          <w:sz w:val="24"/>
          <w:szCs w:val="24"/>
        </w:rPr>
        <w:t xml:space="preserve">page 67 of the record). He relied on the authorities of </w:t>
      </w:r>
      <w:proofErr w:type="spellStart"/>
      <w:r w:rsidRPr="00601462">
        <w:rPr>
          <w:rFonts w:ascii="Verdana" w:hAnsi="Verdana"/>
          <w:sz w:val="24"/>
          <w:szCs w:val="24"/>
        </w:rPr>
        <w:t>Yenue</w:t>
      </w:r>
      <w:proofErr w:type="spellEnd"/>
      <w:r w:rsidRPr="00601462">
        <w:rPr>
          <w:rFonts w:ascii="Verdana" w:hAnsi="Verdana"/>
          <w:sz w:val="24"/>
          <w:szCs w:val="24"/>
        </w:rPr>
        <w:t xml:space="preserve"> v.</w:t>
      </w:r>
      <w:r w:rsidR="003E2B68" w:rsidRPr="00601462">
        <w:rPr>
          <w:rFonts w:ascii="Verdana" w:hAnsi="Verdana"/>
          <w:sz w:val="24"/>
          <w:szCs w:val="24"/>
        </w:rPr>
        <w:t xml:space="preserve"> </w:t>
      </w:r>
      <w:r w:rsidRPr="00601462">
        <w:rPr>
          <w:rFonts w:ascii="Verdana" w:hAnsi="Verdana"/>
          <w:sz w:val="24"/>
          <w:szCs w:val="24"/>
        </w:rPr>
        <w:t xml:space="preserve">State (2010)14 NWLR (Pt.1213) 25; </w:t>
      </w:r>
      <w:proofErr w:type="spellStart"/>
      <w:r w:rsidRPr="00601462">
        <w:rPr>
          <w:rFonts w:ascii="Verdana" w:hAnsi="Verdana"/>
          <w:sz w:val="24"/>
          <w:szCs w:val="24"/>
        </w:rPr>
        <w:t>Yusufu</w:t>
      </w:r>
      <w:proofErr w:type="spellEnd"/>
      <w:r w:rsidRPr="00601462">
        <w:rPr>
          <w:rFonts w:ascii="Verdana" w:hAnsi="Verdana"/>
          <w:sz w:val="24"/>
          <w:szCs w:val="24"/>
        </w:rPr>
        <w:t xml:space="preserve"> v. State (2010)10</w:t>
      </w:r>
      <w:r w:rsidR="003E2B68" w:rsidRPr="00601462">
        <w:rPr>
          <w:rFonts w:ascii="Verdana" w:hAnsi="Verdana"/>
          <w:sz w:val="24"/>
          <w:szCs w:val="24"/>
        </w:rPr>
        <w:t xml:space="preserve"> </w:t>
      </w:r>
      <w:r w:rsidRPr="00601462">
        <w:rPr>
          <w:rFonts w:ascii="Verdana" w:hAnsi="Verdana"/>
          <w:sz w:val="24"/>
          <w:szCs w:val="24"/>
        </w:rPr>
        <w:t xml:space="preserve">NWLR (1279) 853. Learned counsel for the appellant </w:t>
      </w:r>
      <w:proofErr w:type="gramStart"/>
      <w:r w:rsidRPr="00601462">
        <w:rPr>
          <w:rFonts w:ascii="Verdana" w:hAnsi="Verdana"/>
          <w:sz w:val="24"/>
          <w:szCs w:val="24"/>
        </w:rPr>
        <w:t>further</w:t>
      </w:r>
      <w:r w:rsidR="003E2B68" w:rsidRPr="00601462">
        <w:rPr>
          <w:rFonts w:ascii="Verdana" w:hAnsi="Verdana"/>
          <w:sz w:val="24"/>
          <w:szCs w:val="24"/>
        </w:rPr>
        <w:t xml:space="preserve">  </w:t>
      </w:r>
      <w:r w:rsidRPr="00601462">
        <w:rPr>
          <w:rFonts w:ascii="Verdana" w:hAnsi="Verdana"/>
          <w:sz w:val="24"/>
          <w:szCs w:val="24"/>
        </w:rPr>
        <w:t>submitted</w:t>
      </w:r>
      <w:proofErr w:type="gramEnd"/>
      <w:r w:rsidRPr="00601462">
        <w:rPr>
          <w:rFonts w:ascii="Verdana" w:hAnsi="Verdana"/>
          <w:sz w:val="24"/>
          <w:szCs w:val="24"/>
        </w:rPr>
        <w:t xml:space="preserve"> that the procedure adopted by the trial court was</w:t>
      </w:r>
      <w:r w:rsidR="003E2B68" w:rsidRPr="00601462">
        <w:rPr>
          <w:rFonts w:ascii="Verdana" w:hAnsi="Verdana"/>
          <w:sz w:val="24"/>
          <w:szCs w:val="24"/>
        </w:rPr>
        <w:t xml:space="preserve"> </w:t>
      </w:r>
      <w:r w:rsidRPr="00601462">
        <w:rPr>
          <w:rFonts w:ascii="Verdana" w:hAnsi="Verdana"/>
          <w:sz w:val="24"/>
          <w:szCs w:val="24"/>
        </w:rPr>
        <w:t>therefore a nullity for want of due compliance with the provisions</w:t>
      </w:r>
      <w:r w:rsidR="003E2B68" w:rsidRPr="00601462">
        <w:rPr>
          <w:rFonts w:ascii="Verdana" w:hAnsi="Verdana"/>
          <w:sz w:val="24"/>
          <w:szCs w:val="24"/>
        </w:rPr>
        <w:t xml:space="preserve"> </w:t>
      </w:r>
      <w:r w:rsidRPr="00601462">
        <w:rPr>
          <w:rFonts w:ascii="Verdana" w:hAnsi="Verdana"/>
          <w:sz w:val="24"/>
          <w:szCs w:val="24"/>
        </w:rPr>
        <w:t>of section 215 of Criminal Procedure Act, and section 187(1) of</w:t>
      </w:r>
      <w:r w:rsidR="003E2B68" w:rsidRPr="00601462">
        <w:rPr>
          <w:rFonts w:ascii="Verdana" w:hAnsi="Verdana"/>
          <w:sz w:val="24"/>
          <w:szCs w:val="24"/>
        </w:rPr>
        <w:t xml:space="preserve"> </w:t>
      </w:r>
      <w:r w:rsidRPr="00601462">
        <w:rPr>
          <w:rFonts w:ascii="Verdana" w:hAnsi="Verdana"/>
          <w:sz w:val="24"/>
          <w:szCs w:val="24"/>
        </w:rPr>
        <w:t>Criminal Procedure Code.</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In his response, the learned counsel for the respondent</w:t>
      </w:r>
      <w:r w:rsidR="003E2B68" w:rsidRPr="00601462">
        <w:rPr>
          <w:rFonts w:ascii="Verdana" w:hAnsi="Verdana"/>
          <w:sz w:val="24"/>
          <w:szCs w:val="24"/>
        </w:rPr>
        <w:t xml:space="preserve"> </w:t>
      </w:r>
      <w:r w:rsidRPr="00601462">
        <w:rPr>
          <w:rFonts w:ascii="Verdana" w:hAnsi="Verdana"/>
          <w:sz w:val="24"/>
          <w:szCs w:val="24"/>
        </w:rPr>
        <w:t>submitted that on examining pages 67 to 68 of the record, the</w:t>
      </w:r>
      <w:r w:rsidR="003E2B68" w:rsidRPr="00601462">
        <w:rPr>
          <w:rFonts w:ascii="Verdana" w:hAnsi="Verdana"/>
          <w:sz w:val="24"/>
          <w:szCs w:val="24"/>
        </w:rPr>
        <w:t xml:space="preserve"> </w:t>
      </w:r>
      <w:r w:rsidRPr="00601462">
        <w:rPr>
          <w:rFonts w:ascii="Verdana" w:hAnsi="Verdana"/>
          <w:sz w:val="24"/>
          <w:szCs w:val="24"/>
        </w:rPr>
        <w:t>arraignment of the appellant was done in keeping with the</w:t>
      </w:r>
      <w:r w:rsidR="003E2B68" w:rsidRPr="00601462">
        <w:rPr>
          <w:rFonts w:ascii="Verdana" w:hAnsi="Verdana"/>
          <w:sz w:val="24"/>
          <w:szCs w:val="24"/>
        </w:rPr>
        <w:t xml:space="preserve"> </w:t>
      </w:r>
      <w:r w:rsidRPr="00601462">
        <w:rPr>
          <w:rFonts w:ascii="Verdana" w:hAnsi="Verdana"/>
          <w:sz w:val="24"/>
          <w:szCs w:val="24"/>
        </w:rPr>
        <w:t>provisions of section 215 of Criminal Procedure Act and section</w:t>
      </w:r>
      <w:r w:rsidR="003E2B68" w:rsidRPr="00601462">
        <w:rPr>
          <w:rFonts w:ascii="Verdana" w:hAnsi="Verdana"/>
          <w:sz w:val="24"/>
          <w:szCs w:val="24"/>
        </w:rPr>
        <w:t xml:space="preserve"> </w:t>
      </w:r>
      <w:r w:rsidRPr="00601462">
        <w:rPr>
          <w:rFonts w:ascii="Verdana" w:hAnsi="Verdana"/>
          <w:sz w:val="24"/>
          <w:szCs w:val="24"/>
        </w:rPr>
        <w:t>36(6) of the Constitution of the Federal Republic of Nigeria,</w:t>
      </w:r>
      <w:r w:rsidR="003E2B68" w:rsidRPr="00601462">
        <w:rPr>
          <w:rFonts w:ascii="Verdana" w:hAnsi="Verdana"/>
          <w:sz w:val="24"/>
          <w:szCs w:val="24"/>
        </w:rPr>
        <w:t xml:space="preserve"> </w:t>
      </w:r>
      <w:r w:rsidRPr="00601462">
        <w:rPr>
          <w:rFonts w:ascii="Verdana" w:hAnsi="Verdana"/>
          <w:sz w:val="24"/>
          <w:szCs w:val="24"/>
        </w:rPr>
        <w:t>1999. He also argued that at the time of arraignment, the appellant</w:t>
      </w:r>
      <w:r w:rsidR="003E2B68" w:rsidRPr="00601462">
        <w:rPr>
          <w:rFonts w:ascii="Verdana" w:hAnsi="Verdana"/>
          <w:sz w:val="24"/>
          <w:szCs w:val="24"/>
        </w:rPr>
        <w:t xml:space="preserve"> </w:t>
      </w:r>
      <w:r w:rsidRPr="00601462">
        <w:rPr>
          <w:rFonts w:ascii="Verdana" w:hAnsi="Verdana"/>
          <w:sz w:val="24"/>
          <w:szCs w:val="24"/>
        </w:rPr>
        <w:t>was represented by counsel but he never raised any objection to</w:t>
      </w:r>
      <w:r w:rsidR="003E2B68" w:rsidRPr="00601462">
        <w:rPr>
          <w:rFonts w:ascii="Verdana" w:hAnsi="Verdana"/>
          <w:sz w:val="24"/>
          <w:szCs w:val="24"/>
        </w:rPr>
        <w:t xml:space="preserve"> </w:t>
      </w:r>
      <w:r w:rsidRPr="00601462">
        <w:rPr>
          <w:rFonts w:ascii="Verdana" w:hAnsi="Verdana"/>
          <w:sz w:val="24"/>
          <w:szCs w:val="24"/>
        </w:rPr>
        <w:t xml:space="preserve">the procedure adopted by the trial court </w:t>
      </w:r>
      <w:proofErr w:type="spellStart"/>
      <w:r w:rsidRPr="00601462">
        <w:rPr>
          <w:rFonts w:ascii="Verdana" w:hAnsi="Verdana"/>
          <w:sz w:val="24"/>
          <w:szCs w:val="24"/>
        </w:rPr>
        <w:t>moreso</w:t>
      </w:r>
      <w:proofErr w:type="spellEnd"/>
      <w:r w:rsidRPr="00601462">
        <w:rPr>
          <w:rFonts w:ascii="Verdana" w:hAnsi="Verdana"/>
          <w:sz w:val="24"/>
          <w:szCs w:val="24"/>
        </w:rPr>
        <w:t>, according to</w:t>
      </w:r>
      <w:r w:rsidR="003E2B68" w:rsidRPr="00601462">
        <w:rPr>
          <w:rFonts w:ascii="Verdana" w:hAnsi="Verdana"/>
          <w:sz w:val="24"/>
          <w:szCs w:val="24"/>
        </w:rPr>
        <w:t xml:space="preserve"> </w:t>
      </w:r>
      <w:r w:rsidRPr="00601462">
        <w:rPr>
          <w:rFonts w:ascii="Verdana" w:hAnsi="Verdana"/>
          <w:sz w:val="24"/>
          <w:szCs w:val="24"/>
        </w:rPr>
        <w:t>the learned defence counsel, the appellant’s counsel did not</w:t>
      </w:r>
      <w:r w:rsidR="003E2B68" w:rsidRPr="00601462">
        <w:rPr>
          <w:rFonts w:ascii="Verdana" w:hAnsi="Verdana"/>
          <w:sz w:val="24"/>
          <w:szCs w:val="24"/>
        </w:rPr>
        <w:t xml:space="preserve"> </w:t>
      </w:r>
      <w:r w:rsidRPr="00601462">
        <w:rPr>
          <w:rFonts w:ascii="Verdana" w:hAnsi="Verdana"/>
          <w:sz w:val="24"/>
          <w:szCs w:val="24"/>
        </w:rPr>
        <w:t xml:space="preserve">show </w:t>
      </w:r>
      <w:r w:rsidRPr="00601462">
        <w:rPr>
          <w:rFonts w:ascii="Verdana" w:hAnsi="Verdana"/>
          <w:sz w:val="24"/>
          <w:szCs w:val="24"/>
        </w:rPr>
        <w:lastRenderedPageBreak/>
        <w:t>how a miscarriage of justice was occasioned to him or</w:t>
      </w:r>
      <w:r w:rsidR="003E2B68" w:rsidRPr="00601462">
        <w:rPr>
          <w:rFonts w:ascii="Verdana" w:hAnsi="Verdana"/>
          <w:sz w:val="24"/>
          <w:szCs w:val="24"/>
        </w:rPr>
        <w:t xml:space="preserve"> </w:t>
      </w:r>
      <w:r w:rsidRPr="00601462">
        <w:rPr>
          <w:rFonts w:ascii="Verdana" w:hAnsi="Verdana"/>
          <w:sz w:val="24"/>
          <w:szCs w:val="24"/>
        </w:rPr>
        <w:t>how he was embarrassed or prejudiced by the procedure adopted</w:t>
      </w:r>
      <w:r w:rsidR="003E2B68" w:rsidRPr="00601462">
        <w:rPr>
          <w:rFonts w:ascii="Verdana" w:hAnsi="Verdana"/>
          <w:sz w:val="24"/>
          <w:szCs w:val="24"/>
        </w:rPr>
        <w:t xml:space="preserve"> </w:t>
      </w:r>
      <w:r w:rsidRPr="00601462">
        <w:rPr>
          <w:rFonts w:ascii="Verdana" w:hAnsi="Verdana"/>
          <w:sz w:val="24"/>
          <w:szCs w:val="24"/>
        </w:rPr>
        <w:t>by the trial court.</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The provisions of law cited above by both parties’ learned</w:t>
      </w:r>
      <w:r w:rsidR="003E2B68" w:rsidRPr="00601462">
        <w:rPr>
          <w:rFonts w:ascii="Verdana" w:hAnsi="Verdana"/>
          <w:sz w:val="24"/>
          <w:szCs w:val="24"/>
        </w:rPr>
        <w:t xml:space="preserve"> </w:t>
      </w:r>
      <w:r w:rsidRPr="00601462">
        <w:rPr>
          <w:rFonts w:ascii="Verdana" w:hAnsi="Verdana"/>
          <w:sz w:val="24"/>
          <w:szCs w:val="24"/>
        </w:rPr>
        <w:t>counsel have been reproduced in the leading judgment of my</w:t>
      </w:r>
      <w:r w:rsidR="003E2B68" w:rsidRPr="00601462">
        <w:rPr>
          <w:rFonts w:ascii="Verdana" w:hAnsi="Verdana"/>
          <w:sz w:val="24"/>
          <w:szCs w:val="24"/>
        </w:rPr>
        <w:t xml:space="preserve"> </w:t>
      </w:r>
      <w:r w:rsidRPr="00601462">
        <w:rPr>
          <w:rFonts w:ascii="Verdana" w:hAnsi="Verdana"/>
          <w:sz w:val="24"/>
          <w:szCs w:val="24"/>
        </w:rPr>
        <w:t>learned brother and there need not be set out here again.</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Suffice it to say however, that when the present appellant</w:t>
      </w:r>
      <w:r w:rsidR="003E2B68" w:rsidRPr="00601462">
        <w:rPr>
          <w:rFonts w:ascii="Verdana" w:hAnsi="Verdana"/>
          <w:sz w:val="24"/>
          <w:szCs w:val="24"/>
        </w:rPr>
        <w:t xml:space="preserve"> </w:t>
      </w:r>
      <w:r w:rsidRPr="00601462">
        <w:rPr>
          <w:rFonts w:ascii="Verdana" w:hAnsi="Verdana"/>
          <w:sz w:val="24"/>
          <w:szCs w:val="24"/>
        </w:rPr>
        <w:t>was arraigned before the trial court on 15 June 2010, the trial</w:t>
      </w:r>
      <w:r w:rsidR="003E2B68" w:rsidRPr="00601462">
        <w:rPr>
          <w:rFonts w:ascii="Verdana" w:hAnsi="Verdana"/>
          <w:sz w:val="24"/>
          <w:szCs w:val="24"/>
        </w:rPr>
        <w:t xml:space="preserve"> </w:t>
      </w:r>
      <w:r w:rsidRPr="00601462">
        <w:rPr>
          <w:rFonts w:ascii="Verdana" w:hAnsi="Verdana"/>
          <w:sz w:val="24"/>
          <w:szCs w:val="24"/>
        </w:rPr>
        <w:t>court’s record of proceeding of that day did not show that the</w:t>
      </w:r>
      <w:r w:rsidR="003E2B68" w:rsidRPr="00601462">
        <w:rPr>
          <w:rFonts w:ascii="Verdana" w:hAnsi="Verdana"/>
          <w:sz w:val="24"/>
          <w:szCs w:val="24"/>
        </w:rPr>
        <w:t xml:space="preserve"> </w:t>
      </w:r>
      <w:r w:rsidRPr="00601462">
        <w:rPr>
          <w:rFonts w:ascii="Verdana" w:hAnsi="Verdana"/>
          <w:sz w:val="24"/>
          <w:szCs w:val="24"/>
        </w:rPr>
        <w:t>charges were read and explained to the accused/appellant to the</w:t>
      </w:r>
      <w:r w:rsidR="003E2B68" w:rsidRPr="00601462">
        <w:rPr>
          <w:rFonts w:ascii="Verdana" w:hAnsi="Verdana"/>
          <w:sz w:val="24"/>
          <w:szCs w:val="24"/>
        </w:rPr>
        <w:t xml:space="preserve"> </w:t>
      </w:r>
      <w:r w:rsidRPr="00601462">
        <w:rPr>
          <w:rFonts w:ascii="Verdana" w:hAnsi="Verdana"/>
          <w:sz w:val="24"/>
          <w:szCs w:val="24"/>
        </w:rPr>
        <w:t>satisfaction of the court before it recorded his plea. Also, there</w:t>
      </w:r>
      <w:r w:rsidR="003E2B68" w:rsidRPr="00601462">
        <w:rPr>
          <w:rFonts w:ascii="Verdana" w:hAnsi="Verdana"/>
          <w:sz w:val="24"/>
          <w:szCs w:val="24"/>
        </w:rPr>
        <w:t xml:space="preserve"> </w:t>
      </w:r>
      <w:r w:rsidRPr="00601462">
        <w:rPr>
          <w:rFonts w:ascii="Verdana" w:hAnsi="Verdana"/>
          <w:sz w:val="24"/>
          <w:szCs w:val="24"/>
        </w:rPr>
        <w:t>is no indication that the accused /appellant had pleaded separately</w:t>
      </w:r>
      <w:r w:rsidR="00C965B1" w:rsidRPr="00601462">
        <w:rPr>
          <w:rFonts w:ascii="Verdana" w:hAnsi="Verdana"/>
          <w:sz w:val="24"/>
          <w:szCs w:val="24"/>
        </w:rPr>
        <w:t xml:space="preserve"> </w:t>
      </w:r>
      <w:r w:rsidRPr="00601462">
        <w:rPr>
          <w:rFonts w:ascii="Verdana" w:hAnsi="Verdana"/>
          <w:sz w:val="24"/>
          <w:szCs w:val="24"/>
        </w:rPr>
        <w:t>to each of the counts. And the appellant who was the 2nd accused</w:t>
      </w:r>
      <w:r w:rsidR="00C965B1" w:rsidRPr="00601462">
        <w:rPr>
          <w:rFonts w:ascii="Verdana" w:hAnsi="Verdana"/>
          <w:sz w:val="24"/>
          <w:szCs w:val="24"/>
        </w:rPr>
        <w:t xml:space="preserve"> </w:t>
      </w:r>
      <w:r w:rsidRPr="00601462">
        <w:rPr>
          <w:rFonts w:ascii="Verdana" w:hAnsi="Verdana"/>
          <w:sz w:val="24"/>
          <w:szCs w:val="24"/>
        </w:rPr>
        <w:t>person in count No.3, each of the counts was not read and</w:t>
      </w:r>
      <w:r w:rsidR="00C965B1" w:rsidRPr="00601462">
        <w:rPr>
          <w:rFonts w:ascii="Verdana" w:hAnsi="Verdana"/>
          <w:sz w:val="24"/>
          <w:szCs w:val="24"/>
        </w:rPr>
        <w:t xml:space="preserve"> </w:t>
      </w:r>
      <w:r w:rsidRPr="00601462">
        <w:rPr>
          <w:rFonts w:ascii="Verdana" w:hAnsi="Verdana"/>
          <w:sz w:val="24"/>
          <w:szCs w:val="24"/>
        </w:rPr>
        <w:t>explained to him, separately by the trial court, which merely</w:t>
      </w:r>
      <w:r w:rsidR="00C965B1" w:rsidRPr="00601462">
        <w:rPr>
          <w:rFonts w:ascii="Verdana" w:hAnsi="Verdana"/>
          <w:sz w:val="24"/>
          <w:szCs w:val="24"/>
        </w:rPr>
        <w:t xml:space="preserve"> </w:t>
      </w:r>
      <w:proofErr w:type="gramStart"/>
      <w:r w:rsidRPr="00601462">
        <w:rPr>
          <w:rFonts w:ascii="Verdana" w:hAnsi="Verdana"/>
          <w:sz w:val="24"/>
          <w:szCs w:val="24"/>
        </w:rPr>
        <w:t>lumped</w:t>
      </w:r>
      <w:proofErr w:type="gramEnd"/>
      <w:r w:rsidRPr="00601462">
        <w:rPr>
          <w:rFonts w:ascii="Verdana" w:hAnsi="Verdana"/>
          <w:sz w:val="24"/>
          <w:szCs w:val="24"/>
        </w:rPr>
        <w:t xml:space="preserve"> the counts together and recorded that “all accused persons</w:t>
      </w:r>
      <w:r w:rsidR="00C965B1" w:rsidRPr="00601462">
        <w:rPr>
          <w:rFonts w:ascii="Verdana" w:hAnsi="Verdana"/>
          <w:sz w:val="24"/>
          <w:szCs w:val="24"/>
        </w:rPr>
        <w:t xml:space="preserve"> </w:t>
      </w:r>
      <w:r w:rsidRPr="00601462">
        <w:rPr>
          <w:rFonts w:ascii="Verdana" w:hAnsi="Verdana"/>
          <w:sz w:val="24"/>
          <w:szCs w:val="24"/>
        </w:rPr>
        <w:t>acknowledged that they understand the charge and plead not</w:t>
      </w:r>
      <w:r w:rsidR="00C965B1" w:rsidRPr="00601462">
        <w:rPr>
          <w:rFonts w:ascii="Verdana" w:hAnsi="Verdana"/>
          <w:sz w:val="24"/>
          <w:szCs w:val="24"/>
        </w:rPr>
        <w:t xml:space="preserve"> </w:t>
      </w:r>
      <w:r w:rsidRPr="00601462">
        <w:rPr>
          <w:rFonts w:ascii="Verdana" w:hAnsi="Verdana"/>
          <w:sz w:val="24"/>
          <w:szCs w:val="24"/>
        </w:rPr>
        <w:t>guilty as charged”.</w:t>
      </w:r>
    </w:p>
    <w:p w:rsidR="00422AD6" w:rsidRDefault="00422AD6"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To my mind, the procedure adopted by the trial court is</w:t>
      </w:r>
      <w:r w:rsidR="00C965B1" w:rsidRPr="00601462">
        <w:rPr>
          <w:rFonts w:ascii="Verdana" w:hAnsi="Verdana"/>
          <w:sz w:val="24"/>
          <w:szCs w:val="24"/>
        </w:rPr>
        <w:t xml:space="preserve"> </w:t>
      </w:r>
      <w:r w:rsidRPr="00601462">
        <w:rPr>
          <w:rFonts w:ascii="Verdana" w:hAnsi="Verdana"/>
          <w:sz w:val="24"/>
          <w:szCs w:val="24"/>
        </w:rPr>
        <w:t>fundamentally defective and not in strict compliance with the</w:t>
      </w:r>
      <w:r w:rsidR="00C965B1" w:rsidRPr="00601462">
        <w:rPr>
          <w:rFonts w:ascii="Verdana" w:hAnsi="Verdana"/>
          <w:sz w:val="24"/>
          <w:szCs w:val="24"/>
        </w:rPr>
        <w:t xml:space="preserve"> </w:t>
      </w:r>
      <w:r w:rsidRPr="00601462">
        <w:rPr>
          <w:rFonts w:ascii="Verdana" w:hAnsi="Verdana"/>
          <w:sz w:val="24"/>
          <w:szCs w:val="24"/>
        </w:rPr>
        <w:t>provisions of section 215 of the Criminal Procedure Act or</w:t>
      </w:r>
      <w:r w:rsidR="00C965B1" w:rsidRPr="00601462">
        <w:rPr>
          <w:rFonts w:ascii="Verdana" w:hAnsi="Verdana"/>
          <w:sz w:val="24"/>
          <w:szCs w:val="24"/>
        </w:rPr>
        <w:t xml:space="preserve"> </w:t>
      </w:r>
      <w:r w:rsidRPr="00601462">
        <w:rPr>
          <w:rFonts w:ascii="Verdana" w:hAnsi="Verdana"/>
          <w:sz w:val="24"/>
          <w:szCs w:val="24"/>
        </w:rPr>
        <w:t>section 187 of the Criminal Procedure Code. It also runs riot</w:t>
      </w:r>
      <w:r w:rsidR="00C965B1" w:rsidRPr="00601462">
        <w:rPr>
          <w:rFonts w:ascii="Verdana" w:hAnsi="Verdana"/>
          <w:sz w:val="24"/>
          <w:szCs w:val="24"/>
        </w:rPr>
        <w:t xml:space="preserve"> </w:t>
      </w:r>
      <w:r w:rsidRPr="00601462">
        <w:rPr>
          <w:rFonts w:ascii="Verdana" w:hAnsi="Verdana"/>
          <w:sz w:val="24"/>
          <w:szCs w:val="24"/>
        </w:rPr>
        <w:t>and violent to the provisions of section 36(6) of the 1999</w:t>
      </w:r>
      <w:r w:rsidR="00C965B1" w:rsidRPr="00601462">
        <w:rPr>
          <w:rFonts w:ascii="Verdana" w:hAnsi="Verdana"/>
          <w:sz w:val="24"/>
          <w:szCs w:val="24"/>
        </w:rPr>
        <w:t xml:space="preserve"> </w:t>
      </w:r>
      <w:r w:rsidRPr="00601462">
        <w:rPr>
          <w:rFonts w:ascii="Verdana" w:hAnsi="Verdana"/>
          <w:sz w:val="24"/>
          <w:szCs w:val="24"/>
        </w:rPr>
        <w:t>Constitution (as amended), as it has breached his constitutional</w:t>
      </w:r>
      <w:r w:rsidR="00C965B1" w:rsidRPr="00601462">
        <w:rPr>
          <w:rFonts w:ascii="Verdana" w:hAnsi="Verdana"/>
          <w:sz w:val="24"/>
          <w:szCs w:val="24"/>
        </w:rPr>
        <w:t xml:space="preserve"> </w:t>
      </w:r>
      <w:r w:rsidRPr="00601462">
        <w:rPr>
          <w:rFonts w:ascii="Verdana" w:hAnsi="Verdana"/>
          <w:sz w:val="24"/>
          <w:szCs w:val="24"/>
        </w:rPr>
        <w:t>right to fair hearing.</w:t>
      </w:r>
    </w:p>
    <w:p w:rsidR="00422AD6" w:rsidRDefault="00422AD6" w:rsidP="00486081">
      <w:pPr>
        <w:spacing w:before="240" w:line="276" w:lineRule="auto"/>
        <w:ind w:left="0" w:firstLine="0"/>
        <w:rPr>
          <w:rFonts w:ascii="Verdana" w:hAnsi="Verdana"/>
          <w:sz w:val="24"/>
          <w:szCs w:val="24"/>
        </w:rPr>
      </w:pPr>
    </w:p>
    <w:p w:rsidR="00FC4F92" w:rsidRDefault="00AC7183" w:rsidP="00486081">
      <w:pPr>
        <w:spacing w:before="240" w:line="276" w:lineRule="auto"/>
        <w:ind w:left="0" w:firstLine="0"/>
        <w:rPr>
          <w:rFonts w:ascii="Verdana" w:hAnsi="Verdana"/>
          <w:sz w:val="24"/>
          <w:szCs w:val="24"/>
        </w:rPr>
      </w:pPr>
      <w:r w:rsidRPr="00601462">
        <w:rPr>
          <w:rFonts w:ascii="Verdana" w:hAnsi="Verdana"/>
          <w:sz w:val="24"/>
          <w:szCs w:val="24"/>
        </w:rPr>
        <w:lastRenderedPageBreak/>
        <w:t>This court in the case of Ewe v. State (1992) LPELR -</w:t>
      </w:r>
      <w:r w:rsidR="00C965B1" w:rsidRPr="00601462">
        <w:rPr>
          <w:rFonts w:ascii="Verdana" w:hAnsi="Verdana"/>
          <w:sz w:val="24"/>
          <w:szCs w:val="24"/>
        </w:rPr>
        <w:t xml:space="preserve"> </w:t>
      </w:r>
      <w:r w:rsidRPr="00601462">
        <w:rPr>
          <w:rFonts w:ascii="Verdana" w:hAnsi="Verdana"/>
          <w:sz w:val="24"/>
          <w:szCs w:val="24"/>
        </w:rPr>
        <w:t>1179 (SC), laid guiding principles to trial courts when it</w:t>
      </w:r>
      <w:r w:rsidR="00C965B1" w:rsidRPr="00601462">
        <w:rPr>
          <w:rFonts w:ascii="Verdana" w:hAnsi="Verdana"/>
          <w:sz w:val="24"/>
          <w:szCs w:val="24"/>
        </w:rPr>
        <w:t xml:space="preserve"> </w:t>
      </w:r>
      <w:r w:rsidRPr="00601462">
        <w:rPr>
          <w:rFonts w:ascii="Verdana" w:hAnsi="Verdana"/>
          <w:sz w:val="24"/>
          <w:szCs w:val="24"/>
        </w:rPr>
        <w:t>interpreted the provisions of section 215 of Criminal Procedure</w:t>
      </w:r>
      <w:r w:rsidR="00C965B1" w:rsidRPr="00601462">
        <w:rPr>
          <w:rFonts w:ascii="Verdana" w:hAnsi="Verdana"/>
          <w:sz w:val="24"/>
          <w:szCs w:val="24"/>
        </w:rPr>
        <w:t xml:space="preserve"> </w:t>
      </w:r>
      <w:r w:rsidRPr="00601462">
        <w:rPr>
          <w:rFonts w:ascii="Verdana" w:hAnsi="Verdana"/>
          <w:sz w:val="24"/>
          <w:szCs w:val="24"/>
        </w:rPr>
        <w:t xml:space="preserve">Act where it said thus; per </w:t>
      </w:r>
      <w:proofErr w:type="spellStart"/>
      <w:r w:rsidRPr="00601462">
        <w:rPr>
          <w:rFonts w:ascii="Verdana" w:hAnsi="Verdana"/>
          <w:sz w:val="24"/>
          <w:szCs w:val="24"/>
        </w:rPr>
        <w:t>Kutigi</w:t>
      </w:r>
      <w:proofErr w:type="spellEnd"/>
      <w:r w:rsidRPr="00601462">
        <w:rPr>
          <w:rFonts w:ascii="Verdana" w:hAnsi="Verdana"/>
          <w:sz w:val="24"/>
          <w:szCs w:val="24"/>
        </w:rPr>
        <w:t xml:space="preserve"> JSC (as he then was) as below:-</w:t>
      </w:r>
      <w:r w:rsidR="00C965B1" w:rsidRPr="00601462">
        <w:rPr>
          <w:rFonts w:ascii="Verdana" w:hAnsi="Verdana"/>
          <w:sz w:val="24"/>
          <w:szCs w:val="24"/>
        </w:rPr>
        <w:t xml:space="preserve"> </w:t>
      </w:r>
    </w:p>
    <w:p w:rsidR="00AC7183" w:rsidRPr="00601462" w:rsidRDefault="00AC7183" w:rsidP="00486081">
      <w:pPr>
        <w:spacing w:before="240" w:line="276" w:lineRule="auto"/>
        <w:ind w:left="360" w:firstLine="0"/>
        <w:rPr>
          <w:rFonts w:ascii="Verdana" w:hAnsi="Verdana"/>
          <w:sz w:val="24"/>
          <w:szCs w:val="24"/>
        </w:rPr>
      </w:pPr>
      <w:r w:rsidRPr="00601462">
        <w:rPr>
          <w:rFonts w:ascii="Verdana" w:hAnsi="Verdana"/>
          <w:sz w:val="24"/>
          <w:szCs w:val="24"/>
        </w:rPr>
        <w:t>“It is clear from section 215 above that for a proper</w:t>
      </w:r>
      <w:r w:rsidR="00C965B1" w:rsidRPr="00601462">
        <w:rPr>
          <w:rFonts w:ascii="Verdana" w:hAnsi="Verdana"/>
          <w:sz w:val="24"/>
          <w:szCs w:val="24"/>
        </w:rPr>
        <w:t xml:space="preserve"> </w:t>
      </w:r>
      <w:r w:rsidRPr="00601462">
        <w:rPr>
          <w:rFonts w:ascii="Verdana" w:hAnsi="Verdana"/>
          <w:sz w:val="24"/>
          <w:szCs w:val="24"/>
        </w:rPr>
        <w:t>and valid arraignment of an accused person, the</w:t>
      </w:r>
      <w:r w:rsidR="00C965B1" w:rsidRPr="00601462">
        <w:rPr>
          <w:rFonts w:ascii="Verdana" w:hAnsi="Verdana"/>
          <w:sz w:val="24"/>
          <w:szCs w:val="24"/>
        </w:rPr>
        <w:t xml:space="preserve"> </w:t>
      </w:r>
      <w:r w:rsidRPr="00601462">
        <w:rPr>
          <w:rFonts w:ascii="Verdana" w:hAnsi="Verdana"/>
          <w:sz w:val="24"/>
          <w:szCs w:val="24"/>
        </w:rPr>
        <w:t>following pre-requisites must be established to exist.</w:t>
      </w:r>
    </w:p>
    <w:p w:rsidR="00FC4F92" w:rsidRPr="00FC4F92" w:rsidRDefault="00AC7183" w:rsidP="00486081">
      <w:pPr>
        <w:pStyle w:val="ListParagraph"/>
        <w:numPr>
          <w:ilvl w:val="0"/>
          <w:numId w:val="3"/>
        </w:numPr>
        <w:spacing w:before="240" w:line="276" w:lineRule="auto"/>
        <w:ind w:left="1440"/>
        <w:rPr>
          <w:rFonts w:ascii="Verdana" w:hAnsi="Verdana"/>
          <w:sz w:val="24"/>
          <w:szCs w:val="24"/>
        </w:rPr>
      </w:pPr>
      <w:r w:rsidRPr="00FC4F92">
        <w:rPr>
          <w:rFonts w:ascii="Verdana" w:hAnsi="Verdana"/>
          <w:sz w:val="24"/>
          <w:szCs w:val="24"/>
        </w:rPr>
        <w:t>The person to be tried shall be placed before the</w:t>
      </w:r>
      <w:r w:rsidR="00C965B1" w:rsidRPr="00FC4F92">
        <w:rPr>
          <w:rFonts w:ascii="Verdana" w:hAnsi="Verdana"/>
          <w:sz w:val="24"/>
          <w:szCs w:val="24"/>
        </w:rPr>
        <w:t xml:space="preserve"> </w:t>
      </w:r>
      <w:r w:rsidRPr="00FC4F92">
        <w:rPr>
          <w:rFonts w:ascii="Verdana" w:hAnsi="Verdana"/>
          <w:sz w:val="24"/>
          <w:szCs w:val="24"/>
        </w:rPr>
        <w:t xml:space="preserve">court unfettered. </w:t>
      </w:r>
    </w:p>
    <w:p w:rsidR="00FC4F92" w:rsidRDefault="00AC7183" w:rsidP="00486081">
      <w:pPr>
        <w:pStyle w:val="ListParagraph"/>
        <w:numPr>
          <w:ilvl w:val="0"/>
          <w:numId w:val="3"/>
        </w:numPr>
        <w:spacing w:before="240" w:line="276" w:lineRule="auto"/>
        <w:ind w:left="1440"/>
        <w:rPr>
          <w:rFonts w:ascii="Verdana" w:hAnsi="Verdana"/>
          <w:sz w:val="24"/>
          <w:szCs w:val="24"/>
        </w:rPr>
      </w:pPr>
      <w:r w:rsidRPr="00FC4F92">
        <w:rPr>
          <w:rFonts w:ascii="Verdana" w:hAnsi="Verdana"/>
          <w:sz w:val="24"/>
          <w:szCs w:val="24"/>
        </w:rPr>
        <w:t>The charge or information shall be</w:t>
      </w:r>
      <w:r w:rsidR="00C965B1" w:rsidRPr="00FC4F92">
        <w:rPr>
          <w:rFonts w:ascii="Verdana" w:hAnsi="Verdana"/>
          <w:sz w:val="24"/>
          <w:szCs w:val="24"/>
        </w:rPr>
        <w:t xml:space="preserve"> </w:t>
      </w:r>
      <w:r w:rsidRPr="00FC4F92">
        <w:rPr>
          <w:rFonts w:ascii="Verdana" w:hAnsi="Verdana"/>
          <w:sz w:val="24"/>
          <w:szCs w:val="24"/>
        </w:rPr>
        <w:t>read and explained to him to the satisfaction of the</w:t>
      </w:r>
      <w:r w:rsidR="00C965B1" w:rsidRPr="00FC4F92">
        <w:rPr>
          <w:rFonts w:ascii="Verdana" w:hAnsi="Verdana"/>
          <w:sz w:val="24"/>
          <w:szCs w:val="24"/>
        </w:rPr>
        <w:t xml:space="preserve"> </w:t>
      </w:r>
      <w:r w:rsidRPr="00FC4F92">
        <w:rPr>
          <w:rFonts w:ascii="Verdana" w:hAnsi="Verdana"/>
          <w:sz w:val="24"/>
          <w:szCs w:val="24"/>
        </w:rPr>
        <w:t xml:space="preserve">court by the Registrar or other officer of the court. </w:t>
      </w:r>
    </w:p>
    <w:p w:rsidR="00FB56D2" w:rsidRPr="00FC4F92" w:rsidRDefault="00AC7183" w:rsidP="00486081">
      <w:pPr>
        <w:pStyle w:val="ListParagraph"/>
        <w:numPr>
          <w:ilvl w:val="0"/>
          <w:numId w:val="3"/>
        </w:numPr>
        <w:spacing w:before="240" w:line="276" w:lineRule="auto"/>
        <w:ind w:left="1440"/>
        <w:rPr>
          <w:rFonts w:ascii="Verdana" w:hAnsi="Verdana"/>
          <w:sz w:val="24"/>
          <w:szCs w:val="24"/>
        </w:rPr>
      </w:pPr>
      <w:r w:rsidRPr="00FC4F92">
        <w:rPr>
          <w:rFonts w:ascii="Verdana" w:hAnsi="Verdana"/>
          <w:sz w:val="24"/>
          <w:szCs w:val="24"/>
        </w:rPr>
        <w:t>Such person shall be called upon to plead instantly</w:t>
      </w:r>
      <w:r w:rsidR="00C965B1" w:rsidRPr="00FC4F92">
        <w:rPr>
          <w:rFonts w:ascii="Verdana" w:hAnsi="Verdana"/>
          <w:sz w:val="24"/>
          <w:szCs w:val="24"/>
        </w:rPr>
        <w:t xml:space="preserve"> </w:t>
      </w:r>
      <w:r w:rsidRPr="00FC4F92">
        <w:rPr>
          <w:rFonts w:ascii="Verdana" w:hAnsi="Verdana"/>
          <w:sz w:val="24"/>
          <w:szCs w:val="24"/>
        </w:rPr>
        <w:t>thereto. Failure to comply with any of the above</w:t>
      </w:r>
      <w:r w:rsidR="00C965B1" w:rsidRPr="00FC4F92">
        <w:rPr>
          <w:rFonts w:ascii="Verdana" w:hAnsi="Verdana"/>
          <w:sz w:val="24"/>
          <w:szCs w:val="24"/>
        </w:rPr>
        <w:t xml:space="preserve"> </w:t>
      </w:r>
      <w:r w:rsidRPr="00FC4F92">
        <w:rPr>
          <w:rFonts w:ascii="Verdana" w:hAnsi="Verdana"/>
          <w:sz w:val="24"/>
          <w:szCs w:val="24"/>
        </w:rPr>
        <w:t>conditions will of necessity, render the whole trial a</w:t>
      </w:r>
      <w:r w:rsidR="00C965B1" w:rsidRPr="00FC4F92">
        <w:rPr>
          <w:rFonts w:ascii="Verdana" w:hAnsi="Verdana"/>
          <w:sz w:val="24"/>
          <w:szCs w:val="24"/>
        </w:rPr>
        <w:t xml:space="preserve"> </w:t>
      </w:r>
      <w:r w:rsidRPr="00FC4F92">
        <w:rPr>
          <w:rFonts w:ascii="Verdana" w:hAnsi="Verdana"/>
          <w:sz w:val="24"/>
          <w:szCs w:val="24"/>
        </w:rPr>
        <w:t xml:space="preserve">nullity. (See Sunday </w:t>
      </w:r>
      <w:proofErr w:type="spellStart"/>
      <w:r w:rsidRPr="00FC4F92">
        <w:rPr>
          <w:rFonts w:ascii="Verdana" w:hAnsi="Verdana"/>
          <w:sz w:val="24"/>
          <w:szCs w:val="24"/>
        </w:rPr>
        <w:t>Kajubo</w:t>
      </w:r>
      <w:proofErr w:type="spellEnd"/>
      <w:r w:rsidRPr="00FC4F92">
        <w:rPr>
          <w:rFonts w:ascii="Verdana" w:hAnsi="Verdana"/>
          <w:sz w:val="24"/>
          <w:szCs w:val="24"/>
        </w:rPr>
        <w:t xml:space="preserve"> v. The State (1988)1</w:t>
      </w:r>
      <w:r w:rsidR="00C965B1" w:rsidRPr="00FC4F92">
        <w:rPr>
          <w:rFonts w:ascii="Verdana" w:hAnsi="Verdana"/>
          <w:sz w:val="24"/>
          <w:szCs w:val="24"/>
        </w:rPr>
        <w:t xml:space="preserve"> </w:t>
      </w:r>
      <w:r w:rsidRPr="00FC4F92">
        <w:rPr>
          <w:rFonts w:ascii="Verdana" w:hAnsi="Verdana"/>
          <w:sz w:val="24"/>
          <w:szCs w:val="24"/>
        </w:rPr>
        <w:t xml:space="preserve">NWLR (Pt. 73) 721; </w:t>
      </w:r>
      <w:proofErr w:type="spellStart"/>
      <w:r w:rsidRPr="00FC4F92">
        <w:rPr>
          <w:rFonts w:ascii="Verdana" w:hAnsi="Verdana"/>
          <w:sz w:val="24"/>
          <w:szCs w:val="24"/>
        </w:rPr>
        <w:t>Eyorokoromo</w:t>
      </w:r>
      <w:proofErr w:type="spellEnd"/>
      <w:r w:rsidRPr="00FC4F92">
        <w:rPr>
          <w:rFonts w:ascii="Verdana" w:hAnsi="Verdana"/>
          <w:sz w:val="24"/>
          <w:szCs w:val="24"/>
        </w:rPr>
        <w:t xml:space="preserve"> v. The State</w:t>
      </w:r>
      <w:r w:rsidR="00C965B1" w:rsidRPr="00FC4F92">
        <w:rPr>
          <w:rFonts w:ascii="Verdana" w:hAnsi="Verdana"/>
          <w:sz w:val="24"/>
          <w:szCs w:val="24"/>
        </w:rPr>
        <w:t xml:space="preserve"> </w:t>
      </w:r>
      <w:r w:rsidRPr="00FC4F92">
        <w:rPr>
          <w:rFonts w:ascii="Verdana" w:hAnsi="Verdana"/>
          <w:sz w:val="24"/>
          <w:szCs w:val="24"/>
        </w:rPr>
        <w:t>(1979) 6-9 SC 3). And as was rightly pointed out by</w:t>
      </w:r>
      <w:r w:rsidR="00FB56D2" w:rsidRPr="00FC4F92">
        <w:rPr>
          <w:rFonts w:ascii="Verdana" w:hAnsi="Verdana"/>
          <w:sz w:val="24"/>
          <w:szCs w:val="24"/>
        </w:rPr>
        <w:t xml:space="preserve"> </w:t>
      </w:r>
      <w:r w:rsidRPr="00FC4F92">
        <w:rPr>
          <w:rFonts w:ascii="Verdana" w:hAnsi="Verdana"/>
          <w:sz w:val="24"/>
          <w:szCs w:val="24"/>
        </w:rPr>
        <w:t xml:space="preserve">this court in </w:t>
      </w:r>
      <w:proofErr w:type="spellStart"/>
      <w:r w:rsidRPr="00FC4F92">
        <w:rPr>
          <w:rFonts w:ascii="Verdana" w:hAnsi="Verdana"/>
          <w:sz w:val="24"/>
          <w:szCs w:val="24"/>
        </w:rPr>
        <w:t>Kajubo</w:t>
      </w:r>
      <w:proofErr w:type="spellEnd"/>
      <w:r w:rsidRPr="00FC4F92">
        <w:rPr>
          <w:rFonts w:ascii="Verdana" w:hAnsi="Verdana"/>
          <w:sz w:val="24"/>
          <w:szCs w:val="24"/>
        </w:rPr>
        <w:t xml:space="preserve"> v. The State, the mandatory</w:t>
      </w:r>
      <w:r w:rsidR="00FB56D2" w:rsidRPr="00FC4F92">
        <w:rPr>
          <w:rFonts w:ascii="Verdana" w:hAnsi="Verdana"/>
          <w:sz w:val="24"/>
          <w:szCs w:val="24"/>
        </w:rPr>
        <w:t xml:space="preserve"> </w:t>
      </w:r>
      <w:r w:rsidRPr="00FC4F92">
        <w:rPr>
          <w:rFonts w:ascii="Verdana" w:hAnsi="Verdana"/>
          <w:sz w:val="24"/>
          <w:szCs w:val="24"/>
        </w:rPr>
        <w:t>nature of section 215 of the Criminal Procedure Act,</w:t>
      </w:r>
      <w:r w:rsidR="00FB56D2" w:rsidRPr="00FC4F92">
        <w:rPr>
          <w:rFonts w:ascii="Verdana" w:hAnsi="Verdana"/>
          <w:sz w:val="24"/>
          <w:szCs w:val="24"/>
        </w:rPr>
        <w:t xml:space="preserve"> </w:t>
      </w:r>
      <w:r w:rsidRPr="00FC4F92">
        <w:rPr>
          <w:rFonts w:ascii="Verdana" w:hAnsi="Verdana"/>
          <w:sz w:val="24"/>
          <w:szCs w:val="24"/>
        </w:rPr>
        <w:t>is further reproduced and confirmed in section</w:t>
      </w:r>
      <w:r w:rsidR="00FB56D2" w:rsidRPr="00FC4F92">
        <w:rPr>
          <w:rFonts w:ascii="Verdana" w:hAnsi="Verdana"/>
          <w:sz w:val="24"/>
          <w:szCs w:val="24"/>
        </w:rPr>
        <w:t xml:space="preserve"> </w:t>
      </w:r>
      <w:r w:rsidRPr="00FC4F92">
        <w:rPr>
          <w:rFonts w:ascii="Verdana" w:hAnsi="Verdana"/>
          <w:sz w:val="24"/>
          <w:szCs w:val="24"/>
        </w:rPr>
        <w:t>33(6</w:t>
      </w:r>
      <w:proofErr w:type="gramStart"/>
      <w:r w:rsidRPr="00FC4F92">
        <w:rPr>
          <w:rFonts w:ascii="Verdana" w:hAnsi="Verdana"/>
          <w:sz w:val="24"/>
          <w:szCs w:val="24"/>
        </w:rPr>
        <w:t>)(</w:t>
      </w:r>
      <w:proofErr w:type="gramEnd"/>
      <w:r w:rsidRPr="00FC4F92">
        <w:rPr>
          <w:rFonts w:ascii="Verdana" w:hAnsi="Verdana"/>
          <w:sz w:val="24"/>
          <w:szCs w:val="24"/>
        </w:rPr>
        <w:t>a) of the 1999 Constitution wherein, ‘it is</w:t>
      </w:r>
      <w:r w:rsidR="00FB56D2" w:rsidRPr="00FC4F92">
        <w:rPr>
          <w:rFonts w:ascii="Verdana" w:hAnsi="Verdana"/>
          <w:sz w:val="24"/>
          <w:szCs w:val="24"/>
        </w:rPr>
        <w:t xml:space="preserve"> </w:t>
      </w:r>
      <w:r w:rsidRPr="00FC4F92">
        <w:rPr>
          <w:rFonts w:ascii="Verdana" w:hAnsi="Verdana"/>
          <w:sz w:val="24"/>
          <w:szCs w:val="24"/>
        </w:rPr>
        <w:t>provided that 33 (6) Every person who is charged</w:t>
      </w:r>
      <w:r w:rsidR="00FB56D2" w:rsidRPr="00FC4F92">
        <w:rPr>
          <w:rFonts w:ascii="Verdana" w:hAnsi="Verdana"/>
          <w:sz w:val="24"/>
          <w:szCs w:val="24"/>
        </w:rPr>
        <w:t xml:space="preserve"> </w:t>
      </w:r>
      <w:r w:rsidRPr="00FC4F92">
        <w:rPr>
          <w:rFonts w:ascii="Verdana" w:hAnsi="Verdana"/>
          <w:sz w:val="24"/>
          <w:szCs w:val="24"/>
        </w:rPr>
        <w:t>with a criminal offence shall be entitled; (a) to be</w:t>
      </w:r>
      <w:r w:rsidR="00FB56D2" w:rsidRPr="00FC4F92">
        <w:rPr>
          <w:rFonts w:ascii="Verdana" w:hAnsi="Verdana"/>
          <w:sz w:val="24"/>
          <w:szCs w:val="24"/>
        </w:rPr>
        <w:t xml:space="preserve"> </w:t>
      </w:r>
      <w:r w:rsidRPr="00FC4F92">
        <w:rPr>
          <w:rFonts w:ascii="Verdana" w:hAnsi="Verdana"/>
          <w:sz w:val="24"/>
          <w:szCs w:val="24"/>
        </w:rPr>
        <w:t>informed promptly in the language that he</w:t>
      </w:r>
      <w:r w:rsidR="00FB56D2" w:rsidRPr="00FC4F92">
        <w:rPr>
          <w:rFonts w:ascii="Verdana" w:hAnsi="Verdana"/>
          <w:sz w:val="24"/>
          <w:szCs w:val="24"/>
        </w:rPr>
        <w:t xml:space="preserve"> </w:t>
      </w:r>
      <w:r w:rsidRPr="00FC4F92">
        <w:rPr>
          <w:rFonts w:ascii="Verdana" w:hAnsi="Verdana"/>
          <w:sz w:val="24"/>
          <w:szCs w:val="24"/>
        </w:rPr>
        <w:t>understands and in detail of the nature of the offence.</w:t>
      </w:r>
      <w:r w:rsidR="00FB56D2" w:rsidRPr="00FC4F92">
        <w:rPr>
          <w:rFonts w:ascii="Verdana" w:hAnsi="Verdana"/>
          <w:sz w:val="24"/>
          <w:szCs w:val="24"/>
        </w:rPr>
        <w:t xml:space="preserve"> </w:t>
      </w:r>
    </w:p>
    <w:p w:rsidR="00FC4F92" w:rsidRDefault="00FC4F92"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There is thus a duty on the part of the trial court to</w:t>
      </w:r>
      <w:r w:rsidR="00FB56D2" w:rsidRPr="00601462">
        <w:rPr>
          <w:rFonts w:ascii="Verdana" w:hAnsi="Verdana"/>
          <w:sz w:val="24"/>
          <w:szCs w:val="24"/>
        </w:rPr>
        <w:t xml:space="preserve"> </w:t>
      </w:r>
      <w:r w:rsidRPr="00601462">
        <w:rPr>
          <w:rFonts w:ascii="Verdana" w:hAnsi="Verdana"/>
          <w:sz w:val="24"/>
          <w:szCs w:val="24"/>
        </w:rPr>
        <w:t>ensure strict compliance with the provisions of the</w:t>
      </w:r>
      <w:r w:rsidR="00FB56D2" w:rsidRPr="00601462">
        <w:rPr>
          <w:rFonts w:ascii="Verdana" w:hAnsi="Verdana"/>
          <w:sz w:val="24"/>
          <w:szCs w:val="24"/>
        </w:rPr>
        <w:t xml:space="preserve"> </w:t>
      </w:r>
      <w:r w:rsidRPr="00601462">
        <w:rPr>
          <w:rFonts w:ascii="Verdana" w:hAnsi="Verdana"/>
          <w:sz w:val="24"/>
          <w:szCs w:val="24"/>
        </w:rPr>
        <w:t>laws and plainly showing so on its record”.</w:t>
      </w:r>
      <w:r w:rsidR="00FB56D2" w:rsidRPr="00601462">
        <w:rPr>
          <w:rFonts w:ascii="Verdana" w:hAnsi="Verdana"/>
          <w:sz w:val="24"/>
          <w:szCs w:val="24"/>
        </w:rPr>
        <w:t xml:space="preserve"> </w:t>
      </w:r>
      <w:r w:rsidRPr="00601462">
        <w:rPr>
          <w:rFonts w:ascii="Verdana" w:hAnsi="Verdana"/>
          <w:sz w:val="24"/>
          <w:szCs w:val="24"/>
        </w:rPr>
        <w:t>As I stated supra, the record of proceedings did not show</w:t>
      </w:r>
      <w:r w:rsidR="00FB56D2" w:rsidRPr="00601462">
        <w:rPr>
          <w:rFonts w:ascii="Verdana" w:hAnsi="Verdana"/>
          <w:sz w:val="24"/>
          <w:szCs w:val="24"/>
        </w:rPr>
        <w:t xml:space="preserve"> </w:t>
      </w:r>
      <w:r w:rsidRPr="00601462">
        <w:rPr>
          <w:rFonts w:ascii="Verdana" w:hAnsi="Verdana"/>
          <w:sz w:val="24"/>
          <w:szCs w:val="24"/>
        </w:rPr>
        <w:t>that the charge(s) was/were read and explained to the appellant</w:t>
      </w:r>
      <w:r w:rsidR="00FB56D2" w:rsidRPr="00601462">
        <w:rPr>
          <w:rFonts w:ascii="Verdana" w:hAnsi="Verdana"/>
          <w:sz w:val="24"/>
          <w:szCs w:val="24"/>
        </w:rPr>
        <w:t xml:space="preserve"> </w:t>
      </w:r>
      <w:r w:rsidRPr="00601462">
        <w:rPr>
          <w:rFonts w:ascii="Verdana" w:hAnsi="Verdana"/>
          <w:sz w:val="24"/>
          <w:szCs w:val="24"/>
        </w:rPr>
        <w:t>when he was arraigned before the trial court on 15 June 2010,</w:t>
      </w:r>
      <w:r w:rsidR="00FB56D2" w:rsidRPr="00601462">
        <w:rPr>
          <w:rFonts w:ascii="Verdana" w:hAnsi="Verdana"/>
          <w:sz w:val="24"/>
          <w:szCs w:val="24"/>
        </w:rPr>
        <w:t xml:space="preserve"> </w:t>
      </w:r>
      <w:r w:rsidRPr="00601462">
        <w:rPr>
          <w:rFonts w:ascii="Verdana" w:hAnsi="Verdana"/>
          <w:sz w:val="24"/>
          <w:szCs w:val="24"/>
        </w:rPr>
        <w:t>neither did the record show that the charges were read and</w:t>
      </w:r>
      <w:r w:rsidR="00FB56D2" w:rsidRPr="00601462">
        <w:rPr>
          <w:rFonts w:ascii="Verdana" w:hAnsi="Verdana"/>
          <w:sz w:val="24"/>
          <w:szCs w:val="24"/>
        </w:rPr>
        <w:t xml:space="preserve"> </w:t>
      </w:r>
      <w:r w:rsidRPr="00601462">
        <w:rPr>
          <w:rFonts w:ascii="Verdana" w:hAnsi="Verdana"/>
          <w:sz w:val="24"/>
          <w:szCs w:val="24"/>
        </w:rPr>
        <w:t>explained to him. Failure to do all these negates the compliance</w:t>
      </w:r>
      <w:r w:rsidR="00FB56D2" w:rsidRPr="00601462">
        <w:rPr>
          <w:rFonts w:ascii="Verdana" w:hAnsi="Verdana"/>
          <w:sz w:val="24"/>
          <w:szCs w:val="24"/>
        </w:rPr>
        <w:t xml:space="preserve"> </w:t>
      </w:r>
      <w:r w:rsidRPr="00601462">
        <w:rPr>
          <w:rFonts w:ascii="Verdana" w:hAnsi="Verdana"/>
          <w:sz w:val="24"/>
          <w:szCs w:val="24"/>
        </w:rPr>
        <w:t>with the provisions of section 215 of the Criminal Procedure</w:t>
      </w:r>
      <w:r w:rsidR="00FB56D2" w:rsidRPr="00601462">
        <w:rPr>
          <w:rFonts w:ascii="Verdana" w:hAnsi="Verdana"/>
          <w:sz w:val="24"/>
          <w:szCs w:val="24"/>
        </w:rPr>
        <w:t xml:space="preserve"> </w:t>
      </w:r>
      <w:r w:rsidRPr="00601462">
        <w:rPr>
          <w:rFonts w:ascii="Verdana" w:hAnsi="Verdana"/>
          <w:sz w:val="24"/>
          <w:szCs w:val="24"/>
        </w:rPr>
        <w:t>Act and section 36(6) of the 1999 Constitution (as amended)</w:t>
      </w:r>
      <w:r w:rsidR="00FB56D2" w:rsidRPr="00601462">
        <w:rPr>
          <w:rFonts w:ascii="Verdana" w:hAnsi="Verdana"/>
          <w:sz w:val="24"/>
          <w:szCs w:val="24"/>
        </w:rPr>
        <w:t xml:space="preserve"> </w:t>
      </w:r>
      <w:r w:rsidRPr="00601462">
        <w:rPr>
          <w:rFonts w:ascii="Verdana" w:hAnsi="Verdana"/>
          <w:sz w:val="24"/>
          <w:szCs w:val="24"/>
        </w:rPr>
        <w:t>and therefore the appellant’s trial must be and is hereby declared</w:t>
      </w:r>
      <w:r w:rsidR="00FB56D2" w:rsidRPr="00601462">
        <w:rPr>
          <w:rFonts w:ascii="Verdana" w:hAnsi="Verdana"/>
          <w:sz w:val="24"/>
          <w:szCs w:val="24"/>
        </w:rPr>
        <w:t xml:space="preserve"> </w:t>
      </w:r>
      <w:r w:rsidRPr="00601462">
        <w:rPr>
          <w:rFonts w:ascii="Verdana" w:hAnsi="Verdana"/>
          <w:sz w:val="24"/>
          <w:szCs w:val="24"/>
        </w:rPr>
        <w:t>a nullity. In all, the record must explicitly show that all these</w:t>
      </w:r>
      <w:r w:rsidR="00FB56D2" w:rsidRPr="00601462">
        <w:rPr>
          <w:rFonts w:ascii="Verdana" w:hAnsi="Verdana"/>
          <w:sz w:val="24"/>
          <w:szCs w:val="24"/>
        </w:rPr>
        <w:t xml:space="preserve"> </w:t>
      </w:r>
      <w:r w:rsidRPr="00601462">
        <w:rPr>
          <w:rFonts w:ascii="Verdana" w:hAnsi="Verdana"/>
          <w:sz w:val="24"/>
          <w:szCs w:val="24"/>
        </w:rPr>
        <w:t>requirements are followed and recorded in no uncertain terms.</w:t>
      </w:r>
    </w:p>
    <w:p w:rsidR="00FC4F92" w:rsidRDefault="00FC4F92"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Anything short of that renders the trial null and void.</w:t>
      </w:r>
      <w:r w:rsidR="00FB56D2" w:rsidRPr="00601462">
        <w:rPr>
          <w:rFonts w:ascii="Verdana" w:hAnsi="Verdana"/>
          <w:sz w:val="24"/>
          <w:szCs w:val="24"/>
        </w:rPr>
        <w:t xml:space="preserve"> </w:t>
      </w:r>
      <w:r w:rsidRPr="00601462">
        <w:rPr>
          <w:rFonts w:ascii="Verdana" w:hAnsi="Verdana"/>
          <w:sz w:val="24"/>
          <w:szCs w:val="24"/>
        </w:rPr>
        <w:t>Thus, in the light of these gross irregularities or anomalies</w:t>
      </w:r>
      <w:r w:rsidR="00FB56D2" w:rsidRPr="00601462">
        <w:rPr>
          <w:rFonts w:ascii="Verdana" w:hAnsi="Verdana"/>
          <w:sz w:val="24"/>
          <w:szCs w:val="24"/>
        </w:rPr>
        <w:t xml:space="preserve"> </w:t>
      </w:r>
      <w:r w:rsidRPr="00601462">
        <w:rPr>
          <w:rFonts w:ascii="Verdana" w:hAnsi="Verdana"/>
          <w:sz w:val="24"/>
          <w:szCs w:val="24"/>
        </w:rPr>
        <w:t xml:space="preserve">in the trial </w:t>
      </w:r>
      <w:proofErr w:type="gramStart"/>
      <w:r w:rsidRPr="00601462">
        <w:rPr>
          <w:rFonts w:ascii="Verdana" w:hAnsi="Verdana"/>
          <w:sz w:val="24"/>
          <w:szCs w:val="24"/>
        </w:rPr>
        <w:t>court’s procedure, the lower court ought</w:t>
      </w:r>
      <w:proofErr w:type="gramEnd"/>
      <w:r w:rsidRPr="00601462">
        <w:rPr>
          <w:rFonts w:ascii="Verdana" w:hAnsi="Verdana"/>
          <w:sz w:val="24"/>
          <w:szCs w:val="24"/>
        </w:rPr>
        <w:t xml:space="preserve"> to have</w:t>
      </w:r>
      <w:r w:rsidR="00FB56D2" w:rsidRPr="00601462">
        <w:rPr>
          <w:rFonts w:ascii="Verdana" w:hAnsi="Verdana"/>
          <w:sz w:val="24"/>
          <w:szCs w:val="24"/>
        </w:rPr>
        <w:t xml:space="preserve"> </w:t>
      </w:r>
      <w:r w:rsidRPr="00601462">
        <w:rPr>
          <w:rFonts w:ascii="Verdana" w:hAnsi="Verdana"/>
          <w:sz w:val="24"/>
          <w:szCs w:val="24"/>
        </w:rPr>
        <w:t>declared the procedure adopted by the trial court a nullity, null</w:t>
      </w:r>
      <w:r w:rsidR="00FB56D2" w:rsidRPr="00601462">
        <w:rPr>
          <w:rFonts w:ascii="Verdana" w:hAnsi="Verdana"/>
          <w:sz w:val="24"/>
          <w:szCs w:val="24"/>
        </w:rPr>
        <w:t xml:space="preserve"> </w:t>
      </w:r>
      <w:r w:rsidRPr="00601462">
        <w:rPr>
          <w:rFonts w:ascii="Verdana" w:hAnsi="Verdana"/>
          <w:sz w:val="24"/>
          <w:szCs w:val="24"/>
        </w:rPr>
        <w:t>and void.</w:t>
      </w:r>
    </w:p>
    <w:p w:rsidR="00FC4F92" w:rsidRDefault="00FC4F92" w:rsidP="00486081">
      <w:pPr>
        <w:spacing w:before="240" w:line="276" w:lineRule="auto"/>
        <w:ind w:left="0" w:firstLine="0"/>
        <w:rPr>
          <w:rFonts w:ascii="Verdana" w:hAnsi="Verdana"/>
          <w:sz w:val="24"/>
          <w:szCs w:val="24"/>
        </w:rPr>
      </w:pPr>
    </w:p>
    <w:p w:rsidR="00FB56D2"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On the whole, this is a clear example of a case where this</w:t>
      </w:r>
      <w:r w:rsidR="00FB56D2" w:rsidRPr="00601462">
        <w:rPr>
          <w:rFonts w:ascii="Verdana" w:hAnsi="Verdana"/>
          <w:sz w:val="24"/>
          <w:szCs w:val="24"/>
        </w:rPr>
        <w:t xml:space="preserve"> </w:t>
      </w:r>
      <w:r w:rsidRPr="00601462">
        <w:rPr>
          <w:rFonts w:ascii="Verdana" w:hAnsi="Verdana"/>
          <w:sz w:val="24"/>
          <w:szCs w:val="24"/>
        </w:rPr>
        <w:t>court must order a fresh trial. I, as such, resolve this sole issue</w:t>
      </w:r>
      <w:r w:rsidR="00FB56D2" w:rsidRPr="00601462">
        <w:rPr>
          <w:rFonts w:ascii="Verdana" w:hAnsi="Verdana"/>
          <w:sz w:val="24"/>
          <w:szCs w:val="24"/>
        </w:rPr>
        <w:t xml:space="preserve"> </w:t>
      </w:r>
      <w:r w:rsidRPr="00601462">
        <w:rPr>
          <w:rFonts w:ascii="Verdana" w:hAnsi="Verdana"/>
          <w:sz w:val="24"/>
          <w:szCs w:val="24"/>
        </w:rPr>
        <w:t>for determination raised by the appellant, in the appellant’s</w:t>
      </w:r>
      <w:r w:rsidR="00FB56D2" w:rsidRPr="00601462">
        <w:rPr>
          <w:rFonts w:ascii="Verdana" w:hAnsi="Verdana"/>
          <w:sz w:val="24"/>
          <w:szCs w:val="24"/>
        </w:rPr>
        <w:t xml:space="preserve"> </w:t>
      </w:r>
      <w:r w:rsidRPr="00601462">
        <w:rPr>
          <w:rFonts w:ascii="Verdana" w:hAnsi="Verdana"/>
          <w:sz w:val="24"/>
          <w:szCs w:val="24"/>
        </w:rPr>
        <w:t>favour.</w:t>
      </w:r>
    </w:p>
    <w:p w:rsidR="00FC4F92" w:rsidRDefault="00FC4F92" w:rsidP="00486081">
      <w:pPr>
        <w:spacing w:before="240" w:line="276" w:lineRule="auto"/>
        <w:ind w:left="0" w:firstLine="0"/>
        <w:rPr>
          <w:rFonts w:ascii="Verdana" w:hAnsi="Verdana"/>
          <w:sz w:val="24"/>
          <w:szCs w:val="24"/>
        </w:rPr>
      </w:pPr>
    </w:p>
    <w:p w:rsidR="00FB56D2"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In the result, while agreeing with my learned brother,</w:t>
      </w:r>
      <w:r w:rsidR="00FB56D2" w:rsidRPr="00601462">
        <w:rPr>
          <w:rFonts w:ascii="Verdana" w:hAnsi="Verdana"/>
          <w:sz w:val="24"/>
          <w:szCs w:val="24"/>
        </w:rPr>
        <w:t xml:space="preserve"> </w:t>
      </w:r>
      <w:r w:rsidRPr="00601462">
        <w:rPr>
          <w:rFonts w:ascii="Verdana" w:hAnsi="Verdana"/>
          <w:sz w:val="24"/>
          <w:szCs w:val="24"/>
        </w:rPr>
        <w:t>Rhodes-</w:t>
      </w:r>
      <w:proofErr w:type="spellStart"/>
      <w:r w:rsidRPr="00601462">
        <w:rPr>
          <w:rFonts w:ascii="Verdana" w:hAnsi="Verdana"/>
          <w:sz w:val="24"/>
          <w:szCs w:val="24"/>
        </w:rPr>
        <w:t>Vivour</w:t>
      </w:r>
      <w:proofErr w:type="spellEnd"/>
      <w:r w:rsidRPr="00601462">
        <w:rPr>
          <w:rFonts w:ascii="Verdana" w:hAnsi="Verdana"/>
          <w:sz w:val="24"/>
          <w:szCs w:val="24"/>
        </w:rPr>
        <w:t xml:space="preserve"> JSC, that this appeal is meritorious and deserves</w:t>
      </w:r>
      <w:r w:rsidR="00FB56D2" w:rsidRPr="00601462">
        <w:rPr>
          <w:rFonts w:ascii="Verdana" w:hAnsi="Verdana"/>
          <w:sz w:val="24"/>
          <w:szCs w:val="24"/>
        </w:rPr>
        <w:t xml:space="preserve"> </w:t>
      </w:r>
      <w:r w:rsidRPr="00601462">
        <w:rPr>
          <w:rFonts w:ascii="Verdana" w:hAnsi="Verdana"/>
          <w:sz w:val="24"/>
          <w:szCs w:val="24"/>
        </w:rPr>
        <w:t>to be allowed, I hereby set aside the conviction and sentence</w:t>
      </w:r>
      <w:r w:rsidR="00FB56D2" w:rsidRPr="00601462">
        <w:rPr>
          <w:rFonts w:ascii="Verdana" w:hAnsi="Verdana"/>
          <w:sz w:val="24"/>
          <w:szCs w:val="24"/>
        </w:rPr>
        <w:t xml:space="preserve"> </w:t>
      </w:r>
      <w:r w:rsidRPr="00601462">
        <w:rPr>
          <w:rFonts w:ascii="Verdana" w:hAnsi="Verdana"/>
          <w:sz w:val="24"/>
          <w:szCs w:val="24"/>
        </w:rPr>
        <w:t>along with the judgment of the Court of Appeal, Jos Division, I</w:t>
      </w:r>
      <w:r w:rsidR="00FB56D2" w:rsidRPr="00601462">
        <w:rPr>
          <w:rFonts w:ascii="Verdana" w:hAnsi="Verdana"/>
          <w:sz w:val="24"/>
          <w:szCs w:val="24"/>
        </w:rPr>
        <w:t xml:space="preserve"> </w:t>
      </w:r>
      <w:r w:rsidRPr="00601462">
        <w:rPr>
          <w:rFonts w:ascii="Verdana" w:hAnsi="Verdana"/>
          <w:sz w:val="24"/>
          <w:szCs w:val="24"/>
        </w:rPr>
        <w:t>accordingly hereby order that this case be remitted to the Federal</w:t>
      </w:r>
      <w:r w:rsidR="00FB56D2" w:rsidRPr="00601462">
        <w:rPr>
          <w:rFonts w:ascii="Verdana" w:hAnsi="Verdana"/>
          <w:sz w:val="24"/>
          <w:szCs w:val="24"/>
        </w:rPr>
        <w:t xml:space="preserve"> </w:t>
      </w:r>
      <w:r w:rsidRPr="00601462">
        <w:rPr>
          <w:rFonts w:ascii="Verdana" w:hAnsi="Verdana"/>
          <w:sz w:val="24"/>
          <w:szCs w:val="24"/>
        </w:rPr>
        <w:t>High Court, Jos, for fresh hearing of the case of the appellant by</w:t>
      </w:r>
      <w:r w:rsidR="00FB56D2" w:rsidRPr="00601462">
        <w:rPr>
          <w:rFonts w:ascii="Verdana" w:hAnsi="Verdana"/>
          <w:sz w:val="24"/>
          <w:szCs w:val="24"/>
        </w:rPr>
        <w:t xml:space="preserve"> </w:t>
      </w:r>
      <w:r w:rsidRPr="00601462">
        <w:rPr>
          <w:rFonts w:ascii="Verdana" w:hAnsi="Verdana"/>
          <w:sz w:val="24"/>
          <w:szCs w:val="24"/>
        </w:rPr>
        <w:t>another judge of that court.</w:t>
      </w:r>
    </w:p>
    <w:p w:rsidR="00FC4F92" w:rsidRDefault="00FC4F92" w:rsidP="00486081">
      <w:pPr>
        <w:spacing w:before="240" w:line="276" w:lineRule="auto"/>
        <w:ind w:left="0" w:firstLine="0"/>
        <w:rPr>
          <w:rFonts w:ascii="Verdana" w:hAnsi="Verdana"/>
          <w:sz w:val="24"/>
          <w:szCs w:val="24"/>
        </w:rPr>
      </w:pPr>
    </w:p>
    <w:p w:rsidR="00AC7183" w:rsidRPr="00601462" w:rsidRDefault="00AC7183" w:rsidP="00486081">
      <w:pPr>
        <w:spacing w:before="240" w:line="276" w:lineRule="auto"/>
        <w:ind w:left="0" w:firstLine="0"/>
        <w:rPr>
          <w:rFonts w:ascii="Verdana" w:hAnsi="Verdana"/>
          <w:sz w:val="24"/>
          <w:szCs w:val="24"/>
        </w:rPr>
      </w:pPr>
      <w:r w:rsidRPr="00601462">
        <w:rPr>
          <w:rFonts w:ascii="Verdana" w:hAnsi="Verdana"/>
          <w:sz w:val="24"/>
          <w:szCs w:val="24"/>
        </w:rPr>
        <w:t>Appeal allowed</w:t>
      </w:r>
    </w:p>
    <w:sectPr w:rsidR="00AC7183" w:rsidRPr="00601462" w:rsidSect="006702E3">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E96331"/>
    <w:multiLevelType w:val="hybridMultilevel"/>
    <w:tmpl w:val="A13273B2"/>
    <w:lvl w:ilvl="0" w:tplc="D7CC45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B801EA"/>
    <w:multiLevelType w:val="hybridMultilevel"/>
    <w:tmpl w:val="519EADAC"/>
    <w:lvl w:ilvl="0" w:tplc="16A64A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D086245"/>
    <w:multiLevelType w:val="hybridMultilevel"/>
    <w:tmpl w:val="BA98E5E2"/>
    <w:lvl w:ilvl="0" w:tplc="DD92C5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C7183"/>
    <w:rsid w:val="001142D7"/>
    <w:rsid w:val="0016556A"/>
    <w:rsid w:val="001C76BF"/>
    <w:rsid w:val="00233FE6"/>
    <w:rsid w:val="002C7596"/>
    <w:rsid w:val="002D1E99"/>
    <w:rsid w:val="00322FD5"/>
    <w:rsid w:val="00373754"/>
    <w:rsid w:val="00387CD3"/>
    <w:rsid w:val="003E2B68"/>
    <w:rsid w:val="003E5488"/>
    <w:rsid w:val="00403BC7"/>
    <w:rsid w:val="00415164"/>
    <w:rsid w:val="00422AD6"/>
    <w:rsid w:val="004836AA"/>
    <w:rsid w:val="00486081"/>
    <w:rsid w:val="005152B1"/>
    <w:rsid w:val="005573ED"/>
    <w:rsid w:val="00593C2F"/>
    <w:rsid w:val="005B6A05"/>
    <w:rsid w:val="005C5C91"/>
    <w:rsid w:val="005D57F7"/>
    <w:rsid w:val="005F286A"/>
    <w:rsid w:val="00600D52"/>
    <w:rsid w:val="00601462"/>
    <w:rsid w:val="00640FE4"/>
    <w:rsid w:val="006702E3"/>
    <w:rsid w:val="00822644"/>
    <w:rsid w:val="00852988"/>
    <w:rsid w:val="008B6584"/>
    <w:rsid w:val="00914E5A"/>
    <w:rsid w:val="009261CC"/>
    <w:rsid w:val="00943F73"/>
    <w:rsid w:val="00964ECC"/>
    <w:rsid w:val="00971BA2"/>
    <w:rsid w:val="0097281F"/>
    <w:rsid w:val="009E127A"/>
    <w:rsid w:val="00A005E3"/>
    <w:rsid w:val="00A370C6"/>
    <w:rsid w:val="00A564D4"/>
    <w:rsid w:val="00AC7183"/>
    <w:rsid w:val="00AD09EC"/>
    <w:rsid w:val="00B36053"/>
    <w:rsid w:val="00B50D79"/>
    <w:rsid w:val="00B61418"/>
    <w:rsid w:val="00B775A2"/>
    <w:rsid w:val="00BE23EF"/>
    <w:rsid w:val="00BE3273"/>
    <w:rsid w:val="00C82FC9"/>
    <w:rsid w:val="00C965B1"/>
    <w:rsid w:val="00CC1810"/>
    <w:rsid w:val="00D3633A"/>
    <w:rsid w:val="00DA5369"/>
    <w:rsid w:val="00DF01DD"/>
    <w:rsid w:val="00E56066"/>
    <w:rsid w:val="00E57144"/>
    <w:rsid w:val="00E76094"/>
    <w:rsid w:val="00E95AC6"/>
    <w:rsid w:val="00EA2D7E"/>
    <w:rsid w:val="00F33DA9"/>
    <w:rsid w:val="00F47723"/>
    <w:rsid w:val="00F772F5"/>
    <w:rsid w:val="00FB56D2"/>
    <w:rsid w:val="00FC4F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1DD"/>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4800</Words>
  <Characters>27362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2021-12-22T12:48:00Z</dcterms:created>
  <dcterms:modified xsi:type="dcterms:W3CDTF">2021-12-22T12:48:00Z</dcterms:modified>
</cp:coreProperties>
</file>