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630.0000000000001" w:right="-623.3333333333348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628650</wp:posOffset>
                </wp:positionH>
                <wp:positionV relativeFrom="paragraph">
                  <wp:posOffset>1347788</wp:posOffset>
                </wp:positionV>
                <wp:extent cx="6972300" cy="324802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54850" y="1885325"/>
                          <a:ext cx="6955800" cy="323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  <w:t xml:space="preserve">Gabriel Gilbert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60"/>
                                <w:vertAlign w:val="baseline"/>
                              </w:rPr>
                              <w:t xml:space="preserve">Organizing Committee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6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he/him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628650</wp:posOffset>
                </wp:positionH>
                <wp:positionV relativeFrom="paragraph">
                  <wp:posOffset>1347788</wp:posOffset>
                </wp:positionV>
                <wp:extent cx="6972300" cy="3248025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324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-630.0000000000001" w:right="-623.3333333333348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72300" cy="324802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54850" y="1885325"/>
                          <a:ext cx="6955800" cy="323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  <w:t xml:space="preserve">Peter Gado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60"/>
                                <w:vertAlign w:val="baseline"/>
                              </w:rPr>
                              <w:t xml:space="preserve">Organizing Committee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6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he/him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72300" cy="3248025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324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72300" cy="3248025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54850" y="1885325"/>
                          <a:ext cx="6955800" cy="323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  <w:t xml:space="preserve">Jeffery Davis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60"/>
                                <w:vertAlign w:val="baseline"/>
                              </w:rPr>
                              <w:t xml:space="preserve">Organizing Committee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6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he/him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72300" cy="3248025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324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630.0000000000001" w:right="-623.333333333334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.0000000000001" w:right="-623.333333333334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630.0000000000001" w:right="-623.3333333333348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72300" cy="32480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54850" y="1885325"/>
                          <a:ext cx="6955800" cy="323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  <w:t xml:space="preserve">Marcia Gonzales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60"/>
                                <w:vertAlign w:val="baseline"/>
                              </w:rPr>
                              <w:t xml:space="preserve">University of Chicago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6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latino Linotype" w:cs="Palatino Linotype" w:eastAsia="Palatino Linotype" w:hAnsi="Palatino Linotyp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she/her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72300" cy="324802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324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/>
      <w:pict>
        <v:shape id="WordPictureWatermark1" style="position:absolute;width:648.0pt;height:405.8303821062442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