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946" w:rsidRDefault="006C0946" w:rsidP="006C0946">
      <w:pPr>
        <w:jc w:val="center"/>
        <w:rPr>
          <w:b/>
          <w:u w:val="single"/>
        </w:rPr>
      </w:pPr>
      <w:r w:rsidRPr="006C0946">
        <w:rPr>
          <w:b/>
          <w:noProof/>
        </w:rPr>
        <w:drawing>
          <wp:inline distT="0" distB="0" distL="0" distR="0">
            <wp:extent cx="2038350" cy="5642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400" cy="5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946" w:rsidRDefault="006C0946">
      <w:pPr>
        <w:rPr>
          <w:b/>
          <w:u w:val="single"/>
        </w:rPr>
      </w:pPr>
    </w:p>
    <w:p w:rsidR="006026F4" w:rsidRDefault="00D428BB">
      <w:pPr>
        <w:rPr>
          <w:b/>
          <w:u w:val="single"/>
        </w:rPr>
      </w:pPr>
      <w:r>
        <w:rPr>
          <w:b/>
          <w:u w:val="single"/>
        </w:rPr>
        <w:t>Excel Basic Workshop Curriculum - total time ~80 minutes</w:t>
      </w:r>
      <w:r>
        <w:rPr>
          <w:b/>
          <w:u w:val="single"/>
        </w:rPr>
        <w:br/>
      </w:r>
    </w:p>
    <w:p w:rsidR="006026F4" w:rsidRDefault="00D428BB">
      <w:r>
        <w:rPr>
          <w:b/>
        </w:rPr>
        <w:t>1.</w:t>
      </w:r>
      <w:r>
        <w:rPr>
          <w:b/>
        </w:rPr>
        <w:tab/>
        <w:t>Navigating (5 minutes)</w:t>
      </w:r>
      <w:r>
        <w:br/>
        <w:t>a.</w:t>
      </w:r>
      <w:r>
        <w:tab/>
        <w:t xml:space="preserve">Within sheet – </w:t>
      </w:r>
      <w:proofErr w:type="spellStart"/>
      <w:r>
        <w:t>cntrl</w:t>
      </w:r>
      <w:proofErr w:type="spellEnd"/>
      <w:r>
        <w:t xml:space="preserve"> + up/down/left/right</w:t>
      </w:r>
      <w:r>
        <w:br/>
        <w:t>b.</w:t>
      </w:r>
      <w:r>
        <w:tab/>
        <w:t xml:space="preserve">Between sheets – </w:t>
      </w:r>
      <w:proofErr w:type="spellStart"/>
      <w:r>
        <w:t>cntrl</w:t>
      </w:r>
      <w:proofErr w:type="spellEnd"/>
      <w:r>
        <w:t xml:space="preserve"> + Page up/Page down</w:t>
      </w:r>
      <w:r>
        <w:br/>
        <w:t>c.</w:t>
      </w:r>
      <w:r>
        <w:tab/>
        <w:t>Navigate to first column– home button</w:t>
      </w:r>
      <w:r>
        <w:br/>
        <w:t>d.</w:t>
      </w:r>
      <w:r>
        <w:tab/>
      </w:r>
      <w:r>
        <w:t>Navigate t</w:t>
      </w:r>
      <w:r w:rsidR="006C0946">
        <w:t xml:space="preserve">o first cell in first column – </w:t>
      </w:r>
      <w:proofErr w:type="spellStart"/>
      <w:r w:rsidR="006C0946">
        <w:t>c</w:t>
      </w:r>
      <w:r>
        <w:t>ntrl</w:t>
      </w:r>
      <w:proofErr w:type="spellEnd"/>
      <w:r>
        <w:t xml:space="preserve"> + Home</w:t>
      </w:r>
      <w:r>
        <w:br/>
        <w:t>e.</w:t>
      </w:r>
      <w:r>
        <w:tab/>
        <w:t xml:space="preserve">Navigate to </w:t>
      </w:r>
      <w:proofErr w:type="gramStart"/>
      <w:r>
        <w:t>particular cell</w:t>
      </w:r>
      <w:proofErr w:type="gramEnd"/>
      <w:r>
        <w:t xml:space="preserve"> – </w:t>
      </w:r>
      <w:proofErr w:type="spellStart"/>
      <w:r>
        <w:t>cntrl</w:t>
      </w:r>
      <w:proofErr w:type="spellEnd"/>
      <w:r>
        <w:t xml:space="preserve"> + G OR F5</w:t>
      </w:r>
      <w:r>
        <w:br/>
      </w:r>
    </w:p>
    <w:p w:rsidR="006026F4" w:rsidRDefault="00D428BB">
      <w:r>
        <w:rPr>
          <w:b/>
        </w:rPr>
        <w:t>2.</w:t>
      </w:r>
      <w:r>
        <w:rPr>
          <w:b/>
        </w:rPr>
        <w:tab/>
        <w:t>Selection – Shift + up/down/left/right (3 minutes)</w:t>
      </w:r>
      <w:r>
        <w:br/>
        <w:t>a.</w:t>
      </w:r>
      <w:r>
        <w:tab/>
        <w:t xml:space="preserve">Deselection – leave shift and up/down/left/right OR </w:t>
      </w:r>
      <w:proofErr w:type="spellStart"/>
      <w:r>
        <w:t>shift+backspace</w:t>
      </w:r>
      <w:proofErr w:type="spellEnd"/>
      <w:r>
        <w:br/>
        <w:t>b.</w:t>
      </w:r>
      <w:r>
        <w:tab/>
        <w:t>Deselect from non-select</w:t>
      </w:r>
      <w:r>
        <w:t>ion direction – shift + tab</w:t>
      </w:r>
      <w:r>
        <w:br/>
      </w:r>
    </w:p>
    <w:p w:rsidR="006C0946" w:rsidRDefault="00D428BB">
      <w:r>
        <w:rPr>
          <w:b/>
        </w:rPr>
        <w:t>3.</w:t>
      </w:r>
      <w:r>
        <w:rPr>
          <w:b/>
        </w:rPr>
        <w:tab/>
        <w:t>Presentation and back-end (4 minutes)</w:t>
      </w:r>
      <w:r>
        <w:br/>
        <w:t>a.</w:t>
      </w:r>
      <w:r>
        <w:tab/>
        <w:t>Freeze panes – alt W F</w:t>
      </w:r>
      <w:r>
        <w:br/>
        <w:t>b.</w:t>
      </w:r>
      <w:r>
        <w:tab/>
        <w:t xml:space="preserve">Hiding ribbons to </w:t>
      </w:r>
      <w:proofErr w:type="spellStart"/>
      <w:r>
        <w:t>maximise</w:t>
      </w:r>
      <w:proofErr w:type="spellEnd"/>
      <w:r>
        <w:t xml:space="preserve"> space - Cntrl+F1</w:t>
      </w:r>
      <w:r>
        <w:br/>
        <w:t>c.</w:t>
      </w:r>
      <w:r>
        <w:tab/>
        <w:t xml:space="preserve">Calculation settings – Alt F T F </w:t>
      </w:r>
      <w:r>
        <w:br/>
        <w:t>d.</w:t>
      </w:r>
      <w:r>
        <w:tab/>
        <w:t xml:space="preserve">Changing date, time and number formats – Control Panel -&gt; Clock Language </w:t>
      </w:r>
      <w:r w:rsidR="006C0946">
        <w:t>and</w:t>
      </w:r>
    </w:p>
    <w:p w:rsidR="006026F4" w:rsidRDefault="00D428BB" w:rsidP="006C0946">
      <w:pPr>
        <w:ind w:firstLine="720"/>
      </w:pPr>
      <w:r>
        <w:t xml:space="preserve">Region -&gt;Region and Language-&gt; Additional settings -&gt; </w:t>
      </w:r>
      <w:r>
        <w:br/>
      </w:r>
    </w:p>
    <w:p w:rsidR="006C0946" w:rsidRDefault="00D428BB">
      <w:r>
        <w:rPr>
          <w:b/>
        </w:rPr>
        <w:t>4.</w:t>
      </w:r>
      <w:r>
        <w:rPr>
          <w:b/>
        </w:rPr>
        <w:tab/>
        <w:t>Quick access toolbar customization – alt F T Quick Access Toolbar (3 minutes)</w:t>
      </w:r>
    </w:p>
    <w:p w:rsidR="006026F4" w:rsidRDefault="006C0946" w:rsidP="006C0946">
      <w:r>
        <w:t>a.</w:t>
      </w:r>
      <w:r>
        <w:tab/>
      </w:r>
      <w:r w:rsidR="00D428BB">
        <w:t xml:space="preserve">Usually add font size, font </w:t>
      </w:r>
      <w:proofErr w:type="spellStart"/>
      <w:r w:rsidR="00D428BB">
        <w:t>colour</w:t>
      </w:r>
      <w:proofErr w:type="spellEnd"/>
      <w:r w:rsidR="00D428BB">
        <w:t xml:space="preserve">, fill </w:t>
      </w:r>
      <w:proofErr w:type="spellStart"/>
      <w:r w:rsidR="00D428BB">
        <w:t>colour</w:t>
      </w:r>
      <w:proofErr w:type="spellEnd"/>
      <w:r w:rsidR="00D428BB">
        <w:t>, top border, right border</w:t>
      </w:r>
      <w:r w:rsidR="00D428BB">
        <w:br/>
      </w:r>
    </w:p>
    <w:p w:rsidR="006026F4" w:rsidRDefault="00D428BB">
      <w:r>
        <w:rPr>
          <w:b/>
        </w:rPr>
        <w:t>5.</w:t>
      </w:r>
      <w:r>
        <w:rPr>
          <w:b/>
        </w:rPr>
        <w:tab/>
        <w:t>Build tips (5 minutes)</w:t>
      </w:r>
      <w:r>
        <w:br/>
        <w:t>a.</w:t>
      </w:r>
      <w:r>
        <w:tab/>
        <w:t>Don’t use c</w:t>
      </w:r>
      <w:r>
        <w:t>opy-paste for formulas (avoid pasting in non-intended places using enter)</w:t>
      </w:r>
    </w:p>
    <w:p w:rsidR="006C0946" w:rsidRDefault="00D428BB">
      <w:pPr>
        <w:ind w:firstLine="720"/>
      </w:pPr>
      <w:r>
        <w:t>Absolute/Relative references</w:t>
      </w:r>
      <w:r>
        <w:br/>
      </w:r>
      <w:r>
        <w:t>b.</w:t>
      </w:r>
      <w:r>
        <w:tab/>
        <w:t>Build an elevator column</w:t>
      </w:r>
      <w:r>
        <w:br/>
        <w:t>c.</w:t>
      </w:r>
      <w:r>
        <w:tab/>
        <w:t>Don’t use merge cells – select cells to be merged -&gt; right</w:t>
      </w:r>
      <w:r w:rsidR="006C0946">
        <w:t xml:space="preserve"> click and select formatting -&gt;</w:t>
      </w:r>
    </w:p>
    <w:p w:rsidR="006026F4" w:rsidRDefault="00D428BB">
      <w:pPr>
        <w:ind w:firstLine="720"/>
      </w:pPr>
      <w:r>
        <w:t>alignment -&gt; center across selec</w:t>
      </w:r>
      <w:r>
        <w:t>tion</w:t>
      </w:r>
      <w:r>
        <w:br/>
        <w:t>d.</w:t>
      </w:r>
      <w:r>
        <w:tab/>
        <w:t>Use separate lines for new inputs – don’t embed inputs in the formula</w:t>
      </w:r>
      <w:r>
        <w:br/>
        <w:t>e.</w:t>
      </w:r>
      <w:r>
        <w:tab/>
        <w:t>Never input same number twice – reference. Makes Excel dynamic</w:t>
      </w:r>
      <w:r>
        <w:br/>
        <w:t>f.</w:t>
      </w:r>
      <w:r>
        <w:tab/>
        <w:t>Enter exact figures wherever possible – let Excel round them according to chosen format</w:t>
      </w:r>
    </w:p>
    <w:p w:rsidR="006026F4" w:rsidRDefault="00D428BB">
      <w:pPr>
        <w:ind w:firstLine="720"/>
      </w:pPr>
      <w:r>
        <w:t>Auditing formulas usi</w:t>
      </w:r>
      <w:r>
        <w:t>ng F9</w:t>
      </w:r>
      <w:r>
        <w:br/>
      </w:r>
    </w:p>
    <w:p w:rsidR="006026F4" w:rsidRDefault="00D428BB">
      <w:r>
        <w:rPr>
          <w:b/>
        </w:rPr>
        <w:t>6.</w:t>
      </w:r>
      <w:r>
        <w:rPr>
          <w:b/>
        </w:rPr>
        <w:tab/>
        <w:t xml:space="preserve">Fill down and right – </w:t>
      </w:r>
      <w:proofErr w:type="spellStart"/>
      <w:r>
        <w:rPr>
          <w:b/>
        </w:rPr>
        <w:t>cntrl</w:t>
      </w:r>
      <w:proofErr w:type="spellEnd"/>
      <w:r>
        <w:rPr>
          <w:b/>
        </w:rPr>
        <w:t xml:space="preserve"> + R, </w:t>
      </w:r>
      <w:proofErr w:type="spellStart"/>
      <w:r>
        <w:rPr>
          <w:b/>
        </w:rPr>
        <w:t>cntrl</w:t>
      </w:r>
      <w:proofErr w:type="spellEnd"/>
      <w:r>
        <w:rPr>
          <w:b/>
        </w:rPr>
        <w:t xml:space="preserve"> + D (2 minutes)</w:t>
      </w:r>
      <w:r>
        <w:br/>
      </w:r>
    </w:p>
    <w:p w:rsidR="006026F4" w:rsidRDefault="00D428BB">
      <w:r>
        <w:rPr>
          <w:b/>
        </w:rPr>
        <w:t>7.</w:t>
      </w:r>
      <w:r>
        <w:rPr>
          <w:b/>
        </w:rPr>
        <w:tab/>
        <w:t xml:space="preserve">Paste special – </w:t>
      </w:r>
      <w:proofErr w:type="spellStart"/>
      <w:r>
        <w:rPr>
          <w:b/>
        </w:rPr>
        <w:t>cntrl</w:t>
      </w:r>
      <w:proofErr w:type="spellEnd"/>
      <w:r>
        <w:rPr>
          <w:b/>
        </w:rPr>
        <w:t xml:space="preserve"> + alt + V (2 minutes)</w:t>
      </w:r>
      <w:r>
        <w:br/>
      </w:r>
    </w:p>
    <w:p w:rsidR="006C0946" w:rsidRDefault="00D428BB" w:rsidP="006C0946">
      <w:pPr>
        <w:rPr>
          <w:b/>
        </w:rPr>
      </w:pPr>
      <w:r>
        <w:rPr>
          <w:b/>
        </w:rPr>
        <w:t>8.</w:t>
      </w:r>
      <w:r>
        <w:rPr>
          <w:b/>
        </w:rPr>
        <w:tab/>
        <w:t>Number formats (6 minutes)</w:t>
      </w:r>
    </w:p>
    <w:p w:rsidR="006026F4" w:rsidRPr="006C0946" w:rsidRDefault="006C0946" w:rsidP="006C0946">
      <w:pPr>
        <w:rPr>
          <w:b/>
        </w:rPr>
      </w:pPr>
      <w:r>
        <w:t xml:space="preserve">a. </w:t>
      </w:r>
      <w:r>
        <w:tab/>
      </w:r>
      <w:r w:rsidR="00D428BB">
        <w:t xml:space="preserve">Dates are stored </w:t>
      </w:r>
      <w:r>
        <w:t>as days since January 1, 1900 (numbers can be negative)</w:t>
      </w:r>
    </w:p>
    <w:p w:rsidR="006026F4" w:rsidRDefault="006C0946" w:rsidP="006C0946">
      <w:r>
        <w:lastRenderedPageBreak/>
        <w:t>b.</w:t>
      </w:r>
      <w:r>
        <w:tab/>
        <w:t>Adding a percentage sign to a number input results in the actual percentage value, e.g. 100% is equivalent to the number 1, not the number 100</w:t>
      </w:r>
    </w:p>
    <w:p w:rsidR="006C0946" w:rsidRDefault="006C0946">
      <w:r>
        <w:t>c.</w:t>
      </w:r>
      <w:r>
        <w:tab/>
        <w:t>Currency format</w:t>
      </w:r>
      <w:r>
        <w:br/>
        <w:t>d</w:t>
      </w:r>
      <w:r w:rsidR="00D428BB">
        <w:t>.</w:t>
      </w:r>
      <w:r w:rsidR="00D428BB">
        <w:tab/>
        <w:t>Negative numbers in parent</w:t>
      </w:r>
      <w:r>
        <w:t>hesis</w:t>
      </w:r>
      <w:r>
        <w:br/>
        <w:t>e</w:t>
      </w:r>
      <w:r w:rsidR="00D428BB">
        <w:t>.</w:t>
      </w:r>
      <w:r w:rsidR="00D428BB">
        <w:tab/>
        <w:t>Use standard numbers where possible, but can c</w:t>
      </w:r>
      <w:r>
        <w:t>reate custom number formats –</w:t>
      </w:r>
    </w:p>
    <w:p w:rsidR="006C0946" w:rsidRDefault="006C0946" w:rsidP="006C0946">
      <w:pPr>
        <w:ind w:left="720"/>
      </w:pPr>
      <w:proofErr w:type="spellStart"/>
      <w:r>
        <w:t>i</w:t>
      </w:r>
      <w:proofErr w:type="spellEnd"/>
      <w:r>
        <w:t xml:space="preserve">. </w:t>
      </w:r>
      <w:r>
        <w:tab/>
      </w:r>
      <w:r w:rsidR="00D428BB">
        <w:t>Custom type number formats e.g., 0.0%</w:t>
      </w:r>
      <w:proofErr w:type="gramStart"/>
      <w:r w:rsidR="00D428BB">
        <w:t>_);(</w:t>
      </w:r>
      <w:proofErr w:type="gramEnd"/>
      <w:r>
        <w:t>0.0%) (to have the numbers both</w:t>
      </w:r>
    </w:p>
    <w:p w:rsidR="006C0946" w:rsidRDefault="00D428BB" w:rsidP="006C0946">
      <w:pPr>
        <w:ind w:left="720" w:firstLine="720"/>
      </w:pPr>
      <w:r>
        <w:t>positive and negative aligned on top of each other)</w:t>
      </w:r>
      <w:r>
        <w:br/>
      </w:r>
      <w:r>
        <w:t>ii.</w:t>
      </w:r>
      <w:r>
        <w:tab/>
        <w:t xml:space="preserve">Custom type number formats e.g., </w:t>
      </w:r>
      <w:proofErr w:type="gramStart"/>
      <w:r>
        <w:t>#,#</w:t>
      </w:r>
      <w:proofErr w:type="gramEnd"/>
      <w:r>
        <w:t>#0.</w:t>
      </w:r>
      <w:r>
        <w:t xml:space="preserve">0x </w:t>
      </w:r>
      <w:r w:rsidR="006C0946">
        <w:t>(to have numbers with different</w:t>
      </w:r>
    </w:p>
    <w:p w:rsidR="006026F4" w:rsidRDefault="00D428BB" w:rsidP="006C0946">
      <w:pPr>
        <w:ind w:left="1440"/>
      </w:pPr>
      <w:r>
        <w:t>decimals aligned on top of each other)</w:t>
      </w:r>
      <w:r>
        <w:br/>
      </w:r>
    </w:p>
    <w:p w:rsidR="006026F4" w:rsidRDefault="00D428BB" w:rsidP="006C0946">
      <w:pPr>
        <w:ind w:left="720" w:hanging="720"/>
      </w:pPr>
      <w:r>
        <w:t>9.</w:t>
      </w:r>
      <w:r>
        <w:tab/>
      </w:r>
      <w:r w:rsidRPr="006C0946">
        <w:rPr>
          <w:b/>
        </w:rPr>
        <w:t xml:space="preserve">Number </w:t>
      </w:r>
      <w:proofErr w:type="spellStart"/>
      <w:r w:rsidRPr="006C0946">
        <w:rPr>
          <w:b/>
        </w:rPr>
        <w:t>colour</w:t>
      </w:r>
      <w:proofErr w:type="spellEnd"/>
      <w:r w:rsidRPr="006C0946">
        <w:rPr>
          <w:b/>
        </w:rPr>
        <w:t xml:space="preserve"> coding / cell formatting (5 minutes)</w:t>
      </w:r>
      <w:r w:rsidRPr="006C0946">
        <w:rPr>
          <w:b/>
        </w:rPr>
        <w:br/>
      </w:r>
      <w:r>
        <w:t xml:space="preserve">Blue = inputs </w:t>
      </w:r>
      <w:r>
        <w:br/>
        <w:t>Black = calculations / references on same sheet</w:t>
      </w:r>
      <w:r>
        <w:br/>
        <w:t>Green = references from another sheet</w:t>
      </w:r>
      <w:r>
        <w:br/>
        <w:t>Red = links to another exc</w:t>
      </w:r>
      <w:r>
        <w:t>el</w:t>
      </w:r>
      <w:r>
        <w:br/>
        <w:t xml:space="preserve">Can also use inbuilt excel cell styles – Alt H J </w:t>
      </w:r>
      <w:r>
        <w:br/>
      </w:r>
    </w:p>
    <w:p w:rsidR="006026F4" w:rsidRDefault="00D428BB">
      <w:r>
        <w:t>10.</w:t>
      </w:r>
      <w:r>
        <w:tab/>
      </w:r>
      <w:r w:rsidRPr="006C0946">
        <w:rPr>
          <w:b/>
        </w:rPr>
        <w:t>Charting tips (10 minutes)</w:t>
      </w:r>
      <w:r>
        <w:br/>
        <w:t>a.</w:t>
      </w:r>
      <w:r>
        <w:tab/>
      </w:r>
      <w:proofErr w:type="spellStart"/>
      <w:r>
        <w:t>Sparklines</w:t>
      </w:r>
      <w:proofErr w:type="spellEnd"/>
      <w:r>
        <w:t xml:space="preserve"> in excel 2010</w:t>
      </w:r>
      <w:r>
        <w:br/>
        <w:t>b.</w:t>
      </w:r>
      <w:r>
        <w:tab/>
        <w:t>Basic charts in excel</w:t>
      </w:r>
      <w:r>
        <w:br/>
      </w:r>
    </w:p>
    <w:p w:rsidR="006026F4" w:rsidRDefault="00D428BB" w:rsidP="006C0946">
      <w:r>
        <w:t>11.</w:t>
      </w:r>
      <w:r>
        <w:tab/>
      </w:r>
      <w:r w:rsidRPr="006C0946">
        <w:rPr>
          <w:b/>
        </w:rPr>
        <w:t>Basic formulas (30 minutes)</w:t>
      </w:r>
      <w:r w:rsidRPr="006C0946">
        <w:rPr>
          <w:b/>
        </w:rPr>
        <w:br/>
      </w:r>
      <w:r>
        <w:t>a.</w:t>
      </w:r>
      <w:r>
        <w:tab/>
        <w:t>Sum, count, if</w:t>
      </w:r>
    </w:p>
    <w:p w:rsidR="006026F4" w:rsidRDefault="006C0946" w:rsidP="006C0946">
      <w:r>
        <w:t xml:space="preserve">b. </w:t>
      </w:r>
      <w:r>
        <w:tab/>
        <w:t>Using Parenthesis ()</w:t>
      </w:r>
      <w:r>
        <w:br/>
        <w:t>c.</w:t>
      </w:r>
      <w:r>
        <w:tab/>
      </w:r>
      <w:proofErr w:type="spellStart"/>
      <w:r>
        <w:t>Sumif</w:t>
      </w:r>
      <w:proofErr w:type="spellEnd"/>
      <w:r>
        <w:t xml:space="preserve">, </w:t>
      </w:r>
      <w:proofErr w:type="spellStart"/>
      <w:r>
        <w:t>countif</w:t>
      </w:r>
      <w:proofErr w:type="spellEnd"/>
      <w:r>
        <w:br/>
        <w:t>d</w:t>
      </w:r>
      <w:r w:rsidR="00D428BB">
        <w:t>.</w:t>
      </w:r>
      <w:r w:rsidR="00D428BB">
        <w:tab/>
      </w:r>
      <w:proofErr w:type="spellStart"/>
      <w:r w:rsidR="00D428BB">
        <w:t>Sumproduct</w:t>
      </w:r>
      <w:proofErr w:type="spellEnd"/>
    </w:p>
    <w:p w:rsidR="006026F4" w:rsidRDefault="006C0946" w:rsidP="006C0946">
      <w:r>
        <w:t xml:space="preserve">e. </w:t>
      </w:r>
      <w:r>
        <w:tab/>
      </w:r>
      <w:r w:rsidR="00D428BB">
        <w:t>Strings in Exc</w:t>
      </w:r>
      <w:r>
        <w:t>el - Quotation Marks</w:t>
      </w:r>
      <w:r>
        <w:br/>
        <w:t xml:space="preserve">f. </w:t>
      </w:r>
      <w:r>
        <w:tab/>
      </w:r>
      <w:r w:rsidR="00D428BB">
        <w:t>Trim</w:t>
      </w:r>
    </w:p>
    <w:p w:rsidR="00D428BB" w:rsidRDefault="006C0946" w:rsidP="006C0946">
      <w:r>
        <w:t xml:space="preserve">g. </w:t>
      </w:r>
      <w:r>
        <w:tab/>
        <w:t>Concatenate (&amp;)</w:t>
      </w:r>
      <w:r>
        <w:br/>
        <w:t>h.</w:t>
      </w:r>
      <w:r>
        <w:tab/>
        <w:t xml:space="preserve">Abs, </w:t>
      </w:r>
      <w:proofErr w:type="spellStart"/>
      <w:r>
        <w:t>isnum</w:t>
      </w:r>
      <w:proofErr w:type="spellEnd"/>
      <w:r>
        <w:t xml:space="preserve">, </w:t>
      </w:r>
      <w:proofErr w:type="spellStart"/>
      <w:r>
        <w:t>isblank</w:t>
      </w:r>
      <w:proofErr w:type="spellEnd"/>
      <w:r>
        <w:t xml:space="preserve">, </w:t>
      </w:r>
      <w:proofErr w:type="spellStart"/>
      <w:r>
        <w:t>iserror</w:t>
      </w:r>
      <w:proofErr w:type="spellEnd"/>
      <w:r>
        <w:br/>
      </w:r>
      <w:proofErr w:type="spellStart"/>
      <w:r>
        <w:t>i</w:t>
      </w:r>
      <w:proofErr w:type="spellEnd"/>
      <w:r w:rsidR="00D428BB">
        <w:t>.</w:t>
      </w:r>
      <w:r w:rsidR="00D428BB">
        <w:tab/>
        <w:t>Date formatting – Show the month or day as text =TEXT(MONTH(O16),"MMM"</w:t>
      </w:r>
      <w:proofErr w:type="gramStart"/>
      <w:r w:rsidR="00D428BB">
        <w:t>) ;</w:t>
      </w:r>
      <w:proofErr w:type="gramEnd"/>
    </w:p>
    <w:p w:rsidR="006026F4" w:rsidRDefault="00D428BB" w:rsidP="00D428BB">
      <w:pPr>
        <w:ind w:firstLine="720"/>
      </w:pPr>
      <w:r>
        <w:t>=TEXT(DAY(O16),"DDD")</w:t>
      </w:r>
      <w:r>
        <w:br/>
        <w:t>j</w:t>
      </w:r>
      <w:r>
        <w:t>.</w:t>
      </w:r>
      <w:r>
        <w:tab/>
      </w:r>
      <w:proofErr w:type="spellStart"/>
      <w:r>
        <w:t>Vlookup</w:t>
      </w:r>
      <w:proofErr w:type="spellEnd"/>
      <w:r>
        <w:t xml:space="preserve">, </w:t>
      </w:r>
      <w:proofErr w:type="spellStart"/>
      <w:r>
        <w:t>Hlookup</w:t>
      </w:r>
      <w:proofErr w:type="spellEnd"/>
      <w:r>
        <w:br/>
        <w:t>k</w:t>
      </w:r>
      <w:r>
        <w:t>.</w:t>
      </w:r>
      <w:r>
        <w:tab/>
        <w:t xml:space="preserve">Index match </w:t>
      </w:r>
      <w:proofErr w:type="spellStart"/>
      <w:r>
        <w:t>match</w:t>
      </w:r>
      <w:proofErr w:type="spellEnd"/>
      <w:r>
        <w:br/>
      </w:r>
    </w:p>
    <w:p w:rsidR="006026F4" w:rsidRDefault="00D428BB">
      <w:r w:rsidRPr="00D428BB">
        <w:rPr>
          <w:b/>
        </w:rPr>
        <w:t>12.</w:t>
      </w:r>
      <w:r w:rsidRPr="00D428BB">
        <w:rPr>
          <w:b/>
        </w:rPr>
        <w:tab/>
        <w:t>Time saving tips (10 minutes</w:t>
      </w:r>
      <w:r w:rsidRPr="00D428BB">
        <w:rPr>
          <w:b/>
        </w:rPr>
        <w:t>)</w:t>
      </w:r>
      <w:r w:rsidRPr="00D428BB">
        <w:rPr>
          <w:b/>
        </w:rPr>
        <w:br/>
      </w:r>
      <w:r>
        <w:t>a.</w:t>
      </w:r>
      <w:r>
        <w:tab/>
        <w:t>Multiple or divide everything with a number – paste special</w:t>
      </w:r>
      <w:r>
        <w:br/>
        <w:t>b.</w:t>
      </w:r>
      <w:r>
        <w:tab/>
        <w:t>Change DD/MM/YYYY to MM/DD/YYYY</w:t>
      </w:r>
      <w:r>
        <w:br/>
        <w:t>c.</w:t>
      </w:r>
      <w:r>
        <w:tab/>
        <w:t xml:space="preserve">Paste from non-tabular format to tabular format - delimiter </w:t>
      </w:r>
      <w:r>
        <w:br/>
        <w:t>d.</w:t>
      </w:r>
      <w:r>
        <w:tab/>
        <w:t>Remove duplicates</w:t>
      </w:r>
    </w:p>
    <w:p w:rsidR="006026F4" w:rsidRDefault="006026F4"/>
    <w:p w:rsidR="00D428BB" w:rsidRDefault="00D428BB">
      <w:pPr>
        <w:rPr>
          <w:b/>
        </w:rPr>
      </w:pPr>
      <w:r>
        <w:rPr>
          <w:b/>
        </w:rPr>
        <w:t>13.</w:t>
      </w:r>
      <w:r>
        <w:rPr>
          <w:b/>
        </w:rPr>
        <w:tab/>
        <w:t>Where to learn more</w:t>
      </w:r>
    </w:p>
    <w:p w:rsidR="006026F4" w:rsidRPr="00D428BB" w:rsidRDefault="00D428BB" w:rsidP="00D428BB">
      <w:r>
        <w:t xml:space="preserve">a. </w:t>
      </w:r>
      <w:r>
        <w:tab/>
      </w:r>
      <w:hyperlink r:id="rId6">
        <w:r w:rsidRPr="00D428BB">
          <w:rPr>
            <w:color w:val="1155CC"/>
            <w:u w:val="single"/>
          </w:rPr>
          <w:t>https://www.gcflearnfree.org/excel2016/</w:t>
        </w:r>
      </w:hyperlink>
    </w:p>
    <w:p w:rsidR="00D428BB" w:rsidRPr="00D428BB" w:rsidRDefault="00D428BB">
      <w:proofErr w:type="spellStart"/>
      <w:r>
        <w:t>b.</w:t>
      </w:r>
      <w:proofErr w:type="spellEnd"/>
      <w:r>
        <w:tab/>
      </w:r>
      <w:hyperlink r:id="rId7" w:history="1">
        <w:r w:rsidRPr="00B60C73">
          <w:rPr>
            <w:rStyle w:val="Hyperlink"/>
          </w:rPr>
          <w:t>www.mrexcel.com</w:t>
        </w:r>
      </w:hyperlink>
      <w:bookmarkStart w:id="0" w:name="_GoBack"/>
      <w:bookmarkEnd w:id="0"/>
    </w:p>
    <w:sectPr w:rsidR="00D428BB" w:rsidRPr="00D428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11BE3"/>
    <w:multiLevelType w:val="hybridMultilevel"/>
    <w:tmpl w:val="BE4E3EF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0BF"/>
    <w:multiLevelType w:val="multilevel"/>
    <w:tmpl w:val="BB8A2EC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E00B1"/>
    <w:multiLevelType w:val="multilevel"/>
    <w:tmpl w:val="7B166C4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F4"/>
    <w:rsid w:val="006026F4"/>
    <w:rsid w:val="006C0946"/>
    <w:rsid w:val="00D4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396F"/>
  <w15:docId w15:val="{EE3EC0B3-EC91-4A6A-9AE8-EFCC4836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0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8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8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rexc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cflearnfree.org/excel2016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McKee</dc:creator>
  <cp:lastModifiedBy>Jeffrey McKee</cp:lastModifiedBy>
  <cp:revision>2</cp:revision>
  <dcterms:created xsi:type="dcterms:W3CDTF">2018-05-28T22:21:00Z</dcterms:created>
  <dcterms:modified xsi:type="dcterms:W3CDTF">2018-05-28T22:21:00Z</dcterms:modified>
</cp:coreProperties>
</file>