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E1C46" w14:textId="2CE39303" w:rsidR="00B30A9E" w:rsidRDefault="00B30A9E" w:rsidP="00033410">
      <w:pPr>
        <w:spacing w:before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Check Your (Intuitive) Attitudes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Materials Study </w:t>
      </w:r>
      <w:r w:rsidR="00851208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04F2E073" w14:textId="121F7051" w:rsidR="00D05B07" w:rsidRDefault="00D05B07" w:rsidP="00033410">
      <w:pPr>
        <w:spacing w:before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Procedure: </w:t>
      </w:r>
    </w:p>
    <w:p w14:paraId="66B4687A" w14:textId="77777777" w:rsidR="006F6F13" w:rsidRDefault="006F6F13" w:rsidP="006F6F13">
      <w:pPr>
        <w:pStyle w:val="NormalWeb"/>
        <w:spacing w:before="0" w:beforeAutospacing="0" w:after="0" w:afterAutospacing="0"/>
        <w:rPr>
          <w:color w:val="000000"/>
        </w:rPr>
      </w:pPr>
      <w:r w:rsidRPr="00CC2F37">
        <w:rPr>
          <w:color w:val="000000"/>
        </w:rPr>
        <w:t xml:space="preserve">Participants were presented with one of 30 vignettes, the result of crossing three contrasts (binary/probabilistic, directional/non-directional, believe/think), the same five propositions from Study 2, and two action types: truth-dependent or symbolic. As in Study 2, participants learned about a pair of characters who expressed their belief </w:t>
      </w:r>
      <w:r>
        <w:rPr>
          <w:color w:val="000000"/>
        </w:rPr>
        <w:t>regarding</w:t>
      </w:r>
      <w:r w:rsidRPr="00CC2F37">
        <w:rPr>
          <w:color w:val="000000"/>
        </w:rPr>
        <w:t xml:space="preserve"> some proposition following</w:t>
      </w:r>
      <w:r>
        <w:rPr>
          <w:color w:val="000000"/>
        </w:rPr>
        <w:t xml:space="preserve"> one of our three signatures</w:t>
      </w:r>
      <w:r w:rsidRPr="00CC2F37">
        <w:rPr>
          <w:color w:val="000000"/>
        </w:rPr>
        <w:t xml:space="preserve">. Unique to Study 3, participants were then told that one of those characters performed an action (truth-dependent or symbolic), and they were asked to rate which of the two characters was more likely to have performed that action. Below is our </w:t>
      </w:r>
      <w:r>
        <w:rPr>
          <w:color w:val="000000"/>
        </w:rPr>
        <w:t>behavior prediction measure</w:t>
      </w:r>
      <w:r w:rsidRPr="00CC2F37">
        <w:rPr>
          <w:color w:val="000000"/>
        </w:rPr>
        <w:t xml:space="preserve"> </w:t>
      </w:r>
      <w:r>
        <w:rPr>
          <w:color w:val="000000"/>
        </w:rPr>
        <w:t>illustrated in the</w:t>
      </w:r>
      <w:r w:rsidRPr="00CC2F37">
        <w:rPr>
          <w:color w:val="000000"/>
        </w:rPr>
        <w:t xml:space="preserve"> Binary/Probabilistic condition </w:t>
      </w:r>
      <w:r>
        <w:rPr>
          <w:color w:val="000000"/>
        </w:rPr>
        <w:t>for a particular proposition:</w:t>
      </w:r>
    </w:p>
    <w:p w14:paraId="65086469" w14:textId="77777777" w:rsidR="000C573A" w:rsidRDefault="000C573A" w:rsidP="000C57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1C74CD" w14:textId="554F7A01" w:rsidR="00033410" w:rsidRDefault="00033410" w:rsidP="000C573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Stimuli</w:t>
      </w:r>
      <w:r w:rsidR="00B30A9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8589B38" w14:textId="77777777" w:rsidR="0017283E" w:rsidRPr="00CA0162" w:rsidRDefault="0017283E" w:rsidP="000C573A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61DF928" w14:textId="32D6B69C" w:rsidR="0017283E" w:rsidRDefault="0017283E" w:rsidP="000C573A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CA0162">
        <w:rPr>
          <w:rFonts w:ascii="Times New Roman" w:hAnsi="Times New Roman" w:cs="Times New Roman"/>
          <w:sz w:val="24"/>
          <w:szCs w:val="24"/>
          <w:u w:val="single"/>
        </w:rPr>
        <w:t>Binary</w:t>
      </w:r>
      <w:r w:rsidR="00CA0162" w:rsidRPr="00CA0162">
        <w:rPr>
          <w:rFonts w:ascii="Times New Roman" w:hAnsi="Times New Roman" w:cs="Times New Roman"/>
          <w:sz w:val="24"/>
          <w:szCs w:val="24"/>
          <w:u w:val="single"/>
        </w:rPr>
        <w:t>/Probabilistic and Believe/Think conditions.</w:t>
      </w:r>
    </w:p>
    <w:p w14:paraId="11D83FC1" w14:textId="77777777" w:rsidR="00CA0162" w:rsidRPr="00CA0162" w:rsidRDefault="00CA0162" w:rsidP="000C573A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2A3C9C5F" w14:textId="0F27D6FE" w:rsidR="0017283E" w:rsidRPr="00163427" w:rsidRDefault="0017283E" w:rsidP="00163427">
      <w:pPr>
        <w:pStyle w:val="NormalWeb"/>
        <w:spacing w:before="0" w:beforeAutospacing="0" w:after="0" w:afterAutospacing="0"/>
        <w:rPr>
          <w:color w:val="000000"/>
        </w:rPr>
      </w:pPr>
      <w:r w:rsidRPr="00CC2F37">
        <w:rPr>
          <w:color w:val="000000"/>
        </w:rPr>
        <w:t>Alex and Blaine were both called by the same survey company. The survey company asked them each several questions. One question concerned their take on [Claim]. Here’s what they both said:</w:t>
      </w:r>
    </w:p>
    <w:p w14:paraId="7247BE3A" w14:textId="77777777" w:rsidR="0017283E" w:rsidRPr="00CC2F37" w:rsidRDefault="0017283E" w:rsidP="0017283E">
      <w:pPr>
        <w:pStyle w:val="NormalWeb"/>
        <w:spacing w:before="0" w:beforeAutospacing="0" w:after="0" w:afterAutospacing="0"/>
        <w:ind w:left="720"/>
      </w:pPr>
      <w:r w:rsidRPr="00CC2F37">
        <w:rPr>
          <w:color w:val="000000"/>
        </w:rPr>
        <w:t>Binary/Probabilistic: </w:t>
      </w:r>
    </w:p>
    <w:p w14:paraId="4559AF7B" w14:textId="77777777" w:rsidR="0017283E" w:rsidRPr="00CC2F37" w:rsidRDefault="0017283E" w:rsidP="0017283E">
      <w:pPr>
        <w:pStyle w:val="NormalWeb"/>
        <w:spacing w:before="0" w:beforeAutospacing="0" w:after="0" w:afterAutospacing="0"/>
        <w:ind w:left="1440"/>
      </w:pPr>
      <w:r w:rsidRPr="00CC2F37">
        <w:rPr>
          <w:color w:val="000000"/>
        </w:rPr>
        <w:t>Alex: “[Claim].”</w:t>
      </w:r>
      <w:r w:rsidRPr="00CC2F37">
        <w:br/>
      </w:r>
      <w:r w:rsidRPr="00CC2F37">
        <w:rPr>
          <w:color w:val="000000"/>
        </w:rPr>
        <w:t>Blaine: “There’s a 98% chance that [Claim].”</w:t>
      </w:r>
    </w:p>
    <w:p w14:paraId="1CADD7A1" w14:textId="77777777" w:rsidR="0017283E" w:rsidRDefault="0017283E" w:rsidP="0017283E">
      <w:pPr>
        <w:pStyle w:val="NormalWeb"/>
        <w:spacing w:before="0" w:beforeAutospacing="0" w:after="0" w:afterAutospacing="0"/>
        <w:ind w:left="720"/>
        <w:rPr>
          <w:color w:val="000000"/>
        </w:rPr>
      </w:pPr>
    </w:p>
    <w:p w14:paraId="5435FC13" w14:textId="77777777" w:rsidR="0017283E" w:rsidRPr="00CC2F37" w:rsidRDefault="0017283E" w:rsidP="0017283E">
      <w:pPr>
        <w:pStyle w:val="NormalWeb"/>
        <w:spacing w:before="0" w:beforeAutospacing="0" w:after="0" w:afterAutospacing="0"/>
        <w:ind w:left="720"/>
      </w:pPr>
      <w:r w:rsidRPr="00CC2F37">
        <w:rPr>
          <w:color w:val="000000"/>
        </w:rPr>
        <w:t>Believe/Think:</w:t>
      </w:r>
    </w:p>
    <w:p w14:paraId="361454C5" w14:textId="77777777" w:rsidR="0017283E" w:rsidRPr="00CC2F37" w:rsidRDefault="0017283E" w:rsidP="0017283E">
      <w:pPr>
        <w:pStyle w:val="NormalWeb"/>
        <w:spacing w:before="0" w:beforeAutospacing="0" w:after="0" w:afterAutospacing="0"/>
        <w:ind w:left="1440"/>
      </w:pPr>
      <w:r w:rsidRPr="00CC2F37">
        <w:rPr>
          <w:color w:val="000000"/>
        </w:rPr>
        <w:t xml:space="preserve">Alex: “I </w:t>
      </w:r>
      <w:r w:rsidRPr="00CC2F37">
        <w:rPr>
          <w:b/>
          <w:bCs/>
          <w:color w:val="000000"/>
        </w:rPr>
        <w:t xml:space="preserve">believe </w:t>
      </w:r>
      <w:r w:rsidRPr="00CC2F37">
        <w:rPr>
          <w:color w:val="000000"/>
        </w:rPr>
        <w:t>that [Claim].”</w:t>
      </w:r>
      <w:r w:rsidRPr="00CC2F37">
        <w:br/>
      </w:r>
      <w:r w:rsidRPr="00CC2F37">
        <w:rPr>
          <w:color w:val="000000"/>
        </w:rPr>
        <w:t xml:space="preserve">Blaine: “I </w:t>
      </w:r>
      <w:r w:rsidRPr="00CC2F37">
        <w:rPr>
          <w:b/>
          <w:bCs/>
          <w:color w:val="000000"/>
        </w:rPr>
        <w:t xml:space="preserve">think </w:t>
      </w:r>
      <w:r w:rsidRPr="00CC2F37">
        <w:rPr>
          <w:color w:val="000000"/>
        </w:rPr>
        <w:t>that [Claim].”</w:t>
      </w:r>
    </w:p>
    <w:p w14:paraId="4504EAAC" w14:textId="77777777" w:rsidR="0017283E" w:rsidRDefault="0017283E" w:rsidP="0017283E">
      <w:pPr>
        <w:pStyle w:val="NormalWeb"/>
        <w:spacing w:before="0" w:beforeAutospacing="0" w:after="0" w:afterAutospacing="0"/>
        <w:rPr>
          <w:color w:val="000000"/>
        </w:rPr>
      </w:pPr>
    </w:p>
    <w:p w14:paraId="68ABB1E8" w14:textId="228FBC77" w:rsidR="0017283E" w:rsidRPr="00CA0162" w:rsidRDefault="0017283E" w:rsidP="0017283E">
      <w:pPr>
        <w:pStyle w:val="NormalWeb"/>
        <w:spacing w:before="0" w:beforeAutospacing="0" w:after="0" w:afterAutospacing="0"/>
        <w:rPr>
          <w:color w:val="000000"/>
          <w:u w:val="single"/>
        </w:rPr>
      </w:pPr>
      <w:r w:rsidRPr="00CA0162">
        <w:rPr>
          <w:color w:val="000000"/>
          <w:u w:val="single"/>
        </w:rPr>
        <w:t>Directional/</w:t>
      </w:r>
      <w:proofErr w:type="gramStart"/>
      <w:r w:rsidRPr="00CA0162">
        <w:rPr>
          <w:color w:val="000000"/>
          <w:u w:val="single"/>
        </w:rPr>
        <w:t>Non-Directional</w:t>
      </w:r>
      <w:proofErr w:type="gramEnd"/>
      <w:r w:rsidRPr="00CA0162">
        <w:rPr>
          <w:color w:val="000000"/>
          <w:u w:val="single"/>
        </w:rPr>
        <w:t xml:space="preserve"> </w:t>
      </w:r>
      <w:r w:rsidR="00CA0162" w:rsidRPr="00CA0162">
        <w:rPr>
          <w:color w:val="000000"/>
          <w:u w:val="single"/>
        </w:rPr>
        <w:t>condition.</w:t>
      </w:r>
    </w:p>
    <w:p w14:paraId="1DD500ED" w14:textId="77777777" w:rsidR="0017283E" w:rsidRDefault="0017283E" w:rsidP="0017283E">
      <w:pPr>
        <w:pStyle w:val="NormalWeb"/>
        <w:spacing w:before="0" w:beforeAutospacing="0" w:after="0" w:afterAutospacing="0"/>
        <w:ind w:left="720"/>
        <w:rPr>
          <w:color w:val="000000"/>
        </w:rPr>
      </w:pPr>
    </w:p>
    <w:p w14:paraId="0F91504E" w14:textId="20E7C25F" w:rsidR="0017283E" w:rsidRPr="00CC2F37" w:rsidRDefault="0017283E" w:rsidP="00163427">
      <w:pPr>
        <w:pStyle w:val="NormalWeb"/>
        <w:spacing w:before="0" w:beforeAutospacing="0" w:after="0" w:afterAutospacing="0"/>
        <w:rPr>
          <w:color w:val="000000"/>
        </w:rPr>
      </w:pPr>
      <w:r w:rsidRPr="00CC2F37">
        <w:rPr>
          <w:color w:val="000000"/>
        </w:rPr>
        <w:t xml:space="preserve">Alex and Blaine were both called by the same survey company. The survey company asked them each several questions. One question concerned their take on </w:t>
      </w:r>
      <w:r w:rsidR="001510E1">
        <w:rPr>
          <w:color w:val="000000"/>
        </w:rPr>
        <w:t>[Topic</w:t>
      </w:r>
      <w:r w:rsidRPr="00CC2F37">
        <w:rPr>
          <w:color w:val="000000"/>
        </w:rPr>
        <w:t xml:space="preserve">]. Both Alex and Blaine </w:t>
      </w:r>
      <w:proofErr w:type="gramStart"/>
      <w:r w:rsidRPr="00CC2F37">
        <w:rPr>
          <w:color w:val="000000"/>
        </w:rPr>
        <w:t>agreed</w:t>
      </w:r>
      <w:proofErr w:type="gramEnd"/>
      <w:r w:rsidRPr="00CC2F37">
        <w:rPr>
          <w:color w:val="000000"/>
        </w:rPr>
        <w:t xml:space="preserve"> that [</w:t>
      </w:r>
      <w:r w:rsidR="001510E1">
        <w:rPr>
          <w:color w:val="000000"/>
        </w:rPr>
        <w:t>Claim</w:t>
      </w:r>
      <w:r w:rsidRPr="00CC2F37">
        <w:rPr>
          <w:color w:val="000000"/>
        </w:rPr>
        <w:t>]. They were then asked whether any decision was involved in coming to have this belief.</w:t>
      </w:r>
    </w:p>
    <w:p w14:paraId="54C26965" w14:textId="77777777" w:rsidR="0017283E" w:rsidRDefault="0017283E" w:rsidP="0017283E">
      <w:pPr>
        <w:pStyle w:val="NormalWeb"/>
        <w:spacing w:before="0" w:beforeAutospacing="0" w:after="0" w:afterAutospacing="0"/>
        <w:ind w:left="720"/>
        <w:rPr>
          <w:color w:val="000000"/>
        </w:rPr>
      </w:pPr>
      <w:r w:rsidRPr="00CC2F37">
        <w:rPr>
          <w:color w:val="000000"/>
        </w:rPr>
        <w:t>Directional/</w:t>
      </w:r>
      <w:proofErr w:type="gramStart"/>
      <w:r w:rsidRPr="00CC2F37">
        <w:rPr>
          <w:color w:val="000000"/>
        </w:rPr>
        <w:t>Non-Directional</w:t>
      </w:r>
      <w:proofErr w:type="gramEnd"/>
      <w:r w:rsidRPr="00CC2F37">
        <w:rPr>
          <w:color w:val="000000"/>
        </w:rPr>
        <w:t>:</w:t>
      </w:r>
    </w:p>
    <w:p w14:paraId="41523636" w14:textId="77777777" w:rsidR="0017283E" w:rsidRPr="00CC2F37" w:rsidRDefault="0017283E" w:rsidP="0017283E">
      <w:pPr>
        <w:pStyle w:val="NormalWeb"/>
        <w:spacing w:before="0" w:beforeAutospacing="0" w:after="0" w:afterAutospacing="0"/>
        <w:ind w:left="720"/>
      </w:pPr>
    </w:p>
    <w:p w14:paraId="09F68C63" w14:textId="77777777" w:rsidR="0017283E" w:rsidRDefault="0017283E" w:rsidP="0017283E">
      <w:pPr>
        <w:pStyle w:val="NormalWeb"/>
        <w:spacing w:before="0" w:beforeAutospacing="0" w:after="0" w:afterAutospacing="0"/>
        <w:ind w:left="1440"/>
        <w:rPr>
          <w:color w:val="000000"/>
        </w:rPr>
      </w:pPr>
      <w:r w:rsidRPr="00CC2F37">
        <w:rPr>
          <w:color w:val="000000"/>
        </w:rPr>
        <w:t>Alex said, “I decided to believe that [Claim]”</w:t>
      </w:r>
      <w:r w:rsidRPr="00CC2F37">
        <w:rPr>
          <w:color w:val="000000"/>
        </w:rPr>
        <w:br/>
        <w:t xml:space="preserve">Blaine said, “I decided </w:t>
      </w:r>
      <w:r w:rsidRPr="00CC2F37">
        <w:rPr>
          <w:i/>
          <w:iCs/>
          <w:color w:val="000000"/>
        </w:rPr>
        <w:t xml:space="preserve">whether </w:t>
      </w:r>
      <w:r w:rsidRPr="00CC2F37">
        <w:rPr>
          <w:color w:val="000000"/>
        </w:rPr>
        <w:t>to believe that [Claim]”</w:t>
      </w:r>
    </w:p>
    <w:p w14:paraId="5AFF8555" w14:textId="1089776D" w:rsidR="00995925" w:rsidRPr="001510E1" w:rsidRDefault="00995925" w:rsidP="00033410">
      <w:pPr>
        <w:spacing w:before="24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1510E1">
        <w:rPr>
          <w:rFonts w:ascii="Times New Roman" w:hAnsi="Times New Roman" w:cs="Times New Roman"/>
          <w:sz w:val="24"/>
          <w:szCs w:val="24"/>
          <w:u w:val="single"/>
        </w:rPr>
        <w:t>Topics for the Directionality condition:</w:t>
      </w:r>
    </w:p>
    <w:p w14:paraId="09955238" w14:textId="5941DAB9" w:rsidR="00995925" w:rsidRDefault="00203080" w:rsidP="00033410">
      <w:p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03080">
        <w:rPr>
          <w:rFonts w:ascii="Times New Roman" w:hAnsi="Times New Roman" w:cs="Times New Roman"/>
          <w:i/>
          <w:iCs/>
          <w:sz w:val="24"/>
          <w:szCs w:val="24"/>
        </w:rPr>
        <w:t>Republican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76306A" w:rsidRPr="0076306A">
        <w:rPr>
          <w:rFonts w:ascii="Times New Roman" w:hAnsi="Times New Roman" w:cs="Times New Roman"/>
          <w:sz w:val="24"/>
          <w:szCs w:val="24"/>
        </w:rPr>
        <w:t>financial policy</w:t>
      </w:r>
    </w:p>
    <w:p w14:paraId="5E8443B7" w14:textId="69CB354A" w:rsidR="001510E1" w:rsidRDefault="00203080" w:rsidP="00033410">
      <w:p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03080">
        <w:rPr>
          <w:rFonts w:ascii="Times New Roman" w:hAnsi="Times New Roman" w:cs="Times New Roman"/>
          <w:i/>
          <w:iCs/>
          <w:sz w:val="24"/>
          <w:szCs w:val="24"/>
        </w:rPr>
        <w:t>Jesus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510E1" w:rsidRPr="001510E1">
        <w:rPr>
          <w:rFonts w:ascii="Times New Roman" w:hAnsi="Times New Roman" w:cs="Times New Roman"/>
          <w:sz w:val="24"/>
          <w:szCs w:val="24"/>
        </w:rPr>
        <w:t>the birthplace of Jesus</w:t>
      </w:r>
    </w:p>
    <w:p w14:paraId="4E7EE128" w14:textId="1BD6D16A" w:rsidR="001510E1" w:rsidRDefault="00203080" w:rsidP="00033410">
      <w:p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03080">
        <w:rPr>
          <w:rFonts w:ascii="Times New Roman" w:hAnsi="Times New Roman" w:cs="Times New Roman"/>
          <w:i/>
          <w:iCs/>
          <w:sz w:val="24"/>
          <w:szCs w:val="24"/>
        </w:rPr>
        <w:t>Aliens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C69AE" w:rsidRPr="003C69AE">
        <w:rPr>
          <w:rFonts w:ascii="Times New Roman" w:hAnsi="Times New Roman" w:cs="Times New Roman"/>
          <w:sz w:val="24"/>
          <w:szCs w:val="24"/>
        </w:rPr>
        <w:t>the existence of aliens</w:t>
      </w:r>
    </w:p>
    <w:p w14:paraId="67CDE58E" w14:textId="744361B5" w:rsidR="001510E1" w:rsidRDefault="00203080" w:rsidP="00033410">
      <w:p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03080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Chickens: </w:t>
      </w:r>
      <w:r w:rsidR="003C69AE" w:rsidRPr="003C69AE">
        <w:rPr>
          <w:rFonts w:ascii="Times New Roman" w:hAnsi="Times New Roman" w:cs="Times New Roman"/>
          <w:sz w:val="24"/>
          <w:szCs w:val="24"/>
        </w:rPr>
        <w:t>the wellbeing of farm chickens</w:t>
      </w:r>
    </w:p>
    <w:p w14:paraId="30AB1B58" w14:textId="2D9D8EE7" w:rsidR="001510E1" w:rsidRDefault="00203080" w:rsidP="00033410">
      <w:p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03080">
        <w:rPr>
          <w:rFonts w:ascii="Times New Roman" w:hAnsi="Times New Roman" w:cs="Times New Roman"/>
          <w:i/>
          <w:iCs/>
          <w:sz w:val="24"/>
          <w:szCs w:val="24"/>
        </w:rPr>
        <w:t>AI: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3C69AE" w:rsidRPr="003C69AE">
        <w:rPr>
          <w:rFonts w:ascii="Times New Roman" w:hAnsi="Times New Roman" w:cs="Times New Roman"/>
          <w:sz w:val="24"/>
          <w:szCs w:val="24"/>
        </w:rPr>
        <w:t>the future of AI</w:t>
      </w:r>
    </w:p>
    <w:p w14:paraId="1D7FF1C9" w14:textId="7B22135A" w:rsidR="00F11A57" w:rsidRPr="006F6F13" w:rsidRDefault="006F6F13" w:rsidP="00033410">
      <w:pPr>
        <w:spacing w:before="24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6F6F13">
        <w:rPr>
          <w:rFonts w:ascii="Times New Roman" w:hAnsi="Times New Roman" w:cs="Times New Roman"/>
          <w:sz w:val="24"/>
          <w:szCs w:val="24"/>
          <w:u w:val="single"/>
        </w:rPr>
        <w:t xml:space="preserve">Claims and Actions </w:t>
      </w:r>
    </w:p>
    <w:p w14:paraId="6C5A1D7F" w14:textId="636CF83A" w:rsidR="00F11A57" w:rsidRPr="00D67DA6" w:rsidRDefault="006F6F13" w:rsidP="006F6F13">
      <w:pPr>
        <w:pStyle w:val="NormalWeb"/>
        <w:spacing w:before="240" w:beforeAutospacing="0" w:after="0" w:afterAutospacing="0"/>
        <w:textAlignment w:val="baseline"/>
        <w:rPr>
          <w:color w:val="000000"/>
        </w:rPr>
      </w:pPr>
      <w:r w:rsidRPr="006F6F13">
        <w:rPr>
          <w:i/>
          <w:iCs/>
          <w:color w:val="000000"/>
        </w:rPr>
        <w:t>Republican</w:t>
      </w:r>
      <w:r w:rsidR="00F11A57">
        <w:rPr>
          <w:color w:val="000000"/>
        </w:rPr>
        <w:t xml:space="preserve">: Republican governments are better </w:t>
      </w:r>
      <w:r w:rsidR="00F11A57" w:rsidRPr="00D67DA6">
        <w:rPr>
          <w:color w:val="000000"/>
        </w:rPr>
        <w:t xml:space="preserve">for </w:t>
      </w:r>
      <w:r w:rsidR="00D67DA6">
        <w:rPr>
          <w:color w:val="000000"/>
        </w:rPr>
        <w:t xml:space="preserve">small </w:t>
      </w:r>
      <w:r w:rsidR="00F11A57" w:rsidRPr="00D67DA6">
        <w:rPr>
          <w:color w:val="000000"/>
        </w:rPr>
        <w:t>businesses than Democrat governments</w:t>
      </w:r>
    </w:p>
    <w:p w14:paraId="582A8F77" w14:textId="4B852E20" w:rsidR="00F11A57" w:rsidRDefault="00F11A57" w:rsidP="006F6F13">
      <w:pPr>
        <w:pStyle w:val="NormalWeb"/>
        <w:numPr>
          <w:ilvl w:val="1"/>
          <w:numId w:val="1"/>
        </w:numPr>
        <w:spacing w:before="0" w:beforeAutospacing="0" w:after="0" w:afterAutospacing="0"/>
        <w:ind w:left="426"/>
        <w:textAlignment w:val="baseline"/>
        <w:rPr>
          <w:color w:val="000000"/>
        </w:rPr>
      </w:pPr>
      <w:r w:rsidRPr="00D67DA6">
        <w:rPr>
          <w:i/>
          <w:iCs/>
          <w:color w:val="000000"/>
        </w:rPr>
        <w:t>Truth</w:t>
      </w:r>
      <w:r w:rsidR="006F6F13" w:rsidRPr="00D67DA6">
        <w:rPr>
          <w:i/>
          <w:iCs/>
          <w:color w:val="000000"/>
        </w:rPr>
        <w:t>-</w:t>
      </w:r>
      <w:r w:rsidRPr="00D67DA6">
        <w:rPr>
          <w:i/>
          <w:iCs/>
          <w:color w:val="000000"/>
        </w:rPr>
        <w:t>Dependent</w:t>
      </w:r>
      <w:r w:rsidRPr="00D67DA6">
        <w:rPr>
          <w:color w:val="000000"/>
        </w:rPr>
        <w:t>: Once Republicans won the elections</w:t>
      </w:r>
      <w:r>
        <w:rPr>
          <w:color w:val="000000"/>
        </w:rPr>
        <w:t>, anonymously invested $1000 in small businesses. </w:t>
      </w:r>
    </w:p>
    <w:p w14:paraId="73CEABA8" w14:textId="77777777" w:rsidR="00F11A57" w:rsidRDefault="00F11A57" w:rsidP="006F6F13">
      <w:pPr>
        <w:pStyle w:val="NormalWeb"/>
        <w:numPr>
          <w:ilvl w:val="1"/>
          <w:numId w:val="1"/>
        </w:numPr>
        <w:spacing w:before="0" w:beforeAutospacing="0" w:after="0" w:afterAutospacing="0"/>
        <w:ind w:left="426"/>
        <w:textAlignment w:val="baseline"/>
        <w:rPr>
          <w:color w:val="000000"/>
        </w:rPr>
      </w:pPr>
      <w:r w:rsidRPr="006F6F13">
        <w:rPr>
          <w:i/>
          <w:iCs/>
          <w:color w:val="000000"/>
        </w:rPr>
        <w:t>Symbolic</w:t>
      </w:r>
      <w:r>
        <w:rPr>
          <w:color w:val="000000"/>
        </w:rPr>
        <w:t>: Once Republicans won the elections, hosted a big “We Won!” party for all his friends and acquaintances. </w:t>
      </w:r>
    </w:p>
    <w:p w14:paraId="3A314C8B" w14:textId="77777777" w:rsidR="006F6F13" w:rsidRDefault="006F6F13" w:rsidP="006F6F13">
      <w:pPr>
        <w:pStyle w:val="NormalWeb"/>
        <w:spacing w:before="0" w:beforeAutospacing="0" w:after="0" w:afterAutospacing="0"/>
        <w:ind w:left="426"/>
        <w:textAlignment w:val="baseline"/>
        <w:rPr>
          <w:color w:val="000000"/>
        </w:rPr>
      </w:pPr>
    </w:p>
    <w:p w14:paraId="5A9C4DA8" w14:textId="5B25B000" w:rsidR="00F11A57" w:rsidRDefault="006F6F13" w:rsidP="006F6F13">
      <w:pPr>
        <w:pStyle w:val="NormalWeb"/>
        <w:spacing w:before="0" w:beforeAutospacing="0" w:after="0" w:afterAutospacing="0"/>
        <w:ind w:left="66"/>
        <w:textAlignment w:val="baseline"/>
        <w:rPr>
          <w:color w:val="000000"/>
        </w:rPr>
      </w:pPr>
      <w:r w:rsidRPr="006F6F13">
        <w:rPr>
          <w:i/>
          <w:iCs/>
          <w:color w:val="000000"/>
        </w:rPr>
        <w:t>Jesus</w:t>
      </w:r>
      <w:r w:rsidR="00F11A57">
        <w:rPr>
          <w:color w:val="000000"/>
        </w:rPr>
        <w:t xml:space="preserve">: Jesus was born in a manger near </w:t>
      </w:r>
      <w:proofErr w:type="gramStart"/>
      <w:r w:rsidR="00F11A57">
        <w:rPr>
          <w:color w:val="000000"/>
        </w:rPr>
        <w:t>Bethlehem</w:t>
      </w:r>
      <w:proofErr w:type="gramEnd"/>
      <w:r w:rsidR="00F11A57">
        <w:rPr>
          <w:color w:val="000000"/>
        </w:rPr>
        <w:t> </w:t>
      </w:r>
    </w:p>
    <w:p w14:paraId="395C092A" w14:textId="2EA6AE9B" w:rsidR="00F11A57" w:rsidRDefault="00F11A57" w:rsidP="006F6F13">
      <w:pPr>
        <w:pStyle w:val="NormalWeb"/>
        <w:numPr>
          <w:ilvl w:val="1"/>
          <w:numId w:val="1"/>
        </w:numPr>
        <w:spacing w:before="0" w:beforeAutospacing="0" w:after="0" w:afterAutospacing="0"/>
        <w:ind w:left="426"/>
        <w:textAlignment w:val="baseline"/>
        <w:rPr>
          <w:color w:val="000000"/>
        </w:rPr>
      </w:pPr>
      <w:r w:rsidRPr="006F6F13">
        <w:rPr>
          <w:i/>
          <w:iCs/>
          <w:color w:val="000000"/>
        </w:rPr>
        <w:t>Truth</w:t>
      </w:r>
      <w:r w:rsidR="006F6F13">
        <w:rPr>
          <w:i/>
          <w:iCs/>
          <w:color w:val="000000"/>
        </w:rPr>
        <w:t>-</w:t>
      </w:r>
      <w:r w:rsidRPr="006F6F13">
        <w:rPr>
          <w:i/>
          <w:iCs/>
          <w:color w:val="000000"/>
        </w:rPr>
        <w:t>Dependent</w:t>
      </w:r>
      <w:r>
        <w:rPr>
          <w:color w:val="000000"/>
        </w:rPr>
        <w:t xml:space="preserve">: Anonymously donated $1000 to an organization looking for archeological and historical evidence of the historical </w:t>
      </w:r>
      <w:proofErr w:type="gramStart"/>
      <w:r>
        <w:rPr>
          <w:color w:val="000000"/>
        </w:rPr>
        <w:t>Jesus</w:t>
      </w:r>
      <w:proofErr w:type="gramEnd"/>
    </w:p>
    <w:p w14:paraId="1AD84FA6" w14:textId="77777777" w:rsidR="00F11A57" w:rsidRDefault="00F11A57" w:rsidP="006F6F13">
      <w:pPr>
        <w:pStyle w:val="NormalWeb"/>
        <w:numPr>
          <w:ilvl w:val="1"/>
          <w:numId w:val="1"/>
        </w:numPr>
        <w:spacing w:before="0" w:beforeAutospacing="0" w:after="0" w:afterAutospacing="0"/>
        <w:ind w:left="426"/>
        <w:textAlignment w:val="baseline"/>
        <w:rPr>
          <w:color w:val="000000"/>
        </w:rPr>
      </w:pPr>
      <w:r w:rsidRPr="006F6F13">
        <w:rPr>
          <w:i/>
          <w:iCs/>
          <w:color w:val="000000"/>
        </w:rPr>
        <w:t>Symbolic</w:t>
      </w:r>
      <w:r>
        <w:rPr>
          <w:color w:val="000000"/>
        </w:rPr>
        <w:t>: Organized and led his church’s project to take non-believers to see the holy land where Jesus was born. </w:t>
      </w:r>
    </w:p>
    <w:p w14:paraId="40B28EA3" w14:textId="77777777" w:rsidR="006F6F13" w:rsidRDefault="006F6F13" w:rsidP="006F6F13">
      <w:pPr>
        <w:pStyle w:val="NormalWeb"/>
        <w:spacing w:before="0" w:beforeAutospacing="0" w:after="0" w:afterAutospacing="0"/>
        <w:ind w:left="426"/>
        <w:textAlignment w:val="baseline"/>
        <w:rPr>
          <w:color w:val="000000"/>
        </w:rPr>
      </w:pPr>
    </w:p>
    <w:p w14:paraId="77746067" w14:textId="15A91D0B" w:rsidR="00F11A57" w:rsidRDefault="006F6F13" w:rsidP="006F6F13">
      <w:pPr>
        <w:pStyle w:val="NormalWeb"/>
        <w:spacing w:before="0" w:beforeAutospacing="0" w:after="0" w:afterAutospacing="0"/>
        <w:ind w:left="66"/>
        <w:textAlignment w:val="baseline"/>
        <w:rPr>
          <w:color w:val="000000"/>
        </w:rPr>
      </w:pPr>
      <w:r w:rsidRPr="006F6F13">
        <w:rPr>
          <w:i/>
          <w:iCs/>
          <w:color w:val="000000"/>
        </w:rPr>
        <w:t>Aliens</w:t>
      </w:r>
      <w:r w:rsidR="00F11A57">
        <w:rPr>
          <w:color w:val="000000"/>
        </w:rPr>
        <w:t>: There is alien life on our galaxy</w:t>
      </w:r>
    </w:p>
    <w:p w14:paraId="46A34C19" w14:textId="34BF6C33" w:rsidR="00F11A57" w:rsidRDefault="00F11A57" w:rsidP="006F6F13">
      <w:pPr>
        <w:pStyle w:val="NormalWeb"/>
        <w:numPr>
          <w:ilvl w:val="1"/>
          <w:numId w:val="1"/>
        </w:numPr>
        <w:spacing w:before="0" w:beforeAutospacing="0" w:after="0" w:afterAutospacing="0"/>
        <w:ind w:left="426"/>
        <w:textAlignment w:val="baseline"/>
        <w:rPr>
          <w:color w:val="000000"/>
        </w:rPr>
      </w:pPr>
      <w:r w:rsidRPr="006F6F13">
        <w:rPr>
          <w:i/>
          <w:iCs/>
          <w:color w:val="000000"/>
        </w:rPr>
        <w:t>Truth</w:t>
      </w:r>
      <w:r w:rsidR="006F6F13">
        <w:rPr>
          <w:i/>
          <w:iCs/>
          <w:color w:val="000000"/>
        </w:rPr>
        <w:t>-</w:t>
      </w:r>
      <w:r w:rsidRPr="006F6F13">
        <w:rPr>
          <w:i/>
          <w:iCs/>
          <w:color w:val="000000"/>
        </w:rPr>
        <w:t>Dependent</w:t>
      </w:r>
      <w:r>
        <w:rPr>
          <w:color w:val="000000"/>
        </w:rPr>
        <w:t xml:space="preserve">: Anonymously donated $1000 to a scientific organization investigating how to combat potential threats to humans from alien life on </w:t>
      </w:r>
      <w:proofErr w:type="gramStart"/>
      <w:r>
        <w:rPr>
          <w:color w:val="000000"/>
        </w:rPr>
        <w:t>earth</w:t>
      </w:r>
      <w:proofErr w:type="gramEnd"/>
      <w:r>
        <w:rPr>
          <w:color w:val="000000"/>
        </w:rPr>
        <w:t> </w:t>
      </w:r>
    </w:p>
    <w:p w14:paraId="01AB3E84" w14:textId="77777777" w:rsidR="00F11A57" w:rsidRDefault="00F11A57" w:rsidP="006F6F13">
      <w:pPr>
        <w:pStyle w:val="NormalWeb"/>
        <w:numPr>
          <w:ilvl w:val="1"/>
          <w:numId w:val="1"/>
        </w:numPr>
        <w:spacing w:before="0" w:beforeAutospacing="0" w:after="0" w:afterAutospacing="0"/>
        <w:ind w:left="426"/>
        <w:textAlignment w:val="baseline"/>
        <w:rPr>
          <w:color w:val="000000"/>
        </w:rPr>
      </w:pPr>
      <w:r w:rsidRPr="006F6F13">
        <w:rPr>
          <w:i/>
          <w:iCs/>
          <w:color w:val="000000"/>
        </w:rPr>
        <w:t>Symbolic</w:t>
      </w:r>
      <w:r>
        <w:rPr>
          <w:color w:val="000000"/>
        </w:rPr>
        <w:t>: Became an avid spokesperson for the organization ‘We are not alone’ that supports alien enthusiasts all around the country.</w:t>
      </w:r>
    </w:p>
    <w:p w14:paraId="11D1EC43" w14:textId="77777777" w:rsidR="006F6F13" w:rsidRDefault="006F6F13" w:rsidP="006F6F13">
      <w:pPr>
        <w:pStyle w:val="NormalWeb"/>
        <w:spacing w:before="0" w:beforeAutospacing="0" w:after="0" w:afterAutospacing="0"/>
        <w:ind w:left="426"/>
        <w:textAlignment w:val="baseline"/>
        <w:rPr>
          <w:color w:val="000000"/>
        </w:rPr>
      </w:pPr>
    </w:p>
    <w:p w14:paraId="469C482E" w14:textId="2A0544DA" w:rsidR="00F11A57" w:rsidRDefault="006F6F13" w:rsidP="006F6F13">
      <w:pPr>
        <w:pStyle w:val="NormalWeb"/>
        <w:spacing w:before="0" w:beforeAutospacing="0" w:after="0" w:afterAutospacing="0"/>
        <w:ind w:left="66"/>
        <w:textAlignment w:val="baseline"/>
        <w:rPr>
          <w:color w:val="000000"/>
        </w:rPr>
      </w:pPr>
      <w:r w:rsidRPr="006F6F13">
        <w:rPr>
          <w:i/>
          <w:iCs/>
          <w:color w:val="000000"/>
        </w:rPr>
        <w:t>Chickens</w:t>
      </w:r>
      <w:r w:rsidR="00F11A57">
        <w:rPr>
          <w:color w:val="000000"/>
        </w:rPr>
        <w:t>: Chickens feel fear and anxiety before being sacrificed for food</w:t>
      </w:r>
    </w:p>
    <w:p w14:paraId="7489D52A" w14:textId="1F3E513E" w:rsidR="00F11A57" w:rsidRDefault="00F11A57" w:rsidP="006F6F13">
      <w:pPr>
        <w:pStyle w:val="NormalWeb"/>
        <w:numPr>
          <w:ilvl w:val="1"/>
          <w:numId w:val="1"/>
        </w:numPr>
        <w:spacing w:before="0" w:beforeAutospacing="0" w:after="0" w:afterAutospacing="0"/>
        <w:ind w:left="426"/>
        <w:textAlignment w:val="baseline"/>
        <w:rPr>
          <w:color w:val="000000"/>
        </w:rPr>
      </w:pPr>
      <w:r w:rsidRPr="006F6F13">
        <w:rPr>
          <w:i/>
          <w:iCs/>
          <w:color w:val="000000"/>
        </w:rPr>
        <w:t>Truth</w:t>
      </w:r>
      <w:r w:rsidR="006F6F13">
        <w:rPr>
          <w:i/>
          <w:iCs/>
          <w:color w:val="000000"/>
        </w:rPr>
        <w:t>-</w:t>
      </w:r>
      <w:r w:rsidRPr="006F6F13">
        <w:rPr>
          <w:i/>
          <w:iCs/>
          <w:color w:val="000000"/>
        </w:rPr>
        <w:t>Dependent</w:t>
      </w:r>
      <w:r>
        <w:rPr>
          <w:color w:val="000000"/>
        </w:rPr>
        <w:t>: Spent $1000 on equipment that allows them to slaughter their backyard chickens more humanely.</w:t>
      </w:r>
    </w:p>
    <w:p w14:paraId="66C39EE5" w14:textId="77777777" w:rsidR="00F11A57" w:rsidRDefault="00F11A57" w:rsidP="006F6F13">
      <w:pPr>
        <w:pStyle w:val="NormalWeb"/>
        <w:numPr>
          <w:ilvl w:val="1"/>
          <w:numId w:val="1"/>
        </w:numPr>
        <w:spacing w:before="0" w:beforeAutospacing="0" w:after="0" w:afterAutospacing="0"/>
        <w:ind w:left="426"/>
        <w:textAlignment w:val="baseline"/>
        <w:rPr>
          <w:color w:val="000000"/>
        </w:rPr>
      </w:pPr>
      <w:r>
        <w:rPr>
          <w:color w:val="000000"/>
        </w:rPr>
        <w:t>Symbolic: Led and organized an animal rights organization’s plan to spill red paint on the clothes of the CEOs of several companies that produce poultry products.</w:t>
      </w:r>
    </w:p>
    <w:p w14:paraId="4A8C0B8A" w14:textId="77777777" w:rsidR="006F6F13" w:rsidRDefault="006F6F13" w:rsidP="006F6F13">
      <w:pPr>
        <w:pStyle w:val="NormalWeb"/>
        <w:spacing w:before="0" w:beforeAutospacing="0" w:after="0" w:afterAutospacing="0"/>
        <w:ind w:left="426"/>
        <w:textAlignment w:val="baseline"/>
        <w:rPr>
          <w:color w:val="000000"/>
        </w:rPr>
      </w:pPr>
    </w:p>
    <w:p w14:paraId="79B3B418" w14:textId="53474218" w:rsidR="00F11A57" w:rsidRDefault="006F6F13" w:rsidP="006F6F13">
      <w:pPr>
        <w:pStyle w:val="NormalWeb"/>
        <w:spacing w:before="0" w:beforeAutospacing="0" w:after="0" w:afterAutospacing="0"/>
        <w:ind w:left="66"/>
        <w:textAlignment w:val="baseline"/>
        <w:rPr>
          <w:color w:val="000000"/>
        </w:rPr>
      </w:pPr>
      <w:r w:rsidRPr="006F6F13">
        <w:rPr>
          <w:i/>
          <w:iCs/>
          <w:color w:val="000000"/>
        </w:rPr>
        <w:t>AI</w:t>
      </w:r>
      <w:r w:rsidR="00F11A57" w:rsidRPr="006F6F13">
        <w:rPr>
          <w:i/>
          <w:iCs/>
          <w:color w:val="000000"/>
        </w:rPr>
        <w:t>:</w:t>
      </w:r>
      <w:r w:rsidR="00F11A57">
        <w:rPr>
          <w:color w:val="000000"/>
        </w:rPr>
        <w:t xml:space="preserve"> Artificial intelligence will never achieve human-like consciousness</w:t>
      </w:r>
    </w:p>
    <w:p w14:paraId="7E10F50D" w14:textId="658AF74E" w:rsidR="00F11A57" w:rsidRDefault="00F11A57" w:rsidP="006F6F13">
      <w:pPr>
        <w:pStyle w:val="NormalWeb"/>
        <w:numPr>
          <w:ilvl w:val="1"/>
          <w:numId w:val="1"/>
        </w:numPr>
        <w:spacing w:before="0" w:beforeAutospacing="0" w:after="0" w:afterAutospacing="0"/>
        <w:ind w:left="426"/>
        <w:textAlignment w:val="baseline"/>
        <w:rPr>
          <w:color w:val="000000"/>
        </w:rPr>
      </w:pPr>
      <w:r w:rsidRPr="006F6F13">
        <w:rPr>
          <w:i/>
          <w:iCs/>
          <w:color w:val="000000"/>
        </w:rPr>
        <w:t>Truth</w:t>
      </w:r>
      <w:r w:rsidR="006F6F13">
        <w:rPr>
          <w:i/>
          <w:iCs/>
          <w:color w:val="000000"/>
        </w:rPr>
        <w:t>-</w:t>
      </w:r>
      <w:r w:rsidRPr="006F6F13">
        <w:rPr>
          <w:i/>
          <w:iCs/>
          <w:color w:val="000000"/>
        </w:rPr>
        <w:t>Dependent</w:t>
      </w:r>
      <w:r>
        <w:rPr>
          <w:color w:val="000000"/>
        </w:rPr>
        <w:t>: Anonymously placed a financial bet of $1000 against a company that was recently restructured under the assumption that AI will gain consciousness.</w:t>
      </w:r>
    </w:p>
    <w:p w14:paraId="6B95E922" w14:textId="77777777" w:rsidR="00F11A57" w:rsidRDefault="00F11A57" w:rsidP="006F6F13">
      <w:pPr>
        <w:pStyle w:val="NormalWeb"/>
        <w:numPr>
          <w:ilvl w:val="1"/>
          <w:numId w:val="1"/>
        </w:numPr>
        <w:spacing w:before="0" w:beforeAutospacing="0" w:after="0" w:afterAutospacing="0"/>
        <w:ind w:left="426"/>
        <w:textAlignment w:val="baseline"/>
        <w:rPr>
          <w:color w:val="000000"/>
        </w:rPr>
      </w:pPr>
      <w:r w:rsidRPr="006F6F13">
        <w:rPr>
          <w:i/>
          <w:iCs/>
          <w:color w:val="000000"/>
        </w:rPr>
        <w:t>Symbolic</w:t>
      </w:r>
      <w:r>
        <w:rPr>
          <w:color w:val="000000"/>
        </w:rPr>
        <w:t>: Organized a public lecture so that people could listen to his hero, a philosopher who has gained fame for arguing that AI will never gain consciousness.</w:t>
      </w:r>
    </w:p>
    <w:p w14:paraId="668A4F69" w14:textId="289DCB0D" w:rsidR="00D05B07" w:rsidRDefault="00D05B07" w:rsidP="00381AB1">
      <w:pPr>
        <w:spacing w:before="24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  <w:r w:rsidR="00B30A9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DE9A34" w14:textId="77777777" w:rsidR="00D05B07" w:rsidRDefault="00D05B07" w:rsidP="0003341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BED078" w14:textId="77777777" w:rsidR="000015E6" w:rsidRPr="00D05B07" w:rsidRDefault="000015E6" w:rsidP="000015E6">
      <w:pPr>
        <w:rPr>
          <w:rFonts w:ascii="Times New Roman" w:hAnsi="Times New Roman" w:cs="Times New Roman"/>
          <w:sz w:val="24"/>
          <w:szCs w:val="24"/>
          <w:u w:val="single"/>
        </w:rPr>
      </w:pPr>
      <w:r w:rsidRPr="00D05B07">
        <w:rPr>
          <w:rFonts w:ascii="Times New Roman" w:hAnsi="Times New Roman" w:cs="Times New Roman"/>
          <w:sz w:val="24"/>
          <w:szCs w:val="24"/>
          <w:u w:val="single"/>
        </w:rPr>
        <w:t>Control Measure</w:t>
      </w:r>
    </w:p>
    <w:p w14:paraId="5EC331DA" w14:textId="47381239" w:rsidR="000015E6" w:rsidRPr="000015E6" w:rsidRDefault="000015E6" w:rsidP="000015E6">
      <w:pPr>
        <w:rPr>
          <w:rFonts w:ascii="Times New Roman" w:hAnsi="Times New Roman" w:cs="Times New Roman"/>
          <w:sz w:val="24"/>
          <w:szCs w:val="24"/>
        </w:rPr>
      </w:pPr>
      <w:r w:rsidRPr="00D05B07">
        <w:rPr>
          <w:rFonts w:ascii="Times New Roman" w:hAnsi="Times New Roman" w:cs="Times New Roman"/>
          <w:i/>
          <w:iCs/>
          <w:sz w:val="24"/>
          <w:szCs w:val="24"/>
        </w:rPr>
        <w:t>Certainty: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Who do you think is more certain </w:t>
      </w:r>
      <w:r>
        <w:rPr>
          <w:rFonts w:ascii="Times New Roman" w:hAnsi="Times New Roman" w:cs="Times New Roman"/>
          <w:sz w:val="24"/>
          <w:szCs w:val="24"/>
        </w:rPr>
        <w:t xml:space="preserve">that [Claim]? </w:t>
      </w:r>
      <w:r>
        <w:rPr>
          <w:rFonts w:ascii="Times New Roman" w:hAnsi="Times New Roman" w:cs="Times New Roman"/>
          <w:sz w:val="24"/>
          <w:szCs w:val="24"/>
        </w:rPr>
        <w:br/>
      </w:r>
      <w:r w:rsidRPr="000015E6">
        <w:rPr>
          <w:rFonts w:ascii="Times New Roman" w:hAnsi="Times New Roman" w:cs="Times New Roman"/>
          <w:sz w:val="24"/>
          <w:szCs w:val="24"/>
        </w:rPr>
        <w:t>(-3 definitely Alex - 3 definitely Blaine)</w:t>
      </w:r>
    </w:p>
    <w:p w14:paraId="5585DA26" w14:textId="00144DCB" w:rsidR="00D05B07" w:rsidRPr="00D05B07" w:rsidRDefault="00D05B07" w:rsidP="00033410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D05B07">
        <w:rPr>
          <w:rFonts w:ascii="Times New Roman" w:hAnsi="Times New Roman" w:cs="Times New Roman"/>
          <w:sz w:val="24"/>
          <w:szCs w:val="24"/>
          <w:u w:val="single"/>
        </w:rPr>
        <w:t>Main DV</w:t>
      </w:r>
    </w:p>
    <w:p w14:paraId="43C2F007" w14:textId="77777777" w:rsidR="00D05B07" w:rsidRDefault="00D05B07" w:rsidP="0003341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A2CC36" w14:textId="3901AEBB" w:rsidR="00D67DA6" w:rsidRDefault="00D67DA6" w:rsidP="00D67DA6">
      <w:pPr>
        <w:pStyle w:val="NormalWeb"/>
        <w:spacing w:before="0" w:beforeAutospacing="0" w:after="0" w:afterAutospacing="0"/>
        <w:rPr>
          <w:color w:val="000000"/>
        </w:rPr>
      </w:pPr>
      <w:r w:rsidRPr="00D67DA6">
        <w:rPr>
          <w:i/>
          <w:iCs/>
          <w:color w:val="000000"/>
        </w:rPr>
        <w:t>Action prediction</w:t>
      </w:r>
      <w:r w:rsidRPr="00D67DA6">
        <w:rPr>
          <w:i/>
          <w:iCs/>
          <w:color w:val="000000"/>
        </w:rPr>
        <w:t>:</w:t>
      </w:r>
      <w:r w:rsidRPr="00CC2F37">
        <w:rPr>
          <w:color w:val="000000"/>
        </w:rPr>
        <w:t xml:space="preserve"> We know that, sometime later, one of the two (Alex or Blaine) did the following:</w:t>
      </w:r>
    </w:p>
    <w:p w14:paraId="20810691" w14:textId="77777777" w:rsidR="00D67DA6" w:rsidRPr="00CC2F37" w:rsidRDefault="00D67DA6" w:rsidP="00D67DA6">
      <w:pPr>
        <w:pStyle w:val="NormalWeb"/>
        <w:spacing w:before="0" w:beforeAutospacing="0" w:after="0" w:afterAutospacing="0"/>
        <w:ind w:left="720"/>
      </w:pPr>
    </w:p>
    <w:p w14:paraId="156CF846" w14:textId="667BA8AD" w:rsidR="00D67DA6" w:rsidRDefault="00D67DA6" w:rsidP="00D67DA6">
      <w:pPr>
        <w:pStyle w:val="NormalWeb"/>
        <w:spacing w:before="0" w:beforeAutospacing="0" w:after="0" w:afterAutospacing="0"/>
        <w:ind w:firstLine="720"/>
        <w:rPr>
          <w:color w:val="000000"/>
        </w:rPr>
      </w:pPr>
      <w:r w:rsidRPr="00CC2F37">
        <w:rPr>
          <w:rStyle w:val="apple-tab-span"/>
          <w:rFonts w:eastAsiaTheme="majorEastAsia"/>
          <w:color w:val="000000"/>
        </w:rPr>
        <w:lastRenderedPageBreak/>
        <w:t>[</w:t>
      </w:r>
      <w:r w:rsidRPr="00CC2F37">
        <w:rPr>
          <w:rStyle w:val="apple-tab-span"/>
          <w:rFonts w:eastAsiaTheme="majorEastAsia"/>
          <w:i/>
          <w:iCs/>
          <w:color w:val="000000"/>
        </w:rPr>
        <w:t>Truth-Dependent</w:t>
      </w:r>
      <w:r>
        <w:rPr>
          <w:rStyle w:val="apple-tab-span"/>
          <w:rFonts w:eastAsiaTheme="majorEastAsia"/>
          <w:i/>
          <w:iCs/>
          <w:color w:val="000000"/>
        </w:rPr>
        <w:t xml:space="preserve"> Action</w:t>
      </w:r>
      <w:r>
        <w:rPr>
          <w:rStyle w:val="apple-tab-span"/>
          <w:rFonts w:eastAsiaTheme="majorEastAsia"/>
          <w:color w:val="000000"/>
        </w:rPr>
        <w:t>]</w:t>
      </w:r>
      <w:r w:rsidRPr="00CC2F37">
        <w:rPr>
          <w:rStyle w:val="apple-tab-span"/>
          <w:rFonts w:eastAsiaTheme="majorEastAsia"/>
          <w:color w:val="000000"/>
        </w:rPr>
        <w:t xml:space="preserve"> </w:t>
      </w:r>
      <w:r>
        <w:rPr>
          <w:color w:val="000000"/>
        </w:rPr>
        <w:t xml:space="preserve">or </w:t>
      </w:r>
      <w:r w:rsidRPr="00CC2F37">
        <w:rPr>
          <w:color w:val="000000"/>
        </w:rPr>
        <w:t>[</w:t>
      </w:r>
      <w:r w:rsidRPr="00CC2F37">
        <w:rPr>
          <w:i/>
          <w:iCs/>
          <w:color w:val="000000"/>
        </w:rPr>
        <w:t>Symbolic</w:t>
      </w:r>
      <w:r>
        <w:rPr>
          <w:i/>
          <w:iCs/>
          <w:color w:val="000000"/>
        </w:rPr>
        <w:t xml:space="preserve"> Action</w:t>
      </w:r>
      <w:r>
        <w:rPr>
          <w:color w:val="000000"/>
        </w:rPr>
        <w:t>]</w:t>
      </w:r>
      <w:r w:rsidRPr="00CC2F37">
        <w:rPr>
          <w:color w:val="000000"/>
        </w:rPr>
        <w:t xml:space="preserve"> </w:t>
      </w:r>
    </w:p>
    <w:p w14:paraId="3A67B09A" w14:textId="77777777" w:rsidR="00D67DA6" w:rsidRPr="00CC2F37" w:rsidRDefault="00D67DA6" w:rsidP="00D67DA6">
      <w:pPr>
        <w:pStyle w:val="NormalWeb"/>
        <w:spacing w:before="0" w:beforeAutospacing="0" w:after="0" w:afterAutospacing="0"/>
        <w:ind w:firstLine="720"/>
        <w:rPr>
          <w:rStyle w:val="apple-tab-span"/>
          <w:rFonts w:eastAsiaTheme="majorEastAsia"/>
          <w:color w:val="000000"/>
        </w:rPr>
      </w:pPr>
    </w:p>
    <w:p w14:paraId="107D4AEF" w14:textId="77777777" w:rsidR="00D67DA6" w:rsidRDefault="00D67DA6" w:rsidP="00D67DA6">
      <w:pPr>
        <w:pStyle w:val="NormalWeb"/>
        <w:spacing w:before="0" w:beforeAutospacing="0" w:after="0" w:afterAutospacing="0"/>
        <w:rPr>
          <w:color w:val="000000"/>
        </w:rPr>
      </w:pPr>
      <w:r w:rsidRPr="00CC2F37">
        <w:rPr>
          <w:color w:val="000000"/>
        </w:rPr>
        <w:t>Who do you think did this? (-3: Definitely Alex - 3: Definitely Blaine)</w:t>
      </w:r>
    </w:p>
    <w:p w14:paraId="27DBDCB6" w14:textId="77777777" w:rsidR="000015E6" w:rsidRDefault="000015E6" w:rsidP="006A08BE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</w:p>
    <w:p w14:paraId="32AFAD01" w14:textId="77777777" w:rsidR="00D67DA6" w:rsidRPr="00D05B07" w:rsidRDefault="00D67DA6" w:rsidP="00D67DA6">
      <w:pPr>
        <w:rPr>
          <w:rFonts w:ascii="Times New Roman" w:hAnsi="Times New Roman" w:cs="Times New Roman"/>
          <w:sz w:val="24"/>
          <w:szCs w:val="24"/>
          <w:u w:val="single"/>
        </w:rPr>
      </w:pPr>
      <w:r w:rsidRPr="00D05B07">
        <w:rPr>
          <w:rFonts w:ascii="Times New Roman" w:hAnsi="Times New Roman" w:cs="Times New Roman"/>
          <w:sz w:val="24"/>
          <w:szCs w:val="24"/>
          <w:u w:val="single"/>
        </w:rPr>
        <w:t>Control Measure</w:t>
      </w:r>
    </w:p>
    <w:p w14:paraId="10CA0F0A" w14:textId="58B326B2" w:rsidR="00D67DA6" w:rsidRDefault="00D67DA6">
      <w:pPr>
        <w:rPr>
          <w:rFonts w:ascii="Times New Roman" w:hAnsi="Times New Roman" w:cs="Times New Roman"/>
          <w:sz w:val="24"/>
          <w:szCs w:val="24"/>
          <w:u w:val="single"/>
        </w:rPr>
      </w:pPr>
      <w:r w:rsidRPr="00D05B07">
        <w:rPr>
          <w:rFonts w:ascii="Times New Roman" w:hAnsi="Times New Roman" w:cs="Times New Roman"/>
          <w:i/>
          <w:iCs/>
          <w:sz w:val="24"/>
          <w:szCs w:val="24"/>
        </w:rPr>
        <w:t>Certainty:</w:t>
      </w:r>
      <w:r>
        <w:rPr>
          <w:rFonts w:ascii="Times New Roman" w:hAnsi="Times New Roman" w:cs="Times New Roman"/>
          <w:sz w:val="24"/>
          <w:szCs w:val="24"/>
        </w:rPr>
        <w:t xml:space="preserve"> Who do you think is more certain that [Claim]? </w:t>
      </w:r>
      <w:r>
        <w:rPr>
          <w:rFonts w:ascii="Times New Roman" w:hAnsi="Times New Roman" w:cs="Times New Roman"/>
          <w:sz w:val="24"/>
          <w:szCs w:val="24"/>
        </w:rPr>
        <w:br/>
      </w:r>
      <w:r w:rsidRPr="000015E6">
        <w:rPr>
          <w:rFonts w:ascii="Times New Roman" w:hAnsi="Times New Roman" w:cs="Times New Roman"/>
          <w:sz w:val="24"/>
          <w:szCs w:val="24"/>
        </w:rPr>
        <w:t>(-3 definitely Alex - 3 definitely Blaine)</w:t>
      </w:r>
    </w:p>
    <w:p w14:paraId="67EE5B79" w14:textId="17E03E7D" w:rsidR="00D05B07" w:rsidRDefault="00D05B07">
      <w:pPr>
        <w:rPr>
          <w:rFonts w:ascii="Times New Roman" w:hAnsi="Times New Roman" w:cs="Times New Roman"/>
          <w:sz w:val="24"/>
          <w:szCs w:val="24"/>
          <w:u w:val="single"/>
        </w:rPr>
      </w:pPr>
      <w:r w:rsidRPr="00D05B07">
        <w:rPr>
          <w:rFonts w:ascii="Times New Roman" w:hAnsi="Times New Roman" w:cs="Times New Roman"/>
          <w:sz w:val="24"/>
          <w:szCs w:val="24"/>
          <w:u w:val="single"/>
        </w:rPr>
        <w:t>Demographics</w:t>
      </w:r>
    </w:p>
    <w:p w14:paraId="0F88A15F" w14:textId="4E74BDE7" w:rsidR="00D05B07" w:rsidRDefault="00B30A9E">
      <w:pPr>
        <w:rPr>
          <w:rFonts w:ascii="Times New Roman" w:hAnsi="Times New Roman" w:cs="Times New Roman"/>
          <w:sz w:val="24"/>
          <w:szCs w:val="24"/>
        </w:rPr>
      </w:pPr>
      <w:r w:rsidRPr="00B30A9E">
        <w:rPr>
          <w:rFonts w:ascii="Times New Roman" w:hAnsi="Times New Roman" w:cs="Times New Roman"/>
          <w:i/>
          <w:sz w:val="24"/>
          <w:szCs w:val="24"/>
        </w:rPr>
        <w:t>Gender: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05B07">
        <w:rPr>
          <w:rFonts w:ascii="Times New Roman" w:hAnsi="Times New Roman" w:cs="Times New Roman"/>
          <w:sz w:val="24"/>
          <w:szCs w:val="24"/>
        </w:rPr>
        <w:t xml:space="preserve">What is your gender identity: </w:t>
      </w:r>
      <w:r w:rsidR="00D05B07">
        <w:rPr>
          <w:rFonts w:ascii="Times New Roman" w:hAnsi="Times New Roman" w:cs="Times New Roman"/>
          <w:sz w:val="24"/>
          <w:szCs w:val="24"/>
        </w:rPr>
        <w:br/>
        <w:t>(Female, Male, Other)</w:t>
      </w:r>
    </w:p>
    <w:p w14:paraId="7DBF2BC2" w14:textId="6866A7F2" w:rsidR="00D05B07" w:rsidRDefault="00B30A9E">
      <w:pPr>
        <w:rPr>
          <w:rFonts w:ascii="Times New Roman" w:hAnsi="Times New Roman" w:cs="Times New Roman"/>
          <w:sz w:val="24"/>
          <w:szCs w:val="24"/>
        </w:rPr>
      </w:pPr>
      <w:r w:rsidRPr="00B30A9E">
        <w:rPr>
          <w:rFonts w:ascii="Times New Roman" w:hAnsi="Times New Roman" w:cs="Times New Roman"/>
          <w:i/>
          <w:iCs/>
          <w:sz w:val="24"/>
          <w:szCs w:val="24"/>
        </w:rPr>
        <w:t xml:space="preserve">Age: </w:t>
      </w:r>
      <w:r w:rsidR="00D05B07">
        <w:rPr>
          <w:rFonts w:ascii="Times New Roman" w:hAnsi="Times New Roman" w:cs="Times New Roman"/>
          <w:sz w:val="24"/>
          <w:szCs w:val="24"/>
        </w:rPr>
        <w:t>What is your age?</w:t>
      </w:r>
      <w:r w:rsidR="00D05B07">
        <w:rPr>
          <w:rFonts w:ascii="Times New Roman" w:hAnsi="Times New Roman" w:cs="Times New Roman"/>
          <w:sz w:val="24"/>
          <w:szCs w:val="24"/>
        </w:rPr>
        <w:br/>
        <w:t>(textbox)</w:t>
      </w:r>
    </w:p>
    <w:p w14:paraId="38B4255B" w14:textId="77777777" w:rsidR="006A08BE" w:rsidRDefault="006A08BE">
      <w:pPr>
        <w:rPr>
          <w:rFonts w:ascii="Times New Roman" w:hAnsi="Times New Roman" w:cs="Times New Roman"/>
          <w:sz w:val="24"/>
          <w:szCs w:val="24"/>
        </w:rPr>
      </w:pPr>
    </w:p>
    <w:p w14:paraId="013D8AA3" w14:textId="77777777" w:rsidR="006A08BE" w:rsidRDefault="006A08BE">
      <w:pPr>
        <w:rPr>
          <w:rFonts w:ascii="Times New Roman" w:hAnsi="Times New Roman" w:cs="Times New Roman"/>
          <w:sz w:val="24"/>
          <w:szCs w:val="24"/>
        </w:rPr>
      </w:pPr>
    </w:p>
    <w:p w14:paraId="586F13C8" w14:textId="77777777" w:rsidR="006A08BE" w:rsidRPr="00D05B07" w:rsidRDefault="006A08BE">
      <w:pPr>
        <w:rPr>
          <w:rFonts w:ascii="Times New Roman" w:hAnsi="Times New Roman" w:cs="Times New Roman"/>
          <w:sz w:val="24"/>
          <w:szCs w:val="24"/>
        </w:rPr>
      </w:pPr>
    </w:p>
    <w:sectPr w:rsidR="006A08BE" w:rsidRPr="00D05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D267B6"/>
    <w:multiLevelType w:val="multilevel"/>
    <w:tmpl w:val="03B6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47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410"/>
    <w:rsid w:val="000015E6"/>
    <w:rsid w:val="00033410"/>
    <w:rsid w:val="00054816"/>
    <w:rsid w:val="000C573A"/>
    <w:rsid w:val="00123D2F"/>
    <w:rsid w:val="001510E1"/>
    <w:rsid w:val="00163427"/>
    <w:rsid w:val="0017283E"/>
    <w:rsid w:val="001824B4"/>
    <w:rsid w:val="001A1BAB"/>
    <w:rsid w:val="00203080"/>
    <w:rsid w:val="002E6ABE"/>
    <w:rsid w:val="002F1DF4"/>
    <w:rsid w:val="00355113"/>
    <w:rsid w:val="00381AB1"/>
    <w:rsid w:val="003C530F"/>
    <w:rsid w:val="003C69AE"/>
    <w:rsid w:val="00424971"/>
    <w:rsid w:val="00465B29"/>
    <w:rsid w:val="00521F6F"/>
    <w:rsid w:val="0057683F"/>
    <w:rsid w:val="00580EB4"/>
    <w:rsid w:val="00581C83"/>
    <w:rsid w:val="006A08BE"/>
    <w:rsid w:val="006F6F13"/>
    <w:rsid w:val="00752E23"/>
    <w:rsid w:val="0076306A"/>
    <w:rsid w:val="00851208"/>
    <w:rsid w:val="008E05A1"/>
    <w:rsid w:val="00995925"/>
    <w:rsid w:val="00A65760"/>
    <w:rsid w:val="00B30A9E"/>
    <w:rsid w:val="00C43535"/>
    <w:rsid w:val="00CA0162"/>
    <w:rsid w:val="00D05B07"/>
    <w:rsid w:val="00D67DA6"/>
    <w:rsid w:val="00DF6525"/>
    <w:rsid w:val="00E65BBC"/>
    <w:rsid w:val="00EA6B2C"/>
    <w:rsid w:val="00EF4016"/>
    <w:rsid w:val="00F02CB9"/>
    <w:rsid w:val="00F11A57"/>
    <w:rsid w:val="00F140A4"/>
    <w:rsid w:val="00FC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7B17A"/>
  <w15:chartTrackingRefBased/>
  <w15:docId w15:val="{EE6A57C7-1C0C-4EF3-8EC2-A765CC2A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DA6"/>
  </w:style>
  <w:style w:type="paragraph" w:styleId="Heading1">
    <w:name w:val="heading 1"/>
    <w:basedOn w:val="Normal"/>
    <w:next w:val="Normal"/>
    <w:link w:val="Heading1Char"/>
    <w:uiPriority w:val="9"/>
    <w:qFormat/>
    <w:rsid w:val="00033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4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72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DefaultParagraphFont"/>
    <w:rsid w:val="00D67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01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Vesga plazas</dc:creator>
  <cp:keywords/>
  <dc:description/>
  <cp:lastModifiedBy>Alejandro Vesga plazas</cp:lastModifiedBy>
  <cp:revision>9</cp:revision>
  <dcterms:created xsi:type="dcterms:W3CDTF">2024-04-03T12:37:00Z</dcterms:created>
  <dcterms:modified xsi:type="dcterms:W3CDTF">2024-04-03T12:51:00Z</dcterms:modified>
</cp:coreProperties>
</file>