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量化平台操作手册</w:t>
      </w:r>
    </w:p>
    <w:p>
      <w:pPr>
        <w:ind w:left="454"/>
      </w:pPr>
      <w:r>
        <w:rPr>
          <w:rFonts w:ascii="微软雅黑" w:hAnsi="微软雅黑" w:eastAsia="微软雅黑"/>
          <w:i/>
          <w:color w:val="555555"/>
          <w:sz w:val="20"/>
        </w:rPr>
        <w:t>配套程序：</w:t>
      </w:r>
      <w:r>
        <w:rPr>
          <w:rFonts w:ascii="微软雅黑" w:hAnsi="微软雅黑" w:eastAsia="微软雅黑"/>
          <w:b/>
          <w:i/>
          <w:color w:val="555555"/>
          <w:sz w:val="20"/>
        </w:rPr>
        <w:t>A股量化交易平台 v2.4.1（数据源容错）</w:t>
      </w:r>
    </w:p>
    <w:p>
      <w:r>
        <w:rPr>
          <w:rFonts w:ascii="微软雅黑" w:hAnsi="微软雅黑" w:eastAsia="微软雅黑"/>
        </w:rPr>
        <w:t>&gt;</w:t>
      </w:r>
    </w:p>
    <w:p>
      <w:pPr>
        <w:ind w:left="454"/>
      </w:pPr>
      <w:r>
        <w:rPr>
          <w:rFonts w:ascii="微软雅黑" w:hAnsi="微软雅黑" w:eastAsia="微软雅黑"/>
          <w:i/>
          <w:color w:val="555555"/>
          <w:sz w:val="20"/>
        </w:rPr>
        <w:t>学习手册讲的是「原理」，这份讲的是</w:t>
      </w:r>
      <w:r>
        <w:rPr>
          <w:rFonts w:ascii="微软雅黑" w:hAnsi="微软雅黑" w:eastAsia="微软雅黑"/>
          <w:b/>
          <w:i/>
          <w:color w:val="555555"/>
          <w:sz w:val="20"/>
        </w:rPr>
        <w:t>「我怎么一步一步操作」</w:t>
      </w:r>
      <w:r>
        <w:rPr>
          <w:rFonts w:ascii="微软雅黑" w:hAnsi="微软雅黑" w:eastAsia="微软雅黑"/>
          <w:i/>
          <w:color w:val="555555"/>
          <w:sz w:val="20"/>
        </w:rPr>
        <w:t>。</w:t>
      </w:r>
    </w:p>
    <w:p>
      <w:pPr>
        <w:jc w:val="center"/>
      </w:pPr>
      <w:r>
        <w:rPr>
          <w:rFonts w:ascii="微软雅黑" w:hAnsi="微软雅黑" w:eastAsia="微软雅黑"/>
          <w:color w:val="BBBBBB"/>
          <w:sz w:val="16"/>
        </w:rPr>
        <w:t>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 1 章　先回答你的疑问</w:t>
      </w:r>
    </w:p>
    <w:p>
      <w:pPr>
        <w:pStyle w:val="Heading3"/>
      </w:pPr>
      <w:r>
        <w:rPr>
          <w:rFonts w:ascii="微软雅黑" w:hAnsi="微软雅黑" w:eastAsia="微软雅黑"/>
        </w:rPr>
        <w:t>1.1 为什么你会觉得像在手动下单</w:t>
      </w:r>
    </w:p>
    <w:p>
      <w:r>
        <w:rPr>
          <w:rFonts w:ascii="微软雅黑" w:hAnsi="微软雅黑" w:eastAsia="微软雅黑"/>
        </w:rPr>
        <w:t>因为你看到的是【实盘交易】页上一张一张的「待确认委托单」。</w:t>
      </w:r>
    </w:p>
    <w:p>
      <w:r>
        <w:rPr>
          <w:rFonts w:ascii="微软雅黑" w:hAnsi="微软雅黑" w:eastAsia="微软雅黑"/>
        </w:rPr>
        <w:t>这不是设计缺陷本身，而是我给新手的</w:t>
      </w:r>
      <w:r>
        <w:rPr>
          <w:rFonts w:ascii="微软雅黑" w:hAnsi="微软雅黑" w:eastAsia="微软雅黑"/>
          <w:b/>
        </w:rPr>
        <w:t>默认保护</w:t>
      </w:r>
      <w:r>
        <w:rPr>
          <w:rFonts w:ascii="微软雅黑" w:hAnsi="微软雅黑" w:eastAsia="微软雅黑"/>
        </w:rPr>
        <w:t>：默认下单方式是「待确认」，</w:t>
      </w:r>
    </w:p>
    <w:p>
      <w:r>
        <w:rPr>
          <w:rFonts w:ascii="微软雅黑" w:hAnsi="微软雅黑" w:eastAsia="微软雅黑"/>
        </w:rPr>
        <w:t>策略出了信号先不发给券商，而是生成一张单子等你点【发送】。</w:t>
      </w:r>
    </w:p>
    <w:p>
      <w:r>
        <w:rPr>
          <w:rFonts w:ascii="微软雅黑" w:hAnsi="微软雅黑" w:eastAsia="微软雅黑"/>
        </w:rPr>
        <w:t>问题在于：</w:t>
      </w:r>
      <w:r>
        <w:rPr>
          <w:rFonts w:ascii="微软雅黑" w:hAnsi="微软雅黑" w:eastAsia="微软雅黑"/>
          <w:b/>
        </w:rPr>
        <w:t>这个开关是全局的</w:t>
      </w:r>
      <w:r>
        <w:rPr>
          <w:rFonts w:ascii="微软雅黑" w:hAnsi="微软雅黑" w:eastAsia="微软雅黑"/>
        </w:rPr>
        <w:t>，没法做到「A 策略全自动、B 策略只出信号」。</w:t>
      </w:r>
    </w:p>
    <w:p>
      <w:r>
        <w:rPr>
          <w:rFonts w:ascii="微软雅黑" w:hAnsi="微软雅黑" w:eastAsia="微软雅黑"/>
        </w:rPr>
        <w:t>而且当时没有「部署」这个概念 —— 策略只有 启用/停用，没有授权、没有资金分配、</w:t>
      </w:r>
    </w:p>
    <w:p>
      <w:r>
        <w:rPr>
          <w:rFonts w:ascii="微软雅黑" w:hAnsi="微软雅黑" w:eastAsia="微软雅黑"/>
        </w:rPr>
        <w:t>没有各自的止损。所以看起来就是「你在一张一张下单」。</w:t>
      </w:r>
    </w:p>
    <w:p>
      <w:pPr>
        <w:pStyle w:val="Heading3"/>
      </w:pPr>
      <w:r>
        <w:rPr>
          <w:rFonts w:ascii="微软雅黑" w:hAnsi="微软雅黑" w:eastAsia="微软雅黑"/>
        </w:rPr>
        <w:t>1.2 现在已经改成了真正的量化平台做法</w:t>
      </w:r>
    </w:p>
    <w:p>
      <w:r>
        <w:rPr>
          <w:rFonts w:ascii="微软雅黑" w:hAnsi="微软雅黑" w:eastAsia="微软雅黑"/>
        </w:rPr>
        <w:t xml:space="preserve">新增了 </w:t>
      </w:r>
      <w:r>
        <w:rPr>
          <w:rFonts w:ascii="微软雅黑" w:hAnsi="微软雅黑" w:eastAsia="微软雅黑"/>
          <w:b/>
        </w:rPr>
        <w:t>策略部署（一次性授权）</w:t>
      </w:r>
      <w:r>
        <w:rPr>
          <w:rFonts w:ascii="微软雅黑" w:hAnsi="微软雅黑" w:eastAsia="微软雅黑"/>
        </w:rPr>
        <w:t xml:space="preserve"> 机制：</w:t>
      </w:r>
    </w:p>
    <w:p>
      <w:pPr>
        <w:spacing w:before="80" w:after="160"/>
        <w:ind w:left="340"/>
      </w:pPr>
      <w:r>
        <w:rPr>
          <w:rFonts w:ascii="Consolas" w:hAnsi="Consolas" w:eastAsia="Consolas"/>
          <w:color w:val="224466"/>
          <w:sz w:val="18"/>
        </w:rPr>
        <w:t>在【策略】页配好策略</w:t>
        <w:br/>
      </w:r>
      <w:r>
        <w:rPr>
          <w:rFonts w:ascii="Consolas" w:hAnsi="Consolas" w:eastAsia="Consolas"/>
          <w:color w:val="224466"/>
          <w:sz w:val="18"/>
        </w:rPr>
        <w:t xml:space="preserve">   -&gt; 点【部署 · 开始自动交易】</w:t>
        <w:br/>
      </w:r>
      <w:r>
        <w:rPr>
          <w:rFonts w:ascii="Consolas" w:hAnsi="Consolas" w:eastAsia="Consolas"/>
          <w:color w:val="224466"/>
          <w:sz w:val="18"/>
        </w:rPr>
        <w:t xml:space="preserve">   -&gt; 填风控参数（资金额度 / 单只上限 / 止损 / 有效期）</w:t>
        <w:br/>
      </w:r>
      <w:r>
        <w:rPr>
          <w:rFonts w:ascii="Consolas" w:hAnsi="Consolas" w:eastAsia="Consolas"/>
          <w:color w:val="224466"/>
          <w:sz w:val="18"/>
        </w:rPr>
        <w:t xml:space="preserve">   -&gt; 输入确认口令</w:t>
        <w:br/>
      </w:r>
      <w:r>
        <w:rPr>
          <w:rFonts w:ascii="Consolas" w:hAnsi="Consolas" w:eastAsia="Consolas"/>
          <w:color w:val="224466"/>
          <w:sz w:val="18"/>
        </w:rPr>
        <w:t xml:space="preserve">   -&gt; 确认一次，之后引擎全自动替它下单</w:t>
        <w:br/>
      </w:r>
      <w:r>
        <w:rPr>
          <w:rFonts w:ascii="Consolas" w:hAnsi="Consolas" w:eastAsia="Consolas"/>
          <w:color w:val="224466"/>
          <w:sz w:val="18"/>
        </w:rPr>
        <w:t xml:space="preserve">   -&gt; 【实盘交易】页变成「监控面板」，你只看，不用点</w:t>
      </w:r>
    </w:p>
    <w:p>
      <w:r>
        <w:rPr>
          <w:rFonts w:ascii="微软雅黑" w:hAnsi="微软雅黑" w:eastAsia="微软雅黑"/>
          <w:b/>
        </w:rPr>
        <w:t>确认发生在部署那一刻，不是每一单。</w:t>
      </w:r>
    </w:p>
    <w:p>
      <w:pPr>
        <w:jc w:val="center"/>
      </w:pPr>
      <w:r>
        <w:rPr>
          <w:rFonts w:ascii="微软雅黑" w:hAnsi="微软雅黑" w:eastAsia="微软雅黑"/>
          <w:color w:val="BBBBBB"/>
          <w:sz w:val="16"/>
        </w:rPr>
        <w:t>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第 2 章　真正的量化平台是怎么运作的</w:t>
      </w:r>
    </w:p>
    <w:p>
      <w:r>
        <w:rPr>
          <w:rFonts w:ascii="微软雅黑" w:hAnsi="微软雅黑" w:eastAsia="微软雅黑"/>
        </w:rPr>
        <w:t>不管聚宽、米筐、PTrade、QMT，还是私募自建的系统，工作流都是一样的，</w:t>
      </w:r>
    </w:p>
    <w:p>
      <w:r>
        <w:rPr>
          <w:rFonts w:ascii="微软雅黑" w:hAnsi="微软雅黑" w:eastAsia="微软雅黑"/>
        </w:rPr>
        <w:t>就分三个阶段。</w:t>
      </w:r>
    </w:p>
    <w:p>
      <w:pPr>
        <w:pStyle w:val="Heading3"/>
      </w:pPr>
      <w:r>
        <w:rPr>
          <w:rFonts w:ascii="微软雅黑" w:hAnsi="微软雅黑" w:eastAsia="微软雅黑"/>
        </w:rPr>
        <w:t>阶段一：研究（离线、手工、可以反复推翻）</w:t>
      </w:r>
    </w:p>
    <w:p>
      <w:r>
        <w:rPr>
          <w:rFonts w:ascii="微软雅黑" w:hAnsi="微软雅黑" w:eastAsia="微软雅黑"/>
        </w:rPr>
        <w:t>这个阶段你怎么折腾都行，因为</w:t>
      </w:r>
      <w:r>
        <w:rPr>
          <w:rFonts w:ascii="微软雅黑" w:hAnsi="微软雅黑" w:eastAsia="微软雅黑"/>
          <w:b/>
        </w:rPr>
        <w:t>不涉及真钱</w:t>
      </w:r>
      <w:r>
        <w:rPr>
          <w:rFonts w:ascii="微软雅黑" w:hAnsi="微软雅黑" w:eastAsia="微软雅黑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做什么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在本平台哪里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找有效的因子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因子实验室 → 全因子扫描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写/选策略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策略页 → 选策略类型、调参数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回测验证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回测页 → 至少 2 年、至少 3 只股票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决定仓位分配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组合优化页</w:t>
            </w:r>
          </w:p>
        </w:tc>
      </w:tr>
    </w:tbl>
    <w:p/>
    <w:p>
      <w:r>
        <w:rPr>
          <w:rFonts w:ascii="微软雅黑" w:hAnsi="微软雅黑" w:eastAsia="微软雅黑"/>
          <w:b/>
        </w:rPr>
        <w:t>这个阶段的产出</w:t>
      </w:r>
      <w:r>
        <w:rPr>
          <w:rFonts w:ascii="微软雅黑" w:hAnsi="微软雅黑" w:eastAsia="微软雅黑"/>
        </w:rPr>
        <w:t>：一个你信得过的策略 + 一组你接受的参数。</w:t>
      </w:r>
    </w:p>
    <w:p>
      <w:pPr>
        <w:pStyle w:val="Heading3"/>
      </w:pPr>
      <w:r>
        <w:rPr>
          <w:rFonts w:ascii="微软雅黑" w:hAnsi="微软雅黑" w:eastAsia="微软雅黑"/>
        </w:rPr>
        <w:t>阶段二：部署（人工确认，一次性）</w:t>
      </w:r>
    </w:p>
    <w:p>
      <w:r>
        <w:rPr>
          <w:rFonts w:ascii="微软雅黑" w:hAnsi="微软雅黑" w:eastAsia="微软雅黑"/>
        </w:rPr>
        <w:t>这是</w:t>
      </w:r>
      <w:r>
        <w:rPr>
          <w:rFonts w:ascii="微软雅黑" w:hAnsi="微软雅黑" w:eastAsia="微软雅黑"/>
          <w:b/>
        </w:rPr>
        <w:t>唯一需要你按确认键的地方</w:t>
      </w:r>
      <w:r>
        <w:rPr>
          <w:rFonts w:ascii="微软雅黑" w:hAnsi="微软雅黑" w:eastAsia="微软雅黑"/>
        </w:rPr>
        <w:t>。真实平台里这一步叫「策略上线」或「实盘部署」。</w:t>
      </w:r>
    </w:p>
    <w:p>
      <w:r>
        <w:rPr>
          <w:rFonts w:ascii="微软雅黑" w:hAnsi="微软雅黑" w:eastAsia="微软雅黑"/>
        </w:rPr>
        <w:t>要决定的事情：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这个策略能碰多少钱</w:t>
      </w:r>
      <w:r>
        <w:rPr>
          <w:rFonts w:ascii="微软雅黑" w:hAnsi="微软雅黑" w:eastAsia="微软雅黑"/>
        </w:rPr>
        <w:t xml:space="preserve"> —— 资金额度</w:t>
      </w:r>
    </w:p>
    <w:p>
      <w:pPr>
        <w:pStyle w:val="ListNumber"/>
      </w:pPr>
      <w:r>
        <w:rPr>
          <w:rFonts w:ascii="微软雅黑" w:hAnsi="微软雅黑" w:eastAsia="微软雅黑"/>
          <w:b/>
        </w:rPr>
        <w:t>最多能亏多少</w:t>
      </w:r>
      <w:r>
        <w:rPr>
          <w:rFonts w:ascii="微软雅黑" w:hAnsi="微软雅黑" w:eastAsia="微软雅黑"/>
        </w:rPr>
        <w:t xml:space="preserve"> —— 止损线</w:t>
      </w:r>
    </w:p>
    <w:p>
      <w:pPr>
        <w:pStyle w:val="ListNumber"/>
      </w:pPr>
      <w:r>
        <w:rPr>
          <w:rFonts w:ascii="微软雅黑" w:hAnsi="微软雅黑" w:eastAsia="微软雅黑"/>
          <w:b/>
        </w:rPr>
        <w:t>单笔最多下多少</w:t>
      </w:r>
      <w:r>
        <w:rPr>
          <w:rFonts w:ascii="微软雅黑" w:hAnsi="微软雅黑" w:eastAsia="微软雅黑"/>
        </w:rPr>
        <w:t xml:space="preserve"> —— 防呆</w:t>
      </w:r>
    </w:p>
    <w:p>
      <w:pPr>
        <w:pStyle w:val="ListNumber"/>
      </w:pPr>
      <w:r>
        <w:rPr>
          <w:rFonts w:ascii="微软雅黑" w:hAnsi="微软雅黑" w:eastAsia="微软雅黑"/>
          <w:b/>
        </w:rPr>
        <w:t>是自动发单还是我确认</w:t>
      </w:r>
      <w:r>
        <w:rPr>
          <w:rFonts w:ascii="微软雅黑" w:hAnsi="微软雅黑" w:eastAsia="微软雅黑"/>
        </w:rPr>
        <w:t xml:space="preserve"> —— 托管程度</w:t>
      </w:r>
    </w:p>
    <w:p>
      <w:pPr>
        <w:pStyle w:val="ListNumber"/>
      </w:pPr>
      <w:r>
        <w:rPr>
          <w:rFonts w:ascii="微软雅黑" w:hAnsi="微软雅黑" w:eastAsia="微软雅黑"/>
          <w:b/>
        </w:rPr>
        <w:t>授权多久</w:t>
      </w:r>
      <w:r>
        <w:rPr>
          <w:rFonts w:ascii="微软雅黑" w:hAnsi="微软雅黑" w:eastAsia="微软雅黑"/>
        </w:rPr>
        <w:t xml:space="preserve"> —— 有效期</w:t>
      </w:r>
    </w:p>
    <w:p>
      <w:r>
        <w:rPr>
          <w:rFonts w:ascii="微软雅黑" w:hAnsi="微软雅黑" w:eastAsia="微软雅黑"/>
          <w:b/>
        </w:rPr>
        <w:t>这几个参数一旦定了，运行时引擎会严格执行，不会再问你。</w:t>
      </w:r>
    </w:p>
    <w:p>
      <w:pPr>
        <w:pStyle w:val="Heading3"/>
      </w:pPr>
      <w:r>
        <w:rPr>
          <w:rFonts w:ascii="微软雅黑" w:hAnsi="微软雅黑" w:eastAsia="微软雅黑"/>
        </w:rPr>
        <w:t>阶段三：运行（全自动 + 监控）</w:t>
      </w:r>
    </w:p>
    <w:p>
      <w:r>
        <w:rPr>
          <w:rFonts w:ascii="微软雅黑" w:hAnsi="微软雅黑" w:eastAsia="微软雅黑"/>
        </w:rPr>
        <w:t>部署之后，你的日常工作</w:t>
      </w:r>
      <w:r>
        <w:rPr>
          <w:rFonts w:ascii="微软雅黑" w:hAnsi="微软雅黑" w:eastAsia="微软雅黑"/>
          <w:b/>
        </w:rPr>
        <w:t>从「操作」变成「监控」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开盘前看一眼：引擎起来了吗？策略都在线吗？</w:t>
      </w:r>
    </w:p>
    <w:p>
      <w:pPr>
        <w:pStyle w:val="ListBullet"/>
      </w:pPr>
      <w:r>
        <w:rPr>
          <w:rFonts w:ascii="微软雅黑" w:hAnsi="微软雅黑" w:eastAsia="微软雅黑"/>
        </w:rPr>
        <w:t>盘中偶尔看一眼：有没有异常动作？有没有触发止损？</w:t>
      </w:r>
    </w:p>
    <w:p>
      <w:pPr>
        <w:pStyle w:val="ListBullet"/>
      </w:pPr>
      <w:r>
        <w:rPr>
          <w:rFonts w:ascii="微软雅黑" w:hAnsi="微软雅黑" w:eastAsia="微软雅黑"/>
        </w:rPr>
        <w:t>收盘后看一眼：今天成交了什么？亏了多少手续费？</w:t>
      </w:r>
    </w:p>
    <w:p>
      <w:r>
        <w:rPr>
          <w:rFonts w:ascii="微软雅黑" w:hAnsi="微软雅黑" w:eastAsia="微软雅黑"/>
          <w:b/>
        </w:rPr>
        <w:t>真正的量化交易员，一天下来可能一次下单按钮都不点。</w:t>
      </w:r>
    </w:p>
    <w:p>
      <w:pPr>
        <w:pStyle w:val="Heading3"/>
      </w:pPr>
      <w:r>
        <w:rPr>
          <w:rFonts w:ascii="微软雅黑" w:hAnsi="微软雅黑" w:eastAsia="微软雅黑"/>
        </w:rPr>
        <w:t>2.1 为什么必须是「一次授权」而不是「每单确认」</w:t>
      </w:r>
    </w:p>
    <w:p>
      <w:r>
        <w:rPr>
          <w:rFonts w:ascii="微软雅黑" w:hAnsi="微软雅黑" w:eastAsia="微软雅黑"/>
        </w:rPr>
        <w:t>三个原因，一个比一个现实：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速度</w:t>
      </w:r>
      <w:r>
        <w:rPr>
          <w:rFonts w:ascii="微软雅黑" w:hAnsi="微软雅黑" w:eastAsia="微软雅黑"/>
        </w:rPr>
        <w:t>：策略信号出现到价格变化往往只有几秒，等你点完黄花菜都凉了</w:t>
      </w:r>
    </w:p>
    <w:p>
      <w:pPr>
        <w:pStyle w:val="ListNumber"/>
      </w:pPr>
      <w:r>
        <w:rPr>
          <w:rFonts w:ascii="微软雅黑" w:hAnsi="微软雅黑" w:eastAsia="微软雅黑"/>
          <w:b/>
        </w:rPr>
        <w:t>纪律</w:t>
      </w:r>
      <w:r>
        <w:rPr>
          <w:rFonts w:ascii="微软雅黑" w:hAnsi="微软雅黑" w:eastAsia="微软雅黑"/>
        </w:rPr>
        <w:t>：每单都要你点，你就会开始「这一单我感觉不好，跳过吧」—— 那就变回主观交易了</w:t>
      </w:r>
    </w:p>
    <w:p>
      <w:pPr>
        <w:pStyle w:val="ListNumber"/>
      </w:pPr>
      <w:r>
        <w:rPr>
          <w:rFonts w:ascii="微软雅黑" w:hAnsi="微软雅黑" w:eastAsia="微软雅黑"/>
          <w:b/>
        </w:rPr>
        <w:t>可行性</w:t>
      </w:r>
      <w:r>
        <w:rPr>
          <w:rFonts w:ascii="微软雅黑" w:hAnsi="微软雅黑" w:eastAsia="微软雅黑"/>
        </w:rPr>
        <w:t>：一个跑 20 只股票的策略，一天可能出十几单，你点不过来</w:t>
      </w:r>
    </w:p>
    <w:p>
      <w:pPr>
        <w:pStyle w:val="Heading3"/>
      </w:pPr>
      <w:r>
        <w:rPr>
          <w:rFonts w:ascii="微软雅黑" w:hAnsi="微软雅黑" w:eastAsia="微软雅黑"/>
        </w:rPr>
        <w:t>2.2 但为什么新手还是应该先用「待确认」</w:t>
      </w:r>
    </w:p>
    <w:p>
      <w:r>
        <w:rPr>
          <w:rFonts w:ascii="微软雅黑" w:hAnsi="微软雅黑" w:eastAsia="微软雅黑"/>
        </w:rPr>
        <w:t>因为</w:t>
      </w:r>
      <w:r>
        <w:rPr>
          <w:rFonts w:ascii="微软雅黑" w:hAnsi="微软雅黑" w:eastAsia="微软雅黑"/>
          <w:b/>
        </w:rPr>
        <w:t>你要先确认这个策略的行为符合你的预期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真实机构里也是这样：新策略先跑</w:t>
      </w:r>
      <w:r>
        <w:rPr>
          <w:rFonts w:ascii="微软雅黑" w:hAnsi="微软雅黑" w:eastAsia="微软雅黑"/>
          <w:b/>
        </w:rPr>
        <w:t>模拟盘</w:t>
      </w:r>
      <w:r>
        <w:rPr>
          <w:rFonts w:ascii="微软雅黑" w:hAnsi="微软雅黑" w:eastAsia="微软雅黑"/>
        </w:rPr>
        <w:t>几个月，确认它的行为模式，</w:t>
      </w:r>
    </w:p>
    <w:p>
      <w:r>
        <w:rPr>
          <w:rFonts w:ascii="微软雅黑" w:hAnsi="微软雅黑" w:eastAsia="微软雅黑"/>
        </w:rPr>
        <w:t>再上</w:t>
      </w:r>
      <w:r>
        <w:rPr>
          <w:rFonts w:ascii="微软雅黑" w:hAnsi="微软雅黑" w:eastAsia="微软雅黑"/>
          <w:b/>
        </w:rPr>
        <w:t>小资金实盘</w:t>
      </w:r>
      <w:r>
        <w:rPr>
          <w:rFonts w:ascii="微软雅黑" w:hAnsi="微软雅黑" w:eastAsia="微软雅黑"/>
        </w:rPr>
        <w:t>，再逐步加仓。没有人一上来就把全部资金交给一个没跑过的策略。</w:t>
      </w:r>
    </w:p>
    <w:p>
      <w:r>
        <w:rPr>
          <w:rFonts w:ascii="微软雅黑" w:hAnsi="微软雅黑" w:eastAsia="微软雅黑"/>
        </w:rPr>
        <w:t>本平台把这条路铺好了：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怎么设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目的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 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只看信号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观察策略想干什么，完全不动钱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2 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部署 + </w:t>
            </w:r>
            <w:r>
              <w:rPr>
                <w:rFonts w:ascii="微软雅黑" w:hAnsi="微软雅黑" w:eastAsia="微软雅黑"/>
                <w:b/>
                <w:sz w:val="18"/>
              </w:rPr>
              <w:t>不勾</w:t>
            </w:r>
            <w:r>
              <w:rPr>
                <w:rFonts w:ascii="微软雅黑" w:hAnsi="微软雅黑" w:eastAsia="微软雅黑"/>
                <w:sz w:val="18"/>
              </w:rPr>
              <w:t>「直接发送」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生成待确认单，你逐笔把关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3 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部署 + </w:t>
            </w:r>
            <w:r>
              <w:rPr>
                <w:rFonts w:ascii="微软雅黑" w:hAnsi="微软雅黑" w:eastAsia="微软雅黑"/>
                <w:b/>
                <w:sz w:val="18"/>
              </w:rPr>
              <w:t>勾</w:t>
            </w:r>
            <w:r>
              <w:rPr>
                <w:rFonts w:ascii="微软雅黑" w:hAnsi="微软雅黑" w:eastAsia="微软雅黑"/>
                <w:sz w:val="18"/>
              </w:rPr>
              <w:t>「直接发送」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全自动，你只监控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color w:val="BBBBBB"/>
          <w:sz w:val="16"/>
        </w:rPr>
        <w:t>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第 3 章　完整操作流程（照着做）</w:t>
      </w:r>
    </w:p>
    <w:p>
      <w:pPr>
        <w:pStyle w:val="Heading3"/>
      </w:pPr>
      <w:r>
        <w:rPr>
          <w:rFonts w:ascii="微软雅黑" w:hAnsi="微软雅黑" w:eastAsia="微软雅黑"/>
        </w:rPr>
        <w:t>第 0 步　自动选股（约 10 秒，推荐从这里开始）</w:t>
      </w:r>
    </w:p>
    <w:p>
      <w:r>
        <w:rPr>
          <w:rFonts w:ascii="微软雅黑" w:hAnsi="微软雅黑" w:eastAsia="微软雅黑"/>
        </w:rPr>
        <w:t>如果你</w:t>
      </w:r>
      <w:r>
        <w:rPr>
          <w:rFonts w:ascii="微软雅黑" w:hAnsi="微软雅黑" w:eastAsia="微软雅黑"/>
          <w:b/>
        </w:rPr>
        <w:t>不知道该买什么</w:t>
      </w:r>
      <w:r>
        <w:rPr>
          <w:rFonts w:ascii="微软雅黑" w:hAnsi="微软雅黑" w:eastAsia="微软雅黑"/>
        </w:rPr>
        <w:t>，先来这一步。</w:t>
      </w:r>
    </w:p>
    <w:p>
      <w:pPr>
        <w:pStyle w:val="ListNumber"/>
      </w:pPr>
      <w:r>
        <w:rPr>
          <w:rFonts w:ascii="微软雅黑" w:hAnsi="微软雅黑" w:eastAsia="微软雅黑"/>
        </w:rPr>
        <w:t>打开【自动选股】页</w:t>
      </w:r>
    </w:p>
    <w:p>
      <w:pPr>
        <w:pStyle w:val="ListNumber"/>
      </w:pPr>
      <w:r>
        <w:rPr>
          <w:rFonts w:ascii="微软雅黑" w:hAnsi="微软雅黑" w:eastAsia="微软雅黑"/>
        </w:rPr>
        <w:t xml:space="preserve">上面选一个模板 —— 新手建议先试 </w:t>
      </w:r>
      <w:r>
        <w:rPr>
          <w:rFonts w:ascii="微软雅黑" w:hAnsi="微软雅黑" w:eastAsia="微软雅黑"/>
          <w:b/>
        </w:rPr>
        <w:t>「多因子综合（最主流）」</w:t>
      </w:r>
    </w:p>
    <w:p>
      <w:pPr>
        <w:pStyle w:val="ListNumber"/>
      </w:pPr>
      <w:r>
        <w:rPr>
          <w:rFonts w:ascii="微软雅黑" w:hAnsi="微软雅黑" w:eastAsia="微软雅黑"/>
        </w:rPr>
        <w:t xml:space="preserve">别的不用改，直接点 </w:t>
      </w:r>
      <w:r>
        <w:rPr>
          <w:rFonts w:ascii="微软雅黑" w:hAnsi="微软雅黑" w:eastAsia="微软雅黑"/>
          <w:b/>
        </w:rPr>
        <w:t>【开始选股】</w:t>
      </w:r>
    </w:p>
    <w:p>
      <w:pPr>
        <w:pStyle w:val="ListNumber"/>
      </w:pPr>
      <w:r>
        <w:rPr>
          <w:rFonts w:ascii="微软雅黑" w:hAnsi="微软雅黑" w:eastAsia="微软雅黑"/>
        </w:rPr>
        <w:t>等 5~10 秒，会列出全市场选出来的前 20 只</w:t>
      </w:r>
    </w:p>
    <w:p>
      <w:pPr>
        <w:pStyle w:val="ListNumber"/>
      </w:pPr>
      <w:r>
        <w:rPr>
          <w:rFonts w:ascii="微软雅黑" w:hAnsi="微软雅黑" w:eastAsia="微软雅黑"/>
        </w:rPr>
        <w:t>看结果表：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得分</w:t>
      </w:r>
      <w:r>
        <w:rPr>
          <w:rFonts w:ascii="微软雅黑" w:hAnsi="微软雅黑" w:eastAsia="微软雅黑"/>
        </w:rPr>
        <w:t>：0~100，越高越好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为什么选它</w:t>
      </w:r>
      <w:r>
        <w:rPr>
          <w:rFonts w:ascii="微软雅黑" w:hAnsi="微软雅黑" w:eastAsia="微软雅黑"/>
        </w:rPr>
        <w:t>：它在哪几个因子上排得靠前（比如「高ROE 92 ｜ 低市盈率 88」）</w:t>
      </w:r>
    </w:p>
    <w:p>
      <w:pPr>
        <w:pStyle w:val="ListNumber"/>
      </w:pPr>
      <w:r>
        <w:rPr>
          <w:rFonts w:ascii="微软雅黑" w:hAnsi="微软雅黑" w:eastAsia="微软雅黑"/>
        </w:rPr>
        <w:t xml:space="preserve">满意的话点 </w:t>
      </w:r>
      <w:r>
        <w:rPr>
          <w:rFonts w:ascii="微软雅黑" w:hAnsi="微软雅黑" w:eastAsia="微软雅黑"/>
          <w:b/>
        </w:rPr>
        <w:t>【一键生成策略】</w:t>
      </w:r>
      <w:r>
        <w:rPr>
          <w:rFonts w:ascii="微软雅黑" w:hAnsi="微软雅黑" w:eastAsia="微软雅黑"/>
        </w:rPr>
        <w:t xml:space="preserve"> —— 股票池和权重会</w:t>
      </w:r>
      <w:r>
        <w:rPr>
          <w:rFonts w:ascii="微软雅黑" w:hAnsi="微软雅黑" w:eastAsia="微软雅黑"/>
          <w:b/>
        </w:rPr>
        <w:t>自动填好</w:t>
      </w:r>
    </w:p>
    <w:p>
      <w:pPr>
        <w:pStyle w:val="ListNumber"/>
      </w:pPr>
      <w:r>
        <w:rPr>
          <w:rFonts w:ascii="微软雅黑" w:hAnsi="微软雅黑" w:eastAsia="微软雅黑"/>
        </w:rPr>
        <w:t>然后跳到下面「第 3 步 回测验证」继续</w:t>
      </w:r>
    </w:p>
    <w:p>
      <w:r>
        <w:rPr>
          <w:rFonts w:ascii="微软雅黑" w:hAnsi="微软雅黑" w:eastAsia="微软雅黑"/>
          <w:b/>
        </w:rPr>
        <w:t>它会做什么</w:t>
      </w:r>
      <w:r>
        <w:rPr>
          <w:rFonts w:ascii="微软雅黑" w:hAnsi="微软雅黑" w:eastAsia="微软雅黑"/>
        </w:rPr>
        <w:t>：扫描全市场 5923 只 → 剔除 ST / 次新 / 停牌 / 涨跌停 / 成交额太小的</w:t>
      </w:r>
    </w:p>
    <w:p>
      <w:r>
        <w:rPr>
          <w:rFonts w:ascii="微软雅黑" w:hAnsi="微软雅黑" w:eastAsia="微软雅黑"/>
        </w:rPr>
        <w:t>→ 按因子百分位打分 → 对前几十只再拉 K 线做技术面精筛。</w:t>
      </w:r>
    </w:p>
    <w:p>
      <w:r>
        <w:rPr>
          <w:rFonts w:ascii="微软雅黑" w:hAnsi="微软雅黑" w:eastAsia="微软雅黑"/>
          <w:b/>
        </w:rPr>
        <w:t>11 个模板怎么选</w:t>
      </w:r>
      <w:r>
        <w:rPr>
          <w:rFonts w:ascii="微软雅黑" w:hAnsi="微软雅黑" w:eastAsia="微软雅黑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什么时候用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多因子综合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不知道选啥就用这个，最稳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价值质量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觉得市场要跌，想买便宜又赚钱的公司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GARP 成长价值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想要「便宜 + 有成长」，主动基金最常用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动量趋势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市场在涨，想跟上强势股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主力资金流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做短线，想跟着大单走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量价异动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想抓刚启动的票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小市值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高风险</w:t>
            </w:r>
            <w:r>
              <w:rPr>
                <w:rFonts w:ascii="微软雅黑" w:hAnsi="微软雅黑" w:eastAsia="微软雅黑"/>
                <w:sz w:val="18"/>
              </w:rPr>
              <w:t>，仓位一定要小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低波动稳健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想回撤小一点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超跌反转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做左侧，需要耐心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回调买入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想找「强势股回踩支撑」的买点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行业轮动·龙头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不想全挤在一个行业里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第 1 步　找因子（约 10 分钟）</w:t>
      </w:r>
    </w:p>
    <w:p>
      <w:pPr>
        <w:ind w:left="454"/>
      </w:pPr>
      <w:r>
        <w:rPr>
          <w:rFonts w:ascii="微软雅黑" w:hAnsi="微软雅黑" w:eastAsia="微软雅黑"/>
          <w:i/>
          <w:color w:val="555555"/>
          <w:sz w:val="20"/>
        </w:rPr>
        <w:t>如果你已经用【自动选股】生成了策略，这一步可以跳过。</w:t>
      </w:r>
    </w:p>
    <w:p>
      <w:pPr>
        <w:pStyle w:val="ListNumber"/>
      </w:pPr>
      <w:r>
        <w:rPr>
          <w:rFonts w:ascii="微软雅黑" w:hAnsi="微软雅黑" w:eastAsia="微软雅黑"/>
        </w:rPr>
        <w:t>打开【因子实验室】</w:t>
      </w:r>
    </w:p>
    <w:p>
      <w:pPr>
        <w:pStyle w:val="ListNumber"/>
      </w:pPr>
      <w:r>
        <w:rPr>
          <w:rFonts w:ascii="微软雅黑" w:hAnsi="微软雅黑" w:eastAsia="微软雅黑"/>
        </w:rPr>
        <w:t>勾上「行业中性化」</w:t>
      </w:r>
    </w:p>
    <w:p>
      <w:pPr>
        <w:pStyle w:val="ListNumber"/>
      </w:pPr>
      <w:r>
        <w:rPr>
          <w:rFonts w:ascii="微软雅黑" w:hAnsi="微软雅黑" w:eastAsia="微软雅黑"/>
        </w:rPr>
        <w:t>点【开始扫描】，等 10~60 秒</w:t>
      </w:r>
    </w:p>
    <w:p>
      <w:pPr>
        <w:pStyle w:val="ListNumber"/>
      </w:pPr>
      <w:r>
        <w:rPr>
          <w:rFonts w:ascii="微软雅黑" w:hAnsi="微软雅黑" w:eastAsia="微软雅黑"/>
        </w:rPr>
        <w:t xml:space="preserve">看排行榜：重点看 </w:t>
      </w:r>
      <w:r>
        <w:rPr>
          <w:rFonts w:ascii="微软雅黑" w:hAnsi="微软雅黑" w:eastAsia="微软雅黑"/>
          <w:b/>
        </w:rPr>
        <w:t>IC 均值</w:t>
      </w:r>
      <w:r>
        <w:rPr>
          <w:rFonts w:ascii="微软雅黑" w:hAnsi="微软雅黑" w:eastAsia="微软雅黑"/>
        </w:rPr>
        <w:t xml:space="preserve"> 和 </w:t>
      </w:r>
      <w:r>
        <w:rPr>
          <w:rFonts w:ascii="微软雅黑" w:hAnsi="微软雅黑" w:eastAsia="微软雅黑"/>
          <w:b/>
        </w:rPr>
        <w:t>t 值</w:t>
      </w:r>
    </w:p>
    <w:p>
      <w:pPr>
        <w:pStyle w:val="ListBullet"/>
      </w:pPr>
      <w:r>
        <w:rPr>
          <w:rFonts w:ascii="微软雅黑" w:hAnsi="微软雅黑" w:eastAsia="微软雅黑"/>
        </w:rPr>
        <w:t>挑 t 值绝对值大于 2 且 IC 绝对值大于 0.03 的</w:t>
      </w:r>
    </w:p>
    <w:p>
      <w:pPr>
        <w:pStyle w:val="ListBullet"/>
      </w:pPr>
      <w:r>
        <w:rPr>
          <w:rFonts w:ascii="微软雅黑" w:hAnsi="微软雅黑" w:eastAsia="微软雅黑"/>
        </w:rPr>
        <w:t>点【详情】看分层收益是不是单调递减</w:t>
      </w:r>
    </w:p>
    <w:p>
      <w:pPr>
        <w:pStyle w:val="ListNumber"/>
      </w:pPr>
      <w:r>
        <w:rPr>
          <w:rFonts w:ascii="微软雅黑" w:hAnsi="微软雅黑" w:eastAsia="微软雅黑"/>
        </w:rPr>
        <w:t>记住前 3~5 个因子的名字，下一步要用</w:t>
      </w:r>
    </w:p>
    <w:p>
      <w:pPr>
        <w:ind w:left="454"/>
      </w:pPr>
      <w:r>
        <w:rPr>
          <w:rFonts w:ascii="微软雅黑" w:hAnsi="微软雅黑" w:eastAsia="微软雅黑"/>
          <w:i/>
          <w:color w:val="555555"/>
          <w:sz w:val="20"/>
        </w:rPr>
        <w:t>懒得筛的话直接跳过这步 —— AI 助手和预设组合会自动用当前扫描出来的最强因子。</w:t>
      </w:r>
    </w:p>
    <w:p>
      <w:pPr>
        <w:pStyle w:val="Heading3"/>
      </w:pPr>
      <w:r>
        <w:rPr>
          <w:rFonts w:ascii="微软雅黑" w:hAnsi="微软雅黑" w:eastAsia="微软雅黑"/>
        </w:rPr>
        <w:t>第 2 步　配策略（约 5 分钟）</w:t>
      </w:r>
    </w:p>
    <w:p>
      <w:pPr>
        <w:pStyle w:val="ListNumber"/>
      </w:pPr>
      <w:r>
        <w:rPr>
          <w:rFonts w:ascii="微软雅黑" w:hAnsi="微软雅黑" w:eastAsia="微软雅黑"/>
        </w:rPr>
        <w:t>打开【策略】页</w:t>
      </w:r>
    </w:p>
    <w:p>
      <w:pPr>
        <w:pStyle w:val="ListNumber"/>
      </w:pPr>
      <w:r>
        <w:rPr>
          <w:rFonts w:ascii="微软雅黑" w:hAnsi="微软雅黑" w:eastAsia="微软雅黑"/>
        </w:rPr>
        <w:t>右边「新建 / 编辑策略」：</w:t>
      </w:r>
    </w:p>
    <w:p>
      <w:pPr>
        <w:pStyle w:val="ListBullet"/>
      </w:pPr>
      <w:r>
        <w:rPr>
          <w:rFonts w:ascii="微软雅黑" w:hAnsi="微软雅黑" w:eastAsia="微软雅黑"/>
        </w:rPr>
        <w:t>策略名称：随便起，比如「动量轮动-测试1」</w:t>
      </w:r>
    </w:p>
    <w:p>
      <w:pPr>
        <w:pStyle w:val="ListBullet"/>
      </w:pPr>
      <w:r>
        <w:rPr>
          <w:rFonts w:ascii="微软雅黑" w:hAnsi="微软雅黑" w:eastAsia="微软雅黑"/>
        </w:rPr>
        <w:t>策略类型：新手建议先试「多因子选股轮动」或「回调买入法」</w:t>
      </w:r>
    </w:p>
    <w:p>
      <w:pPr>
        <w:pStyle w:val="ListBullet"/>
      </w:pPr>
      <w:r>
        <w:rPr>
          <w:rFonts w:ascii="微软雅黑" w:hAnsi="微软雅黑" w:eastAsia="微软雅黑"/>
        </w:rPr>
        <w:t>股票池：填 5~10 只，例如 `600519.SH,000001.SZ,600036.SH,000333.SZ,600887.SH`</w:t>
      </w:r>
    </w:p>
    <w:p>
      <w:pPr>
        <w:pStyle w:val="ListBullet"/>
      </w:pPr>
      <w:r>
        <w:rPr>
          <w:rFonts w:ascii="微软雅黑" w:hAnsi="微软雅黑" w:eastAsia="微软雅黑"/>
        </w:rPr>
        <w:t>运行方式：选「自动下单」</w:t>
      </w:r>
    </w:p>
    <w:p>
      <w:pPr>
        <w:pStyle w:val="ListNumber"/>
      </w:pPr>
      <w:r>
        <w:rPr>
          <w:rFonts w:ascii="微软雅黑" w:hAnsi="微软雅黑" w:eastAsia="微软雅黑"/>
        </w:rPr>
        <w:t>点【保存策略】</w:t>
      </w:r>
    </w:p>
    <w:p>
      <w:pPr>
        <w:pStyle w:val="ListNumber"/>
      </w:pPr>
      <w:r>
        <w:rPr>
          <w:rFonts w:ascii="微软雅黑" w:hAnsi="微软雅黑" w:eastAsia="微软雅黑"/>
        </w:rPr>
        <w:t>在左边列表里点【预览信号】，看它现在想买什么、为什么</w:t>
      </w:r>
    </w:p>
    <w:p>
      <w:pPr>
        <w:pStyle w:val="Heading3"/>
      </w:pPr>
      <w:r>
        <w:rPr>
          <w:rFonts w:ascii="微软雅黑" w:hAnsi="微软雅黑" w:eastAsia="微软雅黑"/>
        </w:rPr>
        <w:t>第 3 步　回测验证（约 3 分钟）</w:t>
      </w:r>
    </w:p>
    <w:p>
      <w:pPr>
        <w:pStyle w:val="ListNumber"/>
      </w:pPr>
      <w:r>
        <w:rPr>
          <w:rFonts w:ascii="微软雅黑" w:hAnsi="微软雅黑" w:eastAsia="微软雅黑"/>
        </w:rPr>
        <w:t>打开【回测】页</w:t>
      </w:r>
    </w:p>
    <w:p>
      <w:pPr>
        <w:pStyle w:val="ListNumber"/>
      </w:pPr>
      <w:r>
        <w:rPr>
          <w:rFonts w:ascii="微软雅黑" w:hAnsi="微软雅黑" w:eastAsia="微软雅黑"/>
        </w:rPr>
        <w:t>策略类型选刚配的那个，股票池和参数填一样的</w:t>
      </w:r>
    </w:p>
    <w:p>
      <w:pPr>
        <w:pStyle w:val="ListNumber"/>
      </w:pPr>
      <w:r>
        <w:rPr>
          <w:rFonts w:ascii="微软雅黑" w:hAnsi="微软雅黑" w:eastAsia="微软雅黑"/>
        </w:rPr>
        <w:t xml:space="preserve">开始日期选 </w:t>
      </w:r>
      <w:r>
        <w:rPr>
          <w:rFonts w:ascii="微软雅黑" w:hAnsi="微软雅黑" w:eastAsia="微软雅黑"/>
          <w:b/>
        </w:rPr>
        <w:t>2 年前</w:t>
      </w:r>
      <w:r>
        <w:rPr>
          <w:rFonts w:ascii="微软雅黑" w:hAnsi="微软雅黑" w:eastAsia="微软雅黑"/>
        </w:rPr>
        <w:t>，初始资金照实填</w:t>
      </w:r>
    </w:p>
    <w:p>
      <w:pPr>
        <w:pStyle w:val="ListNumber"/>
      </w:pPr>
      <w:r>
        <w:rPr>
          <w:rFonts w:ascii="微软雅黑" w:hAnsi="微软雅黑" w:eastAsia="微软雅黑"/>
        </w:rPr>
        <w:t>点【开始回测】</w:t>
      </w:r>
    </w:p>
    <w:p>
      <w:r>
        <w:rPr>
          <w:rFonts w:ascii="微软雅黑" w:hAnsi="微软雅黑" w:eastAsia="微软雅黑"/>
          <w:b/>
        </w:rPr>
        <w:t>只看四个数</w:t>
      </w:r>
      <w:r>
        <w:rPr>
          <w:rFonts w:ascii="微软雅黑" w:hAnsi="微软雅黑" w:eastAsia="微软雅黑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及格线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对比沪深300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必须为正</w:t>
            </w:r>
            <w:r>
              <w:rPr>
                <w:rFonts w:ascii="微软雅黑" w:hAnsi="微软雅黑" w:eastAsia="微软雅黑"/>
                <w:sz w:val="18"/>
              </w:rPr>
              <w:t>（否则不如买 ETF）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最大回撤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你能接受的范围内（建议 &lt; 30%）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交易次数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大于 30 笔（少了是噪音）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夏普比率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大于 0.5</w:t>
            </w:r>
          </w:p>
        </w:tc>
      </w:tr>
    </w:tbl>
    <w:p/>
    <w:p>
      <w:r>
        <w:rPr>
          <w:rFonts w:ascii="微软雅黑" w:hAnsi="微软雅黑" w:eastAsia="微软雅黑"/>
        </w:rPr>
        <w:t>不达标就回第 2 步改参数。</w:t>
      </w:r>
      <w:r>
        <w:rPr>
          <w:rFonts w:ascii="微软雅黑" w:hAnsi="微软雅黑" w:eastAsia="微软雅黑"/>
          <w:b/>
        </w:rPr>
        <w:t>这一步不要跳。</w:t>
      </w:r>
    </w:p>
    <w:p>
      <w:pPr>
        <w:pStyle w:val="Heading3"/>
      </w:pPr>
      <w:r>
        <w:rPr>
          <w:rFonts w:ascii="微软雅黑" w:hAnsi="微软雅黑" w:eastAsia="微软雅黑"/>
        </w:rPr>
        <w:t>第 4 步　决定仓位分配（可选，2 分钟）</w:t>
      </w:r>
    </w:p>
    <w:p>
      <w:r>
        <w:rPr>
          <w:rFonts w:ascii="微软雅黑" w:hAnsi="微软雅黑" w:eastAsia="微软雅黑"/>
        </w:rPr>
        <w:t>两种做法，任选其一：</w:t>
      </w:r>
    </w:p>
    <w:p>
      <w:r>
        <w:rPr>
          <w:rFonts w:ascii="微软雅黑" w:hAnsi="微软雅黑" w:eastAsia="微软雅黑"/>
          <w:b/>
        </w:rPr>
        <w:t>做法 A：直接在策略页算（推荐）</w:t>
      </w:r>
    </w:p>
    <w:p>
      <w:r>
        <w:rPr>
          <w:rFonts w:ascii="微软雅黑" w:hAnsi="微软雅黑" w:eastAsia="微软雅黑"/>
        </w:rPr>
        <w:t>策略页的「股票池」下面有【持仓权重】区，填了股票池后会出现每只股票的权重输入框。</w:t>
      </w:r>
    </w:p>
    <w:p>
      <w:r>
        <w:rPr>
          <w:rFonts w:ascii="微软雅黑" w:hAnsi="微软雅黑" w:eastAsia="微软雅黑"/>
        </w:rPr>
        <w:t>点【一键计算最优权重】，选好方法（默认风险平价）和因子组合，它会把最优权重填进去；</w:t>
      </w:r>
    </w:p>
    <w:p>
      <w:r>
        <w:rPr>
          <w:rFonts w:ascii="微软雅黑" w:hAnsi="微软雅黑" w:eastAsia="微软雅黑"/>
        </w:rPr>
        <w:t>你也可以手动改成自己喜欢的比例。点【保存策略】就生效，回测和实盘都用这套权重。</w:t>
      </w:r>
    </w:p>
    <w:p>
      <w:r>
        <w:rPr>
          <w:rFonts w:ascii="微软雅黑" w:hAnsi="微软雅黑" w:eastAsia="微软雅黑"/>
          <w:b/>
        </w:rPr>
        <w:t>做法 B：单独用组合优化页</w:t>
      </w:r>
    </w:p>
    <w:p>
      <w:r>
        <w:rPr>
          <w:rFonts w:ascii="微软雅黑" w:hAnsi="微软雅黑" w:eastAsia="微软雅黑"/>
        </w:rPr>
        <w:t>打开【组合优化】，选你回测用的因子组合，方法先选「风险平价」，点【开始优化】，</w:t>
      </w:r>
    </w:p>
    <w:p>
      <w:r>
        <w:rPr>
          <w:rFonts w:ascii="微软雅黑" w:hAnsi="微软雅黑" w:eastAsia="微软雅黑"/>
        </w:rPr>
        <w:t>看看它建议每只买多少，再手动填回策略页的权重框。</w:t>
      </w:r>
    </w:p>
    <w:p>
      <w:pPr>
        <w:pStyle w:val="Heading3"/>
      </w:pPr>
      <w:r>
        <w:rPr>
          <w:rFonts w:ascii="微软雅黑" w:hAnsi="微软雅黑" w:eastAsia="微软雅黑"/>
        </w:rPr>
        <w:t>第 5 步　部署（关键一步）</w:t>
      </w:r>
    </w:p>
    <w:p>
      <w:r>
        <w:rPr>
          <w:rFonts w:ascii="微软雅黑" w:hAnsi="微软雅黑" w:eastAsia="微软雅黑"/>
        </w:rPr>
        <w:t xml:space="preserve">回到【策略】页，在你刚建的策略上点 </w:t>
      </w:r>
      <w:r>
        <w:rPr>
          <w:rFonts w:ascii="微软雅黑" w:hAnsi="微软雅黑" w:eastAsia="微软雅黑"/>
          <w:b/>
        </w:rPr>
        <w:t>【部署 · 开始自动交易】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弹出窗口，逐项填：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怎么填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直接发送委托单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新手</w:t>
            </w:r>
            <w:r>
              <w:rPr>
                <w:rFonts w:ascii="微软雅黑" w:hAnsi="微软雅黑" w:eastAsia="微软雅黑"/>
                <w:b/>
                <w:sz w:val="18"/>
              </w:rPr>
              <w:t>先不要勾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不勾 = 生成待确认单，你逐笔把关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资金额度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20 ~ 40%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这个策略最多能用总资产的百分之多少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单只股票上限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15 ~ 20%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防止一只股票占太多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单笔委托上限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 ~ 3 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防止一笔下太猛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止损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 ~ 10%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  <w:r>
              <w:rPr>
                <w:rFonts w:ascii="微软雅黑" w:hAnsi="微软雅黑" w:eastAsia="微软雅黑"/>
                <w:sz w:val="18"/>
              </w:rPr>
              <w:t>，不填不让部署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止盈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0（不用）或 30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 表示不自动止盈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授权有效期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30 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到期自动下线，强制你定期复核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确认口令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一字不差输入提示的口令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防手滑</w:t>
            </w:r>
          </w:p>
        </w:tc>
      </w:tr>
    </w:tbl>
    <w:p/>
    <w:p>
      <w:r>
        <w:rPr>
          <w:rFonts w:ascii="微软雅黑" w:hAnsi="微软雅黑" w:eastAsia="微软雅黑"/>
        </w:rPr>
        <w:t>点【确认部署】。</w:t>
      </w:r>
    </w:p>
    <w:p>
      <w:pPr>
        <w:pStyle w:val="Heading3"/>
      </w:pPr>
      <w:r>
        <w:rPr>
          <w:rFonts w:ascii="微软雅黑" w:hAnsi="微软雅黑" w:eastAsia="微软雅黑"/>
        </w:rPr>
        <w:t>第 6 步　启动引擎</w:t>
      </w:r>
    </w:p>
    <w:p>
      <w:r>
        <w:rPr>
          <w:rFonts w:ascii="微软雅黑" w:hAnsi="微软雅黑" w:eastAsia="微软雅黑"/>
        </w:rPr>
        <w:t>两种方式：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方式 A</w:t>
      </w:r>
      <w:r>
        <w:rPr>
          <w:rFonts w:ascii="微软雅黑" w:hAnsi="微软雅黑" w:eastAsia="微软雅黑"/>
        </w:rPr>
        <w:t>：平台右上角点【启动引擎】</w:t>
      </w:r>
    </w:p>
    <w:p>
      <w:pPr>
        <w:pStyle w:val="ListBullet"/>
      </w:pPr>
      <w:r>
        <w:rPr>
          <w:rFonts w:ascii="微软雅黑" w:hAnsi="微软雅黑" w:eastAsia="微软雅黑"/>
          <w:b/>
        </w:rPr>
        <w:t>方式 B</w:t>
      </w:r>
      <w:r>
        <w:rPr>
          <w:rFonts w:ascii="微软雅黑" w:hAnsi="微软雅黑" w:eastAsia="微软雅黑"/>
        </w:rPr>
        <w:t>：设置 → 交易规则 → 「程序启动时自动开引擎」打开，以后启动程序就自动跑</w:t>
      </w:r>
    </w:p>
    <w:p>
      <w:r>
        <w:rPr>
          <w:rFonts w:ascii="微软雅黑" w:hAnsi="微软雅黑" w:eastAsia="微软雅黑"/>
        </w:rPr>
        <w:t>引擎起来后，右上角的「引擎」状态会变成绿色的</w:t>
      </w:r>
      <w:r>
        <w:rPr>
          <w:rFonts w:ascii="微软雅黑" w:hAnsi="微软雅黑" w:eastAsia="微软雅黑"/>
          <w:b/>
        </w:rPr>
        <w:t>运行中</w:t>
      </w:r>
      <w:r>
        <w:rPr>
          <w:rFonts w:ascii="微软雅黑" w:hAnsi="微软雅黑" w:eastAsia="微软雅黑"/>
        </w:rPr>
        <w:t>。</w:t>
      </w:r>
    </w:p>
    <w:p>
      <w:pPr>
        <w:pStyle w:val="Heading3"/>
      </w:pPr>
      <w:r>
        <w:rPr>
          <w:rFonts w:ascii="微软雅黑" w:hAnsi="微软雅黑" w:eastAsia="微软雅黑"/>
        </w:rPr>
        <w:t>第 7 步　监控（日常）</w:t>
      </w:r>
    </w:p>
    <w:p>
      <w:r>
        <w:rPr>
          <w:rFonts w:ascii="微软雅黑" w:hAnsi="微软雅黑" w:eastAsia="微软雅黑"/>
        </w:rPr>
        <w:t xml:space="preserve">打开【实盘交易】页，最上面就是 </w:t>
      </w:r>
      <w:r>
        <w:rPr>
          <w:rFonts w:ascii="微软雅黑" w:hAnsi="微软雅黑" w:eastAsia="微软雅黑"/>
          <w:b/>
        </w:rPr>
        <w:t>「自动交易中的策略」</w:t>
      </w:r>
      <w:r>
        <w:rPr>
          <w:rFonts w:ascii="微软雅黑" w:hAnsi="微软雅黑" w:eastAsia="微软雅黑"/>
        </w:rPr>
        <w:t xml:space="preserve"> 面板：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看什么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全自动直发 / 待你确认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运行中 / 引擎未启动 / 已过期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资金额度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这个策略能碰多少钱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现在占了多少仓位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止损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触发线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持仓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持有几只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浮动盈亏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赚了还是亏了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今日动作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今天下了几单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授权到期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什么时候需要重新确认</w:t>
            </w:r>
          </w:p>
        </w:tc>
      </w:tr>
    </w:tbl>
    <w:p/>
    <w:p>
      <w:r>
        <w:rPr>
          <w:rFonts w:ascii="微软雅黑" w:hAnsi="微软雅黑" w:eastAsia="微软雅黑"/>
          <w:b/>
        </w:rPr>
        <w:t>这个面板是只读的。你不需要在这里点任何东西。</w:t>
      </w:r>
    </w:p>
    <w:p>
      <w:pPr>
        <w:jc w:val="center"/>
      </w:pPr>
      <w:r>
        <w:rPr>
          <w:rFonts w:ascii="微软雅黑" w:hAnsi="微软雅黑" w:eastAsia="微软雅黑"/>
          <w:color w:val="BBBBBB"/>
          <w:sz w:val="16"/>
        </w:rPr>
        <w:t>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第 4 章　日常运行手册</w:t>
      </w:r>
    </w:p>
    <w:p>
      <w:pPr>
        <w:pStyle w:val="Heading3"/>
      </w:pPr>
      <w:r>
        <w:rPr>
          <w:rFonts w:ascii="微软雅黑" w:hAnsi="微软雅黑" w:eastAsia="微软雅黑"/>
        </w:rPr>
        <w:t>开盘前（9:15 前，2 分钟）</w:t>
      </w:r>
    </w:p>
    <w:p>
      <w:pPr>
        <w:pStyle w:val="ListBullet"/>
      </w:pPr>
      <w:r>
        <w:rPr>
          <w:rFonts w:ascii="微软雅黑" w:hAnsi="微软雅黑" w:eastAsia="微软雅黑"/>
        </w:rPr>
        <w:t>☐ 【实盘交易】→ 看「自动交易中的策略」，所有策略状态是否正常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☐ 右上角引擎是否 </w:t>
      </w:r>
      <w:r>
        <w:rPr>
          <w:rFonts w:ascii="微软雅黑" w:hAnsi="微软雅黑" w:eastAsia="微软雅黑"/>
          <w:b/>
        </w:rPr>
        <w:t>运行中</w:t>
      </w:r>
    </w:p>
    <w:p>
      <w:pPr>
        <w:pStyle w:val="ListBullet"/>
      </w:pPr>
      <w:r>
        <w:rPr>
          <w:rFonts w:ascii="微软雅黑" w:hAnsi="微软雅黑" w:eastAsia="微软雅黑"/>
        </w:rPr>
        <w:t>☐ 有没有「授权已过期」的策略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☐ 通道是否 </w:t>
      </w:r>
      <w:r>
        <w:rPr>
          <w:rFonts w:ascii="微软雅黑" w:hAnsi="微软雅黑" w:eastAsia="微软雅黑"/>
          <w:b/>
        </w:rPr>
        <w:t>已连接</w:t>
      </w:r>
      <w:r>
        <w:rPr>
          <w:rFonts w:ascii="微软雅黑" w:hAnsi="微软雅黑" w:eastAsia="微软雅黑"/>
        </w:rPr>
        <w:t>（同花顺要先打开下单窗口）</w:t>
      </w:r>
    </w:p>
    <w:p>
      <w:pPr>
        <w:pStyle w:val="Heading3"/>
      </w:pPr>
      <w:r>
        <w:rPr>
          <w:rFonts w:ascii="微软雅黑" w:hAnsi="微软雅黑" w:eastAsia="微软雅黑"/>
        </w:rPr>
        <w:t>盘中（想起来就看看）</w:t>
      </w:r>
    </w:p>
    <w:p>
      <w:pPr>
        <w:pStyle w:val="ListBullet"/>
      </w:pPr>
      <w:r>
        <w:rPr>
          <w:rFonts w:ascii="微软雅黑" w:hAnsi="微软雅黑" w:eastAsia="微软雅黑"/>
        </w:rPr>
        <w:t>☐ 【实盘交易】→ 有没有「已跌破止损位」的红字提醒</w:t>
      </w:r>
    </w:p>
    <w:p>
      <w:pPr>
        <w:pStyle w:val="ListBullet"/>
      </w:pPr>
      <w:r>
        <w:rPr>
          <w:rFonts w:ascii="微软雅黑" w:hAnsi="微软雅黑" w:eastAsia="微软雅黑"/>
        </w:rPr>
        <w:t>☐ 持仓止损监控 → 有没有贴近止损的</w:t>
      </w:r>
    </w:p>
    <w:p>
      <w:pPr>
        <w:pStyle w:val="ListBullet"/>
      </w:pPr>
      <w:r>
        <w:rPr>
          <w:rFonts w:ascii="微软雅黑" w:hAnsi="微软雅黑" w:eastAsia="微软雅黑"/>
        </w:rPr>
        <w:t>☐ 如果开了待确认模式 → 有没有待确认委托单要处理</w:t>
      </w:r>
    </w:p>
    <w:p>
      <w:r>
        <w:rPr>
          <w:rFonts w:ascii="微软雅黑" w:hAnsi="微软雅黑" w:eastAsia="微软雅黑"/>
          <w:b/>
        </w:rPr>
        <w:t>不要盯盘。</w:t>
      </w:r>
      <w:r>
        <w:rPr>
          <w:rFonts w:ascii="微软雅黑" w:hAnsi="微软雅黑" w:eastAsia="微软雅黑"/>
        </w:rPr>
        <w:t xml:space="preserve"> 策略已经替你决定了，盯盘只会让你想干预。</w:t>
      </w:r>
    </w:p>
    <w:p>
      <w:pPr>
        <w:pStyle w:val="Heading3"/>
      </w:pPr>
      <w:r>
        <w:rPr>
          <w:rFonts w:ascii="微软雅黑" w:hAnsi="微软雅黑" w:eastAsia="微软雅黑"/>
        </w:rPr>
        <w:t>收盘后（15:00 后，3 分钟）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☐ 【实盘交易】→ </w:t>
      </w:r>
      <w:r>
        <w:rPr>
          <w:rFonts w:ascii="微软雅黑" w:hAnsi="微软雅黑" w:eastAsia="微软雅黑"/>
          <w:b/>
        </w:rPr>
        <w:t>当日交易报告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☐ 重点看 </w:t>
      </w:r>
      <w:r>
        <w:rPr>
          <w:rFonts w:ascii="微软雅黑" w:hAnsi="微软雅黑" w:eastAsia="微软雅黑"/>
          <w:b/>
        </w:rPr>
        <w:t>手续费占收益的比例</w:t>
      </w:r>
      <w:r>
        <w:rPr>
          <w:rFonts w:ascii="微软雅黑" w:hAnsi="微软雅黑" w:eastAsia="微软雅黑"/>
        </w:rPr>
        <w:t xml:space="preserve"> —— 超过 30% 说明交易太频繁</w:t>
      </w:r>
    </w:p>
    <w:p>
      <w:pPr>
        <w:pStyle w:val="ListBullet"/>
      </w:pPr>
      <w:r>
        <w:rPr>
          <w:rFonts w:ascii="微软雅黑" w:hAnsi="微软雅黑" w:eastAsia="微软雅黑"/>
        </w:rPr>
        <w:t>☐ 看有没有异常委托（废单、被风控拦下的）</w:t>
      </w:r>
    </w:p>
    <w:p>
      <w:pPr>
        <w:pStyle w:val="Heading3"/>
      </w:pPr>
      <w:r>
        <w:rPr>
          <w:rFonts w:ascii="微软雅黑" w:hAnsi="微软雅黑" w:eastAsia="微软雅黑"/>
        </w:rPr>
        <w:t>每周（15 分钟）</w:t>
      </w:r>
    </w:p>
    <w:p>
      <w:pPr>
        <w:pStyle w:val="ListBullet"/>
      </w:pPr>
      <w:r>
        <w:rPr>
          <w:rFonts w:ascii="微软雅黑" w:hAnsi="微软雅黑" w:eastAsia="微软雅黑"/>
        </w:rPr>
        <w:t>☐ 【实盘交易】→ 点【从券商同步状态】，对一下账</w:t>
      </w:r>
    </w:p>
    <w:p>
      <w:pPr>
        <w:pStyle w:val="ListBullet"/>
      </w:pPr>
      <w:r>
        <w:rPr>
          <w:rFonts w:ascii="微软雅黑" w:hAnsi="微软雅黑" w:eastAsia="微软雅黑"/>
        </w:rPr>
        <w:t>☐ 【总览】→ 看资金曲线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☐ 【因子实验室】→ </w:t>
      </w:r>
      <w:r>
        <w:rPr>
          <w:rFonts w:ascii="微软雅黑" w:hAnsi="微软雅黑" w:eastAsia="微软雅黑"/>
          <w:b/>
        </w:rPr>
        <w:t>重新扫描一次</w:t>
      </w:r>
      <w:r>
        <w:rPr>
          <w:rFonts w:ascii="微软雅黑" w:hAnsi="微软雅黑" w:eastAsia="微软雅黑"/>
        </w:rPr>
        <w:t>（因子会失效，别用一个月前的结论）</w:t>
      </w:r>
    </w:p>
    <w:p>
      <w:pPr>
        <w:pStyle w:val="ListBullet"/>
      </w:pPr>
      <w:r>
        <w:rPr>
          <w:rFonts w:ascii="微软雅黑" w:hAnsi="微软雅黑" w:eastAsia="微软雅黑"/>
        </w:rPr>
        <w:t>☐ 记录：本周赚亏多少，最大回撤多少，有没有违反纪律</w:t>
      </w:r>
    </w:p>
    <w:p>
      <w:pPr>
        <w:pStyle w:val="Heading3"/>
      </w:pPr>
      <w:r>
        <w:rPr>
          <w:rFonts w:ascii="微软雅黑" w:hAnsi="微软雅黑" w:eastAsia="微软雅黑"/>
        </w:rPr>
        <w:t>每月</w:t>
      </w:r>
    </w:p>
    <w:p>
      <w:pPr>
        <w:pStyle w:val="ListBullet"/>
      </w:pPr>
      <w:r>
        <w:rPr>
          <w:rFonts w:ascii="微软雅黑" w:hAnsi="微软雅黑" w:eastAsia="微软雅黑"/>
        </w:rPr>
        <w:t>☐ 复核所有部署的策略，该下线的下线</w:t>
      </w:r>
    </w:p>
    <w:p>
      <w:pPr>
        <w:pStyle w:val="ListBullet"/>
      </w:pPr>
      <w:r>
        <w:rPr>
          <w:rFonts w:ascii="微软雅黑" w:hAnsi="微软雅黑" w:eastAsia="微软雅黑"/>
        </w:rPr>
        <w:t>☐ 【组合优化】重新算一次权重</w:t>
      </w:r>
    </w:p>
    <w:p>
      <w:pPr>
        <w:pStyle w:val="ListBullet"/>
      </w:pPr>
      <w:r>
        <w:rPr>
          <w:rFonts w:ascii="微软雅黑" w:hAnsi="微软雅黑" w:eastAsia="微软雅黑"/>
        </w:rPr>
        <w:t>☐ 想想：这个策略的逻辑还成立吗？</w:t>
      </w:r>
    </w:p>
    <w:p>
      <w:pPr>
        <w:jc w:val="center"/>
      </w:pPr>
      <w:r>
        <w:rPr>
          <w:rFonts w:ascii="微软雅黑" w:hAnsi="微软雅黑" w:eastAsia="微软雅黑"/>
          <w:color w:val="BBBBBB"/>
          <w:sz w:val="16"/>
        </w:rPr>
        <w:t>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第 5 章　三种运行模式怎么选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怎么设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适合谁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你的动作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只看信号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策略运行方式选「只看信号」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1-2 周，完全新手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看它想做什么，不动钱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待确认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部署时</w:t>
            </w:r>
            <w:r>
              <w:rPr>
                <w:rFonts w:ascii="微软雅黑" w:hAnsi="微软雅黑" w:eastAsia="微软雅黑"/>
                <w:b/>
                <w:sz w:val="18"/>
              </w:rPr>
              <w:t>不勾</w:t>
            </w:r>
            <w:r>
              <w:rPr>
                <w:rFonts w:ascii="微软雅黑" w:hAnsi="微软雅黑" w:eastAsia="微软雅黑"/>
                <w:sz w:val="18"/>
              </w:rPr>
              <w:t>「直接发送」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3-4 周，有基本判断力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每笔点发送或忽略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全自动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部署时</w:t>
            </w:r>
            <w:r>
              <w:rPr>
                <w:rFonts w:ascii="微软雅黑" w:hAnsi="微软雅黑" w:eastAsia="微软雅黑"/>
                <w:b/>
                <w:sz w:val="18"/>
              </w:rPr>
              <w:t>勾上</w:t>
            </w:r>
            <w:r>
              <w:rPr>
                <w:rFonts w:ascii="微软雅黑" w:hAnsi="微软雅黑" w:eastAsia="微软雅黑"/>
                <w:sz w:val="18"/>
              </w:rPr>
              <w:t>「直接发送」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跑顺了之后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只监控</w:t>
            </w:r>
          </w:p>
        </w:tc>
      </w:tr>
    </w:tbl>
    <w:p/>
    <w:p>
      <w:r>
        <w:rPr>
          <w:rFonts w:ascii="微软雅黑" w:hAnsi="微软雅黑" w:eastAsia="微软雅黑"/>
          <w:b/>
        </w:rPr>
        <w:t>建议节奏</w:t>
      </w:r>
      <w:r>
        <w:rPr>
          <w:rFonts w:ascii="微软雅黑" w:hAnsi="微软雅黑" w:eastAsia="微软雅黑"/>
        </w:rPr>
        <w:t>：只看信号 2 周 → 待确认 2 周 → 小资金全自动 → 逐步加仓。</w:t>
      </w:r>
    </w:p>
    <w:p>
      <w:pPr>
        <w:jc w:val="center"/>
      </w:pPr>
      <w:r>
        <w:rPr>
          <w:rFonts w:ascii="微软雅黑" w:hAnsi="微软雅黑" w:eastAsia="微软雅黑"/>
          <w:color w:val="BBBBBB"/>
          <w:sz w:val="16"/>
        </w:rPr>
        <w:t>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第 6 章　紧急情况处理</w:t>
      </w:r>
    </w:p>
    <w:p>
      <w:pPr>
        <w:pStyle w:val="Heading3"/>
      </w:pPr>
      <w:r>
        <w:rPr>
          <w:rFonts w:ascii="微软雅黑" w:hAnsi="微软雅黑" w:eastAsia="微软雅黑"/>
        </w:rPr>
        <w:t>6.1 引擎行为异常，想立刻停</w:t>
      </w:r>
    </w:p>
    <w:p>
      <w:r>
        <w:rPr>
          <w:rFonts w:ascii="微软雅黑" w:hAnsi="微软雅黑" w:eastAsia="微软雅黑"/>
        </w:rPr>
        <w:t xml:space="preserve">点右上角 </w:t>
      </w:r>
      <w:r>
        <w:rPr>
          <w:rFonts w:ascii="微软雅黑" w:hAnsi="微软雅黑" w:eastAsia="微软雅黑"/>
          <w:b/>
        </w:rPr>
        <w:t>【急停清仓】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弹窗点【取消】= 只停引擎，保留持仓</w:t>
      </w:r>
    </w:p>
    <w:p>
      <w:pPr>
        <w:pStyle w:val="ListBullet"/>
      </w:pPr>
      <w:r>
        <w:rPr>
          <w:rFonts w:ascii="微软雅黑" w:hAnsi="微软雅黑" w:eastAsia="微软雅黑"/>
        </w:rPr>
        <w:t>弹窗点【确定】= 停引擎 + 市价清掉所有持仓</w:t>
      </w:r>
    </w:p>
    <w:p>
      <w:pPr>
        <w:pStyle w:val="Heading3"/>
      </w:pPr>
      <w:r>
        <w:rPr>
          <w:rFonts w:ascii="微软雅黑" w:hAnsi="微软雅黑" w:eastAsia="微软雅黑"/>
        </w:rPr>
        <w:t>6.2 只想停某一个策略</w:t>
      </w:r>
    </w:p>
    <w:p>
      <w:r>
        <w:rPr>
          <w:rFonts w:ascii="微软雅黑" w:hAnsi="微软雅黑" w:eastAsia="微软雅黑"/>
        </w:rPr>
        <w:t xml:space="preserve">【策略】页 → 找到那个策略 → 点 </w:t>
      </w:r>
      <w:r>
        <w:rPr>
          <w:rFonts w:ascii="微软雅黑" w:hAnsi="微软雅黑" w:eastAsia="微软雅黑"/>
          <w:b/>
        </w:rPr>
        <w:t>【下线】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引擎立刻不再为它下单，</w:t>
      </w:r>
      <w:r>
        <w:rPr>
          <w:rFonts w:ascii="微软雅黑" w:hAnsi="微软雅黑" w:eastAsia="微软雅黑"/>
          <w:b/>
        </w:rPr>
        <w:t>已持有的仓位不会被自动卖出</w:t>
      </w:r>
      <w:r>
        <w:rPr>
          <w:rFonts w:ascii="微软雅黑" w:hAnsi="微软雅黑" w:eastAsia="微软雅黑"/>
        </w:rPr>
        <w:t>（需要你自己决定）。</w:t>
      </w:r>
    </w:p>
    <w:p>
      <w:pPr>
        <w:pStyle w:val="Heading3"/>
      </w:pPr>
      <w:r>
        <w:rPr>
          <w:rFonts w:ascii="微软雅黑" w:hAnsi="微软雅黑" w:eastAsia="微软雅黑"/>
        </w:rPr>
        <w:t>6.3 想立刻卖掉所有持仓但不停引擎</w:t>
      </w:r>
    </w:p>
    <w:p>
      <w:r>
        <w:rPr>
          <w:rFonts w:ascii="微软雅黑" w:hAnsi="微软雅黑" w:eastAsia="微软雅黑"/>
        </w:rPr>
        <w:t xml:space="preserve">【实盘交易】→ 持仓止损监控 → </w:t>
      </w:r>
      <w:r>
        <w:rPr>
          <w:rFonts w:ascii="微软雅黑" w:hAnsi="微软雅黑" w:eastAsia="微软雅黑"/>
          <w:b/>
        </w:rPr>
        <w:t>【一键全部止损】</w:t>
      </w:r>
      <w:r>
        <w:rPr>
          <w:rFonts w:ascii="微软雅黑" w:hAnsi="微软雅黑" w:eastAsia="微软雅黑"/>
        </w:rPr>
        <w:t>。</w:t>
      </w:r>
    </w:p>
    <w:p>
      <w:pPr>
        <w:pStyle w:val="Heading3"/>
      </w:pPr>
      <w:r>
        <w:rPr>
          <w:rFonts w:ascii="微软雅黑" w:hAnsi="微软雅黑" w:eastAsia="微软雅黑"/>
        </w:rPr>
        <w:t>6.4 同花顺连不上</w:t>
      </w:r>
    </w:p>
    <w:p>
      <w:pPr>
        <w:pStyle w:val="ListNumber"/>
      </w:pPr>
      <w:r>
        <w:rPr>
          <w:rFonts w:ascii="微软雅黑" w:hAnsi="微软雅黑" w:eastAsia="微软雅黑"/>
        </w:rPr>
        <w:t>确认同花顺下单窗口开着且已登录</w:t>
      </w:r>
    </w:p>
    <w:p>
      <w:pPr>
        <w:pStyle w:val="ListNumber"/>
      </w:pPr>
      <w:r>
        <w:rPr>
          <w:rFonts w:ascii="微软雅黑" w:hAnsi="微软雅黑" w:eastAsia="微软雅黑"/>
        </w:rPr>
        <w:t>确认路径指向 `xiadan.exe`</w:t>
      </w:r>
    </w:p>
    <w:p>
      <w:pPr>
        <w:pStyle w:val="ListNumber"/>
      </w:pPr>
      <w:r>
        <w:rPr>
          <w:rFonts w:ascii="微软雅黑" w:hAnsi="微软雅黑" w:eastAsia="微软雅黑"/>
        </w:rPr>
        <w:t>点【环境自检】看提示</w:t>
      </w:r>
    </w:p>
    <w:p>
      <w:pPr>
        <w:pStyle w:val="ListNumber"/>
      </w:pPr>
      <w:r>
        <w:rPr>
          <w:rFonts w:ascii="微软雅黑" w:hAnsi="微软雅黑" w:eastAsia="微软雅黑"/>
        </w:rPr>
        <w:t>实在不行：改用模拟盘继续跑策略，实盘手动在券商软件里操作</w:t>
      </w:r>
    </w:p>
    <w:p>
      <w:pPr>
        <w:pStyle w:val="Heading3"/>
      </w:pPr>
      <w:r>
        <w:rPr>
          <w:rFonts w:ascii="微软雅黑" w:hAnsi="微软雅黑" w:eastAsia="微软雅黑"/>
        </w:rPr>
        <w:t>6.5 程序关掉了会怎样</w:t>
      </w:r>
    </w:p>
    <w:p>
      <w:pPr>
        <w:pStyle w:val="ListBullet"/>
      </w:pPr>
      <w:r>
        <w:rPr>
          <w:rFonts w:ascii="微软雅黑" w:hAnsi="微软雅黑" w:eastAsia="微软雅黑"/>
        </w:rPr>
        <w:t>引擎停止，不会再有任何</w:t>
      </w:r>
      <w:r>
        <w:rPr>
          <w:rFonts w:ascii="微软雅黑" w:hAnsi="微软雅黑" w:eastAsia="微软雅黑"/>
          <w:b/>
        </w:rPr>
        <w:t>新</w:t>
      </w:r>
      <w:r>
        <w:rPr>
          <w:rFonts w:ascii="微软雅黑" w:hAnsi="微软雅黑" w:eastAsia="微软雅黑"/>
        </w:rPr>
        <w:t>委托</w:t>
      </w:r>
    </w:p>
    <w:p>
      <w:pPr>
        <w:pStyle w:val="ListBullet"/>
      </w:pPr>
      <w:r>
        <w:rPr>
          <w:rFonts w:ascii="微软雅黑" w:hAnsi="微软雅黑" w:eastAsia="微软雅黑"/>
          <w:b/>
        </w:rPr>
        <w:t>已经发到券商的委托还在</w:t>
      </w:r>
      <w:r>
        <w:rPr>
          <w:rFonts w:ascii="微软雅黑" w:hAnsi="微软雅黑" w:eastAsia="微软雅黑"/>
        </w:rPr>
        <w:t>，要自己在券商软件里撤</w:t>
      </w:r>
    </w:p>
    <w:p>
      <w:pPr>
        <w:pStyle w:val="ListBullet"/>
      </w:pPr>
      <w:r>
        <w:rPr>
          <w:rFonts w:ascii="微软雅黑" w:hAnsi="微软雅黑" w:eastAsia="微软雅黑"/>
        </w:rPr>
        <w:t>模拟盘的持仓和记录都在数据库里，重启后还在</w:t>
      </w:r>
    </w:p>
    <w:p>
      <w:pPr>
        <w:jc w:val="center"/>
      </w:pPr>
      <w:r>
        <w:rPr>
          <w:rFonts w:ascii="微软雅黑" w:hAnsi="微软雅黑" w:eastAsia="微软雅黑"/>
          <w:color w:val="BBBBBB"/>
          <w:sz w:val="16"/>
        </w:rPr>
        <w:t>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第 7 章　常见误区</w:t>
      </w:r>
    </w:p>
    <w:p>
      <w:r>
        <w:rPr>
          <w:rFonts w:ascii="微软雅黑" w:hAnsi="微软雅黑" w:eastAsia="微软雅黑"/>
          <w:b/>
        </w:rPr>
        <w:t>误区一：部署了就等于一定会赚</w:t>
      </w:r>
    </w:p>
    <w:p>
      <w:r>
        <w:rPr>
          <w:rFonts w:ascii="微软雅黑" w:hAnsi="微软雅黑" w:eastAsia="微软雅黑"/>
        </w:rPr>
        <w:t>部署只是「让它自动执行」。赚不赚取决于策略本身和市场。</w:t>
      </w:r>
    </w:p>
    <w:p>
      <w:r>
        <w:rPr>
          <w:rFonts w:ascii="微软雅黑" w:hAnsi="微软雅黑" w:eastAsia="微软雅黑"/>
          <w:b/>
        </w:rPr>
        <w:t>误区二：回测赚钱了，实盘就能赚</w:t>
      </w:r>
    </w:p>
    <w:p>
      <w:r>
        <w:rPr>
          <w:rFonts w:ascii="微软雅黑" w:hAnsi="微软雅黑" w:eastAsia="微软雅黑"/>
        </w:rPr>
        <w:t>回测有幸存者偏差、有参数过拟合、有不真实的成交假设。实盘还要打折扣。</w:t>
      </w:r>
    </w:p>
    <w:p>
      <w:r>
        <w:rPr>
          <w:rFonts w:ascii="微软雅黑" w:hAnsi="微软雅黑" w:eastAsia="微软雅黑"/>
          <w:b/>
        </w:rPr>
        <w:t>误区三：手续费可以忽略</w:t>
      </w:r>
    </w:p>
    <w:p>
      <w:r>
        <w:rPr>
          <w:rFonts w:ascii="微软雅黑" w:hAnsi="微软雅黑" w:eastAsia="微软雅黑"/>
        </w:rPr>
        <w:t>每天交易 3 次，一年 700 多次，光成本就可能吃掉 20% 的收益。</w:t>
      </w:r>
    </w:p>
    <w:p>
      <w:r>
        <w:rPr>
          <w:rFonts w:ascii="微软雅黑" w:hAnsi="微软雅黑" w:eastAsia="微软雅黑"/>
          <w:b/>
        </w:rPr>
        <w:t>误区四：策略亏了我就手动干预一下</w:t>
      </w:r>
    </w:p>
    <w:p>
      <w:r>
        <w:rPr>
          <w:rFonts w:ascii="微软雅黑" w:hAnsi="微软雅黑" w:eastAsia="微软雅黑"/>
        </w:rPr>
        <w:t>那你就是在做主观交易，策略的意义没了。要改就</w:t>
      </w:r>
      <w:r>
        <w:rPr>
          <w:rFonts w:ascii="微软雅黑" w:hAnsi="微软雅黑" w:eastAsia="微软雅黑"/>
          <w:b/>
        </w:rPr>
        <w:t>下线改参数重新部署</w:t>
      </w:r>
      <w:r>
        <w:rPr>
          <w:rFonts w:ascii="微软雅黑" w:hAnsi="微软雅黑" w:eastAsia="微软雅黑"/>
        </w:rPr>
        <w:t>，不要在盘中临时改。</w:t>
      </w:r>
    </w:p>
    <w:p>
      <w:r>
        <w:rPr>
          <w:rFonts w:ascii="微软雅黑" w:hAnsi="微软雅黑" w:eastAsia="微软雅黑"/>
          <w:b/>
        </w:rPr>
        <w:t>误区五：多部署几个策略更稳</w:t>
      </w:r>
    </w:p>
    <w:p>
      <w:r>
        <w:rPr>
          <w:rFonts w:ascii="微软雅黑" w:hAnsi="微软雅黑" w:eastAsia="微软雅黑"/>
        </w:rPr>
        <w:t>5 个策略各给 20% 资金？如果它们用相似的因子，那就是同一个风险暴露了 5 遍。</w:t>
      </w:r>
    </w:p>
    <w:p>
      <w:r>
        <w:rPr>
          <w:rFonts w:ascii="微软雅黑" w:hAnsi="微软雅黑" w:eastAsia="微软雅黑"/>
          <w:b/>
        </w:rPr>
        <w:t>误区六：开了全自动就不用管了</w:t>
      </w:r>
    </w:p>
    <w:p>
      <w:r>
        <w:rPr>
          <w:rFonts w:ascii="微软雅黑" w:hAnsi="微软雅黑" w:eastAsia="微软雅黑"/>
        </w:rPr>
        <w:t>还是要每天看监控。机器会坏、接口会断、市场会变。</w:t>
      </w:r>
    </w:p>
    <w:p>
      <w:r>
        <w:rPr>
          <w:rFonts w:ascii="微软雅黑" w:hAnsi="微软雅黑" w:eastAsia="微软雅黑"/>
          <w:b/>
        </w:rPr>
        <w:t>误区七：止损线定得越低越好，免得被扫</w:t>
      </w:r>
    </w:p>
    <w:p>
      <w:r>
        <w:rPr>
          <w:rFonts w:ascii="微软雅黑" w:hAnsi="微软雅黑" w:eastAsia="微软雅黑"/>
        </w:rPr>
        <w:t>止损定 30%，一次亏损就要赚 43% 才能回本。止损的意义是</w:t>
      </w:r>
      <w:r>
        <w:rPr>
          <w:rFonts w:ascii="微软雅黑" w:hAnsi="微软雅黑" w:eastAsia="微软雅黑"/>
          <w:b/>
        </w:rPr>
        <w:t>控制单次伤害</w:t>
      </w:r>
      <w:r>
        <w:rPr>
          <w:rFonts w:ascii="微软雅黑" w:hAnsi="微软雅黑" w:eastAsia="微软雅黑"/>
        </w:rPr>
        <w:t>。</w:t>
      </w:r>
    </w:p>
    <w:p>
      <w:pPr>
        <w:jc w:val="center"/>
      </w:pPr>
      <w:r>
        <w:rPr>
          <w:rFonts w:ascii="微软雅黑" w:hAnsi="微软雅黑" w:eastAsia="微软雅黑"/>
          <w:color w:val="BBBBBB"/>
          <w:sz w:val="16"/>
        </w:rPr>
        <w:t>──────────────────────────────────</w:t>
      </w:r>
    </w:p>
    <w:p>
      <w:r>
        <w:rPr>
          <w:rFonts w:ascii="微软雅黑" w:hAnsi="微软雅黑" w:eastAsia="微软雅黑"/>
        </w:rPr>
        <w:t>*本文档由 tools/make_docs.py 自动生成。*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