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E9" w:rsidRPr="006666E9" w:rsidRDefault="006666E9" w:rsidP="006666E9">
      <w:pPr>
        <w:autoSpaceDE w:val="0"/>
        <w:autoSpaceDN w:val="0"/>
        <w:adjustRightInd w:val="0"/>
        <w:spacing w:after="0" w:line="240" w:lineRule="auto"/>
        <w:jc w:val="center"/>
        <w:rPr>
          <w:rFonts w:ascii="Times New Roman" w:hAnsi="Times New Roman"/>
          <w:sz w:val="36"/>
          <w:szCs w:val="36"/>
        </w:rPr>
      </w:pPr>
      <w:r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21057F"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MSP430-UART communication and interrupt mechanism</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527028">
        <w:rPr>
          <w:rFonts w:ascii="Times New Roman" w:hAnsi="Times New Roman"/>
          <w:iCs/>
          <w:sz w:val="36"/>
          <w:szCs w:val="36"/>
        </w:rPr>
        <w:t>4</w:t>
      </w:r>
      <w:r w:rsidRPr="006666E9">
        <w:rPr>
          <w:rFonts w:ascii="Times New Roman" w:hAnsi="Times New Roman"/>
          <w:sz w:val="36"/>
          <w:szCs w:val="36"/>
        </w:rPr>
        <w:t xml:space="preserve">: </w:t>
      </w:r>
      <w:r w:rsidR="004C6E95" w:rsidRPr="004C6E95">
        <w:rPr>
          <w:rFonts w:ascii="Times New Roman" w:hAnsi="Times New Roman"/>
          <w:i/>
          <w:iCs/>
          <w:sz w:val="36"/>
          <w:szCs w:val="36"/>
        </w:rPr>
        <w:t>MSP430: Digital I/O</w:t>
      </w:r>
    </w:p>
    <w:p w:rsidR="006666E9" w:rsidRPr="006666E9" w:rsidRDefault="00527028"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3</w:t>
      </w:r>
      <w:r w:rsidR="003E0557">
        <w:rPr>
          <w:rFonts w:ascii="Times New Roman" w:hAnsi="Times New Roman"/>
          <w:i/>
          <w:iCs/>
          <w:sz w:val="36"/>
          <w:szCs w:val="36"/>
        </w:rPr>
        <w:t>/</w:t>
      </w:r>
      <w:r>
        <w:rPr>
          <w:rFonts w:ascii="Times New Roman" w:hAnsi="Times New Roman"/>
          <w:i/>
          <w:iCs/>
          <w:sz w:val="36"/>
          <w:szCs w:val="36"/>
        </w:rPr>
        <w:t>1</w:t>
      </w:r>
      <w:r w:rsidR="0021057F">
        <w:rPr>
          <w:rFonts w:ascii="Times New Roman" w:hAnsi="Times New Roman"/>
          <w:i/>
          <w:iCs/>
          <w:sz w:val="36"/>
          <w:szCs w:val="36"/>
        </w:rPr>
        <w:t>0</w:t>
      </w:r>
      <w:r w:rsidR="004C6E95">
        <w:rPr>
          <w:rFonts w:ascii="Times New Roman" w:hAnsi="Times New Roman"/>
          <w:i/>
          <w:iCs/>
          <w:sz w:val="36"/>
          <w:szCs w:val="36"/>
        </w:rPr>
        <w:t>/2017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96AA4"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Default="00E06356" w:rsidP="009B7575">
      <w:pPr>
        <w:pStyle w:val="Heading1"/>
        <w:numPr>
          <w:ilvl w:val="0"/>
          <w:numId w:val="10"/>
        </w:numPr>
      </w:pPr>
      <w:r w:rsidRPr="00E854BC">
        <w:rPr>
          <w:szCs w:val="24"/>
        </w:rPr>
        <w:br w:type="page"/>
      </w:r>
      <w:r w:rsidR="006666E9" w:rsidRPr="00E854BC">
        <w:lastRenderedPageBreak/>
        <w:t>Objective and Background</w:t>
      </w:r>
    </w:p>
    <w:p w:rsidR="00527028" w:rsidRPr="00527028" w:rsidRDefault="00527028" w:rsidP="00527028">
      <w:r>
        <w:t xml:space="preserve">This lab is to introduce the USCI modal, specifically UART functionality. Using the MSP430 breakout board we will connect to a PC via serial connection in </w:t>
      </w:r>
      <w:r w:rsidR="0021057F">
        <w:t>order to communicate ADC12 data, as well as echo back input chars and keep track of the number of chars entered.</w:t>
      </w:r>
    </w:p>
    <w:p w:rsidR="006666E9" w:rsidRDefault="006666E9" w:rsidP="009B7575">
      <w:pPr>
        <w:pStyle w:val="Heading1"/>
        <w:numPr>
          <w:ilvl w:val="0"/>
          <w:numId w:val="10"/>
        </w:numPr>
      </w:pPr>
      <w:r w:rsidRPr="00E854BC">
        <w:t>Equipment</w:t>
      </w:r>
    </w:p>
    <w:p w:rsidR="00EB4DF5" w:rsidRDefault="00EB4DF5" w:rsidP="00EB4DF5">
      <w:pPr>
        <w:pStyle w:val="ListParagraph"/>
        <w:numPr>
          <w:ilvl w:val="0"/>
          <w:numId w:val="11"/>
        </w:numPr>
      </w:pPr>
      <w:proofErr w:type="spellStart"/>
      <w:r>
        <w:t>CrossStudio</w:t>
      </w:r>
      <w:proofErr w:type="spellEnd"/>
      <w:r>
        <w:t xml:space="preserve"> for MSP430</w:t>
      </w:r>
    </w:p>
    <w:p w:rsidR="00EB4DF5" w:rsidRDefault="00EB4DF5" w:rsidP="00EB4DF5">
      <w:pPr>
        <w:pStyle w:val="ListParagraph"/>
        <w:numPr>
          <w:ilvl w:val="0"/>
          <w:numId w:val="11"/>
        </w:numPr>
      </w:pPr>
      <w:r>
        <w:t>TI MSP-EXP430F5438 Experimenter Board</w:t>
      </w:r>
    </w:p>
    <w:p w:rsidR="00EB4DF5" w:rsidRDefault="00EB4DF5" w:rsidP="00EB4DF5">
      <w:pPr>
        <w:pStyle w:val="ListParagraph"/>
        <w:numPr>
          <w:ilvl w:val="0"/>
          <w:numId w:val="11"/>
        </w:numPr>
      </w:pPr>
      <w:r>
        <w:t>Oscilloscope</w:t>
      </w:r>
    </w:p>
    <w:p w:rsidR="009B7575" w:rsidRDefault="006666E9" w:rsidP="009B7575">
      <w:pPr>
        <w:pStyle w:val="Heading1"/>
        <w:numPr>
          <w:ilvl w:val="0"/>
          <w:numId w:val="10"/>
        </w:numPr>
      </w:pPr>
      <w:r w:rsidRPr="009B7575">
        <w:t>Procedure</w:t>
      </w:r>
    </w:p>
    <w:p w:rsidR="0021057F" w:rsidRDefault="00474CE5" w:rsidP="0021057F">
      <w:r>
        <w:t xml:space="preserve">Beginning the lab SMCLK is set to 17 </w:t>
      </w:r>
      <w:proofErr w:type="spellStart"/>
      <w:r>
        <w:t>MHz.</w:t>
      </w:r>
      <w:proofErr w:type="spellEnd"/>
      <w:r>
        <w:t xml:space="preserve">  To accomplish this as in previous labs  the proper core voltage and UCS settings are programed to the MSP. Port 11 pin 1 is set as an output of SMCLK in order to check its output is as desired. </w:t>
      </w:r>
    </w:p>
    <w:p w:rsidR="004603FF" w:rsidRDefault="00474CE5" w:rsidP="0021057F">
      <w:r>
        <w:t>In order for the UART to function the control registers are set as seen in the attached code, a synapsis of this is as follows. U</w:t>
      </w:r>
      <w:r w:rsidR="004603FF">
        <w:t xml:space="preserve">ART registers are set to facilitate communication from MSP to PC as seen in the Tera Term serial setup window as seen in </w:t>
      </w:r>
      <w:r w:rsidR="004603FF">
        <w:fldChar w:fldCharType="begin"/>
      </w:r>
      <w:r w:rsidR="004603FF">
        <w:instrText xml:space="preserve"> REF _Ref476934479 \h </w:instrText>
      </w:r>
      <w:r w:rsidR="004603FF">
        <w:fldChar w:fldCharType="separate"/>
      </w:r>
      <w:r w:rsidR="004603FF">
        <w:t xml:space="preserve">Figure </w:t>
      </w:r>
      <w:r w:rsidR="004603FF">
        <w:rPr>
          <w:noProof/>
        </w:rPr>
        <w:t>1</w:t>
      </w:r>
      <w:r w:rsidR="004603FF">
        <w:fldChar w:fldCharType="end"/>
      </w:r>
      <w:r w:rsidR="004603FF">
        <w:t>.</w:t>
      </w:r>
    </w:p>
    <w:p w:rsidR="004603FF" w:rsidRDefault="004603FF" w:rsidP="004603FF">
      <w:pPr>
        <w:keepNext/>
        <w:jc w:val="center"/>
      </w:pPr>
      <w:r>
        <w:rPr>
          <w:noProof/>
        </w:rPr>
        <w:drawing>
          <wp:inline distT="0" distB="0" distL="0" distR="0" wp14:anchorId="5FC3246A" wp14:editId="5A1A8B84">
            <wp:extent cx="37528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3067050"/>
                    </a:xfrm>
                    <a:prstGeom prst="rect">
                      <a:avLst/>
                    </a:prstGeom>
                  </pic:spPr>
                </pic:pic>
              </a:graphicData>
            </a:graphic>
          </wp:inline>
        </w:drawing>
      </w:r>
    </w:p>
    <w:p w:rsidR="004603FF" w:rsidRDefault="004603FF" w:rsidP="004603FF">
      <w:pPr>
        <w:pStyle w:val="Caption"/>
        <w:jc w:val="center"/>
      </w:pPr>
      <w:bookmarkStart w:id="0" w:name="_Ref476934479"/>
      <w:r>
        <w:t xml:space="preserve">Figure </w:t>
      </w:r>
      <w:fldSimple w:instr=" SEQ Figure \* ARABIC ">
        <w:r>
          <w:rPr>
            <w:noProof/>
          </w:rPr>
          <w:t>1</w:t>
        </w:r>
      </w:fldSimple>
      <w:bookmarkEnd w:id="0"/>
      <w:r>
        <w:t>: Tera Term Serial port setup for MSP430 UART transmission.</w:t>
      </w:r>
    </w:p>
    <w:p w:rsidR="004603FF" w:rsidRPr="004603FF" w:rsidRDefault="00636900" w:rsidP="004603FF">
      <w:r>
        <w:t xml:space="preserve">To accomplish this setup most UART CTL register settings are left at </w:t>
      </w:r>
      <w:r w:rsidR="00ED71B8">
        <w:t xml:space="preserve">default with the exception of UCA1CTL0 parity enable setting (parity is odd by default). These settings are very important as your PC serial port will not preform without exact knowledge of the transmission protocol settings. UCA1CTL1 </w:t>
      </w:r>
      <w:r w:rsidR="00C97323">
        <w:t xml:space="preserve">is set such that SMCLK is used for the UART modal  and the software reset is enabled. </w:t>
      </w:r>
      <w:bookmarkStart w:id="1" w:name="_GoBack"/>
      <w:bookmarkEnd w:id="1"/>
    </w:p>
    <w:p w:rsidR="006666E9" w:rsidRPr="00ED29C3" w:rsidRDefault="006666E9" w:rsidP="009B7575">
      <w:pPr>
        <w:pStyle w:val="Heading1"/>
      </w:pPr>
      <w:r w:rsidRPr="00ED29C3">
        <w:lastRenderedPageBreak/>
        <w:t>4. Results</w:t>
      </w:r>
    </w:p>
    <w:p w:rsidR="00AF68B4"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happened? </w:t>
      </w:r>
    </w:p>
    <w:p w:rsidR="00AF68B4"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Did it work as expected? </w:t>
      </w:r>
    </w:p>
    <w:p w:rsidR="00AF68B4"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If not, why? </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If it did work, how could you make it better?</w:t>
      </w:r>
    </w:p>
    <w:p w:rsidR="006666E9" w:rsidRPr="00ED29C3" w:rsidRDefault="006666E9" w:rsidP="009B7575">
      <w:pPr>
        <w:pStyle w:val="Heading1"/>
      </w:pPr>
      <w:r w:rsidRPr="00ED29C3">
        <w:t xml:space="preserve">5. Discussion </w:t>
      </w:r>
      <w:r w:rsidR="00A47865">
        <w:t xml:space="preserve">and </w:t>
      </w:r>
      <w:r w:rsidRPr="00ED29C3">
        <w:t>Questions</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Answer the question</w:t>
      </w:r>
      <w:r w:rsidR="00A47865" w:rsidRPr="004C0EBE">
        <w:rPr>
          <w:rFonts w:ascii="Times New Roman" w:hAnsi="Times New Roman"/>
          <w:i/>
          <w:iCs/>
          <w:szCs w:val="20"/>
          <w:highlight w:val="yellow"/>
        </w:rPr>
        <w:t>s</w:t>
      </w:r>
      <w:r w:rsidRPr="004C0EBE">
        <w:rPr>
          <w:rFonts w:ascii="Times New Roman" w:hAnsi="Times New Roman"/>
          <w:i/>
          <w:iCs/>
          <w:szCs w:val="20"/>
          <w:highlight w:val="yellow"/>
        </w:rPr>
        <w:t xml:space="preserve"> that were asked in the assignment (sometimes it might be more practical to include them in the previous section</w:t>
      </w:r>
      <w:r w:rsidR="00B56AAF" w:rsidRPr="004C0EBE">
        <w:rPr>
          <w:rFonts w:ascii="Times New Roman" w:hAnsi="Times New Roman"/>
          <w:i/>
          <w:iCs/>
          <w:szCs w:val="20"/>
          <w:highlight w:val="yellow"/>
        </w:rPr>
        <w:t>)</w:t>
      </w:r>
      <w:r w:rsidRPr="004C0EBE">
        <w:rPr>
          <w:rFonts w:ascii="Times New Roman" w:hAnsi="Times New Roman"/>
          <w:i/>
          <w:iCs/>
          <w:szCs w:val="20"/>
          <w:highlight w:val="yellow"/>
        </w:rPr>
        <w:t xml:space="preserve">. </w:t>
      </w:r>
    </w:p>
    <w:p w:rsidR="006666E9" w:rsidRPr="00ED29C3" w:rsidRDefault="006666E9" w:rsidP="009B7575">
      <w:pPr>
        <w:pStyle w:val="Heading1"/>
      </w:pPr>
      <w:r w:rsidRPr="00ED29C3">
        <w:t>6. Conclusion</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was the point of this lab? </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did you learn from this lab? </w:t>
      </w:r>
    </w:p>
    <w:p w:rsidR="006666E9" w:rsidRPr="00ED29C3" w:rsidRDefault="006666E9" w:rsidP="009B7575">
      <w:pPr>
        <w:pStyle w:val="Heading1"/>
      </w:pPr>
      <w:r w:rsidRPr="00ED29C3">
        <w:t>7. Attachments</w:t>
      </w:r>
    </w:p>
    <w:p w:rsidR="006666E9" w:rsidRPr="004C0EBE" w:rsidRDefault="006666E9" w:rsidP="006666E9">
      <w:pPr>
        <w:pStyle w:val="ListParagraph"/>
        <w:numPr>
          <w:ilvl w:val="0"/>
          <w:numId w:val="7"/>
        </w:numPr>
        <w:autoSpaceDE w:val="0"/>
        <w:autoSpaceDN w:val="0"/>
        <w:adjustRightInd w:val="0"/>
        <w:spacing w:after="0" w:line="240" w:lineRule="auto"/>
        <w:rPr>
          <w:rFonts w:ascii="Times New Roman" w:hAnsi="Times New Roman"/>
          <w:i/>
          <w:iCs/>
          <w:szCs w:val="20"/>
          <w:highlight w:val="yellow"/>
        </w:rPr>
      </w:pPr>
      <w:r w:rsidRPr="00ED29C3">
        <w:rPr>
          <w:rFonts w:ascii="Times New Roman" w:eastAsia="OpenSymbol" w:hAnsi="Times New Roman"/>
          <w:sz w:val="20"/>
          <w:szCs w:val="18"/>
        </w:rPr>
        <w:t xml:space="preserve"> </w:t>
      </w:r>
      <w:r w:rsidR="005B7F02" w:rsidRPr="004C0EBE">
        <w:rPr>
          <w:rFonts w:ascii="Times New Roman" w:eastAsia="OpenSymbol" w:hAnsi="Times New Roman"/>
          <w:i/>
          <w:sz w:val="20"/>
          <w:szCs w:val="18"/>
          <w:highlight w:val="yellow"/>
        </w:rPr>
        <w:t>Additional o</w:t>
      </w:r>
      <w:r w:rsidR="00ED29C3" w:rsidRPr="004C0EBE">
        <w:rPr>
          <w:rFonts w:ascii="Times New Roman" w:hAnsi="Times New Roman"/>
          <w:i/>
          <w:iCs/>
          <w:szCs w:val="20"/>
          <w:highlight w:val="yellow"/>
        </w:rPr>
        <w:t xml:space="preserve">scilloscope printouts, </w:t>
      </w:r>
      <w:r w:rsidR="00B56AAF" w:rsidRPr="004C0EBE">
        <w:rPr>
          <w:rFonts w:ascii="Times New Roman" w:hAnsi="Times New Roman"/>
          <w:i/>
          <w:iCs/>
          <w:szCs w:val="20"/>
          <w:highlight w:val="yellow"/>
        </w:rPr>
        <w:t xml:space="preserve">code, </w:t>
      </w:r>
      <w:r w:rsidRPr="004C0EBE">
        <w:rPr>
          <w:rFonts w:ascii="Times New Roman" w:hAnsi="Times New Roman"/>
          <w:i/>
          <w:iCs/>
          <w:szCs w:val="20"/>
          <w:highlight w:val="yellow"/>
        </w:rPr>
        <w:t>etc.</w:t>
      </w:r>
    </w:p>
    <w:sectPr w:rsidR="006666E9" w:rsidRPr="004C0EBE" w:rsidSect="00ED29C3">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4CD" w:rsidRDefault="00B724CD" w:rsidP="00ED29C3">
      <w:pPr>
        <w:spacing w:after="0" w:line="240" w:lineRule="auto"/>
      </w:pPr>
      <w:r>
        <w:separator/>
      </w:r>
    </w:p>
  </w:endnote>
  <w:endnote w:type="continuationSeparator" w:id="0">
    <w:p w:rsidR="00B724CD" w:rsidRDefault="00B724CD"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OpenSymbol">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865" w:rsidRDefault="00AC6715">
    <w:pPr>
      <w:pStyle w:val="Footer"/>
    </w:pPr>
    <w:r>
      <w:t>EE</w:t>
    </w:r>
    <w:r w:rsidR="00AE31DC">
      <w:t>444</w:t>
    </w:r>
    <w:r w:rsidR="00A47865">
      <w:t xml:space="preserve"> 201</w:t>
    </w:r>
    <w:r w:rsidR="00565824">
      <w:t>7</w:t>
    </w:r>
    <w:r w:rsidR="00E152E5">
      <w:tab/>
    </w:r>
    <w:r w:rsidR="00E152E5">
      <w:tab/>
    </w:r>
    <w:r w:rsidR="00527028">
      <w:t>Chic O’Dell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4CD" w:rsidRDefault="00B724CD" w:rsidP="00ED29C3">
      <w:pPr>
        <w:spacing w:after="0" w:line="240" w:lineRule="auto"/>
      </w:pPr>
      <w:r>
        <w:separator/>
      </w:r>
    </w:p>
  </w:footnote>
  <w:footnote w:type="continuationSeparator" w:id="0">
    <w:p w:rsidR="00B724CD" w:rsidRDefault="00B724CD" w:rsidP="00ED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9C3" w:rsidRDefault="003270E3">
    <w:pPr>
      <w:pStyle w:val="Header"/>
      <w:jc w:val="right"/>
    </w:pPr>
    <w:r>
      <w:fldChar w:fldCharType="begin"/>
    </w:r>
    <w:r>
      <w:instrText xml:space="preserve"> PAGE   \* MERGEFORMAT </w:instrText>
    </w:r>
    <w:r>
      <w:fldChar w:fldCharType="separate"/>
    </w:r>
    <w:r w:rsidR="00C97323">
      <w:rPr>
        <w:noProof/>
      </w:rPr>
      <w:t>2</w:t>
    </w:r>
    <w:r>
      <w:rPr>
        <w:noProof/>
      </w:rPr>
      <w:fldChar w:fldCharType="end"/>
    </w:r>
  </w:p>
  <w:p w:rsidR="00ED29C3" w:rsidRDefault="00ED2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43351"/>
    <w:multiLevelType w:val="hybridMultilevel"/>
    <w:tmpl w:val="AEB63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10"/>
  </w:num>
  <w:num w:numId="6">
    <w:abstractNumId w:val="2"/>
  </w:num>
  <w:num w:numId="7">
    <w:abstractNumId w:val="3"/>
  </w:num>
  <w:num w:numId="8">
    <w:abstractNumId w:val="9"/>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E9"/>
    <w:rsid w:val="0008451B"/>
    <w:rsid w:val="00173816"/>
    <w:rsid w:val="001B2FC1"/>
    <w:rsid w:val="001F0E7A"/>
    <w:rsid w:val="0021057F"/>
    <w:rsid w:val="00221E63"/>
    <w:rsid w:val="00226EBA"/>
    <w:rsid w:val="002B0E92"/>
    <w:rsid w:val="00312B73"/>
    <w:rsid w:val="003270E3"/>
    <w:rsid w:val="003815D2"/>
    <w:rsid w:val="003E0557"/>
    <w:rsid w:val="004461EC"/>
    <w:rsid w:val="004603FF"/>
    <w:rsid w:val="00463CF3"/>
    <w:rsid w:val="00474CE5"/>
    <w:rsid w:val="004C0EBE"/>
    <w:rsid w:val="004C6E95"/>
    <w:rsid w:val="004F2F9E"/>
    <w:rsid w:val="00527028"/>
    <w:rsid w:val="00565824"/>
    <w:rsid w:val="005B7F02"/>
    <w:rsid w:val="0063327F"/>
    <w:rsid w:val="00636900"/>
    <w:rsid w:val="006666E9"/>
    <w:rsid w:val="006C42E2"/>
    <w:rsid w:val="00822B8E"/>
    <w:rsid w:val="00883FEC"/>
    <w:rsid w:val="008A5D9E"/>
    <w:rsid w:val="008C6F89"/>
    <w:rsid w:val="00900381"/>
    <w:rsid w:val="0093194F"/>
    <w:rsid w:val="00983C19"/>
    <w:rsid w:val="009A278A"/>
    <w:rsid w:val="009B7575"/>
    <w:rsid w:val="00A47865"/>
    <w:rsid w:val="00AC6715"/>
    <w:rsid w:val="00AE31DC"/>
    <w:rsid w:val="00AF68B4"/>
    <w:rsid w:val="00B56AAF"/>
    <w:rsid w:val="00B724CD"/>
    <w:rsid w:val="00B8179F"/>
    <w:rsid w:val="00BA6C3F"/>
    <w:rsid w:val="00BC5CBD"/>
    <w:rsid w:val="00BD03FA"/>
    <w:rsid w:val="00C95568"/>
    <w:rsid w:val="00C97323"/>
    <w:rsid w:val="00DF6E71"/>
    <w:rsid w:val="00E06356"/>
    <w:rsid w:val="00E152E5"/>
    <w:rsid w:val="00E854BC"/>
    <w:rsid w:val="00EB4DF5"/>
    <w:rsid w:val="00ED29C3"/>
    <w:rsid w:val="00ED71B8"/>
    <w:rsid w:val="00FD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FD7B"/>
  <w15:docId w15:val="{B7EE2B09-7856-4D82-9AA3-760742B9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4603F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numb</cp:lastModifiedBy>
  <cp:revision>15</cp:revision>
  <cp:lastPrinted>2010-01-27T23:05:00Z</cp:lastPrinted>
  <dcterms:created xsi:type="dcterms:W3CDTF">2015-01-24T00:09:00Z</dcterms:created>
  <dcterms:modified xsi:type="dcterms:W3CDTF">2017-03-11T04:10:00Z</dcterms:modified>
</cp:coreProperties>
</file>