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BE91B" w14:textId="77777777" w:rsidR="00332DC1" w:rsidRPr="005A73CA" w:rsidRDefault="00184B94" w:rsidP="003A7C31">
      <w:pPr>
        <w:rPr>
          <w:rFonts w:ascii="Times New Roman" w:hAnsi="Times New Roman" w:cs="Times New Roman"/>
        </w:rPr>
      </w:pPr>
      <w:r w:rsidRPr="005A73CA">
        <w:rPr>
          <w:rFonts w:ascii="Times New Roman" w:hAnsi="Times New Roman" w:cs="Times New Roman"/>
        </w:rPr>
        <w:t>Abstract.</w:t>
      </w:r>
    </w:p>
    <w:p w14:paraId="2D6A9AE9" w14:textId="77777777" w:rsidR="00184B94" w:rsidRDefault="00184B94" w:rsidP="003A7C31">
      <w:pPr>
        <w:rPr>
          <w:rFonts w:ascii="Times New Roman" w:hAnsi="Times New Roman" w:cs="Times New Roman"/>
        </w:rPr>
      </w:pPr>
    </w:p>
    <w:p w14:paraId="36465DF5" w14:textId="326F55D0" w:rsidR="00921623" w:rsidRPr="005A73CA" w:rsidRDefault="005A73CA" w:rsidP="00960200">
      <w:pPr>
        <w:rPr>
          <w:rFonts w:ascii="Times New Roman" w:hAnsi="Times New Roman" w:cs="Times New Roman"/>
        </w:rPr>
      </w:pPr>
      <w:r>
        <w:rPr>
          <w:rFonts w:ascii="Times New Roman" w:hAnsi="Times New Roman" w:cs="Times New Roman"/>
        </w:rPr>
        <w:t xml:space="preserve">The topic of this thesis is black virus disinfection using mobile agents. The black virus is a faulty node that destroys any visiting agent without leaving a trace; moreover, once the black virus is triggered by an agent, it clones itself and spreads to neighbouring nodes. These viruses can only be destroyed if they move to nodes that have been occupied by agents. </w:t>
      </w:r>
    </w:p>
    <w:p w14:paraId="719D792A" w14:textId="2BDE7154" w:rsidR="00C83389" w:rsidRPr="005A73CA" w:rsidRDefault="00013D6A" w:rsidP="00960200">
      <w:pPr>
        <w:rPr>
          <w:rFonts w:ascii="Times New Roman" w:hAnsi="Times New Roman" w:cs="Times New Roman"/>
        </w:rPr>
      </w:pPr>
      <w:r w:rsidRPr="005A73CA">
        <w:rPr>
          <w:rFonts w:ascii="Times New Roman" w:hAnsi="Times New Roman" w:cs="Times New Roman"/>
        </w:rPr>
        <w:t xml:space="preserve">In this thesis, we consider the </w:t>
      </w:r>
      <w:r w:rsidR="005A73CA">
        <w:rPr>
          <w:rFonts w:ascii="Times New Roman" w:hAnsi="Times New Roman" w:cs="Times New Roman"/>
        </w:rPr>
        <w:t xml:space="preserve">black virus disinfection </w:t>
      </w:r>
      <w:r w:rsidRPr="005A73CA">
        <w:rPr>
          <w:rFonts w:ascii="Times New Roman" w:hAnsi="Times New Roman" w:cs="Times New Roman"/>
        </w:rPr>
        <w:t xml:space="preserve">problem in </w:t>
      </w:r>
      <w:r w:rsidR="005A73CA">
        <w:rPr>
          <w:rFonts w:ascii="Times New Roman" w:hAnsi="Times New Roman" w:cs="Times New Roman"/>
        </w:rPr>
        <w:t>chordal rings, with a special focus on double and triple loops.</w:t>
      </w:r>
      <w:r w:rsidR="003A6DB4" w:rsidRPr="005A73CA">
        <w:rPr>
          <w:rFonts w:ascii="Times New Roman" w:hAnsi="Times New Roman" w:cs="Times New Roman"/>
        </w:rPr>
        <w:t xml:space="preserve"> </w:t>
      </w:r>
      <w:r w:rsidR="005A73CA">
        <w:rPr>
          <w:rFonts w:ascii="Times New Roman" w:hAnsi="Times New Roman" w:cs="Times New Roman"/>
        </w:rPr>
        <w:t>Initially, the system contains a single black virus that resides at an unknown location.  We propose a solution that involves deploying a team of mobile agents to locate the original black virus and to prevent further damage once it has been triggered. Our protocol is</w:t>
      </w:r>
      <w:r w:rsidR="00E8075A">
        <w:rPr>
          <w:rFonts w:ascii="Times New Roman" w:hAnsi="Times New Roman" w:cs="Times New Roman"/>
        </w:rPr>
        <w:t xml:space="preserve"> divided into two phases: 1) s</w:t>
      </w:r>
      <w:r w:rsidR="005A73CA">
        <w:rPr>
          <w:rFonts w:ascii="Times New Roman" w:hAnsi="Times New Roman" w:cs="Times New Roman"/>
        </w:rPr>
        <w:t xml:space="preserve">earching the graph until the black virus is found and triggered and 2) sending agents to occupy the neighbouring nodes of the black virus in order to trigger and destroy all the black viruses at once. </w:t>
      </w:r>
    </w:p>
    <w:p w14:paraId="7C7CCAA9" w14:textId="431B66C4" w:rsidR="00975F60" w:rsidRPr="005A73CA" w:rsidRDefault="005A73CA" w:rsidP="005A73CA">
      <w:pPr>
        <w:rPr>
          <w:rFonts w:ascii="Times New Roman" w:hAnsi="Times New Roman" w:cs="Times New Roman"/>
        </w:rPr>
      </w:pPr>
      <w:r>
        <w:rPr>
          <w:rFonts w:ascii="Times New Roman" w:hAnsi="Times New Roman" w:cs="Times New Roman"/>
        </w:rPr>
        <w:t xml:space="preserve">Our solutions are monotone, meaning that once a node has been explored it is protected from re-infection.  In order to measure the efficiency of our protocol we consider the total number of agents required for disinfection, the overall number of black viruses and the number of moves required by the agents. </w:t>
      </w:r>
      <w:r w:rsidR="00C83389" w:rsidRPr="005A73CA">
        <w:rPr>
          <w:rFonts w:ascii="Times New Roman" w:hAnsi="Times New Roman" w:cs="Times New Roman"/>
        </w:rPr>
        <w:t xml:space="preserve">We </w:t>
      </w:r>
      <w:r>
        <w:rPr>
          <w:rFonts w:ascii="Times New Roman" w:hAnsi="Times New Roman" w:cs="Times New Roman"/>
        </w:rPr>
        <w:t xml:space="preserve">then </w:t>
      </w:r>
      <w:r w:rsidR="003F4DA0" w:rsidRPr="005A73CA">
        <w:rPr>
          <w:rFonts w:ascii="Times New Roman" w:hAnsi="Times New Roman" w:cs="Times New Roman"/>
        </w:rPr>
        <w:t>analyze</w:t>
      </w:r>
      <w:r w:rsidR="00C83389" w:rsidRPr="005A73CA">
        <w:rPr>
          <w:rFonts w:ascii="Times New Roman" w:hAnsi="Times New Roman" w:cs="Times New Roman"/>
        </w:rPr>
        <w:t xml:space="preserve"> the cost of all our solutions, providing</w:t>
      </w:r>
      <w:r w:rsidR="00975F60" w:rsidRPr="005A73CA">
        <w:rPr>
          <w:rFonts w:ascii="Times New Roman" w:hAnsi="Times New Roman" w:cs="Times New Roman"/>
        </w:rPr>
        <w:t xml:space="preserve"> </w:t>
      </w:r>
      <w:r w:rsidR="00C83389" w:rsidRPr="005A73CA">
        <w:rPr>
          <w:rFonts w:ascii="Times New Roman" w:hAnsi="Times New Roman" w:cs="Times New Roman"/>
        </w:rPr>
        <w:t>optimal</w:t>
      </w:r>
      <w:r w:rsidR="00975F60" w:rsidRPr="005A73CA">
        <w:rPr>
          <w:rFonts w:ascii="Times New Roman" w:hAnsi="Times New Roman" w:cs="Times New Roman"/>
        </w:rPr>
        <w:t xml:space="preserve"> bounds for some </w:t>
      </w:r>
      <w:r w:rsidR="00C83389" w:rsidRPr="005A73CA">
        <w:rPr>
          <w:rFonts w:ascii="Times New Roman" w:hAnsi="Times New Roman" w:cs="Times New Roman"/>
        </w:rPr>
        <w:t>classes of chordal rings</w:t>
      </w:r>
      <w:r w:rsidR="00975F60" w:rsidRPr="005A73CA">
        <w:rPr>
          <w:rFonts w:ascii="Times New Roman" w:hAnsi="Times New Roman" w:cs="Times New Roman"/>
        </w:rPr>
        <w:t>.</w:t>
      </w:r>
      <w:r w:rsidR="006D1903" w:rsidRPr="005A73CA">
        <w:rPr>
          <w:rFonts w:ascii="Times New Roman" w:hAnsi="Times New Roman" w:cs="Times New Roman"/>
        </w:rPr>
        <w:t xml:space="preserve"> </w:t>
      </w:r>
      <w:bookmarkStart w:id="0" w:name="_GoBack"/>
      <w:bookmarkEnd w:id="0"/>
    </w:p>
    <w:p w14:paraId="79032956" w14:textId="1721D43E" w:rsidR="00D937EB" w:rsidRDefault="00D937EB" w:rsidP="003A7C31"/>
    <w:sectPr w:rsidR="00D937EB" w:rsidSect="00B2477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B94"/>
    <w:rsid w:val="00013D6A"/>
    <w:rsid w:val="00040442"/>
    <w:rsid w:val="00184B94"/>
    <w:rsid w:val="001C6AF1"/>
    <w:rsid w:val="002D00BC"/>
    <w:rsid w:val="00332DC1"/>
    <w:rsid w:val="0036681A"/>
    <w:rsid w:val="003A6DB4"/>
    <w:rsid w:val="003A7C31"/>
    <w:rsid w:val="003F4DA0"/>
    <w:rsid w:val="005A73CA"/>
    <w:rsid w:val="006D1903"/>
    <w:rsid w:val="00720AEB"/>
    <w:rsid w:val="007473DC"/>
    <w:rsid w:val="00921623"/>
    <w:rsid w:val="00926DDE"/>
    <w:rsid w:val="00960200"/>
    <w:rsid w:val="00975F60"/>
    <w:rsid w:val="009C70E6"/>
    <w:rsid w:val="009E5AED"/>
    <w:rsid w:val="00B1774B"/>
    <w:rsid w:val="00B24774"/>
    <w:rsid w:val="00C83389"/>
    <w:rsid w:val="00D171FE"/>
    <w:rsid w:val="00D937EB"/>
    <w:rsid w:val="00E4715F"/>
    <w:rsid w:val="00E807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926B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213</Words>
  <Characters>1215</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Modhawi Alotaibi</dc:creator>
  <cp:keywords/>
  <dc:description/>
  <cp:lastModifiedBy>Kayla Lavoie</cp:lastModifiedBy>
  <cp:revision>4</cp:revision>
  <dcterms:created xsi:type="dcterms:W3CDTF">2014-04-25T19:00:00Z</dcterms:created>
  <dcterms:modified xsi:type="dcterms:W3CDTF">2014-04-28T01:16:00Z</dcterms:modified>
</cp:coreProperties>
</file>