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http://docs.bluerobotics.com/lumen/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Current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Connect the data wire to the pixhawk and connect the power wire from the connections found from the raspberry pi (raspberry pi no longer being used)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bluerobotics.com/lu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