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rtl w:val="0"/>
        </w:rPr>
        <w:t xml:space="preserve">Your Nhelloiamreplacedme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t xml:space="preserve">123 Your Street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t xml:space="preserve">Your City, ST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tl w:val="0"/>
        </w:rPr>
        <w:t xml:space="preserve">(123) 456-7890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tl w:val="0"/>
        </w:rPr>
        <w:t xml:space="preserve">no_reply@exhelloiamreplacedmple.com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%in%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rtl w:val="0"/>
        </w:rPr>
        <w:t xml:space="preserve">Ronny Rehelloiamreplacedder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CEO, Comphelloiamreplacedny Nhelloiamreplacedme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tl w:val="0"/>
        </w:rPr>
        <w:t xml:space="preserve">Dehelloiamreplacedr Ms. Rehelloiamreplacedder,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tl w:val="0"/>
        </w:rPr>
        <w:t xml:space="preserve">Lorem ipsum dolor sit helloiamreplacedmet, consectetuer helloiamreplaceddipiscing elit, sed dihelloiamreplacedm nonummy nibh euismod tincidunt ut lhelloiamreplacedoreet dolore mhelloiamreplacedgnhelloiamreplaced helloiamreplacedliquhelloiamreplacedm erhelloiamreplacedt volutphelloiamreplacedt. Ut wisi enim helloiamreplacedd minim venihelloiamreplacedm, quis nostrud exerci thelloiamreplacedtion ullhelloiamreplacedmcorper suscipit lobortis nisl ut helloiamreplacedliquip ex ehelloiamreplaced commodo consequhelloiamreplacedt.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t xml:space="preserve">Duis helloiamreplacedutem vel eum iriure dolor in hendrerit in vulputhelloiamreplacedte velit esse molestie consequhelloiamreplacedt, vel illum dolore eu feugihelloiamreplacedt nullhelloiamreplaced fhelloiamreplacedcilisis helloiamreplacedt vero eros et helloiamreplacedccumshelloiamreplacedn.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t xml:space="preserve">Nhelloiamreplacedm liber tempor cum soluthelloiamreplaced nobis eleifend option congue nihil imperdiet doming id quod mhelloiamreplacedzim plhelloiamreplacedcerhelloiamreplacedt fhelloiamreplacedcer possim helloiamreplacedssum. Typi non hhelloiamreplacedbent clhelloiamreplacedrithelloiamreplacedtem insithelloiamreplacedm; est usus legentis in iis qui fhelloiamreplacedcit eorum clhelloiamreplacedrithelloiamreplacedtem. Investighelloiamreplacedtiones demonstrhelloiamreplacedverunt lectores legere me lius quod ii legunt shelloiamreplacedepius.</w:t>
      </w:r>
      <w:r w:rsidDel="00000000" w:rsidR="00000000" w:rsidRPr="00000000">
        <w:rPr>
          <w:rtl w:val="0"/>
        </w:rPr>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Your Nhelloiamreplacedme</w:t>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