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rFonts w:hint="eastAsia"/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1134"/>
        <w:gridCol w:w="3742"/>
        <w:gridCol w:w="3742"/>
        <w:gridCol w:w="1474"/>
        <w:gridCol w:w="1134"/>
        <w:gridCol w:w="3742"/>
        <w:gridCol w:w="1474"/>
      </w:tblGrid>
      <w:tr w:rsidR="00692CAF" w:rsidTr="00692CAF">
        <w:trPr>
          <w:trHeight w:val="600"/>
        </w:trPr>
        <w:tc>
          <w:tcPr>
            <w:tcW w:w="283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692CAF">
        <w:trPr>
          <w:trHeight w:val="463"/>
        </w:trPr>
        <w:tc>
          <w:tcPr>
            <w:tcW w:w="28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2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69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74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74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350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7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F94291" w:rsidTr="00692CAF">
        <w:trPr>
          <w:trHeight w:val="433"/>
        </w:trPr>
        <w:tc>
          <w:tcPr>
            <w:tcW w:w="28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2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69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74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74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7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13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742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7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Pr="00CB4121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중복 체크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인증번호 발송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인증번호 확인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중복 체크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409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발송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확인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74" w:type="dxa"/>
          </w:tcPr>
          <w:p w:rsidR="0062412E" w:rsidRPr="00D879B2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231" w:type="dxa"/>
          </w:tcPr>
          <w:p w:rsidR="00270259" w:rsidRPr="00270259" w:rsidRDefault="0062412E" w:rsidP="00270259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4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34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eeplogin : boolean</w:t>
            </w:r>
          </w:p>
        </w:tc>
        <w:tc>
          <w:tcPr>
            <w:tcW w:w="147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CF3398" w:rsidRDefault="0094130B" w:rsidP="00CF3398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keeplogin</w:t>
            </w:r>
          </w:p>
          <w:p w:rsidR="00C928A6" w:rsidRDefault="00DE0089" w:rsidP="00C928A6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742" w:type="dxa"/>
          </w:tcPr>
          <w:p w:rsidR="0062412E" w:rsidRDefault="0000291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231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4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34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231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 찾기</w:t>
            </w:r>
            <w:r w:rsidR="009D7838">
              <w:rPr>
                <w:rFonts w:hint="eastAsia"/>
                <w:sz w:val="22"/>
              </w:rPr>
              <w:t xml:space="preserve"> -&gt; 이메일 발송</w:t>
            </w:r>
          </w:p>
        </w:tc>
        <w:tc>
          <w:tcPr>
            <w:tcW w:w="1134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</w:p>
        </w:tc>
        <w:tc>
          <w:tcPr>
            <w:tcW w:w="1134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17464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7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3E4FD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623D7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231" w:type="dxa"/>
          </w:tcPr>
          <w:p w:rsidR="0046089E" w:rsidRDefault="00623D7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비밀번호 찾기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임시 비밀번호 발송</w:t>
            </w:r>
          </w:p>
        </w:tc>
        <w:tc>
          <w:tcPr>
            <w:tcW w:w="113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6089E" w:rsidRDefault="00714A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</w:p>
        </w:tc>
        <w:tc>
          <w:tcPr>
            <w:tcW w:w="1134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74" w:type="dxa"/>
          </w:tcPr>
          <w:p w:rsidR="0046089E" w:rsidRPr="0083799F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134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83116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231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4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34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7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6089E" w:rsidRDefault="007F45A4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46089E" w:rsidRDefault="007F45A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bookmarkStart w:id="0" w:name="_GoBack"/>
            <w:bookmarkEnd w:id="0"/>
          </w:p>
        </w:tc>
        <w:tc>
          <w:tcPr>
            <w:tcW w:w="147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692CAF">
        <w:trPr>
          <w:trHeight w:val="551"/>
        </w:trPr>
        <w:tc>
          <w:tcPr>
            <w:tcW w:w="28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2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69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742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7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</w:tbl>
    <w:p w:rsidR="00F94291" w:rsidRDefault="00F94291" w:rsidP="00764D96">
      <w:pPr>
        <w:rPr>
          <w:rFonts w:hint="eastAsia"/>
        </w:rPr>
      </w:pPr>
    </w:p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ED" w:rsidRDefault="001D5AED" w:rsidP="00EC4DD0">
      <w:pPr>
        <w:spacing w:after="0" w:line="240" w:lineRule="auto"/>
      </w:pPr>
      <w:r>
        <w:separator/>
      </w:r>
    </w:p>
  </w:endnote>
  <w:endnote w:type="continuationSeparator" w:id="0">
    <w:p w:rsidR="001D5AED" w:rsidRDefault="001D5AED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ED" w:rsidRDefault="001D5AED" w:rsidP="00EC4DD0">
      <w:pPr>
        <w:spacing w:after="0" w:line="240" w:lineRule="auto"/>
      </w:pPr>
      <w:r>
        <w:separator/>
      </w:r>
    </w:p>
  </w:footnote>
  <w:footnote w:type="continuationSeparator" w:id="0">
    <w:p w:rsidR="001D5AED" w:rsidRDefault="001D5AED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9718D"/>
    <w:rsid w:val="000E3C0A"/>
    <w:rsid w:val="00143F5F"/>
    <w:rsid w:val="00146C63"/>
    <w:rsid w:val="0017464F"/>
    <w:rsid w:val="00177060"/>
    <w:rsid w:val="001912A0"/>
    <w:rsid w:val="001A1EC8"/>
    <w:rsid w:val="001A3DC5"/>
    <w:rsid w:val="001D5AED"/>
    <w:rsid w:val="0021765F"/>
    <w:rsid w:val="00256D72"/>
    <w:rsid w:val="00257580"/>
    <w:rsid w:val="00270259"/>
    <w:rsid w:val="002945D8"/>
    <w:rsid w:val="002F6076"/>
    <w:rsid w:val="003003FF"/>
    <w:rsid w:val="0031437E"/>
    <w:rsid w:val="003222E5"/>
    <w:rsid w:val="00341980"/>
    <w:rsid w:val="00345592"/>
    <w:rsid w:val="0037237B"/>
    <w:rsid w:val="00380AE5"/>
    <w:rsid w:val="003D1BD7"/>
    <w:rsid w:val="003E181B"/>
    <w:rsid w:val="003E3A87"/>
    <w:rsid w:val="003E4FD2"/>
    <w:rsid w:val="00430070"/>
    <w:rsid w:val="004419BF"/>
    <w:rsid w:val="0046089E"/>
    <w:rsid w:val="00475638"/>
    <w:rsid w:val="0049412B"/>
    <w:rsid w:val="00497A92"/>
    <w:rsid w:val="004B2141"/>
    <w:rsid w:val="004C1147"/>
    <w:rsid w:val="004F1E17"/>
    <w:rsid w:val="00515F15"/>
    <w:rsid w:val="005325C3"/>
    <w:rsid w:val="00545938"/>
    <w:rsid w:val="00576DD2"/>
    <w:rsid w:val="005934C7"/>
    <w:rsid w:val="005C4837"/>
    <w:rsid w:val="005F5E89"/>
    <w:rsid w:val="0060196C"/>
    <w:rsid w:val="00622CBC"/>
    <w:rsid w:val="00623D79"/>
    <w:rsid w:val="0062412E"/>
    <w:rsid w:val="00660B8D"/>
    <w:rsid w:val="006723B3"/>
    <w:rsid w:val="00692CAF"/>
    <w:rsid w:val="00697596"/>
    <w:rsid w:val="00710836"/>
    <w:rsid w:val="00714A89"/>
    <w:rsid w:val="007501F9"/>
    <w:rsid w:val="00764D96"/>
    <w:rsid w:val="00765E21"/>
    <w:rsid w:val="00766BDE"/>
    <w:rsid w:val="007837CA"/>
    <w:rsid w:val="007A19CF"/>
    <w:rsid w:val="007D4B26"/>
    <w:rsid w:val="007E0B96"/>
    <w:rsid w:val="007F45A4"/>
    <w:rsid w:val="00831163"/>
    <w:rsid w:val="00835D4E"/>
    <w:rsid w:val="0083799F"/>
    <w:rsid w:val="00885367"/>
    <w:rsid w:val="008A3F96"/>
    <w:rsid w:val="008D1318"/>
    <w:rsid w:val="00922C43"/>
    <w:rsid w:val="009265FF"/>
    <w:rsid w:val="00933AEE"/>
    <w:rsid w:val="009406BC"/>
    <w:rsid w:val="0094130B"/>
    <w:rsid w:val="009812CC"/>
    <w:rsid w:val="00995A4A"/>
    <w:rsid w:val="009B738E"/>
    <w:rsid w:val="009D7838"/>
    <w:rsid w:val="00A246C2"/>
    <w:rsid w:val="00A277C6"/>
    <w:rsid w:val="00A8278A"/>
    <w:rsid w:val="00AB468D"/>
    <w:rsid w:val="00AD12E4"/>
    <w:rsid w:val="00AF2BF0"/>
    <w:rsid w:val="00B14542"/>
    <w:rsid w:val="00B30392"/>
    <w:rsid w:val="00B42AA9"/>
    <w:rsid w:val="00B633E6"/>
    <w:rsid w:val="00B66251"/>
    <w:rsid w:val="00BE1553"/>
    <w:rsid w:val="00BF33EC"/>
    <w:rsid w:val="00C02BA7"/>
    <w:rsid w:val="00C11B8F"/>
    <w:rsid w:val="00C17B8C"/>
    <w:rsid w:val="00C37C9F"/>
    <w:rsid w:val="00C40610"/>
    <w:rsid w:val="00C542D2"/>
    <w:rsid w:val="00C7529E"/>
    <w:rsid w:val="00C928A6"/>
    <w:rsid w:val="00CB4121"/>
    <w:rsid w:val="00CC6C26"/>
    <w:rsid w:val="00CD6C36"/>
    <w:rsid w:val="00CE0BF2"/>
    <w:rsid w:val="00CF3398"/>
    <w:rsid w:val="00CF637E"/>
    <w:rsid w:val="00D10CD3"/>
    <w:rsid w:val="00D2162E"/>
    <w:rsid w:val="00D40393"/>
    <w:rsid w:val="00D55686"/>
    <w:rsid w:val="00D72CF6"/>
    <w:rsid w:val="00D879B2"/>
    <w:rsid w:val="00DD49DB"/>
    <w:rsid w:val="00DE0089"/>
    <w:rsid w:val="00E07EBE"/>
    <w:rsid w:val="00E31F32"/>
    <w:rsid w:val="00E632F9"/>
    <w:rsid w:val="00E75FE0"/>
    <w:rsid w:val="00E95B3E"/>
    <w:rsid w:val="00EB490C"/>
    <w:rsid w:val="00EC4DD0"/>
    <w:rsid w:val="00ED7B83"/>
    <w:rsid w:val="00EF6A27"/>
    <w:rsid w:val="00F131DD"/>
    <w:rsid w:val="00F31193"/>
    <w:rsid w:val="00F40A85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09666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132</cp:revision>
  <dcterms:created xsi:type="dcterms:W3CDTF">2017-05-12T10:01:00Z</dcterms:created>
  <dcterms:modified xsi:type="dcterms:W3CDTF">2017-05-12T11:09:00Z</dcterms:modified>
</cp:coreProperties>
</file>