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9E88" w14:textId="44B4D6DD" w:rsidR="00E74DF6" w:rsidRPr="00460456" w:rsidRDefault="00E74DF6" w:rsidP="00E74DF6">
      <w:pPr>
        <w:jc w:val="center"/>
        <w:rPr>
          <w:rFonts w:ascii="Times New Roman" w:hAnsi="Times New Roman" w:cs="Times New Roman"/>
          <w:b/>
          <w:bCs/>
          <w:sz w:val="28"/>
          <w:szCs w:val="28"/>
        </w:rPr>
      </w:pPr>
      <w:r w:rsidRPr="00460456">
        <w:rPr>
          <w:rFonts w:ascii="Times New Roman" w:hAnsi="Times New Roman" w:cs="Times New Roman"/>
          <w:b/>
          <w:bCs/>
          <w:sz w:val="28"/>
          <w:szCs w:val="28"/>
        </w:rPr>
        <w:t>Case</w:t>
      </w:r>
      <w:r w:rsidR="00D77D5A" w:rsidRPr="00460456">
        <w:rPr>
          <w:rFonts w:ascii="Times New Roman" w:hAnsi="Times New Roman" w:cs="Times New Roman"/>
          <w:b/>
          <w:bCs/>
          <w:sz w:val="28"/>
          <w:szCs w:val="28"/>
        </w:rPr>
        <w:t xml:space="preserve">: </w:t>
      </w:r>
      <w:r w:rsidRPr="00460456">
        <w:rPr>
          <w:rFonts w:ascii="Times New Roman" w:hAnsi="Times New Roman" w:cs="Times New Roman"/>
          <w:b/>
          <w:bCs/>
          <w:sz w:val="28"/>
          <w:szCs w:val="28"/>
        </w:rPr>
        <w:t>1</w:t>
      </w:r>
      <w:r w:rsidRPr="00460456">
        <w:rPr>
          <w:rFonts w:ascii="Times New Roman" w:hAnsi="Times New Roman" w:cs="Times New Roman"/>
          <w:b/>
          <w:bCs/>
          <w:sz w:val="28"/>
          <w:szCs w:val="28"/>
          <w:vertAlign w:val="superscript"/>
        </w:rPr>
        <w:t>st</w:t>
      </w:r>
      <w:r w:rsidRPr="00460456">
        <w:rPr>
          <w:rFonts w:ascii="Times New Roman" w:hAnsi="Times New Roman" w:cs="Times New Roman"/>
          <w:b/>
          <w:bCs/>
          <w:sz w:val="28"/>
          <w:szCs w:val="28"/>
        </w:rPr>
        <w:t xml:space="preserve"> Round Marketing Analytics Hackathon 202</w:t>
      </w:r>
      <w:r w:rsidR="00992103" w:rsidRPr="00460456">
        <w:rPr>
          <w:rFonts w:ascii="Times New Roman" w:hAnsi="Times New Roman" w:cs="Times New Roman"/>
          <w:b/>
          <w:bCs/>
          <w:sz w:val="28"/>
          <w:szCs w:val="28"/>
        </w:rPr>
        <w:t>6</w:t>
      </w:r>
    </w:p>
    <w:p w14:paraId="7417F2C1" w14:textId="77777777" w:rsidR="006679E0" w:rsidRDefault="006679E0" w:rsidP="00DD3E2E">
      <w:pPr>
        <w:rPr>
          <w:rFonts w:ascii="Times New Roman" w:hAnsi="Times New Roman" w:cs="Times New Roman"/>
          <w:b/>
          <w:bCs/>
        </w:rPr>
      </w:pPr>
    </w:p>
    <w:p w14:paraId="5F031F4E" w14:textId="73605892" w:rsidR="00DD3E2E" w:rsidRPr="0089156D" w:rsidRDefault="007646CD" w:rsidP="00DD3E2E">
      <w:pPr>
        <w:rPr>
          <w:rFonts w:ascii="Times New Roman" w:hAnsi="Times New Roman" w:cs="Times New Roman"/>
        </w:rPr>
      </w:pPr>
      <w:r w:rsidRPr="00460456">
        <w:rPr>
          <w:rFonts w:ascii="Times New Roman" w:hAnsi="Times New Roman" w:cs="Times New Roman"/>
          <w:b/>
          <w:bCs/>
        </w:rPr>
        <w:t>Case description</w:t>
      </w:r>
      <w:r w:rsidR="000809BC" w:rsidRPr="00460456">
        <w:rPr>
          <w:rFonts w:ascii="Times New Roman" w:hAnsi="Times New Roman" w:cs="Times New Roman"/>
          <w:b/>
          <w:bCs/>
        </w:rPr>
        <w:br/>
      </w:r>
      <w:r w:rsidR="00DD3E2E" w:rsidRPr="0089156D">
        <w:rPr>
          <w:rFonts w:ascii="Times New Roman" w:hAnsi="Times New Roman" w:cs="Times New Roman"/>
        </w:rPr>
        <w:t>You are a Consultant in the Accenture Marketing Analytics team. Your client, "Two-Faces Print," is a leading European omnichannel print provider. They are navigating a complex market transition: while digital communication is cheaper, they are seeing a significant rise in "Digital Fatigue" among UK consumers.</w:t>
      </w:r>
      <w:r w:rsidR="0089156D" w:rsidRPr="0089156D">
        <w:rPr>
          <w:rFonts w:ascii="Times New Roman" w:hAnsi="Times New Roman" w:cs="Times New Roman"/>
        </w:rPr>
        <w:t xml:space="preserve"> </w:t>
      </w:r>
      <w:r w:rsidR="00DD3E2E" w:rsidRPr="0089156D">
        <w:rPr>
          <w:rFonts w:ascii="Times New Roman" w:hAnsi="Times New Roman" w:cs="Times New Roman"/>
        </w:rPr>
        <w:t xml:space="preserve">The client hypothesises that as consumers become </w:t>
      </w:r>
      <w:r w:rsidR="00DD3E2E" w:rsidRPr="0089156D">
        <w:rPr>
          <w:rFonts w:ascii="Times New Roman" w:hAnsi="Times New Roman" w:cs="Times New Roman"/>
          <w:u w:val="single"/>
        </w:rPr>
        <w:t>more overwhelmed by screens,</w:t>
      </w:r>
      <w:r w:rsidR="00DD3E2E" w:rsidRPr="0089156D">
        <w:rPr>
          <w:rFonts w:ascii="Times New Roman" w:hAnsi="Times New Roman" w:cs="Times New Roman"/>
        </w:rPr>
        <w:t xml:space="preserve"> their trust in and appreciation for physical media (print) </w:t>
      </w:r>
      <w:proofErr w:type="gramStart"/>
      <w:r w:rsidR="00DD3E2E" w:rsidRPr="0089156D">
        <w:rPr>
          <w:rFonts w:ascii="Times New Roman" w:hAnsi="Times New Roman" w:cs="Times New Roman"/>
        </w:rPr>
        <w:t>actually increases</w:t>
      </w:r>
      <w:proofErr w:type="gramEnd"/>
      <w:r w:rsidR="00DD3E2E" w:rsidRPr="0089156D">
        <w:rPr>
          <w:rFonts w:ascii="Times New Roman" w:hAnsi="Times New Roman" w:cs="Times New Roman"/>
        </w:rPr>
        <w:t>.</w:t>
      </w:r>
      <w:r w:rsidR="0089156D" w:rsidRPr="0089156D">
        <w:rPr>
          <w:rFonts w:ascii="Times New Roman" w:hAnsi="Times New Roman" w:cs="Times New Roman"/>
        </w:rPr>
        <w:t xml:space="preserve"> </w:t>
      </w:r>
      <w:r w:rsidR="00DD3E2E" w:rsidRPr="0089156D">
        <w:rPr>
          <w:rFonts w:ascii="Times New Roman" w:hAnsi="Times New Roman" w:cs="Times New Roman"/>
        </w:rPr>
        <w:t>The Board of Directors has tasked your team to analyse a subset of the 2025 Trend Tracker data to understand the "Media Face" of their consumers. Specifically, they want to know:</w:t>
      </w:r>
    </w:p>
    <w:p w14:paraId="15D4E9E0" w14:textId="77777777" w:rsidR="00DD3E2E" w:rsidRPr="0089156D" w:rsidRDefault="00DD3E2E" w:rsidP="00804399">
      <w:pPr>
        <w:numPr>
          <w:ilvl w:val="0"/>
          <w:numId w:val="1"/>
        </w:numPr>
        <w:tabs>
          <w:tab w:val="clear" w:pos="720"/>
          <w:tab w:val="num" w:pos="284"/>
        </w:tabs>
        <w:ind w:left="284" w:hanging="284"/>
        <w:rPr>
          <w:rFonts w:ascii="Times New Roman" w:hAnsi="Times New Roman" w:cs="Times New Roman"/>
        </w:rPr>
      </w:pPr>
      <w:r w:rsidRPr="0089156D">
        <w:rPr>
          <w:rFonts w:ascii="Times New Roman" w:hAnsi="Times New Roman" w:cs="Times New Roman"/>
        </w:rPr>
        <w:t>How do digital overload and privacy concerns affect a consumer’s trust in printed media versus digital media?</w:t>
      </w:r>
    </w:p>
    <w:p w14:paraId="241CF77D" w14:textId="77777777" w:rsidR="00DD3E2E" w:rsidRPr="0089156D" w:rsidRDefault="00DD3E2E" w:rsidP="00804399">
      <w:pPr>
        <w:numPr>
          <w:ilvl w:val="0"/>
          <w:numId w:val="1"/>
        </w:numPr>
        <w:tabs>
          <w:tab w:val="clear" w:pos="720"/>
          <w:tab w:val="num" w:pos="284"/>
        </w:tabs>
        <w:ind w:left="284" w:hanging="284"/>
        <w:rPr>
          <w:rFonts w:ascii="Times New Roman" w:hAnsi="Times New Roman" w:cs="Times New Roman"/>
        </w:rPr>
      </w:pPr>
      <w:r w:rsidRPr="0089156D">
        <w:rPr>
          <w:rFonts w:ascii="Times New Roman" w:hAnsi="Times New Roman" w:cs="Times New Roman"/>
        </w:rPr>
        <w:t>Is the "Print-Loyal" customer primarily an older demographic, or is Digital Overload creating a new, young "Print-Loyal" segment?</w:t>
      </w:r>
    </w:p>
    <w:p w14:paraId="5D2BC0DB" w14:textId="77777777" w:rsidR="006679E0" w:rsidRDefault="006679E0" w:rsidP="00312098">
      <w:pPr>
        <w:rPr>
          <w:rFonts w:ascii="Times New Roman" w:hAnsi="Times New Roman" w:cs="Times New Roman"/>
          <w:b/>
          <w:bCs/>
        </w:rPr>
      </w:pPr>
    </w:p>
    <w:p w14:paraId="2CD312F6" w14:textId="7550D5F9" w:rsidR="00312098" w:rsidRPr="00312098" w:rsidRDefault="007646CD" w:rsidP="00312098">
      <w:pPr>
        <w:rPr>
          <w:rFonts w:ascii="Times New Roman" w:hAnsi="Times New Roman" w:cs="Times New Roman"/>
        </w:rPr>
      </w:pPr>
      <w:r w:rsidRPr="00460456">
        <w:rPr>
          <w:rFonts w:ascii="Times New Roman" w:hAnsi="Times New Roman" w:cs="Times New Roman"/>
          <w:b/>
          <w:bCs/>
        </w:rPr>
        <w:t>Dataset overview</w:t>
      </w:r>
      <w:r w:rsidR="000809BC" w:rsidRPr="00460456">
        <w:rPr>
          <w:rFonts w:ascii="Times New Roman" w:hAnsi="Times New Roman" w:cs="Times New Roman"/>
          <w:b/>
          <w:bCs/>
        </w:rPr>
        <w:br/>
      </w:r>
      <w:r w:rsidR="00DD3E2E" w:rsidRPr="00460456">
        <w:rPr>
          <w:rFonts w:ascii="Times New Roman" w:hAnsi="Times New Roman" w:cs="Times New Roman"/>
        </w:rPr>
        <w:t xml:space="preserve">The dataset represents </w:t>
      </w:r>
      <w:r w:rsidR="00DD3E2E" w:rsidRPr="00460456">
        <w:rPr>
          <w:rFonts w:ascii="Times New Roman" w:hAnsi="Times New Roman" w:cs="Times New Roman"/>
          <w:b/>
          <w:bCs/>
        </w:rPr>
        <w:t>1,064 unique UK respondents</w:t>
      </w:r>
      <w:r w:rsidR="00DD3E2E" w:rsidRPr="00460456">
        <w:rPr>
          <w:rFonts w:ascii="Times New Roman" w:hAnsi="Times New Roman" w:cs="Times New Roman"/>
        </w:rPr>
        <w:t>. It contains individual-level responses regarding media consumption and psychological attitudes toward technology</w:t>
      </w:r>
      <w:r w:rsidR="0089156D">
        <w:rPr>
          <w:rFonts w:ascii="Times New Roman" w:hAnsi="Times New Roman" w:cs="Times New Roman"/>
        </w:rPr>
        <w:t xml:space="preserve">. </w:t>
      </w:r>
      <w:r w:rsidR="00312098" w:rsidRPr="00312098">
        <w:rPr>
          <w:rFonts w:ascii="Times New Roman" w:hAnsi="Times New Roman" w:cs="Times New Roman"/>
        </w:rPr>
        <w:t>To guide your analysis, the following research questions have been identified by the CMO. You should utilize the corresponding variables from the dataset to answer them:</w:t>
      </w:r>
    </w:p>
    <w:tbl>
      <w:tblPr>
        <w:tblStyle w:val="TableGrid"/>
        <w:tblW w:w="9090" w:type="dxa"/>
        <w:tblInd w:w="-95" w:type="dxa"/>
        <w:tblLook w:val="04A0" w:firstRow="1" w:lastRow="0" w:firstColumn="1" w:lastColumn="0" w:noHBand="0" w:noVBand="1"/>
      </w:tblPr>
      <w:tblGrid>
        <w:gridCol w:w="4680"/>
        <w:gridCol w:w="4410"/>
      </w:tblGrid>
      <w:tr w:rsidR="00312098" w:rsidRPr="00312098" w14:paraId="35ECFB41" w14:textId="77777777" w:rsidTr="006679E0">
        <w:tc>
          <w:tcPr>
            <w:tcW w:w="4680" w:type="dxa"/>
            <w:hideMark/>
          </w:tcPr>
          <w:p w14:paraId="388B40AF" w14:textId="77777777" w:rsidR="00312098" w:rsidRPr="00312098" w:rsidRDefault="00312098" w:rsidP="00312098">
            <w:pPr>
              <w:spacing w:after="160" w:line="278" w:lineRule="auto"/>
              <w:rPr>
                <w:rFonts w:ascii="Times New Roman" w:hAnsi="Times New Roman" w:cs="Times New Roman"/>
                <w:b/>
                <w:bCs/>
                <w:sz w:val="22"/>
                <w:szCs w:val="22"/>
              </w:rPr>
            </w:pPr>
            <w:r w:rsidRPr="00312098">
              <w:rPr>
                <w:rFonts w:ascii="Times New Roman" w:hAnsi="Times New Roman" w:cs="Times New Roman"/>
                <w:b/>
                <w:bCs/>
                <w:sz w:val="22"/>
                <w:szCs w:val="22"/>
              </w:rPr>
              <w:t>Business Research Question</w:t>
            </w:r>
          </w:p>
        </w:tc>
        <w:tc>
          <w:tcPr>
            <w:tcW w:w="4410" w:type="dxa"/>
            <w:hideMark/>
          </w:tcPr>
          <w:p w14:paraId="513D40D5" w14:textId="77777777" w:rsidR="00312098" w:rsidRPr="00312098" w:rsidRDefault="00312098" w:rsidP="00312098">
            <w:pPr>
              <w:spacing w:after="160" w:line="278" w:lineRule="auto"/>
              <w:rPr>
                <w:rFonts w:ascii="Times New Roman" w:hAnsi="Times New Roman" w:cs="Times New Roman"/>
                <w:b/>
                <w:bCs/>
                <w:sz w:val="22"/>
                <w:szCs w:val="22"/>
              </w:rPr>
            </w:pPr>
            <w:r w:rsidRPr="00312098">
              <w:rPr>
                <w:rFonts w:ascii="Times New Roman" w:hAnsi="Times New Roman" w:cs="Times New Roman"/>
                <w:b/>
                <w:bCs/>
                <w:sz w:val="22"/>
                <w:szCs w:val="22"/>
              </w:rPr>
              <w:t>Relevant Dataset Variable(s)</w:t>
            </w:r>
          </w:p>
        </w:tc>
      </w:tr>
      <w:tr w:rsidR="00312098" w:rsidRPr="00312098" w14:paraId="46646ABA" w14:textId="77777777" w:rsidTr="006679E0">
        <w:tc>
          <w:tcPr>
            <w:tcW w:w="4680" w:type="dxa"/>
            <w:hideMark/>
          </w:tcPr>
          <w:p w14:paraId="5F6FB837"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Demographic Baseline:</w:t>
            </w:r>
            <w:r w:rsidRPr="00312098">
              <w:rPr>
                <w:rFonts w:ascii="Times New Roman" w:hAnsi="Times New Roman" w:cs="Times New Roman"/>
                <w:sz w:val="22"/>
                <w:szCs w:val="22"/>
              </w:rPr>
              <w:t xml:space="preserve"> Does age or gender dictate news consumption preference?</w:t>
            </w:r>
          </w:p>
        </w:tc>
        <w:tc>
          <w:tcPr>
            <w:tcW w:w="4410" w:type="dxa"/>
            <w:hideMark/>
          </w:tcPr>
          <w:p w14:paraId="5BFAFA62"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Gender, Age_Group</w:t>
            </w:r>
          </w:p>
        </w:tc>
      </w:tr>
      <w:tr w:rsidR="00312098" w:rsidRPr="00312098" w14:paraId="6886362B" w14:textId="77777777" w:rsidTr="006679E0">
        <w:tc>
          <w:tcPr>
            <w:tcW w:w="4680" w:type="dxa"/>
            <w:hideMark/>
          </w:tcPr>
          <w:p w14:paraId="155F3558"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The Trust Factor:</w:t>
            </w:r>
            <w:r w:rsidRPr="00312098">
              <w:rPr>
                <w:rFonts w:ascii="Times New Roman" w:hAnsi="Times New Roman" w:cs="Times New Roman"/>
                <w:sz w:val="22"/>
                <w:szCs w:val="22"/>
              </w:rPr>
              <w:t xml:space="preserve"> Which consumers trust physical news more than digital news?</w:t>
            </w:r>
          </w:p>
        </w:tc>
        <w:tc>
          <w:tcPr>
            <w:tcW w:w="4410" w:type="dxa"/>
            <w:hideMark/>
          </w:tcPr>
          <w:p w14:paraId="008E274C"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I trust news stories more when they are in printed newspapers, rather than when they are online</w:t>
            </w:r>
          </w:p>
        </w:tc>
      </w:tr>
      <w:tr w:rsidR="00312098" w:rsidRPr="00312098" w14:paraId="39E1B214" w14:textId="77777777" w:rsidTr="006679E0">
        <w:tc>
          <w:tcPr>
            <w:tcW w:w="4680" w:type="dxa"/>
            <w:hideMark/>
          </w:tcPr>
          <w:p w14:paraId="7FD90C39"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Cognitive Impact:</w:t>
            </w:r>
            <w:r w:rsidRPr="00312098">
              <w:rPr>
                <w:rFonts w:ascii="Times New Roman" w:hAnsi="Times New Roman" w:cs="Times New Roman"/>
                <w:sz w:val="22"/>
                <w:szCs w:val="22"/>
              </w:rPr>
              <w:t xml:space="preserve"> Does print provide a better "deep reading" experience than digital?</w:t>
            </w:r>
          </w:p>
        </w:tc>
        <w:tc>
          <w:tcPr>
            <w:tcW w:w="4410" w:type="dxa"/>
            <w:hideMark/>
          </w:tcPr>
          <w:p w14:paraId="44B6F4FF"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I get a better understanding of the story when reading news in print rather than online</w:t>
            </w:r>
          </w:p>
        </w:tc>
      </w:tr>
      <w:tr w:rsidR="00312098" w:rsidRPr="00312098" w14:paraId="5B990B7E" w14:textId="77777777" w:rsidTr="006679E0">
        <w:tc>
          <w:tcPr>
            <w:tcW w:w="4680" w:type="dxa"/>
            <w:hideMark/>
          </w:tcPr>
          <w:p w14:paraId="22798222"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Digital Fatigue</w:t>
            </w:r>
            <w:r w:rsidRPr="00312098">
              <w:rPr>
                <w:rFonts w:ascii="Times New Roman" w:hAnsi="Times New Roman" w:cs="Times New Roman"/>
                <w:sz w:val="22"/>
                <w:szCs w:val="22"/>
              </w:rPr>
              <w:t xml:space="preserve"> (Predictor): Are consumers feeling "burnt out" by their devices?</w:t>
            </w:r>
          </w:p>
        </w:tc>
        <w:tc>
          <w:tcPr>
            <w:tcW w:w="4410" w:type="dxa"/>
            <w:hideMark/>
          </w:tcPr>
          <w:p w14:paraId="2A82162A"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I suffer from a digital overload AND I spend too much time on electronic devices</w:t>
            </w:r>
          </w:p>
        </w:tc>
      </w:tr>
      <w:tr w:rsidR="00312098" w:rsidRPr="00312098" w14:paraId="4E4AC337" w14:textId="77777777" w:rsidTr="006679E0">
        <w:tc>
          <w:tcPr>
            <w:tcW w:w="4680" w:type="dxa"/>
            <w:hideMark/>
          </w:tcPr>
          <w:p w14:paraId="195AD07F"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Health &amp; Wellbeing:</w:t>
            </w:r>
            <w:r w:rsidRPr="00312098">
              <w:rPr>
                <w:rFonts w:ascii="Times New Roman" w:hAnsi="Times New Roman" w:cs="Times New Roman"/>
                <w:sz w:val="22"/>
                <w:szCs w:val="22"/>
              </w:rPr>
              <w:t xml:space="preserve"> Is there a perceived health risk to digital overuse?</w:t>
            </w:r>
          </w:p>
        </w:tc>
        <w:tc>
          <w:tcPr>
            <w:tcW w:w="4410" w:type="dxa"/>
            <w:hideMark/>
          </w:tcPr>
          <w:p w14:paraId="4BFD44F2"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I am concerned that the overuse of electronic devices could be damaging to my health...</w:t>
            </w:r>
          </w:p>
        </w:tc>
      </w:tr>
      <w:tr w:rsidR="00312098" w:rsidRPr="00312098" w14:paraId="3FC05509" w14:textId="77777777" w:rsidTr="006679E0">
        <w:tc>
          <w:tcPr>
            <w:tcW w:w="4680" w:type="dxa"/>
            <w:hideMark/>
          </w:tcPr>
          <w:p w14:paraId="253003E0"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Security Concerns</w:t>
            </w:r>
            <w:r w:rsidRPr="00312098">
              <w:rPr>
                <w:rFonts w:ascii="Times New Roman" w:hAnsi="Times New Roman" w:cs="Times New Roman"/>
                <w:sz w:val="22"/>
                <w:szCs w:val="22"/>
              </w:rPr>
              <w:t xml:space="preserve"> (Moderator): How does digital risk affect the value of print?</w:t>
            </w:r>
          </w:p>
        </w:tc>
        <w:tc>
          <w:tcPr>
            <w:tcW w:w="4410" w:type="dxa"/>
            <w:hideMark/>
          </w:tcPr>
          <w:p w14:paraId="3E117B9F"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I am increasingly concerned that my personal information held electronically is at risk...</w:t>
            </w:r>
          </w:p>
        </w:tc>
      </w:tr>
      <w:tr w:rsidR="00312098" w:rsidRPr="00312098" w14:paraId="1B19B622" w14:textId="77777777" w:rsidTr="006679E0">
        <w:tc>
          <w:tcPr>
            <w:tcW w:w="4680" w:type="dxa"/>
            <w:hideMark/>
          </w:tcPr>
          <w:p w14:paraId="508AFEAE"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b/>
                <w:bCs/>
                <w:sz w:val="22"/>
                <w:szCs w:val="22"/>
              </w:rPr>
              <w:t>Future Sentiment:</w:t>
            </w:r>
            <w:r w:rsidRPr="00312098">
              <w:rPr>
                <w:rFonts w:ascii="Times New Roman" w:hAnsi="Times New Roman" w:cs="Times New Roman"/>
                <w:sz w:val="22"/>
                <w:szCs w:val="22"/>
              </w:rPr>
              <w:t xml:space="preserve"> Do consumers value the existence of physical media?</w:t>
            </w:r>
          </w:p>
        </w:tc>
        <w:tc>
          <w:tcPr>
            <w:tcW w:w="4410" w:type="dxa"/>
            <w:hideMark/>
          </w:tcPr>
          <w:p w14:paraId="7F592CD4" w14:textId="77777777" w:rsidR="00312098" w:rsidRPr="00312098" w:rsidRDefault="00312098" w:rsidP="00312098">
            <w:pPr>
              <w:spacing w:after="160" w:line="278" w:lineRule="auto"/>
              <w:rPr>
                <w:rFonts w:ascii="Times New Roman" w:hAnsi="Times New Roman" w:cs="Times New Roman"/>
                <w:sz w:val="22"/>
                <w:szCs w:val="22"/>
              </w:rPr>
            </w:pPr>
            <w:r w:rsidRPr="00312098">
              <w:rPr>
                <w:rFonts w:ascii="Times New Roman" w:hAnsi="Times New Roman" w:cs="Times New Roman"/>
                <w:sz w:val="22"/>
                <w:szCs w:val="22"/>
              </w:rPr>
              <w:t>I would be concerned if printed newspapers were to disappear</w:t>
            </w:r>
          </w:p>
        </w:tc>
      </w:tr>
    </w:tbl>
    <w:p w14:paraId="161ECCF4" w14:textId="5F9DA77A" w:rsidR="00312098" w:rsidRPr="00460456" w:rsidRDefault="00312098" w:rsidP="00312098">
      <w:pPr>
        <w:rPr>
          <w:rFonts w:ascii="Times New Roman" w:hAnsi="Times New Roman" w:cs="Times New Roman"/>
        </w:rPr>
      </w:pPr>
      <w:r w:rsidRPr="00460456">
        <w:rPr>
          <w:rFonts w:ascii="Times New Roman" w:hAnsi="Times New Roman" w:cs="Times New Roman"/>
        </w:rPr>
        <w:lastRenderedPageBreak/>
        <w:t>To facilitate your analysis, the following variables have been extracted and coded from the survey (measured on a 1-5 Likert scale, where 1 = Strongly Disagree and 5 = Strongly Agree):</w:t>
      </w:r>
    </w:p>
    <w:tbl>
      <w:tblPr>
        <w:tblStyle w:val="TableGridLight"/>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2438"/>
        <w:gridCol w:w="4680"/>
      </w:tblGrid>
      <w:tr w:rsidR="00312098" w:rsidRPr="0089156D" w14:paraId="0C9B0691" w14:textId="77777777" w:rsidTr="0089156D">
        <w:tc>
          <w:tcPr>
            <w:tcW w:w="1972" w:type="dxa"/>
            <w:hideMark/>
          </w:tcPr>
          <w:p w14:paraId="36A96FC7" w14:textId="77777777" w:rsidR="00312098" w:rsidRPr="0089156D" w:rsidRDefault="00312098" w:rsidP="00C61BDD">
            <w:pPr>
              <w:spacing w:after="160" w:line="278" w:lineRule="auto"/>
              <w:rPr>
                <w:rFonts w:ascii="Times New Roman" w:hAnsi="Times New Roman" w:cs="Times New Roman"/>
                <w:b/>
                <w:bCs/>
              </w:rPr>
            </w:pPr>
            <w:r w:rsidRPr="0089156D">
              <w:rPr>
                <w:rFonts w:ascii="Times New Roman" w:hAnsi="Times New Roman" w:cs="Times New Roman"/>
                <w:b/>
                <w:bCs/>
              </w:rPr>
              <w:t>Analysis Category</w:t>
            </w:r>
          </w:p>
        </w:tc>
        <w:tc>
          <w:tcPr>
            <w:tcW w:w="2438" w:type="dxa"/>
            <w:hideMark/>
          </w:tcPr>
          <w:p w14:paraId="1D31F58B" w14:textId="77777777" w:rsidR="00312098" w:rsidRPr="0089156D" w:rsidRDefault="00312098" w:rsidP="00C61BDD">
            <w:pPr>
              <w:spacing w:after="160" w:line="278" w:lineRule="auto"/>
              <w:rPr>
                <w:rFonts w:ascii="Times New Roman" w:hAnsi="Times New Roman" w:cs="Times New Roman"/>
                <w:b/>
                <w:bCs/>
              </w:rPr>
            </w:pPr>
            <w:r w:rsidRPr="0089156D">
              <w:rPr>
                <w:rFonts w:ascii="Times New Roman" w:hAnsi="Times New Roman" w:cs="Times New Roman"/>
                <w:b/>
                <w:bCs/>
              </w:rPr>
              <w:t>Variable Name (for coding)</w:t>
            </w:r>
          </w:p>
        </w:tc>
        <w:tc>
          <w:tcPr>
            <w:tcW w:w="4680" w:type="dxa"/>
            <w:hideMark/>
          </w:tcPr>
          <w:p w14:paraId="20A59D94" w14:textId="77777777" w:rsidR="00312098" w:rsidRPr="0089156D" w:rsidRDefault="00312098" w:rsidP="00C61BDD">
            <w:pPr>
              <w:spacing w:after="160" w:line="278" w:lineRule="auto"/>
              <w:rPr>
                <w:rFonts w:ascii="Times New Roman" w:hAnsi="Times New Roman" w:cs="Times New Roman"/>
                <w:b/>
                <w:bCs/>
              </w:rPr>
            </w:pPr>
            <w:r w:rsidRPr="0089156D">
              <w:rPr>
                <w:rFonts w:ascii="Times New Roman" w:hAnsi="Times New Roman" w:cs="Times New Roman"/>
                <w:b/>
                <w:bCs/>
              </w:rPr>
              <w:t>Source Question in the Dataset</w:t>
            </w:r>
          </w:p>
        </w:tc>
      </w:tr>
      <w:tr w:rsidR="00312098" w:rsidRPr="0089156D" w14:paraId="3F4A7ECC" w14:textId="77777777" w:rsidTr="0089156D">
        <w:tc>
          <w:tcPr>
            <w:tcW w:w="1972" w:type="dxa"/>
            <w:vAlign w:val="center"/>
            <w:hideMark/>
          </w:tcPr>
          <w:p w14:paraId="3257AD50" w14:textId="77777777" w:rsidR="00312098" w:rsidRPr="0089156D" w:rsidRDefault="00312098" w:rsidP="00C61BDD">
            <w:pPr>
              <w:spacing w:after="160" w:line="278" w:lineRule="auto"/>
              <w:rPr>
                <w:rFonts w:ascii="Times New Roman" w:hAnsi="Times New Roman" w:cs="Times New Roman"/>
                <w:b/>
                <w:bCs/>
              </w:rPr>
            </w:pPr>
            <w:r w:rsidRPr="0089156D">
              <w:rPr>
                <w:rStyle w:val="Strong"/>
                <w:rFonts w:ascii="Times New Roman" w:hAnsi="Times New Roman" w:cs="Times New Roman"/>
                <w:b w:val="0"/>
                <w:bCs w:val="0"/>
              </w:rPr>
              <w:t>Independent (IV)</w:t>
            </w:r>
          </w:p>
        </w:tc>
        <w:tc>
          <w:tcPr>
            <w:tcW w:w="2438" w:type="dxa"/>
            <w:vAlign w:val="center"/>
            <w:hideMark/>
          </w:tcPr>
          <w:p w14:paraId="68A09839" w14:textId="77777777" w:rsidR="00312098" w:rsidRPr="0089156D" w:rsidRDefault="00312098" w:rsidP="00C61BDD">
            <w:pPr>
              <w:spacing w:after="160" w:line="278" w:lineRule="auto"/>
              <w:rPr>
                <w:rFonts w:ascii="Times New Roman" w:hAnsi="Times New Roman" w:cs="Times New Roman"/>
              </w:rPr>
            </w:pPr>
            <w:r w:rsidRPr="0089156D">
              <w:rPr>
                <w:rStyle w:val="HTMLCode"/>
                <w:rFonts w:ascii="Times New Roman" w:eastAsiaTheme="majorEastAsia" w:hAnsi="Times New Roman" w:cs="Times New Roman"/>
                <w:sz w:val="24"/>
                <w:szCs w:val="24"/>
              </w:rPr>
              <w:t>Gender</w:t>
            </w:r>
            <w:r w:rsidRPr="0089156D">
              <w:rPr>
                <w:rFonts w:ascii="Times New Roman" w:hAnsi="Times New Roman" w:cs="Times New Roman"/>
              </w:rPr>
              <w:t xml:space="preserve"> / </w:t>
            </w:r>
            <w:r w:rsidRPr="0089156D">
              <w:rPr>
                <w:rStyle w:val="HTMLCode"/>
                <w:rFonts w:ascii="Times New Roman" w:eastAsiaTheme="majorEastAsia" w:hAnsi="Times New Roman" w:cs="Times New Roman"/>
                <w:sz w:val="24"/>
                <w:szCs w:val="24"/>
              </w:rPr>
              <w:t>Age_Group</w:t>
            </w:r>
          </w:p>
        </w:tc>
        <w:tc>
          <w:tcPr>
            <w:tcW w:w="4680" w:type="dxa"/>
            <w:vAlign w:val="center"/>
            <w:hideMark/>
          </w:tcPr>
          <w:p w14:paraId="73FCAB74" w14:textId="77777777" w:rsidR="00312098" w:rsidRPr="0089156D" w:rsidRDefault="00312098" w:rsidP="00C61BDD">
            <w:pPr>
              <w:spacing w:after="160" w:line="278" w:lineRule="auto"/>
              <w:rPr>
                <w:rFonts w:ascii="Times New Roman" w:hAnsi="Times New Roman" w:cs="Times New Roman"/>
              </w:rPr>
            </w:pPr>
            <w:r w:rsidRPr="0089156D">
              <w:rPr>
                <w:rFonts w:ascii="Times New Roman" w:hAnsi="Times New Roman" w:cs="Times New Roman"/>
              </w:rPr>
              <w:t>Demographics</w:t>
            </w:r>
          </w:p>
        </w:tc>
      </w:tr>
      <w:tr w:rsidR="00312098" w:rsidRPr="0089156D" w14:paraId="7F220532" w14:textId="77777777" w:rsidTr="0089156D">
        <w:tc>
          <w:tcPr>
            <w:tcW w:w="1972" w:type="dxa"/>
            <w:vAlign w:val="center"/>
            <w:hideMark/>
          </w:tcPr>
          <w:p w14:paraId="27EF231D" w14:textId="77777777" w:rsidR="00312098" w:rsidRPr="0089156D" w:rsidRDefault="00312098" w:rsidP="00C61BDD">
            <w:pPr>
              <w:spacing w:after="160" w:line="278" w:lineRule="auto"/>
              <w:rPr>
                <w:rFonts w:ascii="Times New Roman" w:hAnsi="Times New Roman" w:cs="Times New Roman"/>
                <w:b/>
                <w:bCs/>
              </w:rPr>
            </w:pPr>
            <w:r w:rsidRPr="0089156D">
              <w:rPr>
                <w:rStyle w:val="Strong"/>
                <w:rFonts w:ascii="Times New Roman" w:hAnsi="Times New Roman" w:cs="Times New Roman"/>
                <w:b w:val="0"/>
                <w:bCs w:val="0"/>
              </w:rPr>
              <w:t>Independent (IV)</w:t>
            </w:r>
          </w:p>
        </w:tc>
        <w:tc>
          <w:tcPr>
            <w:tcW w:w="2438" w:type="dxa"/>
            <w:vAlign w:val="center"/>
            <w:hideMark/>
          </w:tcPr>
          <w:p w14:paraId="1C22E28F" w14:textId="77777777" w:rsidR="00312098" w:rsidRPr="0089156D" w:rsidRDefault="00312098" w:rsidP="00C61BDD">
            <w:pPr>
              <w:spacing w:after="160" w:line="278" w:lineRule="auto"/>
              <w:rPr>
                <w:rFonts w:ascii="Times New Roman" w:hAnsi="Times New Roman" w:cs="Times New Roman"/>
              </w:rPr>
            </w:pPr>
            <w:r w:rsidRPr="0089156D">
              <w:rPr>
                <w:rStyle w:val="HTMLCode"/>
                <w:rFonts w:ascii="Times New Roman" w:eastAsiaTheme="majorEastAsia" w:hAnsi="Times New Roman" w:cs="Times New Roman"/>
                <w:sz w:val="24"/>
                <w:szCs w:val="24"/>
              </w:rPr>
              <w:t>Digital_Overload</w:t>
            </w:r>
          </w:p>
        </w:tc>
        <w:tc>
          <w:tcPr>
            <w:tcW w:w="4680" w:type="dxa"/>
            <w:vAlign w:val="center"/>
            <w:hideMark/>
          </w:tcPr>
          <w:p w14:paraId="015A4552" w14:textId="77777777" w:rsidR="00312098" w:rsidRPr="0089156D" w:rsidRDefault="00312098" w:rsidP="00C61BDD">
            <w:pPr>
              <w:spacing w:after="160" w:line="278" w:lineRule="auto"/>
              <w:rPr>
                <w:rFonts w:ascii="Times New Roman" w:hAnsi="Times New Roman" w:cs="Times New Roman"/>
              </w:rPr>
            </w:pPr>
            <w:r w:rsidRPr="0089156D">
              <w:rPr>
                <w:rFonts w:ascii="Times New Roman" w:hAnsi="Times New Roman" w:cs="Times New Roman"/>
              </w:rPr>
              <w:t>"I suffer from a digital overload"</w:t>
            </w:r>
          </w:p>
        </w:tc>
      </w:tr>
      <w:tr w:rsidR="00312098" w:rsidRPr="0089156D" w14:paraId="0BFBA19F" w14:textId="77777777" w:rsidTr="0089156D">
        <w:tc>
          <w:tcPr>
            <w:tcW w:w="1972" w:type="dxa"/>
            <w:vAlign w:val="center"/>
            <w:hideMark/>
          </w:tcPr>
          <w:p w14:paraId="572E4806" w14:textId="77777777" w:rsidR="00312098" w:rsidRPr="0089156D" w:rsidRDefault="00312098" w:rsidP="00C61BDD">
            <w:pPr>
              <w:spacing w:after="160" w:line="278" w:lineRule="auto"/>
              <w:rPr>
                <w:rFonts w:ascii="Times New Roman" w:hAnsi="Times New Roman" w:cs="Times New Roman"/>
                <w:b/>
                <w:bCs/>
              </w:rPr>
            </w:pPr>
            <w:r w:rsidRPr="0089156D">
              <w:rPr>
                <w:rStyle w:val="Strong"/>
                <w:rFonts w:ascii="Times New Roman" w:hAnsi="Times New Roman" w:cs="Times New Roman"/>
                <w:b w:val="0"/>
                <w:bCs w:val="0"/>
              </w:rPr>
              <w:t>Dependent (DV)</w:t>
            </w:r>
          </w:p>
        </w:tc>
        <w:tc>
          <w:tcPr>
            <w:tcW w:w="2438" w:type="dxa"/>
            <w:vAlign w:val="center"/>
            <w:hideMark/>
          </w:tcPr>
          <w:p w14:paraId="258DF31C" w14:textId="77777777" w:rsidR="00312098" w:rsidRPr="0089156D" w:rsidRDefault="00312098" w:rsidP="00C61BDD">
            <w:pPr>
              <w:spacing w:after="160" w:line="278" w:lineRule="auto"/>
              <w:rPr>
                <w:rFonts w:ascii="Times New Roman" w:hAnsi="Times New Roman" w:cs="Times New Roman"/>
              </w:rPr>
            </w:pPr>
            <w:r w:rsidRPr="0089156D">
              <w:rPr>
                <w:rStyle w:val="HTMLCode"/>
                <w:rFonts w:ascii="Times New Roman" w:eastAsiaTheme="majorEastAsia" w:hAnsi="Times New Roman" w:cs="Times New Roman"/>
                <w:sz w:val="24"/>
                <w:szCs w:val="24"/>
              </w:rPr>
              <w:t>Print_Trust</w:t>
            </w:r>
          </w:p>
        </w:tc>
        <w:tc>
          <w:tcPr>
            <w:tcW w:w="4680" w:type="dxa"/>
            <w:vAlign w:val="center"/>
            <w:hideMark/>
          </w:tcPr>
          <w:p w14:paraId="51B44659" w14:textId="77777777" w:rsidR="00312098" w:rsidRPr="0089156D" w:rsidRDefault="00312098" w:rsidP="00C61BDD">
            <w:pPr>
              <w:spacing w:after="160" w:line="278" w:lineRule="auto"/>
              <w:rPr>
                <w:rFonts w:ascii="Times New Roman" w:hAnsi="Times New Roman" w:cs="Times New Roman"/>
              </w:rPr>
            </w:pPr>
            <w:r w:rsidRPr="0089156D">
              <w:rPr>
                <w:rFonts w:ascii="Times New Roman" w:hAnsi="Times New Roman" w:cs="Times New Roman"/>
              </w:rPr>
              <w:t>"I trust news stories more when they are in printed newspapers, rather than when they are online"</w:t>
            </w:r>
          </w:p>
        </w:tc>
      </w:tr>
      <w:tr w:rsidR="00312098" w:rsidRPr="0089156D" w14:paraId="51CAD798" w14:textId="77777777" w:rsidTr="0089156D">
        <w:tc>
          <w:tcPr>
            <w:tcW w:w="1972" w:type="dxa"/>
            <w:vAlign w:val="center"/>
          </w:tcPr>
          <w:p w14:paraId="4F7409B5" w14:textId="77777777" w:rsidR="00312098" w:rsidRPr="0089156D" w:rsidRDefault="00312098" w:rsidP="00C61BDD">
            <w:pPr>
              <w:rPr>
                <w:rFonts w:ascii="Times New Roman" w:hAnsi="Times New Roman" w:cs="Times New Roman"/>
                <w:b/>
                <w:bCs/>
              </w:rPr>
            </w:pPr>
            <w:r w:rsidRPr="0089156D">
              <w:rPr>
                <w:rStyle w:val="Strong"/>
                <w:rFonts w:ascii="Times New Roman" w:hAnsi="Times New Roman" w:cs="Times New Roman"/>
                <w:b w:val="0"/>
                <w:bCs w:val="0"/>
              </w:rPr>
              <w:t>Dependent (DV)</w:t>
            </w:r>
          </w:p>
        </w:tc>
        <w:tc>
          <w:tcPr>
            <w:tcW w:w="2438" w:type="dxa"/>
            <w:vAlign w:val="center"/>
          </w:tcPr>
          <w:p w14:paraId="31A54064" w14:textId="77777777" w:rsidR="00312098" w:rsidRPr="0089156D" w:rsidRDefault="00312098" w:rsidP="00C61BDD">
            <w:pPr>
              <w:rPr>
                <w:rFonts w:ascii="Times New Roman" w:hAnsi="Times New Roman" w:cs="Times New Roman"/>
              </w:rPr>
            </w:pPr>
            <w:r w:rsidRPr="0089156D">
              <w:rPr>
                <w:rStyle w:val="HTMLCode"/>
                <w:rFonts w:ascii="Times New Roman" w:eastAsiaTheme="majorEastAsia" w:hAnsi="Times New Roman" w:cs="Times New Roman"/>
                <w:sz w:val="24"/>
                <w:szCs w:val="24"/>
              </w:rPr>
              <w:t>Print_Comprehension</w:t>
            </w:r>
          </w:p>
        </w:tc>
        <w:tc>
          <w:tcPr>
            <w:tcW w:w="4680" w:type="dxa"/>
            <w:vAlign w:val="center"/>
          </w:tcPr>
          <w:p w14:paraId="2BA41BCA" w14:textId="77777777" w:rsidR="00312098" w:rsidRPr="0089156D" w:rsidRDefault="00312098" w:rsidP="00C61BDD">
            <w:pPr>
              <w:rPr>
                <w:rFonts w:ascii="Times New Roman" w:hAnsi="Times New Roman" w:cs="Times New Roman"/>
              </w:rPr>
            </w:pPr>
            <w:r w:rsidRPr="0089156D">
              <w:rPr>
                <w:rFonts w:ascii="Times New Roman" w:hAnsi="Times New Roman" w:cs="Times New Roman"/>
              </w:rPr>
              <w:t>"I get a better understanding of the story when reading news in print rather than online"</w:t>
            </w:r>
          </w:p>
        </w:tc>
      </w:tr>
      <w:tr w:rsidR="00312098" w:rsidRPr="0089156D" w14:paraId="76BE88AA" w14:textId="77777777" w:rsidTr="0089156D">
        <w:tc>
          <w:tcPr>
            <w:tcW w:w="1972" w:type="dxa"/>
            <w:vAlign w:val="center"/>
          </w:tcPr>
          <w:p w14:paraId="6DBDB96F" w14:textId="77777777" w:rsidR="00312098" w:rsidRPr="0089156D" w:rsidRDefault="00312098" w:rsidP="00C61BDD">
            <w:pPr>
              <w:rPr>
                <w:rFonts w:ascii="Times New Roman" w:hAnsi="Times New Roman" w:cs="Times New Roman"/>
                <w:b/>
                <w:bCs/>
              </w:rPr>
            </w:pPr>
            <w:r w:rsidRPr="0089156D">
              <w:rPr>
                <w:rStyle w:val="Strong"/>
                <w:rFonts w:ascii="Times New Roman" w:hAnsi="Times New Roman" w:cs="Times New Roman"/>
                <w:b w:val="0"/>
                <w:bCs w:val="0"/>
              </w:rPr>
              <w:t>Mediator</w:t>
            </w:r>
          </w:p>
        </w:tc>
        <w:tc>
          <w:tcPr>
            <w:tcW w:w="2438" w:type="dxa"/>
            <w:vAlign w:val="center"/>
          </w:tcPr>
          <w:p w14:paraId="227FC1A6" w14:textId="77777777" w:rsidR="00312098" w:rsidRPr="0089156D" w:rsidRDefault="00312098" w:rsidP="00C61BDD">
            <w:pPr>
              <w:rPr>
                <w:rFonts w:ascii="Times New Roman" w:hAnsi="Times New Roman" w:cs="Times New Roman"/>
              </w:rPr>
            </w:pPr>
            <w:r w:rsidRPr="0089156D">
              <w:rPr>
                <w:rStyle w:val="HTMLCode"/>
                <w:rFonts w:ascii="Times New Roman" w:eastAsiaTheme="majorEastAsia" w:hAnsi="Times New Roman" w:cs="Times New Roman"/>
                <w:sz w:val="24"/>
                <w:szCs w:val="24"/>
              </w:rPr>
              <w:t>Digital_Fatigue</w:t>
            </w:r>
          </w:p>
        </w:tc>
        <w:tc>
          <w:tcPr>
            <w:tcW w:w="4680" w:type="dxa"/>
            <w:vAlign w:val="center"/>
          </w:tcPr>
          <w:p w14:paraId="1A34CD8E" w14:textId="77777777" w:rsidR="00312098" w:rsidRPr="0089156D" w:rsidRDefault="00312098" w:rsidP="00C61BDD">
            <w:pPr>
              <w:rPr>
                <w:rFonts w:ascii="Times New Roman" w:hAnsi="Times New Roman" w:cs="Times New Roman"/>
              </w:rPr>
            </w:pPr>
            <w:r w:rsidRPr="0089156D">
              <w:rPr>
                <w:rFonts w:ascii="Times New Roman" w:hAnsi="Times New Roman" w:cs="Times New Roman"/>
              </w:rPr>
              <w:t>"I spend too much time on electronic devices"</w:t>
            </w:r>
          </w:p>
        </w:tc>
      </w:tr>
      <w:tr w:rsidR="00312098" w:rsidRPr="0089156D" w14:paraId="49914420" w14:textId="77777777" w:rsidTr="0089156D">
        <w:tc>
          <w:tcPr>
            <w:tcW w:w="1972" w:type="dxa"/>
            <w:vAlign w:val="center"/>
          </w:tcPr>
          <w:p w14:paraId="068DD7EC" w14:textId="77777777" w:rsidR="00312098" w:rsidRPr="0089156D" w:rsidRDefault="00312098" w:rsidP="00C61BDD">
            <w:pPr>
              <w:rPr>
                <w:rFonts w:ascii="Times New Roman" w:hAnsi="Times New Roman" w:cs="Times New Roman"/>
                <w:b/>
                <w:bCs/>
              </w:rPr>
            </w:pPr>
            <w:r w:rsidRPr="0089156D">
              <w:rPr>
                <w:rStyle w:val="Strong"/>
                <w:rFonts w:ascii="Times New Roman" w:hAnsi="Times New Roman" w:cs="Times New Roman"/>
                <w:b w:val="0"/>
                <w:bCs w:val="0"/>
              </w:rPr>
              <w:t>Moderator</w:t>
            </w:r>
          </w:p>
        </w:tc>
        <w:tc>
          <w:tcPr>
            <w:tcW w:w="2438" w:type="dxa"/>
            <w:vAlign w:val="center"/>
          </w:tcPr>
          <w:p w14:paraId="0AA13D72" w14:textId="77777777" w:rsidR="00312098" w:rsidRPr="0089156D" w:rsidRDefault="00312098" w:rsidP="00C61BDD">
            <w:pPr>
              <w:rPr>
                <w:rFonts w:ascii="Times New Roman" w:hAnsi="Times New Roman" w:cs="Times New Roman"/>
              </w:rPr>
            </w:pPr>
            <w:r w:rsidRPr="0089156D">
              <w:rPr>
                <w:rStyle w:val="HTMLCode"/>
                <w:rFonts w:ascii="Times New Roman" w:eastAsiaTheme="majorEastAsia" w:hAnsi="Times New Roman" w:cs="Times New Roman"/>
                <w:sz w:val="24"/>
                <w:szCs w:val="24"/>
              </w:rPr>
              <w:t>Privacy_Concern</w:t>
            </w:r>
          </w:p>
        </w:tc>
        <w:tc>
          <w:tcPr>
            <w:tcW w:w="4680" w:type="dxa"/>
            <w:vAlign w:val="center"/>
          </w:tcPr>
          <w:p w14:paraId="66BF078B" w14:textId="77777777" w:rsidR="00312098" w:rsidRPr="0089156D" w:rsidRDefault="00312098" w:rsidP="00C61BDD">
            <w:pPr>
              <w:rPr>
                <w:rFonts w:ascii="Times New Roman" w:hAnsi="Times New Roman" w:cs="Times New Roman"/>
              </w:rPr>
            </w:pPr>
            <w:r w:rsidRPr="0089156D">
              <w:rPr>
                <w:rFonts w:ascii="Times New Roman" w:hAnsi="Times New Roman" w:cs="Times New Roman"/>
              </w:rPr>
              <w:t>"I am increasingly concerned that my personal information held electronically is at risk..."</w:t>
            </w:r>
          </w:p>
        </w:tc>
      </w:tr>
    </w:tbl>
    <w:p w14:paraId="64EF574A" w14:textId="77777777" w:rsidR="00312098" w:rsidRDefault="00312098" w:rsidP="00312098">
      <w:pPr>
        <w:rPr>
          <w:rFonts w:ascii="Times New Roman" w:hAnsi="Times New Roman" w:cs="Times New Roman"/>
          <w:b/>
          <w:bCs/>
        </w:rPr>
      </w:pPr>
    </w:p>
    <w:p w14:paraId="6A02C2E4" w14:textId="3C4EBE13" w:rsidR="00B1245D" w:rsidRPr="0089156D" w:rsidRDefault="00B1245D" w:rsidP="00B1245D">
      <w:pPr>
        <w:rPr>
          <w:rFonts w:ascii="Times New Roman" w:hAnsi="Times New Roman" w:cs="Times New Roman"/>
          <w:b/>
          <w:bCs/>
          <w:sz w:val="28"/>
          <w:szCs w:val="28"/>
        </w:rPr>
      </w:pPr>
      <w:r w:rsidRPr="0089156D">
        <w:rPr>
          <w:rFonts w:ascii="Times New Roman" w:hAnsi="Times New Roman" w:cs="Times New Roman"/>
          <w:b/>
          <w:bCs/>
          <w:sz w:val="28"/>
          <w:szCs w:val="28"/>
        </w:rPr>
        <w:t xml:space="preserve">Hackathon </w:t>
      </w:r>
      <w:r w:rsidR="00DD3E2E" w:rsidRPr="0089156D">
        <w:rPr>
          <w:rFonts w:ascii="Times New Roman" w:hAnsi="Times New Roman" w:cs="Times New Roman"/>
          <w:b/>
          <w:bCs/>
          <w:sz w:val="28"/>
          <w:szCs w:val="28"/>
        </w:rPr>
        <w:t xml:space="preserve">Phase 1 selection </w:t>
      </w:r>
      <w:r w:rsidRPr="0089156D">
        <w:rPr>
          <w:rFonts w:ascii="Times New Roman" w:hAnsi="Times New Roman" w:cs="Times New Roman"/>
          <w:b/>
          <w:bCs/>
          <w:sz w:val="28"/>
          <w:szCs w:val="28"/>
        </w:rPr>
        <w:t>Challenge Deliverables</w:t>
      </w:r>
    </w:p>
    <w:p w14:paraId="32373CD3" w14:textId="77777777" w:rsidR="0089156D" w:rsidRDefault="0089156D" w:rsidP="00DD3E2E">
      <w:pPr>
        <w:rPr>
          <w:rFonts w:ascii="Times New Roman" w:hAnsi="Times New Roman" w:cs="Times New Roman"/>
          <w:b/>
          <w:bCs/>
        </w:rPr>
      </w:pPr>
    </w:p>
    <w:p w14:paraId="3F04808C" w14:textId="3D81A8D8" w:rsidR="00DD3E2E" w:rsidRPr="00DD3E2E" w:rsidRDefault="00DD3E2E" w:rsidP="00DD3E2E">
      <w:pPr>
        <w:rPr>
          <w:rFonts w:ascii="Times New Roman" w:hAnsi="Times New Roman" w:cs="Times New Roman"/>
          <w:b/>
          <w:bCs/>
        </w:rPr>
      </w:pPr>
      <w:r w:rsidRPr="00DD3E2E">
        <w:rPr>
          <w:rFonts w:ascii="Times New Roman" w:hAnsi="Times New Roman" w:cs="Times New Roman"/>
          <w:b/>
          <w:bCs/>
        </w:rPr>
        <w:t>1. Exploratory Data Analysis (EDA)</w:t>
      </w:r>
    </w:p>
    <w:p w14:paraId="2AC44CE8" w14:textId="77777777" w:rsidR="00DD3E2E" w:rsidRPr="00DD3E2E" w:rsidRDefault="00DD3E2E" w:rsidP="00804399">
      <w:pPr>
        <w:numPr>
          <w:ilvl w:val="0"/>
          <w:numId w:val="2"/>
        </w:numPr>
        <w:tabs>
          <w:tab w:val="clear" w:pos="720"/>
          <w:tab w:val="num" w:pos="426"/>
        </w:tabs>
        <w:ind w:left="426"/>
        <w:rPr>
          <w:rFonts w:ascii="Times New Roman" w:hAnsi="Times New Roman" w:cs="Times New Roman"/>
        </w:rPr>
      </w:pPr>
      <w:r w:rsidRPr="00DD3E2E">
        <w:rPr>
          <w:rFonts w:ascii="Times New Roman" w:hAnsi="Times New Roman" w:cs="Times New Roman"/>
        </w:rPr>
        <w:t>Goal: Profile the UK market. Provide summary statistics and visual insights.</w:t>
      </w:r>
    </w:p>
    <w:p w14:paraId="47C73626" w14:textId="77777777" w:rsidR="00DD3E2E" w:rsidRPr="00DD3E2E" w:rsidRDefault="00DD3E2E" w:rsidP="00804399">
      <w:pPr>
        <w:numPr>
          <w:ilvl w:val="0"/>
          <w:numId w:val="2"/>
        </w:numPr>
        <w:tabs>
          <w:tab w:val="clear" w:pos="720"/>
          <w:tab w:val="num" w:pos="426"/>
        </w:tabs>
        <w:ind w:left="426"/>
        <w:rPr>
          <w:rFonts w:ascii="Times New Roman" w:hAnsi="Times New Roman" w:cs="Times New Roman"/>
        </w:rPr>
      </w:pPr>
      <w:r w:rsidRPr="00DD3E2E">
        <w:rPr>
          <w:rFonts w:ascii="Times New Roman" w:hAnsi="Times New Roman" w:cs="Times New Roman"/>
        </w:rPr>
        <w:t>Task: Identify who is "loyal to print" using cross-tabulations of Age_Group or Gender against Print_Trust.</w:t>
      </w:r>
    </w:p>
    <w:p w14:paraId="40752FCA" w14:textId="77777777" w:rsidR="00DD3E2E" w:rsidRPr="00DD3E2E" w:rsidRDefault="00DD3E2E" w:rsidP="00804399">
      <w:pPr>
        <w:numPr>
          <w:ilvl w:val="0"/>
          <w:numId w:val="2"/>
        </w:numPr>
        <w:tabs>
          <w:tab w:val="clear" w:pos="720"/>
          <w:tab w:val="num" w:pos="426"/>
        </w:tabs>
        <w:ind w:left="426"/>
        <w:rPr>
          <w:rFonts w:ascii="Times New Roman" w:hAnsi="Times New Roman" w:cs="Times New Roman"/>
        </w:rPr>
      </w:pPr>
      <w:r w:rsidRPr="00DD3E2E">
        <w:rPr>
          <w:rFonts w:ascii="Times New Roman" w:hAnsi="Times New Roman" w:cs="Times New Roman"/>
        </w:rPr>
        <w:t>Task: Evaluate the distribution of Digital_Overload across different demographics.</w:t>
      </w:r>
    </w:p>
    <w:p w14:paraId="20EF1BA1" w14:textId="77777777" w:rsidR="006679E0" w:rsidRDefault="006679E0" w:rsidP="00DD3E2E">
      <w:pPr>
        <w:rPr>
          <w:rFonts w:ascii="Times New Roman" w:hAnsi="Times New Roman" w:cs="Times New Roman"/>
          <w:b/>
          <w:bCs/>
        </w:rPr>
      </w:pPr>
    </w:p>
    <w:p w14:paraId="6AB72602" w14:textId="77AC1D5B" w:rsidR="00DD3E2E" w:rsidRPr="00DD3E2E" w:rsidRDefault="00DD3E2E" w:rsidP="00DD3E2E">
      <w:pPr>
        <w:rPr>
          <w:rFonts w:ascii="Times New Roman" w:hAnsi="Times New Roman" w:cs="Times New Roman"/>
          <w:b/>
          <w:bCs/>
        </w:rPr>
      </w:pPr>
      <w:r w:rsidRPr="00DD3E2E">
        <w:rPr>
          <w:rFonts w:ascii="Times New Roman" w:hAnsi="Times New Roman" w:cs="Times New Roman"/>
          <w:b/>
          <w:bCs/>
        </w:rPr>
        <w:t>2. Advanced Analytics (Predictive &amp; Segmentation)</w:t>
      </w:r>
    </w:p>
    <w:p w14:paraId="0F39FB76" w14:textId="77777777" w:rsidR="00DD3E2E" w:rsidRPr="00DD3E2E" w:rsidRDefault="00DD3E2E" w:rsidP="00804399">
      <w:pPr>
        <w:numPr>
          <w:ilvl w:val="0"/>
          <w:numId w:val="3"/>
        </w:numPr>
        <w:tabs>
          <w:tab w:val="clear" w:pos="720"/>
          <w:tab w:val="num" w:pos="284"/>
        </w:tabs>
        <w:ind w:left="426"/>
        <w:rPr>
          <w:rFonts w:ascii="Times New Roman" w:hAnsi="Times New Roman" w:cs="Times New Roman"/>
        </w:rPr>
      </w:pPr>
      <w:r w:rsidRPr="00DD3E2E">
        <w:rPr>
          <w:rFonts w:ascii="Times New Roman" w:hAnsi="Times New Roman" w:cs="Times New Roman"/>
        </w:rPr>
        <w:t>Cluster Analysis (Segmentation): Use variables like Digital_Overload, Privacy_Concern, and Print_Trust to group consumers into actionable personas (e.g., "Privacy-Focused Traditionalists" vs. "Digitally Happy Youths").</w:t>
      </w:r>
    </w:p>
    <w:p w14:paraId="3E70A473" w14:textId="77777777" w:rsidR="00DD3E2E" w:rsidRPr="00DD3E2E" w:rsidRDefault="00DD3E2E" w:rsidP="00804399">
      <w:pPr>
        <w:numPr>
          <w:ilvl w:val="0"/>
          <w:numId w:val="3"/>
        </w:numPr>
        <w:tabs>
          <w:tab w:val="clear" w:pos="720"/>
          <w:tab w:val="num" w:pos="284"/>
        </w:tabs>
        <w:ind w:left="426"/>
        <w:rPr>
          <w:rFonts w:ascii="Times New Roman" w:hAnsi="Times New Roman" w:cs="Times New Roman"/>
        </w:rPr>
      </w:pPr>
      <w:r w:rsidRPr="00DD3E2E">
        <w:rPr>
          <w:rFonts w:ascii="Times New Roman" w:hAnsi="Times New Roman" w:cs="Times New Roman"/>
        </w:rPr>
        <w:t>Predictive Modeling: * Use Linear or Logistic Regression to predict Print_Trust based on Digital_Overload, Privacy_Concern, and Age_Group.</w:t>
      </w:r>
    </w:p>
    <w:p w14:paraId="0261ADAB" w14:textId="2FF0534D" w:rsidR="00DD3E2E" w:rsidRPr="00DD3E2E" w:rsidRDefault="00DD3E2E" w:rsidP="00DD3E2E">
      <w:pPr>
        <w:rPr>
          <w:rFonts w:ascii="Times New Roman" w:hAnsi="Times New Roman" w:cs="Times New Roman"/>
        </w:rPr>
      </w:pPr>
      <w:r w:rsidRPr="00DD3E2E">
        <w:rPr>
          <w:rFonts w:ascii="Times New Roman" w:hAnsi="Times New Roman" w:cs="Times New Roman"/>
          <w:i/>
          <w:iCs/>
        </w:rPr>
        <w:t>Key Question:</w:t>
      </w:r>
      <w:r w:rsidRPr="00DD3E2E">
        <w:rPr>
          <w:rFonts w:ascii="Times New Roman" w:hAnsi="Times New Roman" w:cs="Times New Roman"/>
        </w:rPr>
        <w:t xml:space="preserve"> </w:t>
      </w:r>
      <w:r w:rsidRPr="00460456">
        <w:rPr>
          <w:rFonts w:ascii="Times New Roman" w:hAnsi="Times New Roman" w:cs="Times New Roman"/>
        </w:rPr>
        <w:br/>
      </w:r>
      <w:r w:rsidRPr="00DD3E2E">
        <w:rPr>
          <w:rFonts w:ascii="Times New Roman" w:hAnsi="Times New Roman" w:cs="Times New Roman"/>
        </w:rPr>
        <w:t>Does an increase in digital overload significantly predict higher trust in print media?</w:t>
      </w:r>
    </w:p>
    <w:p w14:paraId="793BD09F" w14:textId="77777777" w:rsidR="006679E0" w:rsidRDefault="006679E0" w:rsidP="00DD3E2E">
      <w:pPr>
        <w:rPr>
          <w:rFonts w:ascii="Times New Roman" w:hAnsi="Times New Roman" w:cs="Times New Roman"/>
          <w:b/>
          <w:bCs/>
        </w:rPr>
      </w:pPr>
    </w:p>
    <w:p w14:paraId="78501D15" w14:textId="1003B4CD" w:rsidR="00DD3E2E" w:rsidRPr="00DD3E2E" w:rsidRDefault="00DD3E2E" w:rsidP="00DD3E2E">
      <w:pPr>
        <w:rPr>
          <w:rFonts w:ascii="Times New Roman" w:hAnsi="Times New Roman" w:cs="Times New Roman"/>
          <w:b/>
          <w:bCs/>
        </w:rPr>
      </w:pPr>
      <w:r w:rsidRPr="00DD3E2E">
        <w:rPr>
          <w:rFonts w:ascii="Times New Roman" w:hAnsi="Times New Roman" w:cs="Times New Roman"/>
          <w:b/>
          <w:bCs/>
        </w:rPr>
        <w:t>3. Business Recommendations (Prescriptive)</w:t>
      </w:r>
    </w:p>
    <w:p w14:paraId="3478B607" w14:textId="77777777" w:rsidR="00DD3E2E" w:rsidRPr="00DD3E2E" w:rsidRDefault="00DD3E2E" w:rsidP="00804399">
      <w:pPr>
        <w:numPr>
          <w:ilvl w:val="0"/>
          <w:numId w:val="4"/>
        </w:numPr>
        <w:tabs>
          <w:tab w:val="clear" w:pos="720"/>
          <w:tab w:val="left" w:pos="284"/>
          <w:tab w:val="num" w:pos="567"/>
        </w:tabs>
        <w:ind w:left="426"/>
        <w:rPr>
          <w:rFonts w:ascii="Times New Roman" w:hAnsi="Times New Roman" w:cs="Times New Roman"/>
        </w:rPr>
      </w:pPr>
      <w:r w:rsidRPr="00DD3E2E">
        <w:rPr>
          <w:rFonts w:ascii="Times New Roman" w:hAnsi="Times New Roman" w:cs="Times New Roman"/>
        </w:rPr>
        <w:lastRenderedPageBreak/>
        <w:t>Goal: Provide data-driven marketing strategy recommendations based on your models.</w:t>
      </w:r>
    </w:p>
    <w:p w14:paraId="15EBFDA4" w14:textId="77777777" w:rsidR="00DD3E2E" w:rsidRPr="00DD3E2E" w:rsidRDefault="00DD3E2E" w:rsidP="00804399">
      <w:pPr>
        <w:numPr>
          <w:ilvl w:val="0"/>
          <w:numId w:val="4"/>
        </w:numPr>
        <w:tabs>
          <w:tab w:val="clear" w:pos="720"/>
          <w:tab w:val="left" w:pos="284"/>
          <w:tab w:val="num" w:pos="567"/>
        </w:tabs>
        <w:ind w:left="426"/>
        <w:rPr>
          <w:rFonts w:ascii="Times New Roman" w:hAnsi="Times New Roman" w:cs="Times New Roman"/>
        </w:rPr>
      </w:pPr>
      <w:r w:rsidRPr="00DD3E2E">
        <w:rPr>
          <w:rFonts w:ascii="Times New Roman" w:hAnsi="Times New Roman" w:cs="Times New Roman"/>
        </w:rPr>
        <w:t>The Investment Challenge: If the client wants to target consumers who have high "Digital Overload," should they communicate with them via Digital Ads or Direct Mail? Justify your choice based on the segment's Print_Trust and Print_Comprehension scores.</w:t>
      </w:r>
    </w:p>
    <w:p w14:paraId="7E559D8E" w14:textId="25B9A4D4" w:rsidR="00B1245D" w:rsidRDefault="00B1245D" w:rsidP="007646CD">
      <w:pPr>
        <w:rPr>
          <w:rFonts w:ascii="Times New Roman" w:hAnsi="Times New Roman" w:cs="Times New Roman"/>
        </w:rPr>
      </w:pPr>
    </w:p>
    <w:p w14:paraId="3AC18592" w14:textId="77777777" w:rsidR="00256EAF" w:rsidRPr="00256EAF" w:rsidRDefault="00256EAF" w:rsidP="00256EAF">
      <w:pPr>
        <w:rPr>
          <w:rFonts w:ascii="Times New Roman" w:hAnsi="Times New Roman" w:cs="Times New Roman"/>
        </w:rPr>
      </w:pPr>
      <w:r w:rsidRPr="00256EAF">
        <w:rPr>
          <w:rFonts w:ascii="Times New Roman" w:hAnsi="Times New Roman" w:cs="Times New Roman"/>
          <w:b/>
          <w:bCs/>
        </w:rPr>
        <w:t>Marketing Analytics Challenge 2026 Objectives:</w:t>
      </w:r>
    </w:p>
    <w:p w14:paraId="2D2DFCF8" w14:textId="77777777" w:rsidR="00256EAF" w:rsidRPr="00256EAF" w:rsidRDefault="00256EAF" w:rsidP="00804399">
      <w:pPr>
        <w:numPr>
          <w:ilvl w:val="0"/>
          <w:numId w:val="8"/>
        </w:numPr>
        <w:tabs>
          <w:tab w:val="clear" w:pos="720"/>
        </w:tabs>
        <w:ind w:left="426"/>
        <w:rPr>
          <w:rFonts w:ascii="Times New Roman" w:hAnsi="Times New Roman" w:cs="Times New Roman"/>
        </w:rPr>
      </w:pPr>
      <w:r w:rsidRPr="00256EAF">
        <w:rPr>
          <w:rFonts w:ascii="Times New Roman" w:hAnsi="Times New Roman" w:cs="Times New Roman"/>
        </w:rPr>
        <w:t>Encourage practical application of marketing analytics knowledge to solve real-world problems</w:t>
      </w:r>
    </w:p>
    <w:p w14:paraId="584E8225" w14:textId="77777777" w:rsidR="00256EAF" w:rsidRPr="00256EAF" w:rsidRDefault="00256EAF" w:rsidP="00804399">
      <w:pPr>
        <w:numPr>
          <w:ilvl w:val="0"/>
          <w:numId w:val="8"/>
        </w:numPr>
        <w:tabs>
          <w:tab w:val="clear" w:pos="720"/>
        </w:tabs>
        <w:ind w:left="426"/>
        <w:rPr>
          <w:rFonts w:ascii="Times New Roman" w:hAnsi="Times New Roman" w:cs="Times New Roman"/>
        </w:rPr>
      </w:pPr>
      <w:r w:rsidRPr="00256EAF">
        <w:rPr>
          <w:rFonts w:ascii="Times New Roman" w:hAnsi="Times New Roman" w:cs="Times New Roman"/>
        </w:rPr>
        <w:t>Foster collaboration among students across universities and academic levels</w:t>
      </w:r>
    </w:p>
    <w:p w14:paraId="56E3AD4A" w14:textId="77777777" w:rsidR="00256EAF" w:rsidRPr="00256EAF" w:rsidRDefault="00256EAF" w:rsidP="00804399">
      <w:pPr>
        <w:numPr>
          <w:ilvl w:val="0"/>
          <w:numId w:val="8"/>
        </w:numPr>
        <w:tabs>
          <w:tab w:val="clear" w:pos="720"/>
        </w:tabs>
        <w:ind w:left="426"/>
        <w:rPr>
          <w:rFonts w:ascii="Times New Roman" w:hAnsi="Times New Roman" w:cs="Times New Roman"/>
        </w:rPr>
      </w:pPr>
      <w:r w:rsidRPr="00256EAF">
        <w:rPr>
          <w:rFonts w:ascii="Times New Roman" w:hAnsi="Times New Roman" w:cs="Times New Roman"/>
        </w:rPr>
        <w:t>Strengthen ties between academic institutions and the marketing analytics community</w:t>
      </w:r>
    </w:p>
    <w:p w14:paraId="777BE6A4" w14:textId="77777777" w:rsidR="00256EAF" w:rsidRPr="00256EAF" w:rsidRDefault="00256EAF" w:rsidP="00804399">
      <w:pPr>
        <w:numPr>
          <w:ilvl w:val="0"/>
          <w:numId w:val="8"/>
        </w:numPr>
        <w:tabs>
          <w:tab w:val="clear" w:pos="720"/>
        </w:tabs>
        <w:ind w:left="426"/>
        <w:rPr>
          <w:rFonts w:ascii="Times New Roman" w:hAnsi="Times New Roman" w:cs="Times New Roman"/>
        </w:rPr>
      </w:pPr>
      <w:r w:rsidRPr="00256EAF">
        <w:rPr>
          <w:rFonts w:ascii="Times New Roman" w:hAnsi="Times New Roman" w:cs="Times New Roman"/>
        </w:rPr>
        <w:t>Enhance students’ analytical, teamwork, and presentation skills</w:t>
      </w:r>
    </w:p>
    <w:p w14:paraId="674C1DF5" w14:textId="77777777" w:rsidR="00256EAF" w:rsidRPr="00256EAF" w:rsidRDefault="00256EAF" w:rsidP="00804399">
      <w:pPr>
        <w:numPr>
          <w:ilvl w:val="0"/>
          <w:numId w:val="8"/>
        </w:numPr>
        <w:tabs>
          <w:tab w:val="clear" w:pos="720"/>
        </w:tabs>
        <w:ind w:left="426"/>
        <w:rPr>
          <w:rFonts w:ascii="Times New Roman" w:hAnsi="Times New Roman" w:cs="Times New Roman"/>
        </w:rPr>
      </w:pPr>
      <w:r w:rsidRPr="00256EAF">
        <w:rPr>
          <w:rFonts w:ascii="Times New Roman" w:hAnsi="Times New Roman" w:cs="Times New Roman"/>
        </w:rPr>
        <w:t>Provide opportunities for networking with industry experts and academia</w:t>
      </w:r>
    </w:p>
    <w:p w14:paraId="6BEAF134" w14:textId="77777777" w:rsidR="009944E8" w:rsidRDefault="009944E8" w:rsidP="007646CD">
      <w:pPr>
        <w:rPr>
          <w:rFonts w:ascii="Times New Roman" w:hAnsi="Times New Roman" w:cs="Times New Roman"/>
        </w:rPr>
      </w:pPr>
    </w:p>
    <w:p w14:paraId="048C34D5" w14:textId="6A43D948" w:rsidR="009944E8" w:rsidRDefault="00256EAF" w:rsidP="007646CD">
      <w:pPr>
        <w:rPr>
          <w:rFonts w:ascii="Times New Roman" w:hAnsi="Times New Roman" w:cs="Times New Roman"/>
        </w:rPr>
      </w:pPr>
      <w:r>
        <w:rPr>
          <w:rFonts w:ascii="Times New Roman" w:hAnsi="Times New Roman" w:cs="Times New Roman"/>
          <w:b/>
          <w:bCs/>
        </w:rPr>
        <w:t xml:space="preserve">Selection </w:t>
      </w:r>
      <w:r w:rsidRPr="009944E8">
        <w:rPr>
          <w:rFonts w:ascii="Times New Roman" w:hAnsi="Times New Roman" w:cs="Times New Roman"/>
          <w:b/>
          <w:bCs/>
        </w:rPr>
        <w:t>Criteria</w:t>
      </w:r>
      <w:r>
        <w:rPr>
          <w:rFonts w:ascii="Times New Roman" w:hAnsi="Times New Roman" w:cs="Times New Roman"/>
          <w:b/>
          <w:bCs/>
        </w:rPr>
        <w:t xml:space="preserve"> (6 for the final round, 4 of them will be used in the selection round)</w:t>
      </w:r>
    </w:p>
    <w:p w14:paraId="7C2BD10E" w14:textId="77777777" w:rsidR="00256EAF" w:rsidRPr="00256EAF" w:rsidRDefault="00256EAF" w:rsidP="00256EAF">
      <w:pPr>
        <w:ind w:left="426" w:hanging="426"/>
        <w:rPr>
          <w:rFonts w:ascii="Times New Roman" w:hAnsi="Times New Roman" w:cs="Times New Roman"/>
        </w:rPr>
      </w:pPr>
      <w:r w:rsidRPr="00256EAF">
        <w:rPr>
          <w:rFonts w:ascii="Times New Roman" w:hAnsi="Times New Roman" w:cs="Times New Roman"/>
        </w:rPr>
        <w:t>1. </w:t>
      </w:r>
      <w:r w:rsidRPr="00256EAF">
        <w:rPr>
          <w:rFonts w:ascii="Times New Roman" w:hAnsi="Times New Roman" w:cs="Times New Roman"/>
        </w:rPr>
        <w:tab/>
        <w:t>Analytical rigor (30%): Depth of data analysis and interpretation</w:t>
      </w:r>
    </w:p>
    <w:p w14:paraId="38000D2F" w14:textId="3CD86796" w:rsidR="00256EAF" w:rsidRPr="00256EAF" w:rsidRDefault="00256EAF" w:rsidP="00256EAF">
      <w:pPr>
        <w:ind w:left="426" w:hanging="426"/>
        <w:rPr>
          <w:rFonts w:ascii="Times New Roman" w:hAnsi="Times New Roman" w:cs="Times New Roman"/>
        </w:rPr>
      </w:pPr>
      <w:r w:rsidRPr="00256EAF">
        <w:rPr>
          <w:rFonts w:ascii="Times New Roman" w:hAnsi="Times New Roman" w:cs="Times New Roman"/>
        </w:rPr>
        <w:t>2.</w:t>
      </w:r>
      <w:r>
        <w:rPr>
          <w:rFonts w:ascii="Times New Roman" w:hAnsi="Times New Roman" w:cs="Times New Roman"/>
        </w:rPr>
        <w:tab/>
      </w:r>
      <w:r w:rsidRPr="00256EAF">
        <w:rPr>
          <w:rFonts w:ascii="Times New Roman" w:hAnsi="Times New Roman" w:cs="Times New Roman"/>
        </w:rPr>
        <w:t>Academic rigor (10%): Problematisation of phenomenon and critical reasoning</w:t>
      </w:r>
    </w:p>
    <w:p w14:paraId="75068ABB" w14:textId="77777777" w:rsidR="00256EAF" w:rsidRPr="00256EAF" w:rsidRDefault="00256EAF" w:rsidP="00256EAF">
      <w:pPr>
        <w:ind w:left="426" w:hanging="426"/>
        <w:rPr>
          <w:rFonts w:ascii="Times New Roman" w:hAnsi="Times New Roman" w:cs="Times New Roman"/>
        </w:rPr>
      </w:pPr>
      <w:r w:rsidRPr="00256EAF">
        <w:rPr>
          <w:rFonts w:ascii="Times New Roman" w:hAnsi="Times New Roman" w:cs="Times New Roman"/>
        </w:rPr>
        <w:t>3. </w:t>
      </w:r>
      <w:r w:rsidRPr="00256EAF">
        <w:rPr>
          <w:rFonts w:ascii="Times New Roman" w:hAnsi="Times New Roman" w:cs="Times New Roman"/>
        </w:rPr>
        <w:tab/>
        <w:t>Innovation (20%): Creativity and uniqueness of the proposed solution</w:t>
      </w:r>
    </w:p>
    <w:p w14:paraId="17050CCA" w14:textId="77777777" w:rsidR="00256EAF" w:rsidRPr="00256EAF" w:rsidRDefault="00256EAF" w:rsidP="00256EAF">
      <w:pPr>
        <w:ind w:left="426" w:hanging="426"/>
        <w:rPr>
          <w:rFonts w:ascii="Times New Roman" w:hAnsi="Times New Roman" w:cs="Times New Roman"/>
        </w:rPr>
      </w:pPr>
      <w:r w:rsidRPr="00256EAF">
        <w:rPr>
          <w:rFonts w:ascii="Times New Roman" w:hAnsi="Times New Roman" w:cs="Times New Roman"/>
        </w:rPr>
        <w:t>4. </w:t>
      </w:r>
      <w:r w:rsidRPr="00256EAF">
        <w:rPr>
          <w:rFonts w:ascii="Times New Roman" w:hAnsi="Times New Roman" w:cs="Times New Roman"/>
        </w:rPr>
        <w:tab/>
        <w:t>Practical applicability (20%): Relevance and feasibility of the solution</w:t>
      </w:r>
    </w:p>
    <w:p w14:paraId="37C867BE" w14:textId="3C4B9344" w:rsidR="00256EAF" w:rsidRPr="00905751" w:rsidRDefault="00256EAF" w:rsidP="00256EAF">
      <w:pPr>
        <w:ind w:left="426" w:hanging="426"/>
        <w:rPr>
          <w:rFonts w:ascii="Times New Roman" w:hAnsi="Times New Roman" w:cs="Times New Roman"/>
        </w:rPr>
      </w:pPr>
      <w:r w:rsidRPr="00905751">
        <w:rPr>
          <w:rFonts w:ascii="Times New Roman" w:hAnsi="Times New Roman" w:cs="Times New Roman"/>
        </w:rPr>
        <w:t>5. </w:t>
      </w:r>
      <w:r w:rsidRPr="00905751">
        <w:rPr>
          <w:rFonts w:ascii="Times New Roman" w:hAnsi="Times New Roman" w:cs="Times New Roman"/>
        </w:rPr>
        <w:tab/>
        <w:t>Presentation (10%): Clarity, storytelling, and engagement during the pitch</w:t>
      </w:r>
    </w:p>
    <w:p w14:paraId="1E40AD02" w14:textId="77777777" w:rsidR="00256EAF" w:rsidRPr="00905751" w:rsidRDefault="00256EAF" w:rsidP="00256EAF">
      <w:pPr>
        <w:ind w:left="426" w:hanging="426"/>
        <w:rPr>
          <w:rFonts w:ascii="Times New Roman" w:hAnsi="Times New Roman" w:cs="Times New Roman"/>
        </w:rPr>
      </w:pPr>
      <w:r w:rsidRPr="00905751">
        <w:rPr>
          <w:rFonts w:ascii="Times New Roman" w:hAnsi="Times New Roman" w:cs="Times New Roman"/>
        </w:rPr>
        <w:t>6. </w:t>
      </w:r>
      <w:r w:rsidRPr="00905751">
        <w:rPr>
          <w:rFonts w:ascii="Times New Roman" w:hAnsi="Times New Roman" w:cs="Times New Roman"/>
        </w:rPr>
        <w:tab/>
        <w:t>Team collaboration (10%): Effective teamwork and communication</w:t>
      </w:r>
    </w:p>
    <w:p w14:paraId="7CBFA12A" w14:textId="77777777" w:rsidR="009944E8" w:rsidRDefault="009944E8" w:rsidP="007646CD">
      <w:pPr>
        <w:rPr>
          <w:rFonts w:ascii="Times New Roman" w:hAnsi="Times New Roman" w:cs="Times New Roman"/>
        </w:rPr>
      </w:pPr>
    </w:p>
    <w:p w14:paraId="3A931715" w14:textId="11D3931E" w:rsidR="009944E8" w:rsidRPr="009944E8" w:rsidRDefault="009944E8" w:rsidP="007646CD">
      <w:pPr>
        <w:rPr>
          <w:rFonts w:ascii="Times New Roman" w:hAnsi="Times New Roman" w:cs="Times New Roman"/>
          <w:b/>
          <w:bCs/>
        </w:rPr>
      </w:pPr>
      <w:r w:rsidRPr="009944E8">
        <w:rPr>
          <w:rFonts w:ascii="Times New Roman" w:hAnsi="Times New Roman" w:cs="Times New Roman"/>
          <w:b/>
          <w:bCs/>
        </w:rPr>
        <w:t>AI guidelines</w:t>
      </w:r>
    </w:p>
    <w:p w14:paraId="24E795BE" w14:textId="77777777" w:rsidR="006F0DE2" w:rsidRDefault="00256EAF" w:rsidP="00256EAF">
      <w:pPr>
        <w:rPr>
          <w:rFonts w:ascii="Times New Roman" w:hAnsi="Times New Roman" w:cs="Times New Roman"/>
        </w:rPr>
      </w:pPr>
      <w:r w:rsidRPr="00256EAF">
        <w:rPr>
          <w:rFonts w:ascii="Times New Roman" w:hAnsi="Times New Roman" w:cs="Times New Roman"/>
        </w:rPr>
        <w:t>Students are allowed to use AI as a "critical friend" for coding or enhancing research and reasoning, but</w:t>
      </w:r>
      <w:r>
        <w:rPr>
          <w:rFonts w:ascii="Times New Roman" w:hAnsi="Times New Roman" w:cs="Times New Roman"/>
        </w:rPr>
        <w:t xml:space="preserve"> </w:t>
      </w:r>
      <w:r w:rsidRPr="00256EAF">
        <w:rPr>
          <w:rFonts w:ascii="Times New Roman" w:hAnsi="Times New Roman" w:cs="Times New Roman"/>
          <w:u w:val="single"/>
        </w:rPr>
        <w:t>not</w:t>
      </w:r>
      <w:r>
        <w:rPr>
          <w:rFonts w:ascii="Times New Roman" w:hAnsi="Times New Roman" w:cs="Times New Roman"/>
        </w:rPr>
        <w:t xml:space="preserve"> </w:t>
      </w:r>
      <w:r w:rsidRPr="00256EAF">
        <w:rPr>
          <w:rFonts w:ascii="Times New Roman" w:hAnsi="Times New Roman" w:cs="Times New Roman"/>
        </w:rPr>
        <w:t>for uploading the dataset and have AI interpretation and analysis. Also, any written</w:t>
      </w:r>
      <w:r>
        <w:rPr>
          <w:rFonts w:ascii="Times New Roman" w:hAnsi="Times New Roman" w:cs="Times New Roman"/>
        </w:rPr>
        <w:t xml:space="preserve"> </w:t>
      </w:r>
      <w:r w:rsidRPr="00256EAF">
        <w:rPr>
          <w:rFonts w:ascii="Times New Roman" w:hAnsi="Times New Roman" w:cs="Times New Roman"/>
        </w:rPr>
        <w:t>text</w:t>
      </w:r>
      <w:r>
        <w:rPr>
          <w:rFonts w:ascii="Times New Roman" w:hAnsi="Times New Roman" w:cs="Times New Roman"/>
        </w:rPr>
        <w:t xml:space="preserve"> </w:t>
      </w:r>
      <w:r w:rsidRPr="00256EAF">
        <w:rPr>
          <w:rFonts w:ascii="Times New Roman" w:hAnsi="Times New Roman" w:cs="Times New Roman"/>
        </w:rPr>
        <w:t>or presentation notes</w:t>
      </w:r>
      <w:r>
        <w:rPr>
          <w:rFonts w:ascii="Times New Roman" w:hAnsi="Times New Roman" w:cs="Times New Roman"/>
        </w:rPr>
        <w:t xml:space="preserve"> and images/charts</w:t>
      </w:r>
      <w:r w:rsidRPr="00256EAF">
        <w:rPr>
          <w:rFonts w:ascii="Times New Roman" w:hAnsi="Times New Roman" w:cs="Times New Roman"/>
        </w:rPr>
        <w:t xml:space="preserve"> cannot be provided by a chatbot but must be human conceived and written</w:t>
      </w:r>
      <w:r>
        <w:rPr>
          <w:rFonts w:ascii="Times New Roman" w:hAnsi="Times New Roman" w:cs="Times New Roman"/>
        </w:rPr>
        <w:t xml:space="preserve"> and generated </w:t>
      </w:r>
      <w:proofErr w:type="gramStart"/>
      <w:r>
        <w:rPr>
          <w:rFonts w:ascii="Times New Roman" w:hAnsi="Times New Roman" w:cs="Times New Roman"/>
        </w:rPr>
        <w:t>by the use of</w:t>
      </w:r>
      <w:proofErr w:type="gramEnd"/>
      <w:r>
        <w:rPr>
          <w:rFonts w:ascii="Times New Roman" w:hAnsi="Times New Roman" w:cs="Times New Roman"/>
        </w:rPr>
        <w:t xml:space="preserve"> software or coding</w:t>
      </w:r>
      <w:r w:rsidRPr="00256EAF">
        <w:rPr>
          <w:rFonts w:ascii="Times New Roman" w:hAnsi="Times New Roman" w:cs="Times New Roman"/>
        </w:rPr>
        <w:t>.</w:t>
      </w:r>
      <w:r w:rsidRPr="00256EAF">
        <w:rPr>
          <w:rFonts w:ascii="Times New Roman" w:hAnsi="Times New Roman" w:cs="Times New Roman"/>
        </w:rPr>
        <w:br/>
      </w:r>
    </w:p>
    <w:p w14:paraId="39907262" w14:textId="6587C6EE" w:rsidR="00825EE7" w:rsidRDefault="00256EAF" w:rsidP="00256EAF">
      <w:pPr>
        <w:rPr>
          <w:rFonts w:ascii="Times New Roman" w:hAnsi="Times New Roman" w:cs="Times New Roman"/>
        </w:rPr>
      </w:pPr>
      <w:r w:rsidRPr="00256EAF">
        <w:rPr>
          <w:rFonts w:ascii="Times New Roman" w:hAnsi="Times New Roman" w:cs="Times New Roman"/>
        </w:rPr>
        <w:t>The dataset will be provided under GDPR regulation and must be considered</w:t>
      </w:r>
      <w:r>
        <w:rPr>
          <w:rFonts w:ascii="Times New Roman" w:hAnsi="Times New Roman" w:cs="Times New Roman"/>
        </w:rPr>
        <w:t xml:space="preserve"> </w:t>
      </w:r>
      <w:r w:rsidRPr="00256EAF">
        <w:rPr>
          <w:rFonts w:ascii="Times New Roman" w:hAnsi="Times New Roman" w:cs="Times New Roman"/>
          <w:u w:val="single"/>
        </w:rPr>
        <w:t>confidential and reserved</w:t>
      </w:r>
      <w:r w:rsidRPr="00256EAF">
        <w:rPr>
          <w:rFonts w:ascii="Times New Roman" w:hAnsi="Times New Roman" w:cs="Times New Roman"/>
        </w:rPr>
        <w:t>, not to be shared outside the competing teams or online</w:t>
      </w:r>
      <w:r>
        <w:rPr>
          <w:rFonts w:ascii="Times New Roman" w:hAnsi="Times New Roman" w:cs="Times New Roman"/>
        </w:rPr>
        <w:t xml:space="preserve"> or with chatbot/AI agents</w:t>
      </w:r>
      <w:r w:rsidRPr="00256EAF">
        <w:rPr>
          <w:rFonts w:ascii="Times New Roman" w:hAnsi="Times New Roman" w:cs="Times New Roman"/>
        </w:rPr>
        <w:t>.</w:t>
      </w:r>
    </w:p>
    <w:p w14:paraId="6F55A43A" w14:textId="77777777" w:rsidR="00825EE7" w:rsidRDefault="00825EE7" w:rsidP="00256EAF">
      <w:pPr>
        <w:rPr>
          <w:rFonts w:ascii="Times New Roman" w:hAnsi="Times New Roman" w:cs="Times New Roman"/>
        </w:rPr>
      </w:pPr>
    </w:p>
    <w:p w14:paraId="486A8F7C" w14:textId="23DB0223" w:rsidR="00212738" w:rsidRPr="00460456" w:rsidRDefault="00256EAF" w:rsidP="00F56430">
      <w:pPr>
        <w:rPr>
          <w:rFonts w:ascii="Times New Roman" w:hAnsi="Times New Roman" w:cs="Times New Roman"/>
        </w:rPr>
      </w:pPr>
      <w:r>
        <w:rPr>
          <w:rFonts w:ascii="Times New Roman" w:hAnsi="Times New Roman" w:cs="Times New Roman"/>
        </w:rPr>
        <w:t xml:space="preserve">When teams present their works and outcomes in the final round, “a Declaration on the ethical use of AI and compliance with the Hackathon AI guidelines” at the end of the presentation </w:t>
      </w:r>
      <w:proofErr w:type="gramStart"/>
      <w:r>
        <w:rPr>
          <w:rFonts w:ascii="Times New Roman" w:hAnsi="Times New Roman" w:cs="Times New Roman"/>
        </w:rPr>
        <w:t>has to</w:t>
      </w:r>
      <w:proofErr w:type="gramEnd"/>
      <w:r>
        <w:rPr>
          <w:rFonts w:ascii="Times New Roman" w:hAnsi="Times New Roman" w:cs="Times New Roman"/>
        </w:rPr>
        <w:t xml:space="preserve"> be provided (one slide).</w:t>
      </w:r>
    </w:p>
    <w:sectPr w:rsidR="00212738" w:rsidRPr="00460456" w:rsidSect="00EE2B40">
      <w:headerReference w:type="default" r:id="rId7"/>
      <w:footerReference w:type="default" r:id="rId8"/>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1ACE2" w14:textId="77777777" w:rsidR="00BB27E0" w:rsidRDefault="00BB27E0" w:rsidP="007646CD">
      <w:pPr>
        <w:spacing w:after="0" w:line="240" w:lineRule="auto"/>
      </w:pPr>
      <w:r>
        <w:separator/>
      </w:r>
    </w:p>
  </w:endnote>
  <w:endnote w:type="continuationSeparator" w:id="0">
    <w:p w14:paraId="6EE5274F" w14:textId="77777777" w:rsidR="00BB27E0" w:rsidRDefault="00BB27E0" w:rsidP="00764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482278"/>
      <w:docPartObj>
        <w:docPartGallery w:val="Page Numbers (Bottom of Page)"/>
        <w:docPartUnique/>
      </w:docPartObj>
    </w:sdtPr>
    <w:sdtEndPr>
      <w:rPr>
        <w:noProof/>
      </w:rPr>
    </w:sdtEndPr>
    <w:sdtContent>
      <w:p w14:paraId="0A12ADDC" w14:textId="1CE87453" w:rsidR="0086506A" w:rsidRDefault="008650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7AC671" w14:textId="77777777" w:rsidR="0086506A" w:rsidRDefault="00865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08E7" w14:textId="77777777" w:rsidR="00BB27E0" w:rsidRDefault="00BB27E0" w:rsidP="007646CD">
      <w:pPr>
        <w:spacing w:after="0" w:line="240" w:lineRule="auto"/>
      </w:pPr>
      <w:r>
        <w:separator/>
      </w:r>
    </w:p>
  </w:footnote>
  <w:footnote w:type="continuationSeparator" w:id="0">
    <w:p w14:paraId="18CD26F3" w14:textId="77777777" w:rsidR="00BB27E0" w:rsidRDefault="00BB27E0" w:rsidP="00764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99BA" w14:textId="77777777" w:rsidR="007646CD" w:rsidRPr="003D42EF" w:rsidRDefault="007646CD" w:rsidP="007646CD">
    <w:pPr>
      <w:pStyle w:val="Header"/>
      <w:jc w:val="right"/>
    </w:pPr>
    <w:r w:rsidRPr="003D42EF">
      <w:rPr>
        <w:rFonts w:ascii="Times New Roman" w:hAnsi="Times New Roman" w:cs="Times New Roman"/>
        <w:i/>
        <w:iCs/>
        <w:noProof/>
        <w:sz w:val="22"/>
        <w:szCs w:val="22"/>
      </w:rPr>
      <w:drawing>
        <wp:anchor distT="0" distB="0" distL="114300" distR="114300" simplePos="0" relativeHeight="251659264" behindDoc="0" locked="0" layoutInCell="1" allowOverlap="1" wp14:anchorId="73C036F9" wp14:editId="0A231AB2">
          <wp:simplePos x="0" y="0"/>
          <wp:positionH relativeFrom="column">
            <wp:posOffset>-224287</wp:posOffset>
          </wp:positionH>
          <wp:positionV relativeFrom="paragraph">
            <wp:posOffset>-164537</wp:posOffset>
          </wp:positionV>
          <wp:extent cx="1742536" cy="332666"/>
          <wp:effectExtent l="0" t="0" r="0" b="0"/>
          <wp:wrapNone/>
          <wp:docPr id="1011444204" name="Picture 2" descr="Academy of Marke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ademy of Marketin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536" cy="332666"/>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sidRPr="003D42EF">
      <w:rPr>
        <w:rFonts w:ascii="Times New Roman" w:hAnsi="Times New Roman" w:cs="Times New Roman"/>
        <w:i/>
        <w:iCs/>
      </w:rPr>
      <w:t>Marketing Analytics</w:t>
    </w:r>
    <w:r>
      <w:rPr>
        <w:rFonts w:ascii="Times New Roman" w:hAnsi="Times New Roman" w:cs="Times New Roman"/>
        <w:i/>
        <w:iCs/>
      </w:rPr>
      <w:t xml:space="preserve"> and AI (MAAI)</w:t>
    </w:r>
    <w:r w:rsidRPr="003D42EF">
      <w:rPr>
        <w:rFonts w:ascii="Times New Roman" w:hAnsi="Times New Roman" w:cs="Times New Roman"/>
        <w:i/>
        <w:iCs/>
      </w:rPr>
      <w:t xml:space="preserve"> SIG</w:t>
    </w:r>
  </w:p>
  <w:p w14:paraId="07E0AA4C" w14:textId="1EEF1637" w:rsidR="007646CD" w:rsidRDefault="007646CD" w:rsidP="007646CD">
    <w:pPr>
      <w:pStyle w:val="Header"/>
      <w:tabs>
        <w:tab w:val="clear" w:pos="4513"/>
        <w:tab w:val="clear" w:pos="9026"/>
        <w:tab w:val="left" w:pos="54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02FE"/>
    <w:multiLevelType w:val="multilevel"/>
    <w:tmpl w:val="0B1C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943C2"/>
    <w:multiLevelType w:val="multilevel"/>
    <w:tmpl w:val="41025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624CF"/>
    <w:multiLevelType w:val="multilevel"/>
    <w:tmpl w:val="A2DE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F529F"/>
    <w:multiLevelType w:val="multilevel"/>
    <w:tmpl w:val="B340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64D93"/>
    <w:multiLevelType w:val="multilevel"/>
    <w:tmpl w:val="7AB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B7CDB"/>
    <w:multiLevelType w:val="multilevel"/>
    <w:tmpl w:val="6FEA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9769B"/>
    <w:multiLevelType w:val="multilevel"/>
    <w:tmpl w:val="B696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13C3B"/>
    <w:multiLevelType w:val="multilevel"/>
    <w:tmpl w:val="E44A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145946">
    <w:abstractNumId w:val="6"/>
  </w:num>
  <w:num w:numId="2" w16cid:durableId="1102142586">
    <w:abstractNumId w:val="4"/>
  </w:num>
  <w:num w:numId="3" w16cid:durableId="1309558266">
    <w:abstractNumId w:val="0"/>
  </w:num>
  <w:num w:numId="4" w16cid:durableId="992568884">
    <w:abstractNumId w:val="2"/>
  </w:num>
  <w:num w:numId="5" w16cid:durableId="1576160641">
    <w:abstractNumId w:val="3"/>
  </w:num>
  <w:num w:numId="6" w16cid:durableId="323512870">
    <w:abstractNumId w:val="1"/>
  </w:num>
  <w:num w:numId="7" w16cid:durableId="1471366553">
    <w:abstractNumId w:val="5"/>
  </w:num>
  <w:num w:numId="8" w16cid:durableId="150008110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CD"/>
    <w:rsid w:val="00010086"/>
    <w:rsid w:val="00021B0D"/>
    <w:rsid w:val="00053672"/>
    <w:rsid w:val="0006412E"/>
    <w:rsid w:val="000767E4"/>
    <w:rsid w:val="000809BC"/>
    <w:rsid w:val="000A1BFA"/>
    <w:rsid w:val="00154B6A"/>
    <w:rsid w:val="001652F5"/>
    <w:rsid w:val="00183D7D"/>
    <w:rsid w:val="0019660B"/>
    <w:rsid w:val="001C5885"/>
    <w:rsid w:val="00212738"/>
    <w:rsid w:val="00212D67"/>
    <w:rsid w:val="00256EAF"/>
    <w:rsid w:val="00271E4E"/>
    <w:rsid w:val="002B22B2"/>
    <w:rsid w:val="002C225C"/>
    <w:rsid w:val="002C4B7F"/>
    <w:rsid w:val="003104F3"/>
    <w:rsid w:val="00312098"/>
    <w:rsid w:val="003318C2"/>
    <w:rsid w:val="003337BB"/>
    <w:rsid w:val="0034329C"/>
    <w:rsid w:val="00390B0D"/>
    <w:rsid w:val="003E001C"/>
    <w:rsid w:val="003E4215"/>
    <w:rsid w:val="00460456"/>
    <w:rsid w:val="00470A6E"/>
    <w:rsid w:val="00494B5D"/>
    <w:rsid w:val="004D13AC"/>
    <w:rsid w:val="004E2E77"/>
    <w:rsid w:val="004F7719"/>
    <w:rsid w:val="00517A48"/>
    <w:rsid w:val="00550588"/>
    <w:rsid w:val="005A5CC4"/>
    <w:rsid w:val="0062477D"/>
    <w:rsid w:val="00640021"/>
    <w:rsid w:val="006679E0"/>
    <w:rsid w:val="00672DEA"/>
    <w:rsid w:val="006764E3"/>
    <w:rsid w:val="006B1510"/>
    <w:rsid w:val="006E486C"/>
    <w:rsid w:val="006F0DE2"/>
    <w:rsid w:val="007646CD"/>
    <w:rsid w:val="007E58A6"/>
    <w:rsid w:val="007E64AE"/>
    <w:rsid w:val="00800184"/>
    <w:rsid w:val="0080201A"/>
    <w:rsid w:val="00804399"/>
    <w:rsid w:val="008058D3"/>
    <w:rsid w:val="00825EE7"/>
    <w:rsid w:val="008541E3"/>
    <w:rsid w:val="0086506A"/>
    <w:rsid w:val="0087449A"/>
    <w:rsid w:val="0089156D"/>
    <w:rsid w:val="00896281"/>
    <w:rsid w:val="008D39C1"/>
    <w:rsid w:val="00905751"/>
    <w:rsid w:val="00914A71"/>
    <w:rsid w:val="00992103"/>
    <w:rsid w:val="009944E8"/>
    <w:rsid w:val="009A01D8"/>
    <w:rsid w:val="009D266D"/>
    <w:rsid w:val="00A73C7E"/>
    <w:rsid w:val="00A80081"/>
    <w:rsid w:val="00A857D5"/>
    <w:rsid w:val="00A87DF2"/>
    <w:rsid w:val="00A91B5A"/>
    <w:rsid w:val="00AB72A2"/>
    <w:rsid w:val="00AC41BA"/>
    <w:rsid w:val="00AF7474"/>
    <w:rsid w:val="00B1245D"/>
    <w:rsid w:val="00B653FE"/>
    <w:rsid w:val="00B73886"/>
    <w:rsid w:val="00B7554A"/>
    <w:rsid w:val="00BB27E0"/>
    <w:rsid w:val="00BF3F94"/>
    <w:rsid w:val="00BF411E"/>
    <w:rsid w:val="00C168FA"/>
    <w:rsid w:val="00C84F80"/>
    <w:rsid w:val="00C87531"/>
    <w:rsid w:val="00CA5781"/>
    <w:rsid w:val="00CD7BFD"/>
    <w:rsid w:val="00CF3595"/>
    <w:rsid w:val="00D245B2"/>
    <w:rsid w:val="00D27724"/>
    <w:rsid w:val="00D67E67"/>
    <w:rsid w:val="00D77D5A"/>
    <w:rsid w:val="00DD2E9F"/>
    <w:rsid w:val="00DD3E2E"/>
    <w:rsid w:val="00DE217D"/>
    <w:rsid w:val="00DF0D3D"/>
    <w:rsid w:val="00DF3119"/>
    <w:rsid w:val="00E10E2B"/>
    <w:rsid w:val="00E4695A"/>
    <w:rsid w:val="00E538F4"/>
    <w:rsid w:val="00E74DF6"/>
    <w:rsid w:val="00E82064"/>
    <w:rsid w:val="00E93B0B"/>
    <w:rsid w:val="00EE2B40"/>
    <w:rsid w:val="00F46558"/>
    <w:rsid w:val="00F56430"/>
    <w:rsid w:val="00FA1FB5"/>
    <w:rsid w:val="00FC405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6117"/>
  <w15:chartTrackingRefBased/>
  <w15:docId w15:val="{114F8396-19F6-44A2-8D68-32CCEAC7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6CD"/>
    <w:rPr>
      <w:rFonts w:eastAsiaTheme="majorEastAsia" w:cstheme="majorBidi"/>
      <w:color w:val="272727" w:themeColor="text1" w:themeTint="D8"/>
    </w:rPr>
  </w:style>
  <w:style w:type="paragraph" w:styleId="Title">
    <w:name w:val="Title"/>
    <w:basedOn w:val="Normal"/>
    <w:next w:val="Normal"/>
    <w:link w:val="TitleChar"/>
    <w:uiPriority w:val="10"/>
    <w:qFormat/>
    <w:rsid w:val="00764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6CD"/>
    <w:pPr>
      <w:spacing w:before="160"/>
      <w:jc w:val="center"/>
    </w:pPr>
    <w:rPr>
      <w:i/>
      <w:iCs/>
      <w:color w:val="404040" w:themeColor="text1" w:themeTint="BF"/>
    </w:rPr>
  </w:style>
  <w:style w:type="character" w:customStyle="1" w:styleId="QuoteChar">
    <w:name w:val="Quote Char"/>
    <w:basedOn w:val="DefaultParagraphFont"/>
    <w:link w:val="Quote"/>
    <w:uiPriority w:val="29"/>
    <w:rsid w:val="007646CD"/>
    <w:rPr>
      <w:i/>
      <w:iCs/>
      <w:color w:val="404040" w:themeColor="text1" w:themeTint="BF"/>
    </w:rPr>
  </w:style>
  <w:style w:type="paragraph" w:styleId="ListParagraph">
    <w:name w:val="List Paragraph"/>
    <w:basedOn w:val="Normal"/>
    <w:uiPriority w:val="34"/>
    <w:qFormat/>
    <w:rsid w:val="007646CD"/>
    <w:pPr>
      <w:ind w:left="720"/>
      <w:contextualSpacing/>
    </w:pPr>
  </w:style>
  <w:style w:type="character" w:styleId="IntenseEmphasis">
    <w:name w:val="Intense Emphasis"/>
    <w:basedOn w:val="DefaultParagraphFont"/>
    <w:uiPriority w:val="21"/>
    <w:qFormat/>
    <w:rsid w:val="007646CD"/>
    <w:rPr>
      <w:i/>
      <w:iCs/>
      <w:color w:val="0F4761" w:themeColor="accent1" w:themeShade="BF"/>
    </w:rPr>
  </w:style>
  <w:style w:type="paragraph" w:styleId="IntenseQuote">
    <w:name w:val="Intense Quote"/>
    <w:basedOn w:val="Normal"/>
    <w:next w:val="Normal"/>
    <w:link w:val="IntenseQuoteChar"/>
    <w:uiPriority w:val="30"/>
    <w:qFormat/>
    <w:rsid w:val="00764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6CD"/>
    <w:rPr>
      <w:i/>
      <w:iCs/>
      <w:color w:val="0F4761" w:themeColor="accent1" w:themeShade="BF"/>
    </w:rPr>
  </w:style>
  <w:style w:type="character" w:styleId="IntenseReference">
    <w:name w:val="Intense Reference"/>
    <w:basedOn w:val="DefaultParagraphFont"/>
    <w:uiPriority w:val="32"/>
    <w:qFormat/>
    <w:rsid w:val="007646CD"/>
    <w:rPr>
      <w:b/>
      <w:bCs/>
      <w:smallCaps/>
      <w:color w:val="0F4761" w:themeColor="accent1" w:themeShade="BF"/>
      <w:spacing w:val="5"/>
    </w:rPr>
  </w:style>
  <w:style w:type="paragraph" w:styleId="Header">
    <w:name w:val="header"/>
    <w:basedOn w:val="Normal"/>
    <w:link w:val="HeaderChar"/>
    <w:uiPriority w:val="99"/>
    <w:unhideWhenUsed/>
    <w:rsid w:val="007646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6CD"/>
  </w:style>
  <w:style w:type="paragraph" w:styleId="Footer">
    <w:name w:val="footer"/>
    <w:basedOn w:val="Normal"/>
    <w:link w:val="FooterChar"/>
    <w:uiPriority w:val="99"/>
    <w:unhideWhenUsed/>
    <w:rsid w:val="007646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6CD"/>
  </w:style>
  <w:style w:type="paragraph" w:styleId="NormalWeb">
    <w:name w:val="Normal (Web)"/>
    <w:basedOn w:val="Normal"/>
    <w:uiPriority w:val="99"/>
    <w:semiHidden/>
    <w:unhideWhenUsed/>
    <w:rsid w:val="00DD2E9F"/>
    <w:rPr>
      <w:rFonts w:ascii="Times New Roman" w:hAnsi="Times New Roman" w:cs="Times New Roman"/>
    </w:rPr>
  </w:style>
  <w:style w:type="table" w:styleId="TableGridLight">
    <w:name w:val="Grid Table Light"/>
    <w:basedOn w:val="TableNormal"/>
    <w:uiPriority w:val="40"/>
    <w:rsid w:val="00494B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DD3E2E"/>
    <w:rPr>
      <w:b/>
      <w:bCs/>
    </w:rPr>
  </w:style>
  <w:style w:type="character" w:styleId="HTMLCode">
    <w:name w:val="HTML Code"/>
    <w:basedOn w:val="DefaultParagraphFont"/>
    <w:uiPriority w:val="99"/>
    <w:semiHidden/>
    <w:unhideWhenUsed/>
    <w:rsid w:val="00DD3E2E"/>
    <w:rPr>
      <w:rFonts w:ascii="Courier New" w:eastAsia="Times New Roman" w:hAnsi="Courier New" w:cs="Courier New"/>
      <w:sz w:val="20"/>
      <w:szCs w:val="20"/>
    </w:rPr>
  </w:style>
  <w:style w:type="table" w:styleId="TableGrid">
    <w:name w:val="Table Grid"/>
    <w:basedOn w:val="TableNormal"/>
    <w:uiPriority w:val="39"/>
    <w:rsid w:val="00312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2738"/>
    <w:rPr>
      <w:color w:val="467886" w:themeColor="hyperlink"/>
      <w:u w:val="single"/>
    </w:rPr>
  </w:style>
  <w:style w:type="character" w:styleId="UnresolvedMention">
    <w:name w:val="Unresolved Mention"/>
    <w:basedOn w:val="DefaultParagraphFont"/>
    <w:uiPriority w:val="99"/>
    <w:semiHidden/>
    <w:unhideWhenUsed/>
    <w:rsid w:val="00212738"/>
    <w:rPr>
      <w:color w:val="605E5C"/>
      <w:shd w:val="clear" w:color="auto" w:fill="E1DFDD"/>
    </w:rPr>
  </w:style>
  <w:style w:type="character" w:styleId="FollowedHyperlink">
    <w:name w:val="FollowedHyperlink"/>
    <w:basedOn w:val="DefaultParagraphFont"/>
    <w:uiPriority w:val="99"/>
    <w:semiHidden/>
    <w:unhideWhenUsed/>
    <w:rsid w:val="006F0D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21454">
      <w:bodyDiv w:val="1"/>
      <w:marLeft w:val="0"/>
      <w:marRight w:val="0"/>
      <w:marTop w:val="0"/>
      <w:marBottom w:val="0"/>
      <w:divBdr>
        <w:top w:val="none" w:sz="0" w:space="0" w:color="auto"/>
        <w:left w:val="none" w:sz="0" w:space="0" w:color="auto"/>
        <w:bottom w:val="none" w:sz="0" w:space="0" w:color="auto"/>
        <w:right w:val="none" w:sz="0" w:space="0" w:color="auto"/>
      </w:divBdr>
      <w:divsChild>
        <w:div w:id="1485194958">
          <w:marLeft w:val="0"/>
          <w:marRight w:val="0"/>
          <w:marTop w:val="0"/>
          <w:marBottom w:val="0"/>
          <w:divBdr>
            <w:top w:val="none" w:sz="0" w:space="0" w:color="auto"/>
            <w:left w:val="none" w:sz="0" w:space="0" w:color="auto"/>
            <w:bottom w:val="none" w:sz="0" w:space="0" w:color="auto"/>
            <w:right w:val="none" w:sz="0" w:space="0" w:color="auto"/>
          </w:divBdr>
          <w:divsChild>
            <w:div w:id="14115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29234">
      <w:bodyDiv w:val="1"/>
      <w:marLeft w:val="0"/>
      <w:marRight w:val="0"/>
      <w:marTop w:val="0"/>
      <w:marBottom w:val="0"/>
      <w:divBdr>
        <w:top w:val="none" w:sz="0" w:space="0" w:color="auto"/>
        <w:left w:val="none" w:sz="0" w:space="0" w:color="auto"/>
        <w:bottom w:val="none" w:sz="0" w:space="0" w:color="auto"/>
        <w:right w:val="none" w:sz="0" w:space="0" w:color="auto"/>
      </w:divBdr>
      <w:divsChild>
        <w:div w:id="1975719368">
          <w:marLeft w:val="0"/>
          <w:marRight w:val="0"/>
          <w:marTop w:val="0"/>
          <w:marBottom w:val="0"/>
          <w:divBdr>
            <w:top w:val="none" w:sz="0" w:space="0" w:color="auto"/>
            <w:left w:val="none" w:sz="0" w:space="0" w:color="auto"/>
            <w:bottom w:val="none" w:sz="0" w:space="0" w:color="auto"/>
            <w:right w:val="none" w:sz="0" w:space="0" w:color="auto"/>
          </w:divBdr>
          <w:divsChild>
            <w:div w:id="10528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5595">
      <w:bodyDiv w:val="1"/>
      <w:marLeft w:val="0"/>
      <w:marRight w:val="0"/>
      <w:marTop w:val="0"/>
      <w:marBottom w:val="0"/>
      <w:divBdr>
        <w:top w:val="none" w:sz="0" w:space="0" w:color="auto"/>
        <w:left w:val="none" w:sz="0" w:space="0" w:color="auto"/>
        <w:bottom w:val="none" w:sz="0" w:space="0" w:color="auto"/>
        <w:right w:val="none" w:sz="0" w:space="0" w:color="auto"/>
      </w:divBdr>
    </w:div>
    <w:div w:id="529151808">
      <w:bodyDiv w:val="1"/>
      <w:marLeft w:val="0"/>
      <w:marRight w:val="0"/>
      <w:marTop w:val="0"/>
      <w:marBottom w:val="0"/>
      <w:divBdr>
        <w:top w:val="none" w:sz="0" w:space="0" w:color="auto"/>
        <w:left w:val="none" w:sz="0" w:space="0" w:color="auto"/>
        <w:bottom w:val="none" w:sz="0" w:space="0" w:color="auto"/>
        <w:right w:val="none" w:sz="0" w:space="0" w:color="auto"/>
      </w:divBdr>
    </w:div>
    <w:div w:id="631978074">
      <w:bodyDiv w:val="1"/>
      <w:marLeft w:val="0"/>
      <w:marRight w:val="0"/>
      <w:marTop w:val="0"/>
      <w:marBottom w:val="0"/>
      <w:divBdr>
        <w:top w:val="none" w:sz="0" w:space="0" w:color="auto"/>
        <w:left w:val="none" w:sz="0" w:space="0" w:color="auto"/>
        <w:bottom w:val="none" w:sz="0" w:space="0" w:color="auto"/>
        <w:right w:val="none" w:sz="0" w:space="0" w:color="auto"/>
      </w:divBdr>
    </w:div>
    <w:div w:id="874193114">
      <w:bodyDiv w:val="1"/>
      <w:marLeft w:val="0"/>
      <w:marRight w:val="0"/>
      <w:marTop w:val="0"/>
      <w:marBottom w:val="0"/>
      <w:divBdr>
        <w:top w:val="none" w:sz="0" w:space="0" w:color="auto"/>
        <w:left w:val="none" w:sz="0" w:space="0" w:color="auto"/>
        <w:bottom w:val="none" w:sz="0" w:space="0" w:color="auto"/>
        <w:right w:val="none" w:sz="0" w:space="0" w:color="auto"/>
      </w:divBdr>
      <w:divsChild>
        <w:div w:id="1118374391">
          <w:marLeft w:val="0"/>
          <w:marRight w:val="0"/>
          <w:marTop w:val="0"/>
          <w:marBottom w:val="0"/>
          <w:divBdr>
            <w:top w:val="none" w:sz="0" w:space="0" w:color="auto"/>
            <w:left w:val="none" w:sz="0" w:space="0" w:color="auto"/>
            <w:bottom w:val="none" w:sz="0" w:space="0" w:color="auto"/>
            <w:right w:val="none" w:sz="0" w:space="0" w:color="auto"/>
          </w:divBdr>
          <w:divsChild>
            <w:div w:id="2121338539">
              <w:marLeft w:val="0"/>
              <w:marRight w:val="0"/>
              <w:marTop w:val="0"/>
              <w:marBottom w:val="0"/>
              <w:divBdr>
                <w:top w:val="none" w:sz="0" w:space="0" w:color="auto"/>
                <w:left w:val="none" w:sz="0" w:space="0" w:color="auto"/>
                <w:bottom w:val="none" w:sz="0" w:space="0" w:color="auto"/>
                <w:right w:val="none" w:sz="0" w:space="0" w:color="auto"/>
              </w:divBdr>
            </w:div>
          </w:divsChild>
        </w:div>
        <w:div w:id="244651776">
          <w:marLeft w:val="0"/>
          <w:marRight w:val="0"/>
          <w:marTop w:val="0"/>
          <w:marBottom w:val="0"/>
          <w:divBdr>
            <w:top w:val="none" w:sz="0" w:space="0" w:color="auto"/>
            <w:left w:val="none" w:sz="0" w:space="0" w:color="auto"/>
            <w:bottom w:val="none" w:sz="0" w:space="0" w:color="auto"/>
            <w:right w:val="none" w:sz="0" w:space="0" w:color="auto"/>
          </w:divBdr>
          <w:divsChild>
            <w:div w:id="16324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0245">
      <w:bodyDiv w:val="1"/>
      <w:marLeft w:val="0"/>
      <w:marRight w:val="0"/>
      <w:marTop w:val="0"/>
      <w:marBottom w:val="0"/>
      <w:divBdr>
        <w:top w:val="none" w:sz="0" w:space="0" w:color="auto"/>
        <w:left w:val="none" w:sz="0" w:space="0" w:color="auto"/>
        <w:bottom w:val="none" w:sz="0" w:space="0" w:color="auto"/>
        <w:right w:val="none" w:sz="0" w:space="0" w:color="auto"/>
      </w:divBdr>
      <w:divsChild>
        <w:div w:id="308676557">
          <w:marLeft w:val="0"/>
          <w:marRight w:val="0"/>
          <w:marTop w:val="0"/>
          <w:marBottom w:val="0"/>
          <w:divBdr>
            <w:top w:val="none" w:sz="0" w:space="0" w:color="auto"/>
            <w:left w:val="none" w:sz="0" w:space="0" w:color="auto"/>
            <w:bottom w:val="none" w:sz="0" w:space="0" w:color="auto"/>
            <w:right w:val="none" w:sz="0" w:space="0" w:color="auto"/>
          </w:divBdr>
          <w:divsChild>
            <w:div w:id="20823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860">
      <w:bodyDiv w:val="1"/>
      <w:marLeft w:val="0"/>
      <w:marRight w:val="0"/>
      <w:marTop w:val="0"/>
      <w:marBottom w:val="0"/>
      <w:divBdr>
        <w:top w:val="none" w:sz="0" w:space="0" w:color="auto"/>
        <w:left w:val="none" w:sz="0" w:space="0" w:color="auto"/>
        <w:bottom w:val="none" w:sz="0" w:space="0" w:color="auto"/>
        <w:right w:val="none" w:sz="0" w:space="0" w:color="auto"/>
      </w:divBdr>
      <w:divsChild>
        <w:div w:id="1559169361">
          <w:marLeft w:val="0"/>
          <w:marRight w:val="0"/>
          <w:marTop w:val="0"/>
          <w:marBottom w:val="0"/>
          <w:divBdr>
            <w:top w:val="none" w:sz="0" w:space="0" w:color="auto"/>
            <w:left w:val="none" w:sz="0" w:space="0" w:color="auto"/>
            <w:bottom w:val="none" w:sz="0" w:space="0" w:color="auto"/>
            <w:right w:val="none" w:sz="0" w:space="0" w:color="auto"/>
          </w:divBdr>
          <w:divsChild>
            <w:div w:id="863250914">
              <w:marLeft w:val="0"/>
              <w:marRight w:val="0"/>
              <w:marTop w:val="0"/>
              <w:marBottom w:val="0"/>
              <w:divBdr>
                <w:top w:val="none" w:sz="0" w:space="0" w:color="auto"/>
                <w:left w:val="none" w:sz="0" w:space="0" w:color="auto"/>
                <w:bottom w:val="none" w:sz="0" w:space="0" w:color="auto"/>
                <w:right w:val="none" w:sz="0" w:space="0" w:color="auto"/>
              </w:divBdr>
            </w:div>
          </w:divsChild>
        </w:div>
        <w:div w:id="308247980">
          <w:marLeft w:val="0"/>
          <w:marRight w:val="0"/>
          <w:marTop w:val="0"/>
          <w:marBottom w:val="0"/>
          <w:divBdr>
            <w:top w:val="none" w:sz="0" w:space="0" w:color="auto"/>
            <w:left w:val="none" w:sz="0" w:space="0" w:color="auto"/>
            <w:bottom w:val="none" w:sz="0" w:space="0" w:color="auto"/>
            <w:right w:val="none" w:sz="0" w:space="0" w:color="auto"/>
          </w:divBdr>
          <w:divsChild>
            <w:div w:id="3947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80989">
      <w:bodyDiv w:val="1"/>
      <w:marLeft w:val="0"/>
      <w:marRight w:val="0"/>
      <w:marTop w:val="0"/>
      <w:marBottom w:val="0"/>
      <w:divBdr>
        <w:top w:val="none" w:sz="0" w:space="0" w:color="auto"/>
        <w:left w:val="none" w:sz="0" w:space="0" w:color="auto"/>
        <w:bottom w:val="none" w:sz="0" w:space="0" w:color="auto"/>
        <w:right w:val="none" w:sz="0" w:space="0" w:color="auto"/>
      </w:divBdr>
    </w:div>
    <w:div w:id="1250846794">
      <w:bodyDiv w:val="1"/>
      <w:marLeft w:val="0"/>
      <w:marRight w:val="0"/>
      <w:marTop w:val="0"/>
      <w:marBottom w:val="0"/>
      <w:divBdr>
        <w:top w:val="none" w:sz="0" w:space="0" w:color="auto"/>
        <w:left w:val="none" w:sz="0" w:space="0" w:color="auto"/>
        <w:bottom w:val="none" w:sz="0" w:space="0" w:color="auto"/>
        <w:right w:val="none" w:sz="0" w:space="0" w:color="auto"/>
      </w:divBdr>
    </w:div>
    <w:div w:id="1306818387">
      <w:bodyDiv w:val="1"/>
      <w:marLeft w:val="0"/>
      <w:marRight w:val="0"/>
      <w:marTop w:val="0"/>
      <w:marBottom w:val="0"/>
      <w:divBdr>
        <w:top w:val="none" w:sz="0" w:space="0" w:color="auto"/>
        <w:left w:val="none" w:sz="0" w:space="0" w:color="auto"/>
        <w:bottom w:val="none" w:sz="0" w:space="0" w:color="auto"/>
        <w:right w:val="none" w:sz="0" w:space="0" w:color="auto"/>
      </w:divBdr>
    </w:div>
    <w:div w:id="1348406036">
      <w:bodyDiv w:val="1"/>
      <w:marLeft w:val="0"/>
      <w:marRight w:val="0"/>
      <w:marTop w:val="0"/>
      <w:marBottom w:val="0"/>
      <w:divBdr>
        <w:top w:val="none" w:sz="0" w:space="0" w:color="auto"/>
        <w:left w:val="none" w:sz="0" w:space="0" w:color="auto"/>
        <w:bottom w:val="none" w:sz="0" w:space="0" w:color="auto"/>
        <w:right w:val="none" w:sz="0" w:space="0" w:color="auto"/>
      </w:divBdr>
      <w:divsChild>
        <w:div w:id="166288115">
          <w:marLeft w:val="0"/>
          <w:marRight w:val="0"/>
          <w:marTop w:val="0"/>
          <w:marBottom w:val="0"/>
          <w:divBdr>
            <w:top w:val="none" w:sz="0" w:space="0" w:color="auto"/>
            <w:left w:val="none" w:sz="0" w:space="0" w:color="auto"/>
            <w:bottom w:val="none" w:sz="0" w:space="0" w:color="auto"/>
            <w:right w:val="none" w:sz="0" w:space="0" w:color="auto"/>
          </w:divBdr>
          <w:divsChild>
            <w:div w:id="14541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8666">
      <w:bodyDiv w:val="1"/>
      <w:marLeft w:val="0"/>
      <w:marRight w:val="0"/>
      <w:marTop w:val="0"/>
      <w:marBottom w:val="0"/>
      <w:divBdr>
        <w:top w:val="none" w:sz="0" w:space="0" w:color="auto"/>
        <w:left w:val="none" w:sz="0" w:space="0" w:color="auto"/>
        <w:bottom w:val="none" w:sz="0" w:space="0" w:color="auto"/>
        <w:right w:val="none" w:sz="0" w:space="0" w:color="auto"/>
      </w:divBdr>
      <w:divsChild>
        <w:div w:id="615797815">
          <w:marLeft w:val="0"/>
          <w:marRight w:val="0"/>
          <w:marTop w:val="0"/>
          <w:marBottom w:val="0"/>
          <w:divBdr>
            <w:top w:val="none" w:sz="0" w:space="0" w:color="auto"/>
            <w:left w:val="none" w:sz="0" w:space="0" w:color="auto"/>
            <w:bottom w:val="none" w:sz="0" w:space="0" w:color="auto"/>
            <w:right w:val="none" w:sz="0" w:space="0" w:color="auto"/>
          </w:divBdr>
          <w:divsChild>
            <w:div w:id="6070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7429">
      <w:bodyDiv w:val="1"/>
      <w:marLeft w:val="0"/>
      <w:marRight w:val="0"/>
      <w:marTop w:val="0"/>
      <w:marBottom w:val="0"/>
      <w:divBdr>
        <w:top w:val="none" w:sz="0" w:space="0" w:color="auto"/>
        <w:left w:val="none" w:sz="0" w:space="0" w:color="auto"/>
        <w:bottom w:val="none" w:sz="0" w:space="0" w:color="auto"/>
        <w:right w:val="none" w:sz="0" w:space="0" w:color="auto"/>
      </w:divBdr>
      <w:divsChild>
        <w:div w:id="1740857049">
          <w:marLeft w:val="0"/>
          <w:marRight w:val="0"/>
          <w:marTop w:val="0"/>
          <w:marBottom w:val="0"/>
          <w:divBdr>
            <w:top w:val="none" w:sz="0" w:space="0" w:color="auto"/>
            <w:left w:val="none" w:sz="0" w:space="0" w:color="auto"/>
            <w:bottom w:val="none" w:sz="0" w:space="0" w:color="auto"/>
            <w:right w:val="none" w:sz="0" w:space="0" w:color="auto"/>
          </w:divBdr>
          <w:divsChild>
            <w:div w:id="15450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28606">
      <w:bodyDiv w:val="1"/>
      <w:marLeft w:val="0"/>
      <w:marRight w:val="0"/>
      <w:marTop w:val="0"/>
      <w:marBottom w:val="0"/>
      <w:divBdr>
        <w:top w:val="none" w:sz="0" w:space="0" w:color="auto"/>
        <w:left w:val="none" w:sz="0" w:space="0" w:color="auto"/>
        <w:bottom w:val="none" w:sz="0" w:space="0" w:color="auto"/>
        <w:right w:val="none" w:sz="0" w:space="0" w:color="auto"/>
      </w:divBdr>
      <w:divsChild>
        <w:div w:id="1974403111">
          <w:marLeft w:val="0"/>
          <w:marRight w:val="0"/>
          <w:marTop w:val="0"/>
          <w:marBottom w:val="0"/>
          <w:divBdr>
            <w:top w:val="none" w:sz="0" w:space="0" w:color="auto"/>
            <w:left w:val="none" w:sz="0" w:space="0" w:color="auto"/>
            <w:bottom w:val="none" w:sz="0" w:space="0" w:color="auto"/>
            <w:right w:val="none" w:sz="0" w:space="0" w:color="auto"/>
          </w:divBdr>
          <w:divsChild>
            <w:div w:id="10185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4582">
      <w:bodyDiv w:val="1"/>
      <w:marLeft w:val="0"/>
      <w:marRight w:val="0"/>
      <w:marTop w:val="0"/>
      <w:marBottom w:val="0"/>
      <w:divBdr>
        <w:top w:val="none" w:sz="0" w:space="0" w:color="auto"/>
        <w:left w:val="none" w:sz="0" w:space="0" w:color="auto"/>
        <w:bottom w:val="none" w:sz="0" w:space="0" w:color="auto"/>
        <w:right w:val="none" w:sz="0" w:space="0" w:color="auto"/>
      </w:divBdr>
      <w:divsChild>
        <w:div w:id="192615389">
          <w:marLeft w:val="0"/>
          <w:marRight w:val="0"/>
          <w:marTop w:val="0"/>
          <w:marBottom w:val="0"/>
          <w:divBdr>
            <w:top w:val="none" w:sz="0" w:space="0" w:color="auto"/>
            <w:left w:val="none" w:sz="0" w:space="0" w:color="auto"/>
            <w:bottom w:val="none" w:sz="0" w:space="0" w:color="auto"/>
            <w:right w:val="none" w:sz="0" w:space="0" w:color="auto"/>
          </w:divBdr>
          <w:divsChild>
            <w:div w:id="37974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5333">
      <w:bodyDiv w:val="1"/>
      <w:marLeft w:val="0"/>
      <w:marRight w:val="0"/>
      <w:marTop w:val="0"/>
      <w:marBottom w:val="0"/>
      <w:divBdr>
        <w:top w:val="none" w:sz="0" w:space="0" w:color="auto"/>
        <w:left w:val="none" w:sz="0" w:space="0" w:color="auto"/>
        <w:bottom w:val="none" w:sz="0" w:space="0" w:color="auto"/>
        <w:right w:val="none" w:sz="0" w:space="0" w:color="auto"/>
      </w:divBdr>
    </w:div>
    <w:div w:id="1871455551">
      <w:bodyDiv w:val="1"/>
      <w:marLeft w:val="0"/>
      <w:marRight w:val="0"/>
      <w:marTop w:val="0"/>
      <w:marBottom w:val="0"/>
      <w:divBdr>
        <w:top w:val="none" w:sz="0" w:space="0" w:color="auto"/>
        <w:left w:val="none" w:sz="0" w:space="0" w:color="auto"/>
        <w:bottom w:val="none" w:sz="0" w:space="0" w:color="auto"/>
        <w:right w:val="none" w:sz="0" w:space="0" w:color="auto"/>
      </w:divBdr>
      <w:divsChild>
        <w:div w:id="362365495">
          <w:marLeft w:val="0"/>
          <w:marRight w:val="0"/>
          <w:marTop w:val="0"/>
          <w:marBottom w:val="0"/>
          <w:divBdr>
            <w:top w:val="none" w:sz="0" w:space="0" w:color="auto"/>
            <w:left w:val="none" w:sz="0" w:space="0" w:color="auto"/>
            <w:bottom w:val="none" w:sz="0" w:space="0" w:color="auto"/>
            <w:right w:val="none" w:sz="0" w:space="0" w:color="auto"/>
          </w:divBdr>
          <w:divsChild>
            <w:div w:id="1882937948">
              <w:marLeft w:val="0"/>
              <w:marRight w:val="0"/>
              <w:marTop w:val="0"/>
              <w:marBottom w:val="0"/>
              <w:divBdr>
                <w:top w:val="none" w:sz="0" w:space="0" w:color="auto"/>
                <w:left w:val="none" w:sz="0" w:space="0" w:color="auto"/>
                <w:bottom w:val="none" w:sz="0" w:space="0" w:color="auto"/>
                <w:right w:val="none" w:sz="0" w:space="0" w:color="auto"/>
              </w:divBdr>
            </w:div>
          </w:divsChild>
        </w:div>
        <w:div w:id="1806855280">
          <w:marLeft w:val="0"/>
          <w:marRight w:val="0"/>
          <w:marTop w:val="0"/>
          <w:marBottom w:val="0"/>
          <w:divBdr>
            <w:top w:val="none" w:sz="0" w:space="0" w:color="auto"/>
            <w:left w:val="none" w:sz="0" w:space="0" w:color="auto"/>
            <w:bottom w:val="none" w:sz="0" w:space="0" w:color="auto"/>
            <w:right w:val="none" w:sz="0" w:space="0" w:color="auto"/>
          </w:divBdr>
          <w:divsChild>
            <w:div w:id="6702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5814">
      <w:bodyDiv w:val="1"/>
      <w:marLeft w:val="0"/>
      <w:marRight w:val="0"/>
      <w:marTop w:val="0"/>
      <w:marBottom w:val="0"/>
      <w:divBdr>
        <w:top w:val="none" w:sz="0" w:space="0" w:color="auto"/>
        <w:left w:val="none" w:sz="0" w:space="0" w:color="auto"/>
        <w:bottom w:val="none" w:sz="0" w:space="0" w:color="auto"/>
        <w:right w:val="none" w:sz="0" w:space="0" w:color="auto"/>
      </w:divBdr>
    </w:div>
    <w:div w:id="2117434943">
      <w:bodyDiv w:val="1"/>
      <w:marLeft w:val="0"/>
      <w:marRight w:val="0"/>
      <w:marTop w:val="0"/>
      <w:marBottom w:val="0"/>
      <w:divBdr>
        <w:top w:val="none" w:sz="0" w:space="0" w:color="auto"/>
        <w:left w:val="none" w:sz="0" w:space="0" w:color="auto"/>
        <w:bottom w:val="none" w:sz="0" w:space="0" w:color="auto"/>
        <w:right w:val="none" w:sz="0" w:space="0" w:color="auto"/>
      </w:divBdr>
      <w:divsChild>
        <w:div w:id="2094814040">
          <w:marLeft w:val="0"/>
          <w:marRight w:val="0"/>
          <w:marTop w:val="0"/>
          <w:marBottom w:val="0"/>
          <w:divBdr>
            <w:top w:val="none" w:sz="0" w:space="0" w:color="auto"/>
            <w:left w:val="none" w:sz="0" w:space="0" w:color="auto"/>
            <w:bottom w:val="none" w:sz="0" w:space="0" w:color="auto"/>
            <w:right w:val="none" w:sz="0" w:space="0" w:color="auto"/>
          </w:divBdr>
          <w:divsChild>
            <w:div w:id="8021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Seongsoo Jang</dc:creator>
  <cp:keywords/>
  <dc:description/>
  <cp:lastModifiedBy>Simon (Seongsoo) Jang</cp:lastModifiedBy>
  <cp:revision>6</cp:revision>
  <dcterms:created xsi:type="dcterms:W3CDTF">2026-05-25T15:34:00Z</dcterms:created>
  <dcterms:modified xsi:type="dcterms:W3CDTF">2026-05-25T15:39:00Z</dcterms:modified>
</cp:coreProperties>
</file>