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A185" w14:textId="6B603DFD" w:rsidR="0022487E" w:rsidRDefault="0022487E" w:rsidP="0047404F">
      <w:pPr>
        <w:pStyle w:val="a3"/>
        <w:numPr>
          <w:ilvl w:val="0"/>
          <w:numId w:val="1"/>
        </w:numPr>
        <w:ind w:firstLineChars="0"/>
      </w:pPr>
      <w:r>
        <w:t>负责学生档案资料整理，配合教务处完成资料检查等安排</w:t>
      </w:r>
    </w:p>
    <w:p w14:paraId="0FAFEE93" w14:textId="77777777" w:rsidR="0047404F" w:rsidRDefault="0047404F" w:rsidP="0047404F"/>
    <w:p w14:paraId="182343D0" w14:textId="16346339" w:rsidR="0022487E" w:rsidRDefault="0022487E" w:rsidP="0047404F">
      <w:pPr>
        <w:pStyle w:val="a3"/>
        <w:numPr>
          <w:ilvl w:val="0"/>
          <w:numId w:val="1"/>
        </w:numPr>
        <w:ind w:firstLineChars="0"/>
      </w:pPr>
      <w:r>
        <w:t>负责准确及时传达辅导员信息，负责班级资料的规整统一，负责组织班级</w:t>
      </w:r>
      <w:proofErr w:type="gramStart"/>
      <w:r>
        <w:t>参与团</w:t>
      </w:r>
      <w:proofErr w:type="gramEnd"/>
      <w:r>
        <w:t>建活动和关心每一个同学的生活学习状态</w:t>
      </w:r>
    </w:p>
    <w:p w14:paraId="0D8A7D6D" w14:textId="47AB71D9" w:rsidR="0047404F" w:rsidRDefault="0047404F" w:rsidP="0047404F">
      <w:pPr>
        <w:pStyle w:val="a3"/>
      </w:pPr>
    </w:p>
    <w:p w14:paraId="173B77AA" w14:textId="72CE19C7" w:rsidR="008F79A4" w:rsidRDefault="008F79A4" w:rsidP="0047404F">
      <w:pPr>
        <w:pStyle w:val="a3"/>
        <w:rPr>
          <w:rFonts w:hint="eastAsia"/>
        </w:rPr>
      </w:pPr>
      <w:r>
        <w:rPr>
          <w:rFonts w:hint="eastAsia"/>
        </w:rPr>
        <w:t>参与负责学院一切赞助事宜，与商家商谈如迎新晚会毕业晚会等赞助事宜，丰富社团经费。</w:t>
      </w:r>
    </w:p>
    <w:p w14:paraId="310B3671" w14:textId="77777777" w:rsidR="0047404F" w:rsidRDefault="0047404F" w:rsidP="0047404F"/>
    <w:p w14:paraId="1BED2F09" w14:textId="73755076" w:rsidR="0022487E" w:rsidRDefault="0022487E" w:rsidP="0047404F">
      <w:pPr>
        <w:pStyle w:val="a3"/>
        <w:numPr>
          <w:ilvl w:val="0"/>
          <w:numId w:val="1"/>
        </w:numPr>
        <w:ind w:firstLineChars="0"/>
      </w:pPr>
      <w:r>
        <w:t>专业知识框架完整，知识点了解深入，本科和硕士期间成绩位于系前列；善于团队协作，曾担任班长职位，现作为学生助管以及实验室管理员能较好的完成学生和辅导员之间沟通任务；兴趣广泛，热爱运动，平时会积极主动参加团体活动。</w:t>
      </w:r>
    </w:p>
    <w:p w14:paraId="22B4217C" w14:textId="77777777" w:rsidR="0047404F" w:rsidRDefault="0047404F" w:rsidP="0047404F"/>
    <w:p w14:paraId="7B2155D3" w14:textId="77B471D3" w:rsidR="0047404F" w:rsidRDefault="0022487E" w:rsidP="0047404F">
      <w:pPr>
        <w:pStyle w:val="a3"/>
        <w:numPr>
          <w:ilvl w:val="0"/>
          <w:numId w:val="1"/>
        </w:numPr>
        <w:ind w:firstLineChars="0"/>
      </w:pPr>
      <w:r>
        <w:t>1. 内容安全平台功能优化，同步开发</w:t>
      </w:r>
      <w:proofErr w:type="gramStart"/>
      <w:r>
        <w:t>腾讯音乐</w:t>
      </w:r>
      <w:proofErr w:type="gramEnd"/>
      <w:r>
        <w:t>数据审核需求，配合审核人员完成平台使用体验提升。</w:t>
      </w:r>
    </w:p>
    <w:p w14:paraId="20B7AFF3" w14:textId="120FFA7B" w:rsidR="0022487E" w:rsidRDefault="0022487E" w:rsidP="0022487E">
      <w:r>
        <w:t>2. 完成开发各种H5页面的组件模块，配合测试和产品完成页面上线</w:t>
      </w:r>
    </w:p>
    <w:p w14:paraId="01AA0F5B" w14:textId="77777777" w:rsidR="0047404F" w:rsidRDefault="0047404F" w:rsidP="0022487E"/>
    <w:p w14:paraId="41E5CEE0" w14:textId="77777777" w:rsidR="0022487E" w:rsidRDefault="0022487E" w:rsidP="0022487E">
      <w:r>
        <w:t>5. 2022-03 ~ 2022-08 SCI III 区会议论文待投</w:t>
      </w:r>
    </w:p>
    <w:p w14:paraId="283E39CC" w14:textId="77777777" w:rsidR="0022487E" w:rsidRDefault="0022487E" w:rsidP="0022487E">
      <w:r>
        <w:rPr>
          <w:rFonts w:hint="eastAsia"/>
        </w:rPr>
        <w:t>简介：第一作者，</w:t>
      </w:r>
      <w:r>
        <w:t>SCI III 区</w:t>
      </w:r>
    </w:p>
    <w:p w14:paraId="763C1974" w14:textId="77777777" w:rsidR="0022487E" w:rsidRDefault="0022487E" w:rsidP="0022487E">
      <w:r>
        <w:rPr>
          <w:rFonts w:hint="eastAsia"/>
        </w:rPr>
        <w:t>论文：</w:t>
      </w:r>
      <w:r>
        <w:t>Outsourced Product Assignment Optimization Via Group Multirole Assignment Considering Variance.</w:t>
      </w:r>
    </w:p>
    <w:p w14:paraId="22D62E50" w14:textId="607F917A" w:rsidR="00555815" w:rsidRDefault="0022487E" w:rsidP="0022487E">
      <w:r>
        <w:rPr>
          <w:rFonts w:hint="eastAsia"/>
        </w:rPr>
        <w:t>关键词：</w:t>
      </w:r>
      <w:r>
        <w:t>GMRACV，多对多指派算法优化，公平性</w:t>
      </w:r>
    </w:p>
    <w:p w14:paraId="18FCEFD5" w14:textId="3A89712E" w:rsidR="0047404F" w:rsidRDefault="0047404F" w:rsidP="0022487E"/>
    <w:p w14:paraId="45C7D165" w14:textId="24C1F960" w:rsidR="0047404F" w:rsidRDefault="008F79A4" w:rsidP="0022487E">
      <w:r w:rsidRPr="008F79A4">
        <w:rPr>
          <w:rFonts w:hint="eastAsia"/>
        </w:rPr>
        <w:t>广东工业大学</w:t>
      </w:r>
    </w:p>
    <w:p w14:paraId="632936C5" w14:textId="77777777" w:rsidR="0047404F" w:rsidRDefault="0047404F" w:rsidP="0047404F">
      <w:r>
        <w:t>2021 研究生优秀学生二等奖学金</w:t>
      </w:r>
    </w:p>
    <w:p w14:paraId="3F271CA7" w14:textId="77777777" w:rsidR="0047404F" w:rsidRDefault="0047404F" w:rsidP="0047404F">
      <w:r>
        <w:t>2020 研究生优秀学生三等奖学金</w:t>
      </w:r>
    </w:p>
    <w:p w14:paraId="5A82FA86" w14:textId="77777777" w:rsidR="0047404F" w:rsidRDefault="0047404F" w:rsidP="0047404F">
      <w:r>
        <w:t>2019 本科生优秀学生二等奖学金</w:t>
      </w:r>
    </w:p>
    <w:p w14:paraId="6DD1C7EF" w14:textId="77777777" w:rsidR="0047404F" w:rsidRDefault="0047404F" w:rsidP="0047404F">
      <w:r>
        <w:t xml:space="preserve">2019 </w:t>
      </w:r>
      <w:proofErr w:type="gramStart"/>
      <w:r>
        <w:t>本科生明动奖学金</w:t>
      </w:r>
      <w:proofErr w:type="gramEnd"/>
    </w:p>
    <w:p w14:paraId="23F01330" w14:textId="77777777" w:rsidR="0047404F" w:rsidRDefault="0047404F" w:rsidP="0047404F">
      <w:r>
        <w:t>2019 本科生优秀班干部</w:t>
      </w:r>
    </w:p>
    <w:p w14:paraId="4C1CD98D" w14:textId="77777777" w:rsidR="0047404F" w:rsidRDefault="0047404F" w:rsidP="0047404F">
      <w:r>
        <w:t>2018 本科生优秀学生三等奖学金</w:t>
      </w:r>
    </w:p>
    <w:p w14:paraId="59A1BB0D" w14:textId="76A1B1B3" w:rsidR="0047404F" w:rsidRDefault="0047404F" w:rsidP="0047404F">
      <w:r>
        <w:t>2017 本科生优秀学生三等奖学金</w:t>
      </w:r>
    </w:p>
    <w:p w14:paraId="342B0C13" w14:textId="727B0C0B" w:rsidR="0047404F" w:rsidRDefault="0047404F" w:rsidP="0047404F"/>
    <w:p w14:paraId="7589E559" w14:textId="46308224" w:rsidR="0047404F" w:rsidRDefault="0047404F" w:rsidP="0047404F"/>
    <w:p w14:paraId="4DFD6DD4" w14:textId="29EAB056" w:rsidR="0047404F" w:rsidRDefault="0047404F" w:rsidP="0047404F">
      <w:r w:rsidRPr="0047404F">
        <w:t>CET6-495</w:t>
      </w:r>
    </w:p>
    <w:p w14:paraId="2B7BA511" w14:textId="41783E24" w:rsidR="0047404F" w:rsidRDefault="0047404F" w:rsidP="0047404F"/>
    <w:p w14:paraId="7CAA03CA" w14:textId="77777777" w:rsidR="0047404F" w:rsidRDefault="0047404F" w:rsidP="0047404F">
      <w:r>
        <w:t>1. 2021 计算机学院羽毛球男子单打季军</w:t>
      </w:r>
    </w:p>
    <w:p w14:paraId="21605971" w14:textId="77777777" w:rsidR="0047404F" w:rsidRDefault="0047404F" w:rsidP="0047404F">
      <w:r>
        <w:t>2. 2021-2020 计算机学院学生助管</w:t>
      </w:r>
    </w:p>
    <w:p w14:paraId="0853FDAD" w14:textId="77777777" w:rsidR="0047404F" w:rsidRDefault="0047404F" w:rsidP="0047404F">
      <w:r>
        <w:t>3. 2018-2020 班长</w:t>
      </w:r>
    </w:p>
    <w:p w14:paraId="19377D1D" w14:textId="77777777" w:rsidR="0047404F" w:rsidRDefault="0047404F" w:rsidP="0047404F">
      <w:r>
        <w:t>4. 2017 计算机学院十大歌手复赛</w:t>
      </w:r>
    </w:p>
    <w:p w14:paraId="3CF4B110" w14:textId="14C1CB46" w:rsidR="0047404F" w:rsidRDefault="0047404F" w:rsidP="0047404F">
      <w:r>
        <w:t>5. 2016-2017 计算机学院学生会外联部干事</w:t>
      </w:r>
    </w:p>
    <w:p w14:paraId="699FFEAA" w14:textId="39F9AF7A" w:rsidR="00E02CED" w:rsidRDefault="00E02CED" w:rsidP="0047404F"/>
    <w:p w14:paraId="3ACDAE7E" w14:textId="1FFCE0D3" w:rsidR="00E02CED" w:rsidRDefault="00E02CED" w:rsidP="0047404F">
      <w:r>
        <w:rPr>
          <w:rFonts w:hint="eastAsia"/>
        </w:rPr>
        <w:t>1</w:t>
      </w:r>
      <w:r>
        <w:t>965</w:t>
      </w:r>
      <w:r>
        <w:rPr>
          <w:rFonts w:hint="eastAsia"/>
        </w:rPr>
        <w:t>/</w:t>
      </w:r>
      <w:r>
        <w:t>07</w:t>
      </w:r>
      <w:r>
        <w:rPr>
          <w:rFonts w:hint="eastAsia"/>
        </w:rPr>
        <w:t>/</w:t>
      </w:r>
      <w:r>
        <w:t>31</w:t>
      </w:r>
    </w:p>
    <w:p w14:paraId="4349BDF8" w14:textId="464DFA3C" w:rsidR="00E02CED" w:rsidRDefault="00E02CED" w:rsidP="0047404F">
      <w:pPr>
        <w:rPr>
          <w:rFonts w:hint="eastAsia"/>
        </w:rPr>
      </w:pPr>
      <w:r>
        <w:rPr>
          <w:rFonts w:hint="eastAsia"/>
        </w:rPr>
        <w:t>1</w:t>
      </w:r>
      <w:r>
        <w:t>967</w:t>
      </w:r>
      <w:r>
        <w:rPr>
          <w:rFonts w:hint="eastAsia"/>
        </w:rPr>
        <w:t>/</w:t>
      </w:r>
      <w:r>
        <w:t>01</w:t>
      </w:r>
      <w:r>
        <w:rPr>
          <w:rFonts w:hint="eastAsia"/>
        </w:rPr>
        <w:t>/</w:t>
      </w:r>
      <w:r>
        <w:t>03</w:t>
      </w:r>
    </w:p>
    <w:p w14:paraId="3482594C" w14:textId="07A8839E" w:rsidR="00FE22DE" w:rsidRDefault="00FE22DE" w:rsidP="0047404F"/>
    <w:p w14:paraId="66CDF10E" w14:textId="145F603E" w:rsidR="00FE22DE" w:rsidRDefault="00FE22DE" w:rsidP="0047404F">
      <w:r>
        <w:rPr>
          <w:rFonts w:hint="eastAsia"/>
        </w:rPr>
        <w:t>组合数学、高级计算机系统结构、算法设计与分析、高级计算机网络、高级人工智能、网络</w:t>
      </w:r>
      <w:r>
        <w:rPr>
          <w:rFonts w:hint="eastAsia"/>
        </w:rPr>
        <w:lastRenderedPageBreak/>
        <w:t>空间安全技术</w:t>
      </w:r>
    </w:p>
    <w:p w14:paraId="29FBE771" w14:textId="3FEAA761" w:rsidR="002F5326" w:rsidRDefault="002F5326" w:rsidP="0047404F"/>
    <w:p w14:paraId="76D27FB7" w14:textId="478B94BA" w:rsidR="002F5326" w:rsidRDefault="002F5326" w:rsidP="0047404F">
      <w:r>
        <w:rPr>
          <w:rFonts w:hint="eastAsia"/>
        </w:rPr>
        <w:t>计算机组成原理、计算机网络、操作系统、软件工程、数据库系统、数据挖掘、网络安全</w:t>
      </w:r>
    </w:p>
    <w:p w14:paraId="50D56CB2" w14:textId="26B7C5A7" w:rsidR="00A269C9" w:rsidRDefault="00A269C9" w:rsidP="0047404F"/>
    <w:p w14:paraId="73265B1A" w14:textId="0E90F8B7" w:rsidR="00A269C9" w:rsidRPr="00FE22DE" w:rsidRDefault="00A269C9" w:rsidP="0047404F">
      <w:pPr>
        <w:rPr>
          <w:rFonts w:hint="eastAsia"/>
        </w:rPr>
      </w:pPr>
      <w:r w:rsidRPr="00A269C9">
        <w:rPr>
          <w:rFonts w:hint="eastAsia"/>
        </w:rPr>
        <w:t>广州市番禺区市桥西城花园十二街一座</w:t>
      </w:r>
    </w:p>
    <w:sectPr w:rsidR="00A269C9" w:rsidRPr="00FE22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E1860"/>
    <w:multiLevelType w:val="hybridMultilevel"/>
    <w:tmpl w:val="CD7A63CA"/>
    <w:lvl w:ilvl="0" w:tplc="C5ACE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042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78"/>
    <w:rsid w:val="0022487E"/>
    <w:rsid w:val="002F5326"/>
    <w:rsid w:val="003C7BA1"/>
    <w:rsid w:val="0047404F"/>
    <w:rsid w:val="00555815"/>
    <w:rsid w:val="005D379D"/>
    <w:rsid w:val="008F79A4"/>
    <w:rsid w:val="009007C6"/>
    <w:rsid w:val="00A269C9"/>
    <w:rsid w:val="00BB6A78"/>
    <w:rsid w:val="00C55578"/>
    <w:rsid w:val="00DE183C"/>
    <w:rsid w:val="00E02CED"/>
    <w:rsid w:val="00FE2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9F8C"/>
  <w15:chartTrackingRefBased/>
  <w15:docId w15:val="{61CCA630-19A7-489D-8C12-05578B67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04F"/>
    <w:pPr>
      <w:ind w:firstLineChars="200" w:firstLine="420"/>
    </w:pPr>
  </w:style>
  <w:style w:type="paragraph" w:styleId="a4">
    <w:name w:val="Date"/>
    <w:basedOn w:val="a"/>
    <w:next w:val="a"/>
    <w:link w:val="a5"/>
    <w:uiPriority w:val="99"/>
    <w:semiHidden/>
    <w:unhideWhenUsed/>
    <w:rsid w:val="00E02CED"/>
    <w:pPr>
      <w:ind w:leftChars="2500" w:left="100"/>
    </w:pPr>
  </w:style>
  <w:style w:type="character" w:customStyle="1" w:styleId="a5">
    <w:name w:val="日期 字符"/>
    <w:basedOn w:val="a0"/>
    <w:link w:val="a4"/>
    <w:uiPriority w:val="99"/>
    <w:semiHidden/>
    <w:rsid w:val="00E02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ziqing</dc:creator>
  <cp:keywords/>
  <dc:description/>
  <cp:lastModifiedBy>ye ziqing</cp:lastModifiedBy>
  <cp:revision>6</cp:revision>
  <dcterms:created xsi:type="dcterms:W3CDTF">2022-09-08T02:11:00Z</dcterms:created>
  <dcterms:modified xsi:type="dcterms:W3CDTF">2022-09-13T10:38:00Z</dcterms:modified>
</cp:coreProperties>
</file>