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13957" w14:textId="77777777" w:rsidR="008D22DC" w:rsidRDefault="008D22DC" w:rsidP="008D22D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22DC">
        <w:rPr>
          <w:rFonts w:ascii="Times New Roman" w:hAnsi="Times New Roman" w:cs="Times New Roman"/>
          <w:b/>
          <w:sz w:val="26"/>
          <w:szCs w:val="26"/>
        </w:rPr>
        <w:t>BÀI TẬ</w:t>
      </w:r>
      <w:r w:rsidR="00576620">
        <w:rPr>
          <w:rFonts w:ascii="Times New Roman" w:hAnsi="Times New Roman" w:cs="Times New Roman"/>
          <w:b/>
          <w:sz w:val="26"/>
          <w:szCs w:val="26"/>
        </w:rPr>
        <w:t>P CHƯƠNG 4</w:t>
      </w:r>
    </w:p>
    <w:p w14:paraId="15617ED2" w14:textId="77777777" w:rsidR="000F1BDF" w:rsidRPr="000F1BDF" w:rsidRDefault="000F1BDF" w:rsidP="008D22D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84B0B51" w14:textId="77777777" w:rsidR="000F1BDF" w:rsidRPr="0038492A" w:rsidRDefault="000F1BDF" w:rsidP="0038492A">
      <w:pPr>
        <w:tabs>
          <w:tab w:val="left" w:pos="1104"/>
        </w:tabs>
        <w:spacing w:after="120" w:line="276" w:lineRule="auto"/>
        <w:ind w:right="-278"/>
        <w:jc w:val="both"/>
        <w:rPr>
          <w:rFonts w:ascii="Times New Roman" w:hAnsi="Times New Roman" w:cs="Times New Roman"/>
          <w:sz w:val="26"/>
          <w:szCs w:val="26"/>
        </w:rPr>
      </w:pPr>
      <w:r w:rsidRPr="0038492A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38492A">
        <w:rPr>
          <w:rFonts w:ascii="Times New Roman" w:hAnsi="Times New Roman" w:cs="Times New Roman"/>
          <w:spacing w:val="-3"/>
          <w:sz w:val="26"/>
          <w:szCs w:val="26"/>
        </w:rPr>
        <w:t>Áp</w:t>
      </w:r>
      <w:proofErr w:type="spellEnd"/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492A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túi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>,</w:t>
      </w:r>
      <w:r w:rsidRPr="0038492A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38492A"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>?</w:t>
      </w:r>
    </w:p>
    <w:p w14:paraId="51FE08C7" w14:textId="77777777" w:rsidR="000F1BDF" w:rsidRPr="000F1BDF" w:rsidRDefault="008E5BEB" w:rsidP="0038492A">
      <w:pPr>
        <w:pStyle w:val="BodyText"/>
        <w:spacing w:after="120" w:line="276" w:lineRule="auto"/>
        <w:ind w:right="-278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4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 max,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+6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+ 4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4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,  j=1,2,3,4</m:t>
                  </m:r>
                </m:e>
              </m:eqArr>
            </m:e>
          </m:d>
        </m:oMath>
      </m:oMathPara>
    </w:p>
    <w:p w14:paraId="19A398C8" w14:textId="77777777" w:rsidR="0038492A" w:rsidRDefault="0038492A" w:rsidP="0038492A">
      <w:pPr>
        <w:tabs>
          <w:tab w:val="left" w:pos="1104"/>
        </w:tabs>
        <w:spacing w:after="120" w:line="276" w:lineRule="auto"/>
        <w:ind w:right="-278"/>
        <w:jc w:val="both"/>
        <w:rPr>
          <w:rFonts w:ascii="Times New Roman" w:hAnsi="Times New Roman" w:cs="Times New Roman"/>
          <w:sz w:val="26"/>
          <w:szCs w:val="26"/>
        </w:rPr>
      </w:pPr>
    </w:p>
    <w:p w14:paraId="3428E602" w14:textId="77777777" w:rsidR="000F1BDF" w:rsidRPr="0038492A" w:rsidRDefault="000F1BDF" w:rsidP="0038492A">
      <w:pPr>
        <w:tabs>
          <w:tab w:val="left" w:pos="1104"/>
        </w:tabs>
        <w:spacing w:after="120" w:line="276" w:lineRule="auto"/>
        <w:ind w:right="-278"/>
        <w:jc w:val="both"/>
        <w:rPr>
          <w:rFonts w:ascii="Times New Roman" w:hAnsi="Times New Roman" w:cs="Times New Roman"/>
          <w:sz w:val="26"/>
          <w:szCs w:val="26"/>
        </w:rPr>
      </w:pPr>
      <w:r w:rsidRPr="0038492A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38492A">
        <w:rPr>
          <w:rFonts w:ascii="Times New Roman" w:hAnsi="Times New Roman" w:cs="Times New Roman"/>
          <w:spacing w:val="-3"/>
          <w:sz w:val="26"/>
          <w:szCs w:val="26"/>
        </w:rPr>
        <w:t>Áp</w:t>
      </w:r>
      <w:proofErr w:type="spellEnd"/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492A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túi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>,</w:t>
      </w:r>
      <w:r w:rsidRPr="0038492A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8492A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8492A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38492A"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492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8492A">
        <w:rPr>
          <w:rFonts w:ascii="Times New Roman" w:hAnsi="Times New Roman" w:cs="Times New Roman"/>
          <w:sz w:val="26"/>
          <w:szCs w:val="26"/>
        </w:rPr>
        <w:t>?</w:t>
      </w:r>
    </w:p>
    <w:p w14:paraId="200C9ACB" w14:textId="77777777" w:rsidR="000F1BDF" w:rsidRPr="000F1BDF" w:rsidRDefault="008E5BEB" w:rsidP="0038492A">
      <w:pPr>
        <w:pStyle w:val="BodyText"/>
        <w:spacing w:after="120" w:line="276" w:lineRule="auto"/>
        <w:ind w:right="-278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4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 max,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+6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+ 4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m:t xml:space="preserve">4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,  j=1,2,3,4</m:t>
                  </m:r>
                </m:e>
              </m:eqArr>
            </m:e>
          </m:d>
        </m:oMath>
      </m:oMathPara>
    </w:p>
    <w:p w14:paraId="1E9B1CD7" w14:textId="77777777" w:rsidR="0038492A" w:rsidRDefault="0038492A" w:rsidP="0038492A">
      <w:pPr>
        <w:pStyle w:val="BodyText"/>
        <w:spacing w:after="120" w:line="276" w:lineRule="auto"/>
        <w:ind w:right="-278"/>
        <w:jc w:val="both"/>
      </w:pPr>
    </w:p>
    <w:p w14:paraId="3FAE1555" w14:textId="77777777" w:rsidR="00B17D51" w:rsidRPr="009212F2" w:rsidRDefault="00B17D51" w:rsidP="00B17D51">
      <w:pPr>
        <w:pStyle w:val="BodyText"/>
        <w:spacing w:after="120" w:line="276" w:lineRule="auto"/>
        <w:ind w:right="-278"/>
        <w:jc w:val="both"/>
      </w:pPr>
      <w:r>
        <w:t xml:space="preserve">3.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, </w:t>
      </w:r>
      <w:proofErr w:type="spellStart"/>
      <w:r>
        <w:t>g</w:t>
      </w:r>
      <w:r w:rsidRPr="009212F2">
        <w:t>iải</w:t>
      </w:r>
      <w:proofErr w:type="spellEnd"/>
      <w:r w:rsidRPr="009212F2">
        <w:t xml:space="preserve"> </w:t>
      </w:r>
      <w:proofErr w:type="spellStart"/>
      <w:r w:rsidRPr="009212F2">
        <w:t>bài</w:t>
      </w:r>
      <w:proofErr w:type="spellEnd"/>
      <w:r w:rsidRPr="009212F2">
        <w:t xml:space="preserve"> </w:t>
      </w:r>
      <w:proofErr w:type="spellStart"/>
      <w:r w:rsidRPr="009212F2">
        <w:t>toán</w:t>
      </w:r>
      <w:proofErr w:type="spellEnd"/>
      <w:r w:rsidRPr="009212F2">
        <w:t xml:space="preserve"> </w:t>
      </w:r>
      <w:proofErr w:type="spellStart"/>
      <w:r w:rsidRPr="009212F2">
        <w:t>người</w:t>
      </w:r>
      <w:proofErr w:type="spellEnd"/>
      <w:r w:rsidRPr="009212F2">
        <w:t xml:space="preserve"> du </w:t>
      </w:r>
      <w:proofErr w:type="spellStart"/>
      <w:r w:rsidRPr="009212F2">
        <w:t>lịch</w:t>
      </w:r>
      <w:proofErr w:type="spellEnd"/>
      <w:r w:rsidRPr="009212F2">
        <w:t xml:space="preserve"> </w:t>
      </w:r>
      <w:proofErr w:type="spellStart"/>
      <w:r w:rsidRPr="009212F2">
        <w:t>với</w:t>
      </w:r>
      <w:proofErr w:type="spellEnd"/>
      <w:r w:rsidRPr="009212F2">
        <w:t xml:space="preserve"> </w:t>
      </w:r>
      <w:r w:rsidRPr="009212F2">
        <w:rPr>
          <w:spacing w:val="-3"/>
        </w:rPr>
        <w:t xml:space="preserve">ma </w:t>
      </w:r>
      <w:proofErr w:type="spellStart"/>
      <w:r w:rsidRPr="009212F2">
        <w:t>trận</w:t>
      </w:r>
      <w:proofErr w:type="spellEnd"/>
      <w:r w:rsidRPr="009212F2">
        <w:t xml:space="preserve"> chi </w:t>
      </w:r>
      <w:proofErr w:type="spellStart"/>
      <w:r w:rsidRPr="009212F2">
        <w:t>phí</w:t>
      </w:r>
      <w:proofErr w:type="spellEnd"/>
      <w:r w:rsidRPr="009212F2">
        <w:t xml:space="preserve"> </w:t>
      </w:r>
      <w:proofErr w:type="spellStart"/>
      <w:r w:rsidRPr="009212F2">
        <w:t>như</w:t>
      </w:r>
      <w:proofErr w:type="spellEnd"/>
      <w:r w:rsidRPr="009212F2">
        <w:rPr>
          <w:spacing w:val="-6"/>
        </w:rPr>
        <w:t xml:space="preserve"> </w:t>
      </w:r>
      <w:proofErr w:type="spellStart"/>
      <w:r w:rsidRPr="009212F2">
        <w:t>sau</w:t>
      </w:r>
      <w:proofErr w:type="spellEnd"/>
      <w:r w:rsidRPr="009212F2">
        <w:t>:</w:t>
      </w:r>
    </w:p>
    <w:tbl>
      <w:tblPr>
        <w:tblW w:w="0" w:type="auto"/>
        <w:tblInd w:w="2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"/>
        <w:gridCol w:w="478"/>
        <w:gridCol w:w="248"/>
        <w:gridCol w:w="470"/>
        <w:gridCol w:w="381"/>
        <w:gridCol w:w="422"/>
      </w:tblGrid>
      <w:tr w:rsidR="00B17D51" w:rsidRPr="009212F2" w14:paraId="2EC17458" w14:textId="77777777" w:rsidTr="006F6811">
        <w:trPr>
          <w:trHeight w:hRule="exact" w:val="334"/>
        </w:trPr>
        <w:tc>
          <w:tcPr>
            <w:tcW w:w="366" w:type="dxa"/>
            <w:tcBorders>
              <w:left w:val="single" w:sz="4" w:space="0" w:color="000000"/>
            </w:tcBorders>
          </w:tcPr>
          <w:p w14:paraId="147544AF" w14:textId="2B48D582" w:rsidR="00B17D51" w:rsidRPr="008E5BEB" w:rsidRDefault="008E5BEB" w:rsidP="006F6811">
            <w:pPr>
              <w:pStyle w:val="TableParagraph"/>
              <w:spacing w:before="0" w:after="120" w:line="276" w:lineRule="auto"/>
              <w:ind w:left="17"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478" w:type="dxa"/>
          </w:tcPr>
          <w:p w14:paraId="71D8A924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83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31</w:t>
            </w:r>
          </w:p>
        </w:tc>
        <w:tc>
          <w:tcPr>
            <w:tcW w:w="248" w:type="dxa"/>
          </w:tcPr>
          <w:p w14:paraId="1FDDB36E" w14:textId="77777777" w:rsidR="00B17D51" w:rsidRPr="009212F2" w:rsidRDefault="00B17D51" w:rsidP="008E5BEB">
            <w:pPr>
              <w:pStyle w:val="TableParagraph"/>
              <w:spacing w:before="0" w:after="120" w:line="276" w:lineRule="auto"/>
              <w:ind w:right="-278"/>
              <w:rPr>
                <w:sz w:val="26"/>
              </w:rPr>
            </w:pPr>
            <w:r>
              <w:rPr>
                <w:sz w:val="26"/>
              </w:rPr>
              <w:t>2</w:t>
            </w:r>
            <w:r w:rsidRPr="009212F2">
              <w:rPr>
                <w:sz w:val="26"/>
              </w:rPr>
              <w:t>5</w:t>
            </w:r>
          </w:p>
        </w:tc>
        <w:tc>
          <w:tcPr>
            <w:tcW w:w="470" w:type="dxa"/>
          </w:tcPr>
          <w:p w14:paraId="1739456D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76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23</w:t>
            </w:r>
          </w:p>
        </w:tc>
        <w:tc>
          <w:tcPr>
            <w:tcW w:w="381" w:type="dxa"/>
          </w:tcPr>
          <w:p w14:paraId="0B291E7F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10</w:t>
            </w:r>
          </w:p>
        </w:tc>
        <w:tc>
          <w:tcPr>
            <w:tcW w:w="422" w:type="dxa"/>
            <w:tcBorders>
              <w:right w:val="single" w:sz="4" w:space="0" w:color="000000"/>
            </w:tcBorders>
          </w:tcPr>
          <w:p w14:paraId="4383B4F2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>
              <w:rPr>
                <w:sz w:val="26"/>
              </w:rPr>
              <w:t>2</w:t>
            </w:r>
            <w:r w:rsidRPr="009212F2">
              <w:rPr>
                <w:sz w:val="26"/>
              </w:rPr>
              <w:t>7</w:t>
            </w:r>
          </w:p>
        </w:tc>
      </w:tr>
      <w:tr w:rsidR="00B17D51" w:rsidRPr="009212F2" w14:paraId="34647801" w14:textId="77777777" w:rsidTr="006F6811">
        <w:trPr>
          <w:trHeight w:hRule="exact" w:val="391"/>
        </w:trPr>
        <w:tc>
          <w:tcPr>
            <w:tcW w:w="366" w:type="dxa"/>
            <w:tcBorders>
              <w:left w:val="single" w:sz="4" w:space="0" w:color="000000"/>
            </w:tcBorders>
          </w:tcPr>
          <w:p w14:paraId="4E9911EF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-7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16</w:t>
            </w:r>
          </w:p>
        </w:tc>
        <w:tc>
          <w:tcPr>
            <w:tcW w:w="478" w:type="dxa"/>
          </w:tcPr>
          <w:p w14:paraId="6151DFFB" w14:textId="6E66A126" w:rsidR="00B17D51" w:rsidRPr="008E5BEB" w:rsidRDefault="008E5BEB" w:rsidP="006F6811">
            <w:pPr>
              <w:pStyle w:val="TableParagraph"/>
              <w:spacing w:before="0" w:after="120" w:line="276" w:lineRule="auto"/>
              <w:ind w:left="131"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248" w:type="dxa"/>
          </w:tcPr>
          <w:p w14:paraId="1D0A7814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</w:t>
            </w:r>
          </w:p>
        </w:tc>
        <w:tc>
          <w:tcPr>
            <w:tcW w:w="470" w:type="dxa"/>
          </w:tcPr>
          <w:p w14:paraId="35AD4D37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00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7</w:t>
            </w:r>
          </w:p>
        </w:tc>
        <w:tc>
          <w:tcPr>
            <w:tcW w:w="381" w:type="dxa"/>
          </w:tcPr>
          <w:p w14:paraId="5478086D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12</w:t>
            </w:r>
          </w:p>
        </w:tc>
        <w:tc>
          <w:tcPr>
            <w:tcW w:w="422" w:type="dxa"/>
            <w:tcBorders>
              <w:right w:val="single" w:sz="4" w:space="0" w:color="000000"/>
            </w:tcBorders>
          </w:tcPr>
          <w:p w14:paraId="1BE82873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12</w:t>
            </w:r>
          </w:p>
        </w:tc>
      </w:tr>
      <w:tr w:rsidR="00B17D51" w:rsidRPr="009212F2" w14:paraId="1F17C5F9" w14:textId="77777777" w:rsidTr="006F6811">
        <w:trPr>
          <w:trHeight w:hRule="exact" w:val="389"/>
        </w:trPr>
        <w:tc>
          <w:tcPr>
            <w:tcW w:w="366" w:type="dxa"/>
            <w:tcBorders>
              <w:left w:val="single" w:sz="4" w:space="0" w:color="000000"/>
            </w:tcBorders>
          </w:tcPr>
          <w:p w14:paraId="0D5C88FF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7" w:right="-278"/>
              <w:jc w:val="both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478" w:type="dxa"/>
          </w:tcPr>
          <w:p w14:paraId="32004ED1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55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3</w:t>
            </w:r>
          </w:p>
        </w:tc>
        <w:tc>
          <w:tcPr>
            <w:tcW w:w="248" w:type="dxa"/>
          </w:tcPr>
          <w:p w14:paraId="50DC79E6" w14:textId="4637399E" w:rsidR="00B17D51" w:rsidRPr="008E5BEB" w:rsidRDefault="008E5BEB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470" w:type="dxa"/>
          </w:tcPr>
          <w:p w14:paraId="353D3B75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14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25</w:t>
            </w:r>
          </w:p>
        </w:tc>
        <w:tc>
          <w:tcPr>
            <w:tcW w:w="381" w:type="dxa"/>
          </w:tcPr>
          <w:p w14:paraId="091EB540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54</w:t>
            </w:r>
          </w:p>
        </w:tc>
        <w:tc>
          <w:tcPr>
            <w:tcW w:w="422" w:type="dxa"/>
            <w:tcBorders>
              <w:right w:val="single" w:sz="4" w:space="0" w:color="000000"/>
            </w:tcBorders>
          </w:tcPr>
          <w:p w14:paraId="7A1BFF22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Pr="009212F2">
              <w:rPr>
                <w:sz w:val="26"/>
              </w:rPr>
              <w:t>5</w:t>
            </w:r>
          </w:p>
        </w:tc>
      </w:tr>
      <w:tr w:rsidR="00B17D51" w:rsidRPr="009212F2" w14:paraId="03B1756B" w14:textId="77777777" w:rsidTr="006F6811">
        <w:trPr>
          <w:trHeight w:hRule="exact" w:val="391"/>
        </w:trPr>
        <w:tc>
          <w:tcPr>
            <w:tcW w:w="366" w:type="dxa"/>
            <w:tcBorders>
              <w:left w:val="single" w:sz="4" w:space="0" w:color="000000"/>
            </w:tcBorders>
          </w:tcPr>
          <w:p w14:paraId="6E12966E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-7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15</w:t>
            </w:r>
          </w:p>
        </w:tc>
        <w:tc>
          <w:tcPr>
            <w:tcW w:w="478" w:type="dxa"/>
          </w:tcPr>
          <w:p w14:paraId="5A21E3E9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36" w:right="-278"/>
              <w:jc w:val="both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48" w:type="dxa"/>
          </w:tcPr>
          <w:p w14:paraId="6131357D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33</w:t>
            </w:r>
          </w:p>
        </w:tc>
        <w:tc>
          <w:tcPr>
            <w:tcW w:w="470" w:type="dxa"/>
          </w:tcPr>
          <w:p w14:paraId="37DDE011" w14:textId="53202773" w:rsidR="00B17D51" w:rsidRPr="008E5BEB" w:rsidRDefault="008E5BEB" w:rsidP="006F6811">
            <w:pPr>
              <w:pStyle w:val="TableParagraph"/>
              <w:spacing w:before="0" w:after="120" w:line="276" w:lineRule="auto"/>
              <w:ind w:left="153"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381" w:type="dxa"/>
          </w:tcPr>
          <w:p w14:paraId="55E9B5FB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50</w:t>
            </w:r>
          </w:p>
        </w:tc>
        <w:tc>
          <w:tcPr>
            <w:tcW w:w="422" w:type="dxa"/>
            <w:tcBorders>
              <w:right w:val="single" w:sz="4" w:space="0" w:color="000000"/>
            </w:tcBorders>
          </w:tcPr>
          <w:p w14:paraId="01F734CE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40</w:t>
            </w:r>
          </w:p>
        </w:tc>
      </w:tr>
      <w:tr w:rsidR="00B17D51" w:rsidRPr="009212F2" w14:paraId="68AAEA51" w14:textId="77777777" w:rsidTr="006F6811">
        <w:trPr>
          <w:trHeight w:hRule="exact" w:val="391"/>
        </w:trPr>
        <w:tc>
          <w:tcPr>
            <w:tcW w:w="366" w:type="dxa"/>
            <w:tcBorders>
              <w:left w:val="single" w:sz="4" w:space="0" w:color="000000"/>
            </w:tcBorders>
          </w:tcPr>
          <w:p w14:paraId="49F22E4A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-7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16</w:t>
            </w:r>
          </w:p>
        </w:tc>
        <w:tc>
          <w:tcPr>
            <w:tcW w:w="478" w:type="dxa"/>
          </w:tcPr>
          <w:p w14:paraId="6AE6A1FD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07" w:right="-278"/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248" w:type="dxa"/>
          </w:tcPr>
          <w:p w14:paraId="2CE16504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32</w:t>
            </w:r>
          </w:p>
        </w:tc>
        <w:tc>
          <w:tcPr>
            <w:tcW w:w="470" w:type="dxa"/>
          </w:tcPr>
          <w:p w14:paraId="5DED18E7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38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3</w:t>
            </w:r>
          </w:p>
        </w:tc>
        <w:tc>
          <w:tcPr>
            <w:tcW w:w="381" w:type="dxa"/>
          </w:tcPr>
          <w:p w14:paraId="6BE13693" w14:textId="06A6FA29" w:rsidR="00B17D51" w:rsidRPr="008E5BEB" w:rsidRDefault="008E5BEB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  <w:tc>
          <w:tcPr>
            <w:tcW w:w="422" w:type="dxa"/>
            <w:tcBorders>
              <w:right w:val="single" w:sz="4" w:space="0" w:color="000000"/>
            </w:tcBorders>
          </w:tcPr>
          <w:p w14:paraId="39F78B61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23</w:t>
            </w:r>
          </w:p>
        </w:tc>
      </w:tr>
      <w:tr w:rsidR="00B17D51" w:rsidRPr="009212F2" w14:paraId="311609F5" w14:textId="77777777" w:rsidTr="006F6811">
        <w:trPr>
          <w:trHeight w:hRule="exact" w:val="356"/>
        </w:trPr>
        <w:tc>
          <w:tcPr>
            <w:tcW w:w="366" w:type="dxa"/>
            <w:tcBorders>
              <w:left w:val="single" w:sz="4" w:space="0" w:color="000000"/>
            </w:tcBorders>
          </w:tcPr>
          <w:p w14:paraId="7FEC1CB5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-7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8</w:t>
            </w:r>
          </w:p>
        </w:tc>
        <w:tc>
          <w:tcPr>
            <w:tcW w:w="478" w:type="dxa"/>
          </w:tcPr>
          <w:p w14:paraId="2016528D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36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20</w:t>
            </w:r>
          </w:p>
        </w:tc>
        <w:tc>
          <w:tcPr>
            <w:tcW w:w="248" w:type="dxa"/>
          </w:tcPr>
          <w:p w14:paraId="1369BC5F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13</w:t>
            </w:r>
          </w:p>
        </w:tc>
        <w:tc>
          <w:tcPr>
            <w:tcW w:w="470" w:type="dxa"/>
          </w:tcPr>
          <w:p w14:paraId="5A6C577C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left="138"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28</w:t>
            </w:r>
          </w:p>
        </w:tc>
        <w:tc>
          <w:tcPr>
            <w:tcW w:w="381" w:type="dxa"/>
          </w:tcPr>
          <w:p w14:paraId="09651B20" w14:textId="77777777" w:rsidR="00B17D51" w:rsidRPr="009212F2" w:rsidRDefault="00B17D51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sz w:val="26"/>
              </w:rPr>
            </w:pPr>
            <w:r w:rsidRPr="009212F2">
              <w:rPr>
                <w:sz w:val="26"/>
              </w:rPr>
              <w:t>21</w:t>
            </w:r>
          </w:p>
        </w:tc>
        <w:tc>
          <w:tcPr>
            <w:tcW w:w="422" w:type="dxa"/>
            <w:tcBorders>
              <w:right w:val="single" w:sz="4" w:space="0" w:color="000000"/>
            </w:tcBorders>
          </w:tcPr>
          <w:p w14:paraId="06CE3D65" w14:textId="4225D664" w:rsidR="00B17D51" w:rsidRPr="008E5BEB" w:rsidRDefault="008E5BEB" w:rsidP="006F6811">
            <w:pPr>
              <w:pStyle w:val="TableParagraph"/>
              <w:spacing w:before="0" w:after="120" w:line="276" w:lineRule="auto"/>
              <w:ind w:right="-278"/>
              <w:jc w:val="both"/>
              <w:rPr>
                <w:rFonts w:ascii="Symbol" w:hAnsi="Symbol"/>
                <w:b/>
                <w:bCs/>
                <w:sz w:val="26"/>
              </w:rPr>
            </w:pPr>
            <w:r w:rsidRPr="008E5BEB">
              <w:rPr>
                <w:rFonts w:ascii="Symbol" w:hAnsi="Symbol"/>
                <w:b/>
                <w:bCs/>
                <w:sz w:val="26"/>
              </w:rPr>
              <w:t>0</w:t>
            </w:r>
          </w:p>
        </w:tc>
      </w:tr>
    </w:tbl>
    <w:p w14:paraId="3588D3AC" w14:textId="77777777" w:rsidR="00B17D51" w:rsidRDefault="00B17D51" w:rsidP="0038492A">
      <w:pPr>
        <w:pStyle w:val="BodyText"/>
        <w:spacing w:after="120" w:line="276" w:lineRule="auto"/>
        <w:ind w:right="-278"/>
        <w:jc w:val="both"/>
      </w:pPr>
    </w:p>
    <w:p w14:paraId="5D2D34E4" w14:textId="77777777" w:rsidR="00576620" w:rsidRDefault="00576620" w:rsidP="006710A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57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179D3"/>
    <w:multiLevelType w:val="hybridMultilevel"/>
    <w:tmpl w:val="A6A0C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BDE"/>
    <w:multiLevelType w:val="hybridMultilevel"/>
    <w:tmpl w:val="A6A0C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601A5"/>
    <w:multiLevelType w:val="hybridMultilevel"/>
    <w:tmpl w:val="C518E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8A"/>
    <w:rsid w:val="000F1BDF"/>
    <w:rsid w:val="001550EB"/>
    <w:rsid w:val="0022460D"/>
    <w:rsid w:val="00340DD6"/>
    <w:rsid w:val="0038492A"/>
    <w:rsid w:val="00576620"/>
    <w:rsid w:val="005D7AA7"/>
    <w:rsid w:val="006710A2"/>
    <w:rsid w:val="006D5E63"/>
    <w:rsid w:val="007C408A"/>
    <w:rsid w:val="008D22DC"/>
    <w:rsid w:val="008E5BEB"/>
    <w:rsid w:val="00A159EA"/>
    <w:rsid w:val="00B17D51"/>
    <w:rsid w:val="00B60244"/>
    <w:rsid w:val="00BE2C97"/>
    <w:rsid w:val="00D2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12F0"/>
  <w15:chartTrackingRefBased/>
  <w15:docId w15:val="{16FC54E9-5DA0-4912-8F91-C083904D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C40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C4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D22DC"/>
    <w:rPr>
      <w:rFonts w:ascii="Arial" w:hAnsi="Arial"/>
      <w:b/>
      <w:bCs/>
      <w:sz w:val="24"/>
    </w:rPr>
  </w:style>
  <w:style w:type="paragraph" w:customStyle="1" w:styleId="Char">
    <w:name w:val="Char"/>
    <w:basedOn w:val="Normal"/>
    <w:rsid w:val="008D22DC"/>
    <w:pPr>
      <w:spacing w:line="240" w:lineRule="exact"/>
    </w:pPr>
    <w:rPr>
      <w:rFonts w:ascii="Verdana" w:eastAsia="Times New Roman" w:hAnsi="Verdana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15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9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9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9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9E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E2C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E2C97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E2C97"/>
    <w:pPr>
      <w:widowControl w:val="0"/>
      <w:spacing w:before="33"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11</cp:revision>
  <dcterms:created xsi:type="dcterms:W3CDTF">2021-06-14T09:48:00Z</dcterms:created>
  <dcterms:modified xsi:type="dcterms:W3CDTF">2021-08-14T05:18:00Z</dcterms:modified>
</cp:coreProperties>
</file>