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代数系统</w:t>
      </w:r>
    </w:p>
    <w:p>
      <w:pPr>
        <w:numPr>
          <w:ilvl w:val="0"/>
          <w:numId w:val="1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构成和分类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载体 运算 代数常数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如果两个代数系统包含同样个数的运算和常数，且对应运算种类和个数相同+相同公理=同种类的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代数常数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幺元=&gt;逆元和零元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子代数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如果A的常数集合在运算下是封闭的，即为最小子代数。+A自身=平凡子代数，其余称为真子代数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四．同构就是映射函数h(双射函数)，注意双射意味着集合大小相同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运算的映射h=映射h后再运算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特殊元素同样存在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同态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类似同构，但是集合大小无要求，相当于原代数的放大和缩小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此时&lt;h(s),o’,k’&gt;称为同态象(同态象为同态的子代数)，当h满射(S’被射满)时，才称S和S’同态。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双射即同构。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同态象的实质就是运算等价类的划分。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同余关系(等价关系在代数系统中的别名)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同态&lt;=&gt;同余关系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同余关系=&gt;商代数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积代数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A’和A”相同构成成分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A’×A”={S’×S”，*，△，&lt;k’,k”&gt;}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半群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广群：只要求运算封闭性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半群：在广群基础上结合律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独异点(含么半群)：在半群基础上有单位元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8.1</w:t>
      </w: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幂次方性质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a^0=e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其他与幂运算类似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8.2</w:t>
      </w: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名词</w:t>
      </w: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扩展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子代数：子半群   子独异点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积代数：半群直积  独异点直积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商代数：商半群    商独异点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8.3</w:t>
      </w: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.</w:t>
      </w: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子代数系统运算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非空子半群的交为子半群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子独异点的交为子独异点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8.4合成运算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S^s={f|S-&gt;S},这是同态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8</w:t>
      </w: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.</w:t>
      </w: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4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V=&lt;S,*&gt; B是V的一个子集合，B生成的子半群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由B生成一个子半群，即运算结果包含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并以&lt;B&gt;表示，利用运算封闭性质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&lt;B&gt;={A|A是S的子半群，B属于A}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应用：字母表构成单词，空字是一个单位元，即为特异点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这种方法形成的叫做：自由半群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群&lt;G,o,e,-1&gt;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9.1从半群到群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逆运算（一元运算）和单位元（零元运算）以及结合律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9.2性质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幂运算规则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方程唯一解（ax=b,ya=b有解）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消去律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运算表的置换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元素阶性质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9.3等价定义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&lt;G，o&gt;o可结合，存在有单位元e,并且每个元素a相对e存在右逆元，则为群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9.4群的术语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平凡群：只含单位元&lt;{0}，+&gt;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交换群：Abel群，a*b=b*a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群G的阶=G的基数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元素的阶：a^k=e的最小正整数k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Eg：&lt;Z6,模六&gt; |1|=6，不超过群的阶，因此有限群必存在元素的阶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但元素的阶存在，不代表群是有限群。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9.5幂运算规则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9.5.1（a^-1）^(-1)=a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9.5.2 (ab)^-1=(b^-1)(a^-1)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9.5.3 若G为Abel群，（ab）^n=(a^n)(b^n)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5.1和5.2利用单位元的定义和结合律，证（ab）（b^-1 a^-1）=e和（b^-1 a^-1）（ab）=e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9.6群方程有解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ax=b的解(a^-1)b,再设存在c为解，即ac=b。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c=ec=(a-1 a)c=a^-1(ac)=(a^-1)b,即唯一解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=&gt;G是半群，若任意a,b属于G，满足方程，即G为群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证明：右单位元-&gt;右逆-&gt;等价定义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9.7消去律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利用同乘逆元就可以证明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=&gt;G是有限半群，不含零元，成立消去律即使群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G中{a1,a2,......an},则a2G={a2a1,a2a2,.......a2an},若群中有a2ai=a2aj相等，由消去律ai=aj,则a2G也正好等于G。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由运算表，满足方程有解，运算表中的每行、每列都是群的置换，也就是排列。可用于证明是不是群。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 xml:space="preserve">9.8元素的阶 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 xml:space="preserve">（a^-1）^n=(a^n)^-1=e^-1=e,|a^-1|=n 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子群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1.判定定理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G是群，H是G的非空子集，任意a,b属于H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1.1 ab属于H，b^-1属于H。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1.2 ab^-1属于H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1.3 ab属于H，H是有限非空子集（列举法）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2.子群实例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2.1 a生成子群 &lt;a&gt;={a^k|k属于Z}，a属于G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2.2 B生成子群，B为G一个子集合，B中元素进行运算，得出一个群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2.3 中心，C={a|a属于G,任意x属于G，ax=xa},最小为</w:t>
      </w:r>
      <w:bookmarkStart w:id="0" w:name="_GoBack"/>
      <w:bookmarkEnd w:id="0"/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单位元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2.4 a的正规化 N(a)={x|x属于G，xa=ax}a属于G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2.5 共轭子群 xH(x^-1)={xh(x^-1)|h属于H}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2.6 H的正规化 N(H)={x|x属于G，xH(x^-1)=H},H属于G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2.7 子群的交是子群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子群的并，需要一个包含一个才能是子群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A、B构成子群，AB={ab|a属于A，b属于B}</w:t>
      </w:r>
    </w:p>
    <w:p>
      <w:pPr>
        <w:numPr>
          <w:ilvl w:val="0"/>
          <w:numId w:val="0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特殊群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循环群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1.定义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G=&lt;a&gt;={a^k|k属于Z},a属于G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分为无限循环群生成元a和a^-1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n阶循环群由Φ（n）即与n互为质数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2.性质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G是循环群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a.G的子群也是循环群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b.若是无限阶，则G的子群除{e}也是无限阶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c.若是n阶，子群是n的因子阶（生成元的阶是其因子）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变换群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1.定义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E（A）={f:A-&gt;A为双射}即自己射自己的双射函数总体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2.n元置换群：即集合元素有限的变换群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2.1轮换：循环双射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注意外面从右向左里面从左向右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不存在相交，且次序无影响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轮换指数，可表示为x1+2x2+...nxn=n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n元置换群可以表示为轮换的乘积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并由此可得置换的乘法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2.2对换 外面从右向左里面从左向右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2.3特殊群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对称群：包含所有可能的置换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交代群：所有偶置换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2.4阶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k阶轮换的阶k，由此置换的阶为所有轮换的阶的最小公倍数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cs="思源宋体 CN Medium"/>
          <w:sz w:val="28"/>
          <w:szCs w:val="28"/>
          <w:lang w:val="en-US" w:eastAsia="zh-CN"/>
        </w:rPr>
        <w:t>群的分解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1.陪集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定义：G为群，集合H&lt;=G,a属于G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右陪集：Ha={ha|h属于H}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性质：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1.Ha=H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2.a属于Hb，则有Ha=Hb则有a（b^-1）属于H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3.陪集是一个等价类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H的左陪集和右陪集数相等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2.拉格朗日定理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|G|=|H(子群)|子群的阶是群的阶的因子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推论：元素的阶是|G|的阶的因子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素数阶群一定是循环群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结论：6阶群若无6阶元必含有3阶元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由此6阶群要么6阶循环群或3元对称群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3.共轭关系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aRb&lt;=&gt;存在x（x属于G(群)，b=xax^-1）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a代表共轭群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|a|=[G:N(a)]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  <w:t>共轭群个数与a陪集的数量相同</w:t>
      </w: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思源宋体 CN Medium" w:hAnsi="思源宋体 CN Medium" w:eastAsia="思源宋体 CN Medium" w:cs="思源宋体 CN Medium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思源宋体 CN Medium">
    <w:panose1 w:val="02020500000000000000"/>
    <w:charset w:val="86"/>
    <w:family w:val="auto"/>
    <w:pitch w:val="default"/>
    <w:sig w:usb0="20000083" w:usb1="2ADF3C10" w:usb2="00000016" w:usb3="00000000" w:csb0="60060107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1"/>
      <w:numFmt w:val="chineseCounting"/>
      <w:suff w:val="nothing"/>
      <w:lvlText w:val="%1．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00000002"/>
    <w:multiLevelType w:val="singleLevel"/>
    <w:tmpl w:val="00000002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00000003"/>
    <w:multiLevelType w:val="singleLevel"/>
    <w:tmpl w:val="00000003"/>
    <w:lvl w:ilvl="0" w:tentative="0">
      <w:start w:val="5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956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思源宋体 CN Medium" w:cs="宋体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1702</Words>
  <Characters>2279</Characters>
  <Lines>0</Lines>
  <Paragraphs>167</Paragraphs>
  <ScaleCrop>false</ScaleCrop>
  <LinksUpToDate>false</LinksUpToDate>
  <CharactersWithSpaces>2314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2017-04-10T11:32:00Z</dcterms:created>
  <dc:creator>HMC</dc:creator>
  <cp:lastModifiedBy>HMC</cp:lastModifiedBy>
  <dcterms:modified xsi:type="dcterms:W3CDTF">2017-05-06T03:38:06Z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