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802B" w14:textId="77777777" w:rsidR="00657006" w:rsidRDefault="00657006">
      <w:pPr>
        <w:spacing w:before="60" w:after="60"/>
      </w:pPr>
    </w:p>
    <w:p w14:paraId="181BECBB" w14:textId="77777777" w:rsidR="00657006" w:rsidRDefault="00657006">
      <w:pPr>
        <w:spacing w:before="60" w:after="60"/>
      </w:pPr>
    </w:p>
    <w:p w14:paraId="02558633" w14:textId="77777777" w:rsidR="00657006" w:rsidRDefault="00657006">
      <w:pPr>
        <w:spacing w:before="60" w:after="60"/>
      </w:pPr>
    </w:p>
    <w:p w14:paraId="2609F1D9" w14:textId="77777777" w:rsidR="00657006" w:rsidRDefault="00C3559F">
      <w:pPr>
        <w:spacing w:before="400" w:after="80"/>
        <w:jc w:val="center"/>
      </w:pPr>
      <w:r>
        <w:rPr>
          <w:b/>
          <w:bCs/>
          <w:color w:val="1F3864"/>
          <w:sz w:val="52"/>
          <w:szCs w:val="52"/>
        </w:rPr>
        <w:t>SOC 2 TYPE II</w:t>
      </w:r>
    </w:p>
    <w:p w14:paraId="668FE8D3" w14:textId="77777777" w:rsidR="00657006" w:rsidRDefault="00C3559F">
      <w:pPr>
        <w:spacing w:after="80"/>
        <w:jc w:val="center"/>
      </w:pPr>
      <w:r>
        <w:rPr>
          <w:b/>
          <w:bCs/>
          <w:color w:val="1F3864"/>
          <w:sz w:val="52"/>
          <w:szCs w:val="52"/>
        </w:rPr>
        <w:t>READINESS ASSESSMENT</w:t>
      </w:r>
    </w:p>
    <w:p w14:paraId="39E3D313" w14:textId="77777777" w:rsidR="00657006" w:rsidRDefault="00657006">
      <w:pPr>
        <w:pBdr>
          <w:bottom w:val="single" w:sz="6" w:space="1" w:color="1F3864"/>
        </w:pBdr>
        <w:spacing w:before="120" w:after="120"/>
      </w:pPr>
    </w:p>
    <w:p w14:paraId="7425535F" w14:textId="77777777" w:rsidR="00657006" w:rsidRDefault="00C3559F">
      <w:pPr>
        <w:spacing w:before="160" w:after="40"/>
        <w:jc w:val="center"/>
      </w:pPr>
      <w:proofErr w:type="spellStart"/>
      <w:r>
        <w:rPr>
          <w:b/>
          <w:bCs/>
          <w:color w:val="2E75B6"/>
          <w:sz w:val="36"/>
          <w:szCs w:val="36"/>
        </w:rPr>
        <w:t>NexaCore</w:t>
      </w:r>
      <w:proofErr w:type="spellEnd"/>
      <w:r>
        <w:rPr>
          <w:b/>
          <w:bCs/>
          <w:color w:val="2E75B6"/>
          <w:sz w:val="36"/>
          <w:szCs w:val="36"/>
        </w:rPr>
        <w:t xml:space="preserve"> Technologies LLC</w:t>
      </w:r>
    </w:p>
    <w:p w14:paraId="56FC4AB0" w14:textId="77777777" w:rsidR="00657006" w:rsidRDefault="00C3559F">
      <w:pPr>
        <w:spacing w:before="20" w:after="40"/>
        <w:jc w:val="center"/>
      </w:pPr>
      <w:r>
        <w:rPr>
          <w:i/>
          <w:iCs/>
          <w:color w:val="595959"/>
          <w:sz w:val="22"/>
          <w:szCs w:val="22"/>
        </w:rPr>
        <w:t>A Fictional Organization | Sample Portfolio Project</w:t>
      </w:r>
    </w:p>
    <w:p w14:paraId="27CA206D" w14:textId="77777777" w:rsidR="00657006" w:rsidRDefault="00657006">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657006" w14:paraId="0853A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04AAAF3" w14:textId="77777777" w:rsidR="00657006" w:rsidRDefault="00C3559F">
            <w:r>
              <w:rPr>
                <w:b/>
                <w:bCs/>
                <w:color w:val="000000"/>
              </w:rPr>
              <w:t>Prepared By:</w:t>
            </w:r>
          </w:p>
        </w:tc>
        <w:tc>
          <w:tcPr>
            <w:tcW w:w="36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B8CEC58" w14:textId="77777777" w:rsidR="00657006" w:rsidRDefault="00C3559F">
            <w:r>
              <w:rPr>
                <w:color w:val="000000"/>
              </w:rPr>
              <w:t>Chidera Ayichi</w:t>
            </w:r>
          </w:p>
        </w:tc>
      </w:tr>
      <w:tr w:rsidR="00657006" w14:paraId="168AF8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6360B" w14:textId="77777777" w:rsidR="00657006" w:rsidRDefault="00C3559F">
            <w:r>
              <w:rPr>
                <w:b/>
                <w:bCs/>
                <w:color w:val="000000"/>
              </w:rPr>
              <w:t>Title: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40470" w14:textId="77777777" w:rsidR="00657006" w:rsidRDefault="00C3559F">
            <w:r>
              <w:rPr>
                <w:color w:val="000000"/>
              </w:rPr>
              <w:t>Information Security Analyst | GRC Specialist</w:t>
            </w:r>
          </w:p>
        </w:tc>
      </w:tr>
      <w:tr w:rsidR="00657006" w14:paraId="215492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C62BEF6" w14:textId="77777777" w:rsidR="00657006" w:rsidRDefault="00C3559F">
            <w:r>
              <w:rPr>
                <w:b/>
                <w:bCs/>
                <w:color w:val="00000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344CC0B" w14:textId="77777777" w:rsidR="00657006" w:rsidRDefault="00C3559F">
            <w:r>
              <w:rPr>
                <w:color w:val="000000"/>
              </w:rPr>
              <w:t>March 2026</w:t>
            </w:r>
          </w:p>
        </w:tc>
      </w:tr>
      <w:tr w:rsidR="00657006" w14:paraId="7065FD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102B6" w14:textId="77777777" w:rsidR="00657006" w:rsidRDefault="00C3559F">
            <w:r>
              <w:rPr>
                <w:b/>
                <w:bCs/>
                <w:color w:val="000000"/>
              </w:rPr>
              <w:t>Assessment Type: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1C7AD" w14:textId="77777777" w:rsidR="00657006" w:rsidRDefault="00C3559F">
            <w:r>
              <w:rPr>
                <w:color w:val="000000"/>
              </w:rPr>
              <w:t>SOC 2 Type II Readiness Assessment</w:t>
            </w:r>
          </w:p>
        </w:tc>
      </w:tr>
      <w:tr w:rsidR="00657006" w14:paraId="15AE6C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3B0A1EB" w14:textId="77777777" w:rsidR="00657006" w:rsidRDefault="00C3559F">
            <w:r>
              <w:rPr>
                <w:b/>
                <w:bCs/>
                <w:color w:val="000000"/>
              </w:rPr>
              <w:t>Framework:</w:t>
            </w:r>
          </w:p>
        </w:tc>
        <w:tc>
          <w:tcPr>
            <w:tcW w:w="36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A4073FB" w14:textId="77777777" w:rsidR="00657006" w:rsidRDefault="00C3559F">
            <w:r>
              <w:rPr>
                <w:color w:val="000000"/>
              </w:rPr>
              <w:t>AICPA Trust Services Criteria (TSC) 2017</w:t>
            </w:r>
          </w:p>
        </w:tc>
      </w:tr>
      <w:tr w:rsidR="00657006" w14:paraId="4A19AF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74D8A" w14:textId="77777777" w:rsidR="00657006" w:rsidRDefault="00C3559F">
            <w:r>
              <w:rPr>
                <w:b/>
                <w:bCs/>
                <w:color w:val="000000"/>
              </w:rPr>
              <w:t>Trust Service Categories: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68BAF" w14:textId="77777777" w:rsidR="00657006" w:rsidRDefault="00C3559F">
            <w:r>
              <w:rPr>
                <w:color w:val="000000"/>
              </w:rPr>
              <w:t>Security (CC) | Availability (A) | Confidentiality (C)</w:t>
            </w:r>
          </w:p>
        </w:tc>
      </w:tr>
      <w:tr w:rsidR="00657006" w14:paraId="6EB016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673CBBE" w14:textId="77777777" w:rsidR="00657006" w:rsidRDefault="00C3559F">
            <w:r>
              <w:rPr>
                <w:b/>
                <w:bCs/>
                <w:color w:val="000000"/>
              </w:rPr>
              <w:t>Target Audit Window:</w:t>
            </w:r>
          </w:p>
        </w:tc>
        <w:tc>
          <w:tcPr>
            <w:tcW w:w="36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35C1576" w14:textId="77777777" w:rsidR="00657006" w:rsidRDefault="00C3559F">
            <w:r>
              <w:rPr>
                <w:color w:val="000000"/>
              </w:rPr>
              <w:t>October 1, 2026 — September 30, 2027</w:t>
            </w:r>
          </w:p>
        </w:tc>
      </w:tr>
      <w:tr w:rsidR="00657006" w14:paraId="39FA10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59724" w14:textId="77777777" w:rsidR="00657006" w:rsidRDefault="00C3559F">
            <w:r>
              <w:rPr>
                <w:b/>
                <w:bCs/>
                <w:color w:val="000000"/>
              </w:rPr>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446B9" w14:textId="77777777" w:rsidR="00657006" w:rsidRDefault="00C3559F">
            <w:r>
              <w:rPr>
                <w:b/>
                <w:bCs/>
                <w:color w:val="C00000"/>
              </w:rPr>
              <w:t>CONFIDENTIAL</w:t>
            </w:r>
          </w:p>
        </w:tc>
      </w:tr>
    </w:tbl>
    <w:p w14:paraId="49629FF3" w14:textId="77777777" w:rsidR="00657006" w:rsidRDefault="00657006">
      <w:pPr>
        <w:spacing w:before="60" w:after="60"/>
      </w:pPr>
    </w:p>
    <w:p w14:paraId="679EF834" w14:textId="77777777" w:rsidR="00657006" w:rsidRDefault="00657006">
      <w:pPr>
        <w:spacing w:before="60" w:after="60"/>
      </w:pPr>
    </w:p>
    <w:p w14:paraId="58A4D54E" w14:textId="77777777" w:rsidR="00657006" w:rsidRDefault="00C3559F">
      <w:pPr>
        <w:jc w:val="center"/>
      </w:pPr>
      <w:proofErr w:type="spellStart"/>
      <w:r>
        <w:rPr>
          <w:i/>
          <w:iCs/>
          <w:color w:val="595959"/>
          <w:sz w:val="16"/>
          <w:szCs w:val="16"/>
        </w:rPr>
        <w:t>NexaCore</w:t>
      </w:r>
      <w:proofErr w:type="spellEnd"/>
      <w:r>
        <w:rPr>
          <w:i/>
          <w:iCs/>
          <w:color w:val="595959"/>
          <w:sz w:val="16"/>
          <w:szCs w:val="16"/>
        </w:rPr>
        <w:t xml:space="preserve"> Technologies LLC is a fictional organization created for portfolio demonstration purposes. This document demonstrates SOC 2 readiness assessment methodology.</w:t>
      </w:r>
    </w:p>
    <w:p w14:paraId="4697F930" w14:textId="77777777" w:rsidR="00657006" w:rsidRDefault="00C3559F">
      <w:r>
        <w:br w:type="page"/>
      </w:r>
    </w:p>
    <w:p w14:paraId="4F3F76D6" w14:textId="77777777" w:rsidR="00657006" w:rsidRDefault="00C3559F">
      <w:pPr>
        <w:pStyle w:val="Heading1"/>
      </w:pPr>
      <w:r>
        <w:lastRenderedPageBreak/>
        <w:t>1. Executive Summary</w:t>
      </w:r>
    </w:p>
    <w:p w14:paraId="50BEC5C2" w14:textId="77777777" w:rsidR="00657006" w:rsidRDefault="00657006">
      <w:pPr>
        <w:pBdr>
          <w:bottom w:val="single" w:sz="6" w:space="1" w:color="1F3864"/>
        </w:pBdr>
        <w:spacing w:before="120" w:after="120"/>
      </w:pPr>
    </w:p>
    <w:p w14:paraId="41B59166" w14:textId="77777777" w:rsidR="00657006" w:rsidRDefault="00C3559F">
      <w:pPr>
        <w:spacing w:before="60" w:after="60"/>
      </w:pPr>
      <w:r>
        <w:t xml:space="preserve">This SOC 2 Type II Readiness Assessment was conducted for </w:t>
      </w:r>
      <w:proofErr w:type="spellStart"/>
      <w:r>
        <w:t>NexaCore</w:t>
      </w:r>
      <w:proofErr w:type="spellEnd"/>
      <w:r>
        <w:t xml:space="preserve"> Technologies LLC, a fictional mid-size SaaS technology company providing cloud-based data analytics services to enterprise clients. As </w:t>
      </w:r>
      <w:proofErr w:type="spellStart"/>
      <w:r>
        <w:t>NexaCore</w:t>
      </w:r>
      <w:proofErr w:type="spellEnd"/>
      <w:r>
        <w:t xml:space="preserve"> prepares to pursue its first SOC 2 Type II audit with a target observation window beginning October 2026, this readiness assessment evaluates the organization's current control environment against the AICPA Trust Services Criteria (TSC) across three selected categories: Security (Common Criteria), Availability, and Confidentiality.</w:t>
      </w:r>
    </w:p>
    <w:p w14:paraId="6D97BB70" w14:textId="77777777" w:rsidR="00657006" w:rsidRDefault="00657006">
      <w:pPr>
        <w:spacing w:before="60" w:after="60"/>
      </w:pPr>
    </w:p>
    <w:p w14:paraId="70FE992B" w14:textId="33425CB0" w:rsidR="00657006" w:rsidRDefault="00C3559F">
      <w:pPr>
        <w:spacing w:before="60" w:after="60"/>
      </w:pPr>
      <w:r>
        <w:t>The purpose of this assessment is to identify control gaps, partial implementations, and areas of strong compliance</w:t>
      </w:r>
      <w:r w:rsidR="00D346E0">
        <w:t>,</w:t>
      </w:r>
      <w:r>
        <w:t xml:space="preserve"> </w:t>
      </w:r>
      <w:r>
        <w:t xml:space="preserve">providing a prioritized remediation roadmap that positions </w:t>
      </w:r>
      <w:proofErr w:type="spellStart"/>
      <w:r>
        <w:t>NexaCore</w:t>
      </w:r>
      <w:proofErr w:type="spellEnd"/>
      <w:r>
        <w:t xml:space="preserve"> to achieve a clean SOC 2 Type II opinion within the target timeframe. A SOC 2 Type II report is increasingly required by enterprise customers as a condition of contract execution, making this certification a strategic business priority.</w:t>
      </w:r>
    </w:p>
    <w:p w14:paraId="7246EC99" w14:textId="77777777" w:rsidR="00657006" w:rsidRDefault="00657006">
      <w:pPr>
        <w:spacing w:before="60" w:after="60"/>
      </w:pPr>
    </w:p>
    <w:p w14:paraId="25EF8BAA" w14:textId="77777777" w:rsidR="00657006" w:rsidRDefault="00C3559F">
      <w:pPr>
        <w:spacing w:before="60" w:after="60"/>
      </w:pPr>
      <w:r>
        <w:t>Overall readiness summary:</w:t>
      </w:r>
    </w:p>
    <w:p w14:paraId="71CDC9C1" w14:textId="77777777" w:rsidR="00657006" w:rsidRDefault="0065700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657006" w14:paraId="0F88110F"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EC1D883" w14:textId="77777777" w:rsidR="00657006" w:rsidRDefault="00C3559F">
            <w:r>
              <w:rPr>
                <w:b/>
                <w:bCs/>
                <w:color w:val="FFFFFF"/>
              </w:rPr>
              <w:t>Trust Service Category</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D9C0CE7" w14:textId="77777777" w:rsidR="00657006" w:rsidRDefault="00C3559F">
            <w:pPr>
              <w:jc w:val="center"/>
            </w:pPr>
            <w:r>
              <w:rPr>
                <w:b/>
                <w:bCs/>
                <w:color w:val="FFFFFF"/>
              </w:rPr>
              <w:t>Total Controls</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6A7E8BD" w14:textId="77777777" w:rsidR="00657006" w:rsidRDefault="00C3559F">
            <w:pPr>
              <w:jc w:val="center"/>
            </w:pPr>
            <w:r>
              <w:rPr>
                <w:b/>
                <w:bCs/>
                <w:color w:val="FFFFFF"/>
              </w:rPr>
              <w:t>Compliant</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2986703" w14:textId="77777777" w:rsidR="00657006" w:rsidRDefault="00C3559F">
            <w:pPr>
              <w:jc w:val="center"/>
            </w:pPr>
            <w:r>
              <w:rPr>
                <w:b/>
                <w:bCs/>
                <w:color w:val="FFFFFF"/>
              </w:rPr>
              <w:t>Partial</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BB4BB73" w14:textId="77777777" w:rsidR="00657006" w:rsidRDefault="00C3559F">
            <w:pPr>
              <w:jc w:val="center"/>
            </w:pPr>
            <w:r>
              <w:rPr>
                <w:b/>
                <w:bCs/>
                <w:color w:val="FFFFFF"/>
              </w:rPr>
              <w:t>Gap</w:t>
            </w:r>
          </w:p>
        </w:tc>
      </w:tr>
      <w:tr w:rsidR="00657006" w14:paraId="081322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31DAD" w14:textId="6EDD810E" w:rsidR="00657006" w:rsidRDefault="00C3559F">
            <w:r>
              <w:rPr>
                <w:color w:val="000000"/>
              </w:rPr>
              <w:t xml:space="preserve">CC </w:t>
            </w:r>
            <w:r w:rsidR="00D346E0">
              <w:rPr>
                <w:color w:val="000000"/>
              </w:rPr>
              <w:t>-</w:t>
            </w:r>
            <w:r>
              <w:rPr>
                <w:color w:val="000000"/>
              </w:rPr>
              <w:t xml:space="preserve"> Security (Common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65CA5" w14:textId="77777777" w:rsidR="00657006" w:rsidRDefault="00C3559F">
            <w:pPr>
              <w:jc w:val="center"/>
            </w:pPr>
            <w:r>
              <w:rPr>
                <w:color w:val="000000"/>
              </w:rPr>
              <w:t>33</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6D2E3D" w14:textId="77777777" w:rsidR="00657006" w:rsidRDefault="00C3559F">
            <w:pPr>
              <w:jc w:val="center"/>
            </w:pPr>
            <w:r>
              <w:rPr>
                <w:color w:val="70AD47"/>
              </w:rPr>
              <w:t>19</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A939D39" w14:textId="77777777" w:rsidR="00657006" w:rsidRDefault="00C3559F">
            <w:pPr>
              <w:jc w:val="center"/>
            </w:pPr>
            <w:r>
              <w:rPr>
                <w:color w:val="FF8C00"/>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C035CFC" w14:textId="77777777" w:rsidR="00657006" w:rsidRDefault="00C3559F">
            <w:pPr>
              <w:jc w:val="center"/>
            </w:pPr>
            <w:r>
              <w:rPr>
                <w:color w:val="C00000"/>
              </w:rPr>
              <w:t>5</w:t>
            </w:r>
          </w:p>
        </w:tc>
      </w:tr>
      <w:tr w:rsidR="00657006" w14:paraId="5A80F5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081F5" w14:textId="5B84D36B" w:rsidR="00657006" w:rsidRDefault="00C3559F">
            <w:r>
              <w:rPr>
                <w:color w:val="000000"/>
              </w:rPr>
              <w:t xml:space="preserve">A </w:t>
            </w:r>
            <w:r w:rsidR="00D346E0">
              <w:rPr>
                <w:color w:val="000000"/>
              </w:rPr>
              <w:t xml:space="preserve">- </w:t>
            </w:r>
            <w:r>
              <w:rPr>
                <w:color w:val="000000"/>
              </w:rPr>
              <w:t>Availability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68286" w14:textId="77777777" w:rsidR="00657006" w:rsidRDefault="00C3559F">
            <w:pPr>
              <w:jc w:val="center"/>
            </w:pPr>
            <w:r>
              <w:rPr>
                <w:color w:val="000000"/>
              </w:rPr>
              <w:t>7</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EDA2571" w14:textId="77777777" w:rsidR="00657006" w:rsidRDefault="00C3559F">
            <w:pPr>
              <w:jc w:val="center"/>
            </w:pPr>
            <w:r>
              <w:rPr>
                <w:color w:val="70AD47"/>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1DB6D4B" w14:textId="77777777" w:rsidR="00657006" w:rsidRDefault="00C3559F">
            <w:pPr>
              <w:jc w:val="center"/>
            </w:pPr>
            <w:r>
              <w:rPr>
                <w:color w:val="FF8C0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9FC98DC" w14:textId="77777777" w:rsidR="00657006" w:rsidRDefault="00C3559F">
            <w:pPr>
              <w:jc w:val="center"/>
            </w:pPr>
            <w:r>
              <w:rPr>
                <w:color w:val="C00000"/>
              </w:rPr>
              <w:t>1</w:t>
            </w:r>
          </w:p>
        </w:tc>
      </w:tr>
      <w:tr w:rsidR="00657006" w14:paraId="720603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0D20B" w14:textId="17AFEC5E" w:rsidR="00657006" w:rsidRDefault="00C3559F">
            <w:r>
              <w:rPr>
                <w:color w:val="000000"/>
              </w:rPr>
              <w:t xml:space="preserve">C </w:t>
            </w:r>
            <w:r w:rsidR="00D346E0">
              <w:rPr>
                <w:color w:val="000000"/>
              </w:rPr>
              <w:t>-</w:t>
            </w:r>
            <w:r>
              <w:rPr>
                <w:color w:val="000000"/>
              </w:rPr>
              <w:t xml:space="preserve"> Confidentiality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6BD2C" w14:textId="77777777" w:rsidR="00657006" w:rsidRDefault="00C3559F">
            <w:pPr>
              <w:jc w:val="center"/>
            </w:pPr>
            <w:r>
              <w:rPr>
                <w:color w:val="00000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741E46" w14:textId="77777777" w:rsidR="00657006" w:rsidRDefault="00C3559F">
            <w:pPr>
              <w:jc w:val="center"/>
            </w:pPr>
            <w:r>
              <w:rPr>
                <w:color w:val="70AD47"/>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6BA1C60" w14:textId="77777777" w:rsidR="00657006" w:rsidRDefault="00C3559F">
            <w:pPr>
              <w:jc w:val="center"/>
            </w:pPr>
            <w:r>
              <w:rPr>
                <w:color w:val="FF8C0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CDF6A84" w14:textId="77777777" w:rsidR="00657006" w:rsidRDefault="00C3559F">
            <w:pPr>
              <w:jc w:val="center"/>
            </w:pPr>
            <w:r>
              <w:rPr>
                <w:color w:val="C00000"/>
              </w:rPr>
              <w:t>1</w:t>
            </w:r>
          </w:p>
        </w:tc>
      </w:tr>
      <w:tr w:rsidR="00657006" w14:paraId="17799B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AFCCEE" w14:textId="77777777" w:rsidR="00657006" w:rsidRDefault="00C3559F">
            <w:r>
              <w:rPr>
                <w:b/>
                <w:bCs/>
                <w:color w:val="FFFFFF"/>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55C41D" w14:textId="77777777" w:rsidR="00657006" w:rsidRDefault="00C3559F">
            <w:pPr>
              <w:jc w:val="center"/>
            </w:pPr>
            <w:r>
              <w:rPr>
                <w:b/>
                <w:bCs/>
                <w:color w:val="FFFFFF"/>
              </w:rPr>
              <w:t>46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517DE7" w14:textId="77777777" w:rsidR="00657006" w:rsidRDefault="00C3559F">
            <w:pPr>
              <w:jc w:val="center"/>
            </w:pPr>
            <w:r>
              <w:rPr>
                <w:b/>
                <w:bCs/>
                <w:color w:val="70AD47"/>
              </w:rPr>
              <w:t>26 (57%)</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457D9F1" w14:textId="77777777" w:rsidR="00657006" w:rsidRDefault="00C3559F">
            <w:pPr>
              <w:jc w:val="center"/>
            </w:pPr>
            <w:r>
              <w:rPr>
                <w:b/>
                <w:bCs/>
                <w:color w:val="FF8C00"/>
              </w:rPr>
              <w:t>13 (28%)</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950AFEB" w14:textId="77777777" w:rsidR="00657006" w:rsidRDefault="00C3559F">
            <w:pPr>
              <w:jc w:val="center"/>
            </w:pPr>
            <w:r>
              <w:rPr>
                <w:b/>
                <w:bCs/>
                <w:color w:val="C00000"/>
              </w:rPr>
              <w:t>7 (15%)</w:t>
            </w:r>
          </w:p>
        </w:tc>
      </w:tr>
    </w:tbl>
    <w:p w14:paraId="2F41ACF0" w14:textId="77777777" w:rsidR="00657006" w:rsidRDefault="00657006">
      <w:pPr>
        <w:spacing w:before="60" w:after="60"/>
      </w:pPr>
    </w:p>
    <w:p w14:paraId="05944C82" w14:textId="557909F9" w:rsidR="00657006" w:rsidRDefault="00C3559F">
      <w:pPr>
        <w:spacing w:before="60" w:after="60"/>
      </w:pPr>
      <w:proofErr w:type="spellStart"/>
      <w:r>
        <w:t>NexaCore's</w:t>
      </w:r>
      <w:proofErr w:type="spellEnd"/>
      <w:r>
        <w:t xml:space="preserve"> overall readiness posture is moderately strong</w:t>
      </w:r>
      <w:r w:rsidR="00547A05">
        <w:t>,</w:t>
      </w:r>
      <w:r>
        <w:t xml:space="preserve"> with 57% of controls fully compliant. The 7 identified control gaps and 13 partial implementations represent the primary remediation focus areas. With targeted effort over the next 6 months, </w:t>
      </w:r>
      <w:proofErr w:type="spellStart"/>
      <w:r>
        <w:t>NexaCore</w:t>
      </w:r>
      <w:proofErr w:type="spellEnd"/>
      <w:r>
        <w:t xml:space="preserve"> is on track to achieve SOC 2 Type II readiness </w:t>
      </w:r>
      <w:proofErr w:type="gramStart"/>
      <w:r>
        <w:t>by</w:t>
      </w:r>
      <w:proofErr w:type="gramEnd"/>
      <w:r>
        <w:t xml:space="preserve"> the target audit window.</w:t>
      </w:r>
    </w:p>
    <w:p w14:paraId="2547B81F" w14:textId="77777777" w:rsidR="00657006" w:rsidRDefault="00657006">
      <w:pPr>
        <w:spacing w:before="60" w:after="60"/>
      </w:pPr>
    </w:p>
    <w:p w14:paraId="4B6F4D23" w14:textId="77777777" w:rsidR="00657006" w:rsidRDefault="00C3559F">
      <w:pPr>
        <w:pStyle w:val="Heading1"/>
      </w:pPr>
      <w:r>
        <w:t>2. Assessment Scope &amp; Methodology</w:t>
      </w:r>
    </w:p>
    <w:p w14:paraId="07EF0352" w14:textId="77777777" w:rsidR="00657006" w:rsidRDefault="00657006">
      <w:pPr>
        <w:pBdr>
          <w:bottom w:val="single" w:sz="6" w:space="1" w:color="1F3864"/>
        </w:pBdr>
        <w:spacing w:before="120" w:after="120"/>
      </w:pPr>
    </w:p>
    <w:p w14:paraId="775F1ED4" w14:textId="77777777" w:rsidR="00657006" w:rsidRDefault="00C3559F">
      <w:pPr>
        <w:pStyle w:val="Heading2"/>
      </w:pPr>
      <w:r>
        <w:t>2.1 Organization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57006" w14:paraId="27F4CD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E9425" w14:textId="77777777" w:rsidR="00657006" w:rsidRDefault="00C3559F">
            <w:r>
              <w:rPr>
                <w:b/>
                <w:bCs/>
                <w:color w:val="000000"/>
              </w:rPr>
              <w:t>Organization: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5FCEC" w14:textId="77777777" w:rsidR="00657006" w:rsidRDefault="00C3559F">
            <w:proofErr w:type="spellStart"/>
            <w:r>
              <w:rPr>
                <w:color w:val="000000"/>
              </w:rPr>
              <w:t>NexaCore</w:t>
            </w:r>
            <w:proofErr w:type="spellEnd"/>
            <w:r>
              <w:rPr>
                <w:color w:val="000000"/>
              </w:rPr>
              <w:t xml:space="preserve"> Technologies LLC</w:t>
            </w:r>
          </w:p>
        </w:tc>
      </w:tr>
      <w:tr w:rsidR="00657006" w14:paraId="7982C3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83F48" w14:textId="77777777" w:rsidR="00657006" w:rsidRDefault="00C3559F">
            <w:r>
              <w:rPr>
                <w:b/>
                <w:bCs/>
                <w:color w:val="000000"/>
              </w:rPr>
              <w:t>Service 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091B6" w14:textId="77777777" w:rsidR="00657006" w:rsidRDefault="00C3559F">
            <w:r>
              <w:rPr>
                <w:color w:val="000000"/>
              </w:rPr>
              <w:t>Cloud-based data analytics SaaS platform serving enterprise financial services clients</w:t>
            </w:r>
          </w:p>
        </w:tc>
      </w:tr>
      <w:tr w:rsidR="00657006" w14:paraId="4409CB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4B432" w14:textId="77777777" w:rsidR="00657006" w:rsidRDefault="00C3559F">
            <w:r>
              <w:rPr>
                <w:b/>
                <w:bCs/>
                <w:color w:val="000000"/>
              </w:rPr>
              <w:t>Hosting Environment: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1B782" w14:textId="0A5B8175" w:rsidR="00657006" w:rsidRDefault="00C3559F">
            <w:r>
              <w:rPr>
                <w:color w:val="000000"/>
              </w:rPr>
              <w:t>AWS (us-east-1, us-west-</w:t>
            </w:r>
            <w:r w:rsidR="00547A05">
              <w:rPr>
                <w:color w:val="000000"/>
              </w:rPr>
              <w:t>2)</w:t>
            </w:r>
            <w:r>
              <w:rPr>
                <w:color w:val="000000"/>
              </w:rPr>
              <w:t xml:space="preserve"> production and DR environments</w:t>
            </w:r>
          </w:p>
        </w:tc>
      </w:tr>
      <w:tr w:rsidR="00657006" w14:paraId="62F0B8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C1538" w14:textId="77777777" w:rsidR="00657006" w:rsidRDefault="00C3559F">
            <w:r>
              <w:rPr>
                <w:b/>
                <w:bCs/>
                <w:color w:val="000000"/>
              </w:rPr>
              <w:t>Employees: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6E375" w14:textId="740670A7" w:rsidR="00657006" w:rsidRDefault="00C3559F">
            <w:r>
              <w:rPr>
                <w:color w:val="000000"/>
              </w:rPr>
              <w:t>Approximately 200 staff</w:t>
            </w:r>
            <w:r w:rsidR="00547A05">
              <w:rPr>
                <w:color w:val="000000"/>
              </w:rPr>
              <w:t>,</w:t>
            </w:r>
            <w:r>
              <w:rPr>
                <w:color w:val="000000"/>
              </w:rPr>
              <w:t xml:space="preserve"> including engineering, operations, and support</w:t>
            </w:r>
          </w:p>
        </w:tc>
      </w:tr>
      <w:tr w:rsidR="00657006" w14:paraId="070C61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E0F8B" w14:textId="77777777" w:rsidR="00657006" w:rsidRDefault="00C3559F">
            <w:r>
              <w:rPr>
                <w:b/>
                <w:bCs/>
                <w:color w:val="000000"/>
              </w:rPr>
              <w:t>Key Subservice Providers: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72B14" w14:textId="77777777" w:rsidR="00657006" w:rsidRDefault="00C3559F">
            <w:r>
              <w:rPr>
                <w:color w:val="000000"/>
              </w:rPr>
              <w:t>AWS (infrastructure), Okta (identity), Cloudflare (CDN/WAF), Stripe (billing)</w:t>
            </w:r>
          </w:p>
        </w:tc>
      </w:tr>
      <w:tr w:rsidR="00657006" w14:paraId="04FD7D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5FD30" w14:textId="77777777" w:rsidR="00657006" w:rsidRDefault="00C3559F">
            <w:r>
              <w:rPr>
                <w:b/>
                <w:bCs/>
                <w:color w:val="000000"/>
              </w:rPr>
              <w:t>Audit Firm (Planned):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CCA3" w14:textId="63132F30" w:rsidR="00657006" w:rsidRDefault="00C3559F">
            <w:r>
              <w:rPr>
                <w:color w:val="000000"/>
              </w:rPr>
              <w:t xml:space="preserve">TBD </w:t>
            </w:r>
            <w:r w:rsidR="00547A05">
              <w:rPr>
                <w:color w:val="000000"/>
              </w:rPr>
              <w:t>-</w:t>
            </w:r>
            <w:r>
              <w:rPr>
                <w:color w:val="000000"/>
              </w:rPr>
              <w:t xml:space="preserve"> RFP to be issued Q2 2026</w:t>
            </w:r>
          </w:p>
        </w:tc>
      </w:tr>
    </w:tbl>
    <w:p w14:paraId="0BD2FF14" w14:textId="77777777" w:rsidR="00657006" w:rsidRDefault="00657006">
      <w:pPr>
        <w:spacing w:before="60" w:after="60"/>
      </w:pPr>
    </w:p>
    <w:p w14:paraId="389049AE" w14:textId="77777777" w:rsidR="00657006" w:rsidRDefault="00C3559F">
      <w:pPr>
        <w:pStyle w:val="Heading2"/>
      </w:pPr>
      <w:r>
        <w:t>2.2 Trust Service Categories Selected</w:t>
      </w:r>
    </w:p>
    <w:p w14:paraId="12676085" w14:textId="77777777" w:rsidR="00657006" w:rsidRDefault="00C3559F">
      <w:pPr>
        <w:spacing w:before="60" w:after="60"/>
      </w:pPr>
      <w:proofErr w:type="spellStart"/>
      <w:r>
        <w:t>NexaCore</w:t>
      </w:r>
      <w:proofErr w:type="spellEnd"/>
      <w:r>
        <w:t xml:space="preserve"> has selected the following Trust Service Categories for inclusion in the SOC 2 Type II audit based on customer contractual requirements and business risk profile:</w:t>
      </w:r>
    </w:p>
    <w:p w14:paraId="22EE8CA9" w14:textId="77777777" w:rsidR="00657006" w:rsidRDefault="0065700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657006" w14:paraId="033EEEF0"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496E7AB" w14:textId="77777777" w:rsidR="00657006" w:rsidRDefault="00C3559F">
            <w:r>
              <w:rPr>
                <w:b/>
                <w:bCs/>
                <w:color w:val="FFFFFF"/>
              </w:rPr>
              <w:t>Category</w:t>
            </w:r>
          </w:p>
        </w:tc>
        <w:tc>
          <w:tcPr>
            <w:tcW w:w="4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C424E69" w14:textId="77777777" w:rsidR="00657006" w:rsidRDefault="00C3559F">
            <w:r>
              <w:rPr>
                <w:b/>
                <w:bCs/>
                <w:color w:val="FFFFFF"/>
              </w:rPr>
              <w:t>Description</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6C6C9F8" w14:textId="77777777" w:rsidR="00657006" w:rsidRDefault="00C3559F">
            <w:r>
              <w:rPr>
                <w:b/>
                <w:bCs/>
                <w:color w:val="FFFFFF"/>
              </w:rPr>
              <w:t>Rationale</w:t>
            </w:r>
          </w:p>
        </w:tc>
      </w:tr>
      <w:tr w:rsidR="00657006" w14:paraId="28314E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11760" w14:textId="77777777" w:rsidR="00657006" w:rsidRDefault="00C3559F">
            <w:r>
              <w:rPr>
                <w:color w:val="000000"/>
              </w:rPr>
              <w:t>Security (CC)</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A7B78" w14:textId="77777777" w:rsidR="00657006" w:rsidRDefault="00C3559F">
            <w:r>
              <w:rPr>
                <w:color w:val="000000"/>
              </w:rPr>
              <w:t>Controls protecting against unauthorized access, use, disclosure, modification, or destruction of information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F80E9" w14:textId="71AD057A" w:rsidR="00657006" w:rsidRDefault="00C3559F">
            <w:r>
              <w:rPr>
                <w:color w:val="000000"/>
              </w:rPr>
              <w:t xml:space="preserve">Required </w:t>
            </w:r>
            <w:r w:rsidR="00547A05">
              <w:rPr>
                <w:color w:val="000000"/>
              </w:rPr>
              <w:t>-</w:t>
            </w:r>
            <w:r>
              <w:rPr>
                <w:color w:val="000000"/>
              </w:rPr>
              <w:t xml:space="preserve"> baseline for all SOC 2 reports</w:t>
            </w:r>
          </w:p>
        </w:tc>
      </w:tr>
      <w:tr w:rsidR="00657006" w14:paraId="0106CB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D0A2B" w14:textId="77777777" w:rsidR="00657006" w:rsidRDefault="00C3559F">
            <w:r>
              <w:rPr>
                <w:color w:val="000000"/>
              </w:rPr>
              <w:t>Availability (A)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BD03C" w14:textId="77777777" w:rsidR="00657006" w:rsidRDefault="00C3559F">
            <w:r>
              <w:rPr>
                <w:color w:val="000000"/>
              </w:rPr>
              <w:t>Controls ensuring the system is available for operation and use as committed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08BFB" w14:textId="51258D88" w:rsidR="00657006" w:rsidRDefault="00C3559F">
            <w:r>
              <w:rPr>
                <w:color w:val="000000"/>
              </w:rPr>
              <w:t xml:space="preserve">Required by enterprise SLAs </w:t>
            </w:r>
            <w:r w:rsidR="00547A05">
              <w:rPr>
                <w:color w:val="000000"/>
              </w:rPr>
              <w:t>-</w:t>
            </w:r>
            <w:r>
              <w:rPr>
                <w:color w:val="000000"/>
              </w:rPr>
              <w:t xml:space="preserve"> 99.9% uptime commitment</w:t>
            </w:r>
          </w:p>
        </w:tc>
      </w:tr>
      <w:tr w:rsidR="00657006" w14:paraId="4A1BE8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CDFD3" w14:textId="77777777" w:rsidR="00657006" w:rsidRDefault="00C3559F">
            <w:r>
              <w:rPr>
                <w:color w:val="000000"/>
              </w:rPr>
              <w:t>Confidentiality (C)</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38C21" w14:textId="77777777" w:rsidR="00657006" w:rsidRDefault="00C3559F">
            <w:r>
              <w:rPr>
                <w:color w:val="000000"/>
              </w:rPr>
              <w:t>Controls protecting confidential information as committed or agreed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39158" w14:textId="77777777" w:rsidR="00657006" w:rsidRDefault="00C3559F">
            <w:r>
              <w:rPr>
                <w:color w:val="000000"/>
              </w:rPr>
              <w:t>Required by financial services clients with strict data handling requirements</w:t>
            </w:r>
          </w:p>
        </w:tc>
      </w:tr>
    </w:tbl>
    <w:p w14:paraId="2BB2BF48" w14:textId="77777777" w:rsidR="00657006" w:rsidRDefault="00657006">
      <w:pPr>
        <w:spacing w:before="60" w:after="60"/>
      </w:pPr>
    </w:p>
    <w:p w14:paraId="0360E5A8" w14:textId="77777777" w:rsidR="00657006" w:rsidRDefault="00C3559F">
      <w:pPr>
        <w:pStyle w:val="Heading2"/>
      </w:pPr>
      <w:r>
        <w:t>2.3 Assessment Methodology</w:t>
      </w:r>
    </w:p>
    <w:p w14:paraId="37570FDC" w14:textId="77777777" w:rsidR="00657006" w:rsidRDefault="00C3559F">
      <w:pPr>
        <w:spacing w:before="60" w:after="60"/>
      </w:pPr>
      <w:r>
        <w:t>This readiness assessment was conducted using the following approach:</w:t>
      </w:r>
    </w:p>
    <w:p w14:paraId="22083CBF" w14:textId="08B2F8B9" w:rsidR="00657006" w:rsidRDefault="00C3559F">
      <w:pPr>
        <w:pStyle w:val="ListParagraph"/>
        <w:numPr>
          <w:ilvl w:val="0"/>
          <w:numId w:val="2"/>
        </w:numPr>
        <w:spacing w:before="40" w:after="40"/>
      </w:pPr>
      <w:r>
        <w:t xml:space="preserve">Control inventory mapping </w:t>
      </w:r>
      <w:r w:rsidR="00547A05">
        <w:t>-</w:t>
      </w:r>
      <w:r>
        <w:t xml:space="preserve"> all applicable Trust Services Criteria mapped to </w:t>
      </w:r>
      <w:proofErr w:type="spellStart"/>
      <w:r>
        <w:t>NexaCore's</w:t>
      </w:r>
      <w:proofErr w:type="spellEnd"/>
      <w:r>
        <w:t xml:space="preserve"> current control environment</w:t>
      </w:r>
    </w:p>
    <w:p w14:paraId="310F2C5A" w14:textId="13FF6743" w:rsidR="00657006" w:rsidRDefault="00C3559F">
      <w:pPr>
        <w:pStyle w:val="ListParagraph"/>
        <w:numPr>
          <w:ilvl w:val="0"/>
          <w:numId w:val="2"/>
        </w:numPr>
        <w:spacing w:before="40" w:after="40"/>
      </w:pPr>
      <w:r>
        <w:t xml:space="preserve">Evidence </w:t>
      </w:r>
      <w:r w:rsidR="00D346E0">
        <w:t>reviews</w:t>
      </w:r>
      <w:r>
        <w:t xml:space="preserve"> existing policies, procedures, system configurations, and documentation reviewed against control requirements</w:t>
      </w:r>
    </w:p>
    <w:p w14:paraId="2E253EAE" w14:textId="79523E86" w:rsidR="00657006" w:rsidRDefault="00C3559F">
      <w:pPr>
        <w:pStyle w:val="ListParagraph"/>
        <w:numPr>
          <w:ilvl w:val="0"/>
          <w:numId w:val="2"/>
        </w:numPr>
        <w:spacing w:before="40" w:after="40"/>
      </w:pPr>
      <w:r>
        <w:t xml:space="preserve">Interviews </w:t>
      </w:r>
      <w:r w:rsidR="00547A05">
        <w:t>-</w:t>
      </w:r>
      <w:r>
        <w:t xml:space="preserve"> key stakeholders across Engineering, IT, HR, Legal, and Operations interviewed to validate control implementation</w:t>
      </w:r>
    </w:p>
    <w:p w14:paraId="65E265B6" w14:textId="196CCE78" w:rsidR="00657006" w:rsidRDefault="00C3559F">
      <w:pPr>
        <w:pStyle w:val="ListParagraph"/>
        <w:numPr>
          <w:ilvl w:val="0"/>
          <w:numId w:val="2"/>
        </w:numPr>
        <w:spacing w:before="40" w:after="40"/>
      </w:pPr>
      <w:r>
        <w:t xml:space="preserve">Gap analysis </w:t>
      </w:r>
      <w:r w:rsidR="00547A05">
        <w:t>-</w:t>
      </w:r>
      <w:r>
        <w:t xml:space="preserve"> controls rated as Compliant, Partial, or Gap based on design and operating effectiveness evaluation</w:t>
      </w:r>
    </w:p>
    <w:p w14:paraId="3964E26A" w14:textId="04224222" w:rsidR="00657006" w:rsidRDefault="00C3559F">
      <w:pPr>
        <w:pStyle w:val="ListParagraph"/>
        <w:numPr>
          <w:ilvl w:val="0"/>
          <w:numId w:val="2"/>
        </w:numPr>
        <w:spacing w:before="40" w:after="40"/>
      </w:pPr>
      <w:r>
        <w:t xml:space="preserve">Remediation planning </w:t>
      </w:r>
      <w:r w:rsidR="00547A05">
        <w:t>-</w:t>
      </w:r>
      <w:r>
        <w:t xml:space="preserve"> prioritized remediation roadmap developed with owners and target completion dates</w:t>
      </w:r>
    </w:p>
    <w:p w14:paraId="6E4EDA8A" w14:textId="77777777" w:rsidR="00657006" w:rsidRDefault="00C3559F">
      <w:r>
        <w:br w:type="page"/>
      </w:r>
    </w:p>
    <w:p w14:paraId="6222DEC3" w14:textId="59DB84EA" w:rsidR="00657006" w:rsidRDefault="00C3559F">
      <w:pPr>
        <w:pStyle w:val="Heading1"/>
      </w:pPr>
      <w:r>
        <w:lastRenderedPageBreak/>
        <w:t xml:space="preserve">3. Control Assessment </w:t>
      </w:r>
      <w:r w:rsidR="00547A05">
        <w:t>-</w:t>
      </w:r>
      <w:r>
        <w:t xml:space="preserve"> Security (Common Criteria)</w:t>
      </w:r>
    </w:p>
    <w:p w14:paraId="6EC8B7C7" w14:textId="77777777" w:rsidR="00657006" w:rsidRDefault="00657006">
      <w:pPr>
        <w:pBdr>
          <w:bottom w:val="single" w:sz="6" w:space="1" w:color="1F3864"/>
        </w:pBdr>
        <w:spacing w:before="120" w:after="120"/>
      </w:pPr>
    </w:p>
    <w:p w14:paraId="253F3E70" w14:textId="77777777" w:rsidR="00657006" w:rsidRDefault="00C3559F">
      <w:pPr>
        <w:spacing w:before="60" w:after="60"/>
      </w:pPr>
      <w:r>
        <w:t xml:space="preserve">The Common Criteria (CC) controls form the foundation of any SOC 2 report and </w:t>
      </w:r>
      <w:proofErr w:type="gramStart"/>
      <w:r>
        <w:t>are</w:t>
      </w:r>
      <w:proofErr w:type="gramEnd"/>
      <w:r>
        <w:t xml:space="preserve"> required for all Trust Service Categories. The following assessment covers key CC control groups.</w:t>
      </w:r>
    </w:p>
    <w:p w14:paraId="064B0CF5" w14:textId="77777777" w:rsidR="00657006" w:rsidRDefault="00657006">
      <w:pPr>
        <w:spacing w:before="60" w:after="60"/>
      </w:pPr>
    </w:p>
    <w:p w14:paraId="083CC44F" w14:textId="77777777" w:rsidR="00657006" w:rsidRDefault="00C3559F">
      <w:pPr>
        <w:pStyle w:val="Heading2"/>
      </w:pPr>
      <w:r>
        <w:t>CC1 — Control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1530"/>
        <w:gridCol w:w="2668"/>
        <w:gridCol w:w="2141"/>
        <w:gridCol w:w="1218"/>
        <w:gridCol w:w="996"/>
      </w:tblGrid>
      <w:tr w:rsidR="00657006" w14:paraId="1472A783"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E43D21C" w14:textId="77777777" w:rsidR="00657006" w:rsidRDefault="00C3559F">
            <w:r>
              <w:rPr>
                <w:b/>
                <w:bCs/>
                <w:color w:val="FFFFFF"/>
              </w:rPr>
              <w:t>Ref</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AE0339F" w14:textId="77777777" w:rsidR="00657006" w:rsidRDefault="00C3559F">
            <w:r>
              <w:rPr>
                <w:b/>
                <w:bCs/>
                <w:color w:val="FFFFFF"/>
              </w:rPr>
              <w:t>Control</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6291E1F" w14:textId="77777777" w:rsidR="00657006" w:rsidRDefault="00C3559F">
            <w:r>
              <w:rPr>
                <w:b/>
                <w:bCs/>
                <w:color w:val="FFFFFF"/>
              </w:rPr>
              <w:t>Requirement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275706B" w14:textId="77777777" w:rsidR="00657006" w:rsidRDefault="00C3559F">
            <w:r>
              <w:rPr>
                <w:b/>
                <w:bCs/>
                <w:color w:val="FFFFFF"/>
              </w:rPr>
              <w:t>Current State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E6674BE" w14:textId="77777777" w:rsidR="00657006" w:rsidRDefault="00C3559F">
            <w:r>
              <w:rPr>
                <w:b/>
                <w:bCs/>
                <w:color w:val="FFFFFF"/>
              </w:rPr>
              <w:t>Status</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B995586" w14:textId="77777777" w:rsidR="00657006" w:rsidRDefault="00C3559F">
            <w:r>
              <w:rPr>
                <w:b/>
                <w:bCs/>
                <w:color w:val="FFFFFF"/>
              </w:rPr>
              <w:t>Priority</w:t>
            </w:r>
          </w:p>
        </w:tc>
      </w:tr>
      <w:tr w:rsidR="00657006" w14:paraId="723289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0F80D" w14:textId="77777777" w:rsidR="00657006" w:rsidRDefault="00C3559F">
            <w:r>
              <w:rPr>
                <w:color w:val="000000"/>
              </w:rPr>
              <w:t>CC1.1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8CBB0" w14:textId="77777777" w:rsidR="00657006" w:rsidRDefault="00C3559F">
            <w:r>
              <w:rPr>
                <w:color w:val="000000"/>
              </w:rPr>
              <w:t>Board Oversight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AE4EB" w14:textId="77777777" w:rsidR="00657006" w:rsidRDefault="00C3559F">
            <w:r>
              <w:rPr>
                <w:color w:val="000000"/>
              </w:rPr>
              <w:t>Board or equivalent demonstrates commitment to integrity, ethical values, and oversight of security program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CFE3C" w14:textId="77777777" w:rsidR="00657006" w:rsidRDefault="00C3559F">
            <w:r>
              <w:rPr>
                <w:color w:val="000000"/>
              </w:rPr>
              <w:t>Security committee established. Quarterly security reviews with leadership documented.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222F18"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27589C2" w14:textId="77777777" w:rsidR="00657006" w:rsidRDefault="00C3559F">
            <w:pPr>
              <w:jc w:val="center"/>
            </w:pPr>
            <w:r>
              <w:rPr>
                <w:b/>
                <w:bCs/>
                <w:color w:val="70AD47"/>
              </w:rPr>
              <w:t>Low</w:t>
            </w:r>
          </w:p>
        </w:tc>
      </w:tr>
      <w:tr w:rsidR="00657006" w14:paraId="094FEC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2709" w14:textId="77777777" w:rsidR="00657006" w:rsidRDefault="00C3559F">
            <w:r>
              <w:rPr>
                <w:color w:val="000000"/>
              </w:rPr>
              <w:t>CC1.2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F31C1" w14:textId="77777777" w:rsidR="00657006" w:rsidRDefault="00C3559F">
            <w:r>
              <w:rPr>
                <w:color w:val="000000"/>
              </w:rPr>
              <w:t>Organizational Structure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47668" w14:textId="77777777" w:rsidR="00657006" w:rsidRDefault="00C3559F">
            <w:r>
              <w:rPr>
                <w:color w:val="000000"/>
              </w:rPr>
              <w:t>Management establishes reporting lines, authority, and responsibilities for 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F3D97" w14:textId="77777777" w:rsidR="00657006" w:rsidRDefault="00C3559F">
            <w:r>
              <w:rPr>
                <w:color w:val="000000"/>
              </w:rPr>
              <w:t>Org chart documented. CISO role defined. Security responsibilities assigned in job descriptions.</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E2A7A1D"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E9B5D1C" w14:textId="77777777" w:rsidR="00657006" w:rsidRDefault="00C3559F">
            <w:pPr>
              <w:jc w:val="center"/>
            </w:pPr>
            <w:r>
              <w:rPr>
                <w:b/>
                <w:bCs/>
                <w:color w:val="70AD47"/>
              </w:rPr>
              <w:t>Low</w:t>
            </w:r>
          </w:p>
        </w:tc>
      </w:tr>
      <w:tr w:rsidR="00657006" w14:paraId="6CC3A6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99D8A" w14:textId="77777777" w:rsidR="00657006" w:rsidRDefault="00C3559F">
            <w:r>
              <w:rPr>
                <w:color w:val="000000"/>
              </w:rPr>
              <w:t>CC1.3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DA73B" w14:textId="77777777" w:rsidR="00657006" w:rsidRDefault="00C3559F">
            <w:r>
              <w:rPr>
                <w:color w:val="000000"/>
              </w:rPr>
              <w:t>Workforce Competence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52BB9" w14:textId="77777777" w:rsidR="00657006" w:rsidRDefault="00C3559F">
            <w:r>
              <w:rPr>
                <w:color w:val="000000"/>
              </w:rPr>
              <w:t>Organization attracts, develops, and retains competent individuals aligned to security objectives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B0EE7" w14:textId="33A6EAEB" w:rsidR="00657006" w:rsidRDefault="00C3559F">
            <w:r>
              <w:rPr>
                <w:color w:val="000000"/>
              </w:rPr>
              <w:t xml:space="preserve">Security training program exists but completion tracking is inconsistent </w:t>
            </w:r>
            <w:r w:rsidR="00547A05">
              <w:rPr>
                <w:color w:val="000000"/>
              </w:rPr>
              <w:t>-</w:t>
            </w:r>
            <w:r>
              <w:rPr>
                <w:color w:val="000000"/>
              </w:rPr>
              <w:t xml:space="preserve"> 72% completion rate.</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BF7A4B0" w14:textId="77777777" w:rsidR="00657006" w:rsidRDefault="00C3559F">
            <w:pPr>
              <w:jc w:val="center"/>
            </w:pPr>
            <w:r>
              <w:rPr>
                <w:b/>
                <w:bCs/>
                <w:color w:val="FF8C00"/>
              </w:rPr>
              <w:t>Partial</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75B594" w14:textId="77777777" w:rsidR="00657006" w:rsidRDefault="00C3559F">
            <w:pPr>
              <w:jc w:val="center"/>
            </w:pPr>
            <w:r>
              <w:rPr>
                <w:b/>
                <w:bCs/>
                <w:color w:val="FF8C00"/>
              </w:rPr>
              <w:t>Medium</w:t>
            </w:r>
          </w:p>
        </w:tc>
      </w:tr>
    </w:tbl>
    <w:p w14:paraId="28E06E70" w14:textId="77777777" w:rsidR="00657006" w:rsidRDefault="00657006">
      <w:pPr>
        <w:spacing w:before="60" w:after="60"/>
      </w:pPr>
    </w:p>
    <w:p w14:paraId="44F98725" w14:textId="77777777" w:rsidR="00657006" w:rsidRDefault="00C3559F">
      <w:pPr>
        <w:pStyle w:val="Heading2"/>
      </w:pPr>
      <w:r>
        <w:t>CC2 — Communication &amp;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1630"/>
        <w:gridCol w:w="2629"/>
        <w:gridCol w:w="2135"/>
        <w:gridCol w:w="1218"/>
        <w:gridCol w:w="941"/>
      </w:tblGrid>
      <w:tr w:rsidR="00657006" w14:paraId="64C6A351"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3C262B8" w14:textId="77777777" w:rsidR="00657006" w:rsidRDefault="00C3559F">
            <w:r>
              <w:rPr>
                <w:b/>
                <w:bCs/>
                <w:color w:val="FFFFFF"/>
              </w:rPr>
              <w:t>Ref</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352033C" w14:textId="77777777" w:rsidR="00657006" w:rsidRDefault="00C3559F">
            <w:r>
              <w:rPr>
                <w:b/>
                <w:bCs/>
                <w:color w:val="FFFFFF"/>
              </w:rPr>
              <w:t>Control</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C52FF32" w14:textId="77777777" w:rsidR="00657006" w:rsidRDefault="00C3559F">
            <w:r>
              <w:rPr>
                <w:b/>
                <w:bCs/>
                <w:color w:val="FFFFFF"/>
              </w:rPr>
              <w:t>Requirement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714F84E" w14:textId="77777777" w:rsidR="00657006" w:rsidRDefault="00C3559F">
            <w:r>
              <w:rPr>
                <w:b/>
                <w:bCs/>
                <w:color w:val="FFFFFF"/>
              </w:rPr>
              <w:t>Current State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A86ABB1" w14:textId="77777777" w:rsidR="00657006" w:rsidRDefault="00C3559F">
            <w:r>
              <w:rPr>
                <w:b/>
                <w:bCs/>
                <w:color w:val="FFFFFF"/>
              </w:rPr>
              <w:t>Status</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B757998" w14:textId="77777777" w:rsidR="00657006" w:rsidRDefault="00C3559F">
            <w:r>
              <w:rPr>
                <w:b/>
                <w:bCs/>
                <w:color w:val="FFFFFF"/>
              </w:rPr>
              <w:t>Priority</w:t>
            </w:r>
          </w:p>
        </w:tc>
      </w:tr>
      <w:tr w:rsidR="00657006" w14:paraId="3ADFAD0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4583B" w14:textId="77777777" w:rsidR="00657006" w:rsidRDefault="00C3559F">
            <w:r>
              <w:rPr>
                <w:color w:val="000000"/>
              </w:rPr>
              <w:t>CC2.1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9A84D" w14:textId="77777777" w:rsidR="00657006" w:rsidRDefault="00C3559F">
            <w:r>
              <w:rPr>
                <w:color w:val="000000"/>
              </w:rPr>
              <w:t>Information Quality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A55C9" w14:textId="77777777" w:rsidR="00657006" w:rsidRDefault="00C3559F">
            <w:r>
              <w:rPr>
                <w:color w:val="000000"/>
              </w:rPr>
              <w:t>Organization obtains and uses relevant quality information to support internal control functioning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9C242" w14:textId="77777777" w:rsidR="00657006" w:rsidRDefault="00C3559F">
            <w:r>
              <w:rPr>
                <w:color w:val="000000"/>
              </w:rPr>
              <w:t xml:space="preserve">Security metrics and dashboards </w:t>
            </w:r>
            <w:proofErr w:type="gramStart"/>
            <w:r>
              <w:rPr>
                <w:color w:val="000000"/>
              </w:rPr>
              <w:t>in</w:t>
            </w:r>
            <w:proofErr w:type="gramEnd"/>
            <w:r>
              <w:rPr>
                <w:color w:val="000000"/>
              </w:rPr>
              <w:t xml:space="preserve"> place. Monthly reporting to leadership documented.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4E2754"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47BB0C" w14:textId="77777777" w:rsidR="00657006" w:rsidRDefault="00C3559F">
            <w:pPr>
              <w:jc w:val="center"/>
            </w:pPr>
            <w:r>
              <w:rPr>
                <w:b/>
                <w:bCs/>
                <w:color w:val="70AD47"/>
              </w:rPr>
              <w:t>Low</w:t>
            </w:r>
          </w:p>
        </w:tc>
      </w:tr>
      <w:tr w:rsidR="00657006" w14:paraId="35E395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DAE13" w14:textId="77777777" w:rsidR="00657006" w:rsidRDefault="00C3559F">
            <w:r>
              <w:rPr>
                <w:color w:val="000000"/>
              </w:rPr>
              <w:t>CC2.2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BE225" w14:textId="77777777" w:rsidR="00657006" w:rsidRDefault="00C3559F">
            <w:r>
              <w:rPr>
                <w:color w:val="000000"/>
              </w:rPr>
              <w:t>Internal Communication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F9E14" w14:textId="77777777" w:rsidR="00657006" w:rsidRDefault="00C3559F">
            <w:r>
              <w:rPr>
                <w:color w:val="000000"/>
              </w:rPr>
              <w:t>Organization communicates security information internally to support internal control functioning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029D3" w14:textId="77777777" w:rsidR="00657006" w:rsidRDefault="00C3559F">
            <w:r>
              <w:rPr>
                <w:color w:val="000000"/>
              </w:rPr>
              <w:t>Security policies published on intranet. Awareness training deployed annually.</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A16535"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B48F1F" w14:textId="77777777" w:rsidR="00657006" w:rsidRDefault="00C3559F">
            <w:pPr>
              <w:jc w:val="center"/>
            </w:pPr>
            <w:r>
              <w:rPr>
                <w:b/>
                <w:bCs/>
                <w:color w:val="70AD47"/>
              </w:rPr>
              <w:t>Low</w:t>
            </w:r>
          </w:p>
        </w:tc>
      </w:tr>
      <w:tr w:rsidR="00657006" w14:paraId="5B9978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CC3F1" w14:textId="77777777" w:rsidR="00657006" w:rsidRDefault="00C3559F">
            <w:r>
              <w:rPr>
                <w:color w:val="000000"/>
              </w:rPr>
              <w:t>CC2.3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5FB92" w14:textId="77777777" w:rsidR="00657006" w:rsidRDefault="00C3559F">
            <w:r>
              <w:rPr>
                <w:color w:val="000000"/>
              </w:rPr>
              <w:t>External Communication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0F62A" w14:textId="77777777" w:rsidR="00657006" w:rsidRDefault="00C3559F">
            <w:r>
              <w:rPr>
                <w:color w:val="000000"/>
              </w:rPr>
              <w:t>Organization communicates with external parties regarding security matters affecting controls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09947" w14:textId="77777777" w:rsidR="00657006" w:rsidRDefault="00C3559F">
            <w:r>
              <w:rPr>
                <w:color w:val="000000"/>
              </w:rPr>
              <w:t>No formal process for communicating security incidents to customers. Incident notification SLA undefined.</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1E5018D" w14:textId="77777777" w:rsidR="00657006" w:rsidRDefault="00C3559F">
            <w:pPr>
              <w:jc w:val="center"/>
            </w:pPr>
            <w:r>
              <w:rPr>
                <w:b/>
                <w:bCs/>
                <w:color w:val="C00000"/>
              </w:rPr>
              <w:t>Gap</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9794003" w14:textId="77777777" w:rsidR="00657006" w:rsidRDefault="00C3559F">
            <w:pPr>
              <w:jc w:val="center"/>
            </w:pPr>
            <w:r>
              <w:rPr>
                <w:b/>
                <w:bCs/>
                <w:color w:val="C00000"/>
              </w:rPr>
              <w:t>High</w:t>
            </w:r>
          </w:p>
        </w:tc>
      </w:tr>
    </w:tbl>
    <w:p w14:paraId="29C3BA89" w14:textId="77777777" w:rsidR="00657006" w:rsidRDefault="00657006">
      <w:pPr>
        <w:spacing w:before="60" w:after="60"/>
      </w:pPr>
    </w:p>
    <w:p w14:paraId="54D7E2D3" w14:textId="794EB969" w:rsidR="00657006" w:rsidRDefault="00C3559F">
      <w:pPr>
        <w:pStyle w:val="Heading2"/>
      </w:pPr>
      <w:r>
        <w:lastRenderedPageBreak/>
        <w:t xml:space="preserve">CC6 </w:t>
      </w:r>
      <w:r w:rsidR="00547A05">
        <w:t>-</w:t>
      </w:r>
      <w:r>
        <w:t xml:space="preserve"> Logical &amp; Physical Access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1430"/>
        <w:gridCol w:w="2744"/>
        <w:gridCol w:w="2165"/>
        <w:gridCol w:w="1218"/>
        <w:gridCol w:w="996"/>
      </w:tblGrid>
      <w:tr w:rsidR="00657006" w14:paraId="16BDD5CD"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925964F" w14:textId="77777777" w:rsidR="00657006" w:rsidRDefault="00C3559F">
            <w:r>
              <w:rPr>
                <w:b/>
                <w:bCs/>
                <w:color w:val="FFFFFF"/>
              </w:rPr>
              <w:t>Ref</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20456DA" w14:textId="77777777" w:rsidR="00657006" w:rsidRDefault="00C3559F">
            <w:r>
              <w:rPr>
                <w:b/>
                <w:bCs/>
                <w:color w:val="FFFFFF"/>
              </w:rPr>
              <w:t>Control</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B84B04D" w14:textId="77777777" w:rsidR="00657006" w:rsidRDefault="00C3559F">
            <w:r>
              <w:rPr>
                <w:b/>
                <w:bCs/>
                <w:color w:val="FFFFFF"/>
              </w:rPr>
              <w:t>Requirement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C6C6245" w14:textId="77777777" w:rsidR="00657006" w:rsidRDefault="00C3559F">
            <w:r>
              <w:rPr>
                <w:b/>
                <w:bCs/>
                <w:color w:val="FFFFFF"/>
              </w:rPr>
              <w:t>Current State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502EB46" w14:textId="77777777" w:rsidR="00657006" w:rsidRDefault="00C3559F">
            <w:r>
              <w:rPr>
                <w:b/>
                <w:bCs/>
                <w:color w:val="FFFFFF"/>
              </w:rPr>
              <w:t>Status</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C08C016" w14:textId="77777777" w:rsidR="00657006" w:rsidRDefault="00C3559F">
            <w:r>
              <w:rPr>
                <w:b/>
                <w:bCs/>
                <w:color w:val="FFFFFF"/>
              </w:rPr>
              <w:t>Priority</w:t>
            </w:r>
          </w:p>
        </w:tc>
      </w:tr>
      <w:tr w:rsidR="00657006" w14:paraId="19D635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FC9BB" w14:textId="77777777" w:rsidR="00657006" w:rsidRDefault="00C3559F">
            <w:r>
              <w:rPr>
                <w:color w:val="000000"/>
              </w:rPr>
              <w:t>CC6.1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ABD82" w14:textId="77777777" w:rsidR="00657006" w:rsidRDefault="00C3559F">
            <w:r>
              <w:rPr>
                <w:color w:val="000000"/>
              </w:rPr>
              <w:t>Logical Access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5155E" w14:textId="77777777" w:rsidR="00657006" w:rsidRDefault="00C3559F">
            <w:r>
              <w:rPr>
                <w:color w:val="000000"/>
              </w:rPr>
              <w:t>Logical access security software, infrastructure, and architectures are implemented to protect against threats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19BA1" w14:textId="77777777" w:rsidR="00657006" w:rsidRDefault="00C3559F">
            <w:r>
              <w:rPr>
                <w:color w:val="000000"/>
              </w:rPr>
              <w:t>MFA enforced via Okta for all systems. RBAC implemented. Access reviewed quarterly.</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63C3938"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6BE8FD" w14:textId="77777777" w:rsidR="00657006" w:rsidRDefault="00C3559F">
            <w:pPr>
              <w:jc w:val="center"/>
            </w:pPr>
            <w:r>
              <w:rPr>
                <w:b/>
                <w:bCs/>
                <w:color w:val="70AD47"/>
              </w:rPr>
              <w:t>Low</w:t>
            </w:r>
          </w:p>
        </w:tc>
      </w:tr>
      <w:tr w:rsidR="00657006" w14:paraId="5744C8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8EECC" w14:textId="77777777" w:rsidR="00657006" w:rsidRDefault="00C3559F">
            <w:r>
              <w:rPr>
                <w:color w:val="000000"/>
              </w:rPr>
              <w:t>CC6.2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DD7AF" w14:textId="77777777" w:rsidR="00657006" w:rsidRDefault="00C3559F">
            <w:r>
              <w:rPr>
                <w:color w:val="000000"/>
              </w:rPr>
              <w:t>Access Provisioning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82AAB" w14:textId="77777777" w:rsidR="00657006" w:rsidRDefault="00C3559F">
            <w:r>
              <w:rPr>
                <w:color w:val="000000"/>
              </w:rPr>
              <w:t>New internal and external users are registered and authorized prior to access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9B0A6" w14:textId="77777777" w:rsidR="00657006" w:rsidRDefault="00C3559F">
            <w:r>
              <w:rPr>
                <w:color w:val="000000"/>
              </w:rPr>
              <w:t>Access provisioning process documented. Approval workflow in Jira. Onboarding checklist maintained.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89A9191"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CCF4989" w14:textId="77777777" w:rsidR="00657006" w:rsidRDefault="00C3559F">
            <w:pPr>
              <w:jc w:val="center"/>
            </w:pPr>
            <w:r>
              <w:rPr>
                <w:b/>
                <w:bCs/>
                <w:color w:val="70AD47"/>
              </w:rPr>
              <w:t>Low</w:t>
            </w:r>
          </w:p>
        </w:tc>
      </w:tr>
      <w:tr w:rsidR="00657006" w14:paraId="5D6264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D7B3D2" w14:textId="77777777" w:rsidR="00657006" w:rsidRDefault="00C3559F">
            <w:r>
              <w:rPr>
                <w:color w:val="000000"/>
              </w:rPr>
              <w:t>CC6.3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A28DF" w14:textId="77777777" w:rsidR="00657006" w:rsidRDefault="00C3559F">
            <w:r>
              <w:rPr>
                <w:color w:val="000000"/>
              </w:rPr>
              <w:t>Access Removal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EEBF3" w14:textId="77777777" w:rsidR="00657006" w:rsidRDefault="00C3559F">
            <w:r>
              <w:rPr>
                <w:color w:val="000000"/>
              </w:rPr>
              <w:t>Access is removed when no longer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E8333" w14:textId="77777777" w:rsidR="00657006" w:rsidRDefault="00C3559F">
            <w:r>
              <w:rPr>
                <w:color w:val="000000"/>
              </w:rPr>
              <w:t>Offboarding process exists but account disablement averages 3 days post-termination. Target is same day.</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8BFEAB" w14:textId="77777777" w:rsidR="00657006" w:rsidRDefault="00C3559F">
            <w:pPr>
              <w:jc w:val="center"/>
            </w:pPr>
            <w:r>
              <w:rPr>
                <w:b/>
                <w:bCs/>
                <w:color w:val="FF8C00"/>
              </w:rPr>
              <w:t>Partial</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1B59001" w14:textId="77777777" w:rsidR="00657006" w:rsidRDefault="00C3559F">
            <w:pPr>
              <w:jc w:val="center"/>
            </w:pPr>
            <w:r>
              <w:rPr>
                <w:b/>
                <w:bCs/>
                <w:color w:val="C00000"/>
              </w:rPr>
              <w:t>High</w:t>
            </w:r>
          </w:p>
        </w:tc>
      </w:tr>
      <w:tr w:rsidR="00657006" w14:paraId="5FC10FD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22926" w14:textId="77777777" w:rsidR="00657006" w:rsidRDefault="00C3559F">
            <w:r>
              <w:rPr>
                <w:color w:val="000000"/>
              </w:rPr>
              <w:t>CC6.6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16961" w14:textId="77777777" w:rsidR="00657006" w:rsidRDefault="00C3559F">
            <w:r>
              <w:rPr>
                <w:color w:val="000000"/>
              </w:rPr>
              <w:t>Threat Protection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46828" w14:textId="77777777" w:rsidR="00657006" w:rsidRDefault="00C3559F">
            <w:r>
              <w:rPr>
                <w:color w:val="000000"/>
              </w:rPr>
              <w:t>Logical access security measures restrict access from outside boundaries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B009" w14:textId="77777777" w:rsidR="00657006" w:rsidRDefault="00C3559F">
            <w:r>
              <w:rPr>
                <w:color w:val="000000"/>
              </w:rPr>
              <w:t>WAF deployed via Cloudflare. IDS/IPS in place. Penetration test conducted Q4 2025.</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B9F328"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B20D9E" w14:textId="77777777" w:rsidR="00657006" w:rsidRDefault="00C3559F">
            <w:pPr>
              <w:jc w:val="center"/>
            </w:pPr>
            <w:r>
              <w:rPr>
                <w:b/>
                <w:bCs/>
                <w:color w:val="70AD47"/>
              </w:rPr>
              <w:t>Low</w:t>
            </w:r>
          </w:p>
        </w:tc>
      </w:tr>
      <w:tr w:rsidR="00657006" w14:paraId="518EE9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94961" w14:textId="77777777" w:rsidR="00657006" w:rsidRDefault="00C3559F">
            <w:r>
              <w:rPr>
                <w:color w:val="000000"/>
              </w:rPr>
              <w:t>CC6.7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0D067" w14:textId="77777777" w:rsidR="00657006" w:rsidRDefault="00C3559F">
            <w:r>
              <w:rPr>
                <w:color w:val="000000"/>
              </w:rPr>
              <w:t>Data Transmission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7C1CE" w14:textId="77777777" w:rsidR="00657006" w:rsidRDefault="00C3559F">
            <w:r>
              <w:rPr>
                <w:color w:val="000000"/>
              </w:rPr>
              <w:t>Transmission of data is restricted to authorized users and protected during transmission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2D321" w14:textId="77777777" w:rsidR="00657006" w:rsidRDefault="00C3559F">
            <w:r>
              <w:rPr>
                <w:color w:val="000000"/>
              </w:rPr>
              <w:t>TLS 1.2+ enforced on all endpoints. Data in transit encrypted. TLS 1.0/1.1 disabled.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2DA63EA"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37FA6C" w14:textId="77777777" w:rsidR="00657006" w:rsidRDefault="00C3559F">
            <w:pPr>
              <w:jc w:val="center"/>
            </w:pPr>
            <w:r>
              <w:rPr>
                <w:b/>
                <w:bCs/>
                <w:color w:val="70AD47"/>
              </w:rPr>
              <w:t>Low</w:t>
            </w:r>
          </w:p>
        </w:tc>
      </w:tr>
      <w:tr w:rsidR="00657006" w14:paraId="0CA182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C18A" w14:textId="77777777" w:rsidR="00657006" w:rsidRDefault="00C3559F">
            <w:r>
              <w:rPr>
                <w:color w:val="000000"/>
              </w:rPr>
              <w:t>CC6.8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DAF17" w14:textId="77777777" w:rsidR="00657006" w:rsidRDefault="00C3559F">
            <w:r>
              <w:rPr>
                <w:color w:val="000000"/>
              </w:rPr>
              <w:t>Malware Protection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2C4D2" w14:textId="77777777" w:rsidR="00657006" w:rsidRDefault="00C3559F">
            <w:r>
              <w:rPr>
                <w:color w:val="000000"/>
              </w:rPr>
              <w:t>Controls prevent or detect and act upon the introduction of unauthorized software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5805C" w14:textId="77777777" w:rsidR="00657006" w:rsidRDefault="00C3559F">
            <w:r>
              <w:rPr>
                <w:color w:val="000000"/>
              </w:rPr>
              <w:t>EDR deployed on all endpoints. No formal software allowlisting policy documented.</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DEA1B9E" w14:textId="77777777" w:rsidR="00657006" w:rsidRDefault="00C3559F">
            <w:pPr>
              <w:jc w:val="center"/>
            </w:pPr>
            <w:r>
              <w:rPr>
                <w:b/>
                <w:bCs/>
                <w:color w:val="FF8C00"/>
              </w:rPr>
              <w:t>Partial</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9326034" w14:textId="77777777" w:rsidR="00657006" w:rsidRDefault="00C3559F">
            <w:pPr>
              <w:jc w:val="center"/>
            </w:pPr>
            <w:r>
              <w:rPr>
                <w:b/>
                <w:bCs/>
                <w:color w:val="FF8C00"/>
              </w:rPr>
              <w:t>Medium</w:t>
            </w:r>
          </w:p>
        </w:tc>
      </w:tr>
    </w:tbl>
    <w:p w14:paraId="2B1D4F3A" w14:textId="77777777" w:rsidR="00657006" w:rsidRDefault="00657006">
      <w:pPr>
        <w:spacing w:before="60" w:after="60"/>
      </w:pPr>
    </w:p>
    <w:p w14:paraId="1E753DC3" w14:textId="55FAFB86" w:rsidR="00657006" w:rsidRDefault="00C3559F">
      <w:pPr>
        <w:pStyle w:val="Heading2"/>
      </w:pPr>
      <w:r>
        <w:t xml:space="preserve">CC7 </w:t>
      </w:r>
      <w:r w:rsidR="00C2083E">
        <w:t>-</w:t>
      </w:r>
      <w:r>
        <w:t xml:space="preserve"> System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1408"/>
        <w:gridCol w:w="2783"/>
        <w:gridCol w:w="2203"/>
        <w:gridCol w:w="1218"/>
        <w:gridCol w:w="941"/>
      </w:tblGrid>
      <w:tr w:rsidR="00657006" w14:paraId="25503891"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2CF2594" w14:textId="77777777" w:rsidR="00657006" w:rsidRDefault="00C3559F">
            <w:r>
              <w:rPr>
                <w:b/>
                <w:bCs/>
                <w:color w:val="FFFFFF"/>
              </w:rPr>
              <w:t>Ref</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FE15A09" w14:textId="77777777" w:rsidR="00657006" w:rsidRDefault="00C3559F">
            <w:r>
              <w:rPr>
                <w:b/>
                <w:bCs/>
                <w:color w:val="FFFFFF"/>
              </w:rPr>
              <w:t>Control</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347D8BE" w14:textId="77777777" w:rsidR="00657006" w:rsidRDefault="00C3559F">
            <w:r>
              <w:rPr>
                <w:b/>
                <w:bCs/>
                <w:color w:val="FFFFFF"/>
              </w:rPr>
              <w:t>Requirement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652EA2F" w14:textId="77777777" w:rsidR="00657006" w:rsidRDefault="00C3559F">
            <w:r>
              <w:rPr>
                <w:b/>
                <w:bCs/>
                <w:color w:val="FFFFFF"/>
              </w:rPr>
              <w:t>Current State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5EEDBF9" w14:textId="77777777" w:rsidR="00657006" w:rsidRDefault="00C3559F">
            <w:r>
              <w:rPr>
                <w:b/>
                <w:bCs/>
                <w:color w:val="FFFFFF"/>
              </w:rPr>
              <w:t>Status</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779C390" w14:textId="77777777" w:rsidR="00657006" w:rsidRDefault="00C3559F">
            <w:r>
              <w:rPr>
                <w:b/>
                <w:bCs/>
                <w:color w:val="FFFFFF"/>
              </w:rPr>
              <w:t>Priority</w:t>
            </w:r>
          </w:p>
        </w:tc>
      </w:tr>
      <w:tr w:rsidR="00657006" w14:paraId="2D59D16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6D092" w14:textId="77777777" w:rsidR="00657006" w:rsidRDefault="00C3559F">
            <w:r>
              <w:rPr>
                <w:color w:val="000000"/>
              </w:rPr>
              <w:t>CC7.1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C25DD" w14:textId="77777777" w:rsidR="00657006" w:rsidRDefault="00C3559F">
            <w:r>
              <w:rPr>
                <w:color w:val="000000"/>
              </w:rPr>
              <w:t>Vulnerability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56B4B" w14:textId="77777777" w:rsidR="00657006" w:rsidRDefault="00C3559F">
            <w:r>
              <w:rPr>
                <w:color w:val="000000"/>
              </w:rPr>
              <w:t>Vulnerabilities are identified, monitored, and evaluated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21E8B" w14:textId="77777777" w:rsidR="00657006" w:rsidRDefault="00C3559F">
            <w:r>
              <w:rPr>
                <w:color w:val="000000"/>
              </w:rPr>
              <w:t>Weekly OpenVAS scans in place. Risk register maintained. Remediation SLAs defined.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DAB5E7"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813EFA" w14:textId="77777777" w:rsidR="00657006" w:rsidRDefault="00C3559F">
            <w:pPr>
              <w:jc w:val="center"/>
            </w:pPr>
            <w:r>
              <w:rPr>
                <w:b/>
                <w:bCs/>
                <w:color w:val="70AD47"/>
              </w:rPr>
              <w:t>Low</w:t>
            </w:r>
          </w:p>
        </w:tc>
      </w:tr>
      <w:tr w:rsidR="00657006" w14:paraId="2AC3A7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3AC1E" w14:textId="77777777" w:rsidR="00657006" w:rsidRDefault="00C3559F">
            <w:r>
              <w:rPr>
                <w:color w:val="000000"/>
              </w:rPr>
              <w:t>CC7.2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EE839" w14:textId="77777777" w:rsidR="00657006" w:rsidRDefault="00C3559F">
            <w:r>
              <w:rPr>
                <w:color w:val="000000"/>
              </w:rPr>
              <w:t>Anomaly Detection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F86B5" w14:textId="77777777" w:rsidR="00657006" w:rsidRDefault="00C3559F">
            <w:r>
              <w:rPr>
                <w:color w:val="000000"/>
              </w:rPr>
              <w:t>Security events are identified and monitored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A9D6" w14:textId="77777777" w:rsidR="00657006" w:rsidRDefault="00C3559F">
            <w:r>
              <w:rPr>
                <w:color w:val="000000"/>
              </w:rPr>
              <w:t>SIEM deployed (Splunk). Alert rules configured. 24/7 monitoring coverage gap on weekends.</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7138002" w14:textId="77777777" w:rsidR="00657006" w:rsidRDefault="00C3559F">
            <w:pPr>
              <w:jc w:val="center"/>
            </w:pPr>
            <w:r>
              <w:rPr>
                <w:b/>
                <w:bCs/>
                <w:color w:val="FF8C00"/>
              </w:rPr>
              <w:t>Partial</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222C3F1" w14:textId="77777777" w:rsidR="00657006" w:rsidRDefault="00C3559F">
            <w:pPr>
              <w:jc w:val="center"/>
            </w:pPr>
            <w:r>
              <w:rPr>
                <w:b/>
                <w:bCs/>
                <w:color w:val="C00000"/>
              </w:rPr>
              <w:t>High</w:t>
            </w:r>
          </w:p>
        </w:tc>
      </w:tr>
      <w:tr w:rsidR="00657006" w14:paraId="6808BE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386DD" w14:textId="77777777" w:rsidR="00657006" w:rsidRDefault="00C3559F">
            <w:r>
              <w:rPr>
                <w:color w:val="000000"/>
              </w:rPr>
              <w:lastRenderedPageBreak/>
              <w:t>CC7.3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993EB" w14:textId="77777777" w:rsidR="00657006" w:rsidRDefault="00C3559F">
            <w:r>
              <w:rPr>
                <w:color w:val="000000"/>
              </w:rPr>
              <w:t>Incident Evaluation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C6AB9" w14:textId="77777777" w:rsidR="00657006" w:rsidRDefault="00C3559F">
            <w:r>
              <w:rPr>
                <w:color w:val="000000"/>
              </w:rPr>
              <w:t>Security events are evaluated to determine whether they constitute security incidents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71891" w14:textId="77777777" w:rsidR="00657006" w:rsidRDefault="00C3559F">
            <w:r>
              <w:rPr>
                <w:color w:val="000000"/>
              </w:rPr>
              <w:t>Incident classification criteria documented. On-call rotation defined. Escalation path clear.</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A658F4"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AF6028" w14:textId="77777777" w:rsidR="00657006" w:rsidRDefault="00C3559F">
            <w:pPr>
              <w:jc w:val="center"/>
            </w:pPr>
            <w:r>
              <w:rPr>
                <w:b/>
                <w:bCs/>
                <w:color w:val="70AD47"/>
              </w:rPr>
              <w:t>Low</w:t>
            </w:r>
          </w:p>
        </w:tc>
      </w:tr>
      <w:tr w:rsidR="00657006" w14:paraId="6EF2A8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BDBD7" w14:textId="77777777" w:rsidR="00657006" w:rsidRDefault="00C3559F">
            <w:r>
              <w:rPr>
                <w:color w:val="000000"/>
              </w:rPr>
              <w:t>CC7.4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D89B7" w14:textId="77777777" w:rsidR="00657006" w:rsidRDefault="00C3559F">
            <w:r>
              <w:rPr>
                <w:color w:val="000000"/>
              </w:rPr>
              <w:t>Incident Response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91DAE" w14:textId="77777777" w:rsidR="00657006" w:rsidRDefault="00C3559F">
            <w:r>
              <w:rPr>
                <w:color w:val="000000"/>
              </w:rPr>
              <w:t>Identified security incidents are contained, remediated, and communicated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5AC7" w14:textId="77777777" w:rsidR="00657006" w:rsidRDefault="00C3559F">
            <w:r>
              <w:rPr>
                <w:color w:val="000000"/>
              </w:rPr>
              <w:t>IRP documented but not tested in over 18 months. No tabletop exercise on record.</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5B5179" w14:textId="77777777" w:rsidR="00657006" w:rsidRDefault="00C3559F">
            <w:pPr>
              <w:jc w:val="center"/>
            </w:pPr>
            <w:r>
              <w:rPr>
                <w:b/>
                <w:bCs/>
                <w:color w:val="FF8C00"/>
              </w:rPr>
              <w:t>Partial</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E5145E1" w14:textId="77777777" w:rsidR="00657006" w:rsidRDefault="00C3559F">
            <w:pPr>
              <w:jc w:val="center"/>
            </w:pPr>
            <w:r>
              <w:rPr>
                <w:b/>
                <w:bCs/>
                <w:color w:val="C00000"/>
              </w:rPr>
              <w:t>High</w:t>
            </w:r>
          </w:p>
        </w:tc>
      </w:tr>
      <w:tr w:rsidR="00657006" w14:paraId="650F6D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5AFFF" w14:textId="77777777" w:rsidR="00657006" w:rsidRDefault="00C3559F">
            <w:r>
              <w:rPr>
                <w:color w:val="000000"/>
              </w:rPr>
              <w:t>CC7.5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DA92C" w14:textId="77777777" w:rsidR="00657006" w:rsidRDefault="00C3559F">
            <w:r>
              <w:rPr>
                <w:color w:val="000000"/>
              </w:rPr>
              <w:t>Incident Recovery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FC73C" w14:textId="77777777" w:rsidR="00657006" w:rsidRDefault="00C3559F">
            <w:r>
              <w:rPr>
                <w:color w:val="000000"/>
              </w:rPr>
              <w:t>Identified security incidents are recovered from and root causes addressed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B493A" w14:textId="77777777" w:rsidR="00657006" w:rsidRDefault="00C3559F">
            <w:r>
              <w:rPr>
                <w:color w:val="000000"/>
              </w:rPr>
              <w:t>Post-incident review process defined. Root cause documentation template exists and is used.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EB4F66E"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5EDB4A" w14:textId="77777777" w:rsidR="00657006" w:rsidRDefault="00C3559F">
            <w:pPr>
              <w:jc w:val="center"/>
            </w:pPr>
            <w:r>
              <w:rPr>
                <w:b/>
                <w:bCs/>
                <w:color w:val="70AD47"/>
              </w:rPr>
              <w:t>Low</w:t>
            </w:r>
          </w:p>
        </w:tc>
      </w:tr>
    </w:tbl>
    <w:p w14:paraId="1BDACDF4" w14:textId="77777777" w:rsidR="00657006" w:rsidRDefault="00657006">
      <w:pPr>
        <w:spacing w:before="60" w:after="60"/>
      </w:pPr>
    </w:p>
    <w:p w14:paraId="341BD53F" w14:textId="77777777" w:rsidR="00657006" w:rsidRDefault="00C3559F">
      <w:pPr>
        <w:pStyle w:val="Heading2"/>
      </w:pPr>
      <w:r>
        <w:t>CC9 — Risk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1408"/>
        <w:gridCol w:w="2779"/>
        <w:gridCol w:w="2207"/>
        <w:gridCol w:w="1218"/>
        <w:gridCol w:w="941"/>
      </w:tblGrid>
      <w:tr w:rsidR="00657006" w14:paraId="6490DDFF"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AD08FEE" w14:textId="77777777" w:rsidR="00657006" w:rsidRDefault="00C3559F">
            <w:r>
              <w:rPr>
                <w:b/>
                <w:bCs/>
                <w:color w:val="FFFFFF"/>
              </w:rPr>
              <w:t>Ref</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E2E6039" w14:textId="77777777" w:rsidR="00657006" w:rsidRDefault="00C3559F">
            <w:r>
              <w:rPr>
                <w:b/>
                <w:bCs/>
                <w:color w:val="FFFFFF"/>
              </w:rPr>
              <w:t>Control</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42E3E79" w14:textId="77777777" w:rsidR="00657006" w:rsidRDefault="00C3559F">
            <w:r>
              <w:rPr>
                <w:b/>
                <w:bCs/>
                <w:color w:val="FFFFFF"/>
              </w:rPr>
              <w:t>Requirement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D1FAB02" w14:textId="77777777" w:rsidR="00657006" w:rsidRDefault="00C3559F">
            <w:r>
              <w:rPr>
                <w:b/>
                <w:bCs/>
                <w:color w:val="FFFFFF"/>
              </w:rPr>
              <w:t>Current State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2F039BA" w14:textId="77777777" w:rsidR="00657006" w:rsidRDefault="00C3559F">
            <w:r>
              <w:rPr>
                <w:b/>
                <w:bCs/>
                <w:color w:val="FFFFFF"/>
              </w:rPr>
              <w:t>Status</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4E371C8" w14:textId="77777777" w:rsidR="00657006" w:rsidRDefault="00C3559F">
            <w:r>
              <w:rPr>
                <w:b/>
                <w:bCs/>
                <w:color w:val="FFFFFF"/>
              </w:rPr>
              <w:t>Priority</w:t>
            </w:r>
          </w:p>
        </w:tc>
      </w:tr>
      <w:tr w:rsidR="00657006" w14:paraId="081131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15F66" w14:textId="77777777" w:rsidR="00657006" w:rsidRDefault="00C3559F">
            <w:r>
              <w:rPr>
                <w:color w:val="000000"/>
              </w:rPr>
              <w:t>CC9.1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584C6" w14:textId="77777777" w:rsidR="00657006" w:rsidRDefault="00C3559F">
            <w:r>
              <w:rPr>
                <w:color w:val="000000"/>
              </w:rPr>
              <w:t>Risk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38D06" w14:textId="77777777" w:rsidR="00657006" w:rsidRDefault="00C3559F">
            <w:r>
              <w:rPr>
                <w:color w:val="000000"/>
              </w:rPr>
              <w:t>Organization identifies, selects, and develops risk mitigation activities for risks arising from business disruptions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60B01" w14:textId="77777777" w:rsidR="00657006" w:rsidRDefault="00C3559F">
            <w:r>
              <w:rPr>
                <w:color w:val="000000"/>
              </w:rPr>
              <w:t>Annual risk assessment conducted. Risk register maintained and reviewed quarterly.</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F0E773"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EC088F" w14:textId="77777777" w:rsidR="00657006" w:rsidRDefault="00C3559F">
            <w:pPr>
              <w:jc w:val="center"/>
            </w:pPr>
            <w:r>
              <w:rPr>
                <w:b/>
                <w:bCs/>
                <w:color w:val="70AD47"/>
              </w:rPr>
              <w:t>Low</w:t>
            </w:r>
          </w:p>
        </w:tc>
      </w:tr>
      <w:tr w:rsidR="00657006" w14:paraId="579E6C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F8757" w14:textId="77777777" w:rsidR="00657006" w:rsidRDefault="00C3559F">
            <w:r>
              <w:rPr>
                <w:color w:val="000000"/>
              </w:rPr>
              <w:t>CC9.2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7E42F" w14:textId="77777777" w:rsidR="00657006" w:rsidRDefault="00C3559F">
            <w:r>
              <w:rPr>
                <w:color w:val="000000"/>
              </w:rPr>
              <w:t>Vendor Risk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98ECF" w14:textId="77777777" w:rsidR="00657006" w:rsidRDefault="00C3559F">
            <w:r>
              <w:rPr>
                <w:color w:val="000000"/>
              </w:rPr>
              <w:t>Organization assesses and manages risks associated with vendors and business partners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8435C" w14:textId="77777777" w:rsidR="00657006" w:rsidRDefault="00C3559F">
            <w:r>
              <w:rPr>
                <w:color w:val="000000"/>
              </w:rPr>
              <w:t xml:space="preserve">No formal vendor risk management program. Subservice providers </w:t>
            </w:r>
            <w:proofErr w:type="gramStart"/>
            <w:r>
              <w:rPr>
                <w:color w:val="000000"/>
              </w:rPr>
              <w:t>not</w:t>
            </w:r>
            <w:proofErr w:type="gramEnd"/>
            <w:r>
              <w:rPr>
                <w:color w:val="000000"/>
              </w:rPr>
              <w:t xml:space="preserve"> assessed. BAAs </w:t>
            </w:r>
            <w:proofErr w:type="gramStart"/>
            <w:r>
              <w:rPr>
                <w:color w:val="000000"/>
              </w:rPr>
              <w:t>in</w:t>
            </w:r>
            <w:proofErr w:type="gramEnd"/>
            <w:r>
              <w:rPr>
                <w:color w:val="000000"/>
              </w:rPr>
              <w:t xml:space="preserve"> place but no security questionnaires administered.</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A0D138D" w14:textId="77777777" w:rsidR="00657006" w:rsidRDefault="00C3559F">
            <w:pPr>
              <w:jc w:val="center"/>
            </w:pPr>
            <w:r>
              <w:rPr>
                <w:b/>
                <w:bCs/>
                <w:color w:val="C00000"/>
              </w:rPr>
              <w:t>Gap</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2B3D27A" w14:textId="77777777" w:rsidR="00657006" w:rsidRDefault="00C3559F">
            <w:pPr>
              <w:jc w:val="center"/>
            </w:pPr>
            <w:r>
              <w:rPr>
                <w:b/>
                <w:bCs/>
                <w:color w:val="C00000"/>
              </w:rPr>
              <w:t>High</w:t>
            </w:r>
          </w:p>
        </w:tc>
      </w:tr>
    </w:tbl>
    <w:p w14:paraId="73B0D22D" w14:textId="77777777" w:rsidR="00657006" w:rsidRDefault="00C3559F">
      <w:r>
        <w:br w:type="page"/>
      </w:r>
    </w:p>
    <w:p w14:paraId="617BFBBC" w14:textId="70163774" w:rsidR="00657006" w:rsidRDefault="00C3559F">
      <w:pPr>
        <w:pStyle w:val="Heading1"/>
      </w:pPr>
      <w:r>
        <w:lastRenderedPageBreak/>
        <w:t xml:space="preserve">4. Control Assessment </w:t>
      </w:r>
      <w:r w:rsidR="00C2083E">
        <w:t>-</w:t>
      </w:r>
      <w:r>
        <w:t xml:space="preserve"> Availability &amp; Confidentiality</w:t>
      </w:r>
    </w:p>
    <w:p w14:paraId="6C755102" w14:textId="77777777" w:rsidR="00657006" w:rsidRDefault="00657006">
      <w:pPr>
        <w:pBdr>
          <w:bottom w:val="single" w:sz="6" w:space="1" w:color="1F3864"/>
        </w:pBdr>
        <w:spacing w:before="120" w:after="120"/>
      </w:pPr>
    </w:p>
    <w:p w14:paraId="6BB1A146" w14:textId="77777777" w:rsidR="00657006" w:rsidRDefault="00C3559F">
      <w:pPr>
        <w:pStyle w:val="Heading2"/>
      </w:pPr>
      <w:r>
        <w:t>Availability (A1)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
        <w:gridCol w:w="1408"/>
        <w:gridCol w:w="2935"/>
        <w:gridCol w:w="2262"/>
        <w:gridCol w:w="980"/>
        <w:gridCol w:w="996"/>
      </w:tblGrid>
      <w:tr w:rsidR="00657006" w14:paraId="644F7E72"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884FBD5" w14:textId="77777777" w:rsidR="00657006" w:rsidRDefault="00C3559F">
            <w:r>
              <w:rPr>
                <w:b/>
                <w:bCs/>
                <w:color w:val="FFFFFF"/>
              </w:rPr>
              <w:t>Ref</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0BDE888" w14:textId="77777777" w:rsidR="00657006" w:rsidRDefault="00C3559F">
            <w:r>
              <w:rPr>
                <w:b/>
                <w:bCs/>
                <w:color w:val="FFFFFF"/>
              </w:rPr>
              <w:t>Control</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08E6E31" w14:textId="77777777" w:rsidR="00657006" w:rsidRDefault="00C3559F">
            <w:r>
              <w:rPr>
                <w:b/>
                <w:bCs/>
                <w:color w:val="FFFFFF"/>
              </w:rPr>
              <w:t>Requirement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3261DE7" w14:textId="77777777" w:rsidR="00657006" w:rsidRDefault="00C3559F">
            <w:r>
              <w:rPr>
                <w:b/>
                <w:bCs/>
                <w:color w:val="FFFFFF"/>
              </w:rPr>
              <w:t>Current State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855E10F" w14:textId="77777777" w:rsidR="00657006" w:rsidRDefault="00C3559F">
            <w:r>
              <w:rPr>
                <w:b/>
                <w:bCs/>
                <w:color w:val="FFFFFF"/>
              </w:rPr>
              <w:t>Status</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1A7FADB" w14:textId="77777777" w:rsidR="00657006" w:rsidRDefault="00C3559F">
            <w:r>
              <w:rPr>
                <w:b/>
                <w:bCs/>
                <w:color w:val="FFFFFF"/>
              </w:rPr>
              <w:t>Priority</w:t>
            </w:r>
          </w:p>
        </w:tc>
      </w:tr>
      <w:tr w:rsidR="00657006" w14:paraId="400365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2C1EA" w14:textId="77777777" w:rsidR="00657006" w:rsidRDefault="00C3559F">
            <w:r>
              <w:rPr>
                <w:color w:val="000000"/>
              </w:rPr>
              <w:t>A1.1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61A6D" w14:textId="77777777" w:rsidR="00657006" w:rsidRDefault="00C3559F">
            <w:r>
              <w:rPr>
                <w:color w:val="000000"/>
              </w:rPr>
              <w:t>Capacity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0C16F" w14:textId="77777777" w:rsidR="00657006" w:rsidRDefault="00C3559F">
            <w:r>
              <w:rPr>
                <w:color w:val="000000"/>
              </w:rPr>
              <w:t>Current and forecasted capacity requirements are identified and managed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98023" w14:textId="77777777" w:rsidR="00657006" w:rsidRDefault="00C3559F">
            <w:r>
              <w:rPr>
                <w:color w:val="000000"/>
              </w:rPr>
              <w:t>AWS auto-scaling configured. Monthly capacity reviews conducted. No formal capacity plan documented.</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1F59D20" w14:textId="77777777" w:rsidR="00657006" w:rsidRDefault="00C3559F">
            <w:pPr>
              <w:jc w:val="center"/>
            </w:pPr>
            <w:r>
              <w:rPr>
                <w:b/>
                <w:bCs/>
                <w:color w:val="FF8C00"/>
              </w:rPr>
              <w:t>Partial</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699A95F" w14:textId="77777777" w:rsidR="00657006" w:rsidRDefault="00C3559F">
            <w:pPr>
              <w:jc w:val="center"/>
            </w:pPr>
            <w:r>
              <w:rPr>
                <w:b/>
                <w:bCs/>
                <w:color w:val="FF8C00"/>
              </w:rPr>
              <w:t>Medium</w:t>
            </w:r>
          </w:p>
        </w:tc>
      </w:tr>
      <w:tr w:rsidR="00657006" w14:paraId="792A95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142BE" w14:textId="77777777" w:rsidR="00657006" w:rsidRDefault="00C3559F">
            <w:r>
              <w:rPr>
                <w:color w:val="000000"/>
              </w:rPr>
              <w:t>A1.2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A4E22" w14:textId="77777777" w:rsidR="00657006" w:rsidRDefault="00C3559F">
            <w:r>
              <w:rPr>
                <w:color w:val="000000"/>
              </w:rPr>
              <w:t>Backup &amp; Recovery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69C1" w14:textId="77777777" w:rsidR="00657006" w:rsidRDefault="00C3559F">
            <w:r>
              <w:rPr>
                <w:color w:val="000000"/>
              </w:rPr>
              <w:t xml:space="preserve">Environmental </w:t>
            </w:r>
            <w:proofErr w:type="gramStart"/>
            <w:r>
              <w:rPr>
                <w:color w:val="000000"/>
              </w:rPr>
              <w:t>protections</w:t>
            </w:r>
            <w:proofErr w:type="gramEnd"/>
            <w:r>
              <w:rPr>
                <w:color w:val="000000"/>
              </w:rPr>
              <w:t>, software, data backup processes, and recovery infrastructure meet commitments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A179C" w14:textId="77777777" w:rsidR="00657006" w:rsidRDefault="00C3559F">
            <w:r>
              <w:rPr>
                <w:color w:val="000000"/>
              </w:rPr>
              <w:t>Daily automated backups to S3. Cross-region replication enabled. Restoration not tested in 12+ months.</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E89750" w14:textId="77777777" w:rsidR="00657006" w:rsidRDefault="00C3559F">
            <w:pPr>
              <w:jc w:val="center"/>
            </w:pPr>
            <w:r>
              <w:rPr>
                <w:b/>
                <w:bCs/>
                <w:color w:val="FF8C00"/>
              </w:rPr>
              <w:t>Partial</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A019129" w14:textId="77777777" w:rsidR="00657006" w:rsidRDefault="00C3559F">
            <w:pPr>
              <w:jc w:val="center"/>
            </w:pPr>
            <w:r>
              <w:rPr>
                <w:b/>
                <w:bCs/>
                <w:color w:val="C00000"/>
              </w:rPr>
              <w:t>High</w:t>
            </w:r>
          </w:p>
        </w:tc>
      </w:tr>
      <w:tr w:rsidR="00657006" w14:paraId="6D0498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70406" w14:textId="77777777" w:rsidR="00657006" w:rsidRDefault="00C3559F">
            <w:r>
              <w:rPr>
                <w:color w:val="000000"/>
              </w:rPr>
              <w:t>A1.3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24481" w14:textId="77777777" w:rsidR="00657006" w:rsidRDefault="00C3559F">
            <w:r>
              <w:rPr>
                <w:color w:val="000000"/>
              </w:rPr>
              <w:t>Disaster Recovery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AD91E" w14:textId="77777777" w:rsidR="00657006" w:rsidRDefault="00C3559F">
            <w:r>
              <w:rPr>
                <w:color w:val="000000"/>
              </w:rPr>
              <w:t>Recovery plan procedures are in place to recover system components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7F59D" w14:textId="77777777" w:rsidR="00657006" w:rsidRDefault="00C3559F">
            <w:r>
              <w:rPr>
                <w:color w:val="000000"/>
              </w:rPr>
              <w:t>DR plan documented. RTO: 4 hours, RPO: 1 hour defined. DR test not conducted in current year.</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B667E33" w14:textId="77777777" w:rsidR="00657006" w:rsidRDefault="00C3559F">
            <w:pPr>
              <w:jc w:val="center"/>
            </w:pPr>
            <w:r>
              <w:rPr>
                <w:b/>
                <w:bCs/>
                <w:color w:val="C00000"/>
              </w:rPr>
              <w:t>Gap</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604462B" w14:textId="77777777" w:rsidR="00657006" w:rsidRDefault="00C3559F">
            <w:pPr>
              <w:jc w:val="center"/>
            </w:pPr>
            <w:r>
              <w:rPr>
                <w:b/>
                <w:bCs/>
                <w:color w:val="C00000"/>
              </w:rPr>
              <w:t>High</w:t>
            </w:r>
          </w:p>
        </w:tc>
      </w:tr>
    </w:tbl>
    <w:p w14:paraId="64638E0D" w14:textId="77777777" w:rsidR="00657006" w:rsidRDefault="00657006">
      <w:pPr>
        <w:spacing w:before="60" w:after="60"/>
      </w:pPr>
    </w:p>
    <w:p w14:paraId="5A4D8660" w14:textId="77777777" w:rsidR="00657006" w:rsidRDefault="00C3559F">
      <w:pPr>
        <w:pStyle w:val="Heading2"/>
      </w:pPr>
      <w:r>
        <w:t>Confidentiality (C1)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1419"/>
        <w:gridCol w:w="2775"/>
        <w:gridCol w:w="2183"/>
        <w:gridCol w:w="1218"/>
        <w:gridCol w:w="996"/>
      </w:tblGrid>
      <w:tr w:rsidR="00657006" w14:paraId="299C4BC7"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B29022A" w14:textId="77777777" w:rsidR="00657006" w:rsidRDefault="00C3559F">
            <w:r>
              <w:rPr>
                <w:b/>
                <w:bCs/>
                <w:color w:val="FFFFFF"/>
              </w:rPr>
              <w:t>Ref</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F44F7AD" w14:textId="77777777" w:rsidR="00657006" w:rsidRDefault="00C3559F">
            <w:r>
              <w:rPr>
                <w:b/>
                <w:bCs/>
                <w:color w:val="FFFFFF"/>
              </w:rPr>
              <w:t>Control</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3DE6969" w14:textId="77777777" w:rsidR="00657006" w:rsidRDefault="00C3559F">
            <w:r>
              <w:rPr>
                <w:b/>
                <w:bCs/>
                <w:color w:val="FFFFFF"/>
              </w:rPr>
              <w:t>Requirement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67EB882" w14:textId="77777777" w:rsidR="00657006" w:rsidRDefault="00C3559F">
            <w:r>
              <w:rPr>
                <w:b/>
                <w:bCs/>
                <w:color w:val="FFFFFF"/>
              </w:rPr>
              <w:t>Current State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6794B7C" w14:textId="77777777" w:rsidR="00657006" w:rsidRDefault="00C3559F">
            <w:r>
              <w:rPr>
                <w:b/>
                <w:bCs/>
                <w:color w:val="FFFFFF"/>
              </w:rPr>
              <w:t>Status</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651C26B" w14:textId="77777777" w:rsidR="00657006" w:rsidRDefault="00C3559F">
            <w:r>
              <w:rPr>
                <w:b/>
                <w:bCs/>
                <w:color w:val="FFFFFF"/>
              </w:rPr>
              <w:t>Priority</w:t>
            </w:r>
          </w:p>
        </w:tc>
      </w:tr>
      <w:tr w:rsidR="00657006" w14:paraId="482A21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3E104" w14:textId="77777777" w:rsidR="00657006" w:rsidRDefault="00C3559F">
            <w:r>
              <w:rPr>
                <w:color w:val="000000"/>
              </w:rPr>
              <w:t>C1.1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C3A7B" w14:textId="77777777" w:rsidR="00657006" w:rsidRDefault="00C3559F">
            <w:r>
              <w:rPr>
                <w:color w:val="000000"/>
              </w:rPr>
              <w:t>Data Classification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C6D67" w14:textId="77777777" w:rsidR="00657006" w:rsidRDefault="00C3559F">
            <w:r>
              <w:rPr>
                <w:color w:val="000000"/>
              </w:rPr>
              <w:t>Confidential information is identified and classified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DF7C3" w14:textId="77777777" w:rsidR="00657006" w:rsidRDefault="00C3559F">
            <w:r>
              <w:rPr>
                <w:color w:val="000000"/>
              </w:rPr>
              <w:t xml:space="preserve">Data classification policy </w:t>
            </w:r>
            <w:proofErr w:type="gramStart"/>
            <w:r>
              <w:rPr>
                <w:color w:val="000000"/>
              </w:rPr>
              <w:t>published</w:t>
            </w:r>
            <w:proofErr w:type="gramEnd"/>
            <w:r>
              <w:rPr>
                <w:color w:val="000000"/>
              </w:rPr>
              <w:t>. Labeling guidelines defined. Enforcement is inconsistent across teams.</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4E6CA87" w14:textId="77777777" w:rsidR="00657006" w:rsidRDefault="00C3559F">
            <w:pPr>
              <w:jc w:val="center"/>
            </w:pPr>
            <w:r>
              <w:rPr>
                <w:b/>
                <w:bCs/>
                <w:color w:val="FF8C00"/>
              </w:rPr>
              <w:t>Partial</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F4A350" w14:textId="77777777" w:rsidR="00657006" w:rsidRDefault="00C3559F">
            <w:pPr>
              <w:jc w:val="center"/>
            </w:pPr>
            <w:r>
              <w:rPr>
                <w:b/>
                <w:bCs/>
                <w:color w:val="FF8C00"/>
              </w:rPr>
              <w:t>Medium</w:t>
            </w:r>
          </w:p>
        </w:tc>
      </w:tr>
      <w:tr w:rsidR="00657006" w14:paraId="41E046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4077C" w14:textId="77777777" w:rsidR="00657006" w:rsidRDefault="00C3559F">
            <w:r>
              <w:rPr>
                <w:color w:val="000000"/>
              </w:rPr>
              <w:t>C1.2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FE641" w14:textId="77777777" w:rsidR="00657006" w:rsidRDefault="00C3559F">
            <w:r>
              <w:rPr>
                <w:color w:val="000000"/>
              </w:rPr>
              <w:t>Confidential Data Disposal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12D05" w14:textId="77777777" w:rsidR="00657006" w:rsidRDefault="00C3559F">
            <w:r>
              <w:rPr>
                <w:color w:val="000000"/>
              </w:rPr>
              <w:t>Confidential information is protected during disposal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8F7BF" w14:textId="77777777" w:rsidR="00657006" w:rsidRDefault="00C3559F">
            <w:r>
              <w:rPr>
                <w:color w:val="000000"/>
              </w:rPr>
              <w:t>Media sanitization policy documented. Certified disposal vendor under contract. Certificate of destruction process defined.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C55FEA" w14:textId="77777777" w:rsidR="00657006" w:rsidRDefault="00C3559F">
            <w:pPr>
              <w:jc w:val="center"/>
            </w:pPr>
            <w:r>
              <w:rPr>
                <w:b/>
                <w:bCs/>
                <w:color w:val="70AD47"/>
              </w:rPr>
              <w:t>Compliant</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FD3B7F" w14:textId="77777777" w:rsidR="00657006" w:rsidRDefault="00C3559F">
            <w:pPr>
              <w:jc w:val="center"/>
            </w:pPr>
            <w:r>
              <w:rPr>
                <w:b/>
                <w:bCs/>
                <w:color w:val="70AD47"/>
              </w:rPr>
              <w:t>Low</w:t>
            </w:r>
          </w:p>
        </w:tc>
      </w:tr>
      <w:tr w:rsidR="00657006" w14:paraId="29B1B9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A0ABA" w14:textId="77777777" w:rsidR="00657006" w:rsidRDefault="00C3559F">
            <w:r>
              <w:rPr>
                <w:color w:val="000000"/>
              </w:rPr>
              <w:t>C1.3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A6094" w14:textId="77777777" w:rsidR="00657006" w:rsidRDefault="00C3559F">
            <w:r>
              <w:rPr>
                <w:color w:val="000000"/>
              </w:rPr>
              <w:t>Confidential Data Protection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7F3E6" w14:textId="77777777" w:rsidR="00657006" w:rsidRDefault="00C3559F">
            <w:r>
              <w:rPr>
                <w:color w:val="000000"/>
              </w:rPr>
              <w:t>Access to confidential information is restricted to authorized parties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461C6" w14:textId="77777777" w:rsidR="00657006" w:rsidRDefault="00C3559F">
            <w:r>
              <w:rPr>
                <w:color w:val="000000"/>
              </w:rPr>
              <w:t>Encryption at rest (AES-256) and in transit (TLS 1.3) implemented. DLP controls partially deployed.</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17AAA4" w14:textId="77777777" w:rsidR="00657006" w:rsidRDefault="00C3559F">
            <w:pPr>
              <w:jc w:val="center"/>
            </w:pPr>
            <w:r>
              <w:rPr>
                <w:b/>
                <w:bCs/>
                <w:color w:val="FF8C00"/>
              </w:rPr>
              <w:t>Partial</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BFA3AE1" w14:textId="77777777" w:rsidR="00657006" w:rsidRDefault="00C3559F">
            <w:pPr>
              <w:jc w:val="center"/>
            </w:pPr>
            <w:r>
              <w:rPr>
                <w:b/>
                <w:bCs/>
                <w:color w:val="FF8C00"/>
              </w:rPr>
              <w:t>Medium</w:t>
            </w:r>
          </w:p>
        </w:tc>
      </w:tr>
    </w:tbl>
    <w:p w14:paraId="22301029" w14:textId="77777777" w:rsidR="00657006" w:rsidRDefault="00657006">
      <w:pPr>
        <w:spacing w:before="60" w:after="60"/>
      </w:pPr>
    </w:p>
    <w:p w14:paraId="28E8AFB7" w14:textId="77777777" w:rsidR="00657006" w:rsidRDefault="00C3559F">
      <w:pPr>
        <w:pStyle w:val="Heading1"/>
      </w:pPr>
      <w:r>
        <w:lastRenderedPageBreak/>
        <w:t>5. Gap Summary &amp; Remediation Roadmap</w:t>
      </w:r>
    </w:p>
    <w:p w14:paraId="01A9C984" w14:textId="77777777" w:rsidR="00657006" w:rsidRDefault="00657006">
      <w:pPr>
        <w:pBdr>
          <w:bottom w:val="single" w:sz="6" w:space="1" w:color="1F3864"/>
        </w:pBdr>
        <w:spacing w:before="120" w:after="120"/>
      </w:pPr>
    </w:p>
    <w:p w14:paraId="69A46BBF" w14:textId="77777777" w:rsidR="00657006" w:rsidRDefault="00C3559F">
      <w:pPr>
        <w:spacing w:before="60" w:after="60"/>
      </w:pPr>
      <w:r>
        <w:t>The following table summarizes all identified gaps and partial implementations requiring remediation before the target SOC 2 Type II audit window. Items are prioritized by severity and potential audit impact.</w:t>
      </w:r>
    </w:p>
    <w:p w14:paraId="63C67153" w14:textId="77777777" w:rsidR="00657006" w:rsidRDefault="0065700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
        <w:gridCol w:w="807"/>
        <w:gridCol w:w="2197"/>
        <w:gridCol w:w="2158"/>
        <w:gridCol w:w="1400"/>
        <w:gridCol w:w="1199"/>
        <w:gridCol w:w="1000"/>
      </w:tblGrid>
      <w:tr w:rsidR="00657006" w14:paraId="78524068" w14:textId="77777777">
        <w:tblPrEx>
          <w:tblCellMar>
            <w:top w:w="0" w:type="dxa"/>
            <w:bottom w:w="0" w:type="dxa"/>
          </w:tblCellMar>
        </w:tblPrEx>
        <w:tc>
          <w:tcPr>
            <w:tcW w:w="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EF67AE2" w14:textId="77777777" w:rsidR="00657006" w:rsidRDefault="00C3559F">
            <w:r>
              <w:rPr>
                <w:b/>
                <w:bCs/>
                <w:color w:val="FFFFFF"/>
              </w:rPr>
              <w:t>GID</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0D501FF" w14:textId="77777777" w:rsidR="00657006" w:rsidRDefault="00C3559F">
            <w:r>
              <w:rPr>
                <w:b/>
                <w:bCs/>
                <w:color w:val="FFFFFF"/>
              </w:rPr>
              <w:t>TSC Ref</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6BA81EE" w14:textId="77777777" w:rsidR="00657006" w:rsidRDefault="00C3559F">
            <w:r>
              <w:rPr>
                <w:b/>
                <w:bCs/>
                <w:color w:val="FFFFFF"/>
              </w:rPr>
              <w:t>Gap / Finding</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C176FB0" w14:textId="77777777" w:rsidR="00657006" w:rsidRDefault="00C3559F">
            <w:r>
              <w:rPr>
                <w:b/>
                <w:bCs/>
                <w:color w:val="FFFFFF"/>
              </w:rPr>
              <w:t>Remediation Action</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A247FD0" w14:textId="77777777" w:rsidR="00657006" w:rsidRDefault="00C3559F">
            <w:r>
              <w:rPr>
                <w:b/>
                <w:bCs/>
                <w:color w:val="FFFFFF"/>
              </w:rPr>
              <w:t>Owner</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5483656" w14:textId="77777777" w:rsidR="00657006" w:rsidRDefault="00C3559F">
            <w:r>
              <w:rPr>
                <w:b/>
                <w:bCs/>
                <w:color w:val="FFFFFF"/>
              </w:rPr>
              <w:t>Target Date</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E597108" w14:textId="77777777" w:rsidR="00657006" w:rsidRDefault="00C3559F">
            <w:r>
              <w:rPr>
                <w:b/>
                <w:bCs/>
                <w:color w:val="FFFFFF"/>
              </w:rPr>
              <w:t>Priority</w:t>
            </w:r>
          </w:p>
        </w:tc>
      </w:tr>
      <w:tr w:rsidR="00657006" w14:paraId="5530D14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67DC368" w14:textId="77777777" w:rsidR="00657006" w:rsidRDefault="00C3559F">
            <w:r>
              <w:rPr>
                <w:color w:val="000000"/>
              </w:rPr>
              <w:t>G-001</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1BE165E" w14:textId="77777777" w:rsidR="00657006" w:rsidRDefault="00C3559F">
            <w:r>
              <w:rPr>
                <w:color w:val="000000"/>
              </w:rPr>
              <w:t>CC9.2</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46CE6B9" w14:textId="67D8B4DB" w:rsidR="00657006" w:rsidRDefault="00C3559F">
            <w:r>
              <w:rPr>
                <w:color w:val="000000"/>
              </w:rPr>
              <w:t xml:space="preserve">No formal vendor risk management program </w:t>
            </w:r>
            <w:r w:rsidR="00C2083E">
              <w:rPr>
                <w:color w:val="000000"/>
              </w:rPr>
              <w:t>-</w:t>
            </w:r>
            <w:r>
              <w:rPr>
                <w:color w:val="000000"/>
              </w:rPr>
              <w:t xml:space="preserve"> subservice providers not assessed</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0DC0121" w14:textId="77777777" w:rsidR="00657006" w:rsidRDefault="00C3559F">
            <w:r>
              <w:rPr>
                <w:color w:val="000000"/>
              </w:rPr>
              <w:t>Build vendor risk assessment program. Administer security questionnaires to all Tier 1 subservice providers.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3241221" w14:textId="77777777" w:rsidR="00657006" w:rsidRDefault="00C3559F">
            <w:r>
              <w:rPr>
                <w:color w:val="000000"/>
              </w:rPr>
              <w:t>GRC / 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9D825E0" w14:textId="77777777" w:rsidR="00657006" w:rsidRDefault="00C3559F">
            <w:r>
              <w:rPr>
                <w:color w:val="000000"/>
              </w:rPr>
              <w:t>June 2026</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431CA76" w14:textId="77777777" w:rsidR="00657006" w:rsidRDefault="00C3559F">
            <w:pPr>
              <w:jc w:val="center"/>
            </w:pPr>
            <w:r>
              <w:rPr>
                <w:b/>
                <w:bCs/>
                <w:color w:val="C00000"/>
              </w:rPr>
              <w:t>High</w:t>
            </w:r>
          </w:p>
        </w:tc>
      </w:tr>
      <w:tr w:rsidR="00657006" w14:paraId="0F60A22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CDA7F44" w14:textId="77777777" w:rsidR="00657006" w:rsidRDefault="00C3559F">
            <w:r>
              <w:rPr>
                <w:color w:val="000000"/>
              </w:rPr>
              <w:t>G-002</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5513D0D" w14:textId="77777777" w:rsidR="00657006" w:rsidRDefault="00C3559F">
            <w:r>
              <w:rPr>
                <w:color w:val="000000"/>
              </w:rPr>
              <w:t>CC2.3</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8A00466" w14:textId="77777777" w:rsidR="00657006" w:rsidRDefault="00C3559F">
            <w:r>
              <w:rPr>
                <w:color w:val="000000"/>
              </w:rPr>
              <w:t>No formal customer security incident notification process defined</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DD58D74" w14:textId="77777777" w:rsidR="00657006" w:rsidRDefault="00C3559F">
            <w:r>
              <w:rPr>
                <w:color w:val="000000"/>
              </w:rPr>
              <w:t>Define and document customer notification SLA. Update MSA templates. Communicate process to customers.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4A07129" w14:textId="77777777" w:rsidR="00657006" w:rsidRDefault="00C3559F">
            <w:r>
              <w:rPr>
                <w:color w:val="000000"/>
              </w:rPr>
              <w:t>Legal / 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A21F973" w14:textId="77777777" w:rsidR="00657006" w:rsidRDefault="00C3559F">
            <w:r>
              <w:rPr>
                <w:color w:val="000000"/>
              </w:rPr>
              <w:t>May 2026</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46B9C86" w14:textId="77777777" w:rsidR="00657006" w:rsidRDefault="00C3559F">
            <w:pPr>
              <w:jc w:val="center"/>
            </w:pPr>
            <w:r>
              <w:rPr>
                <w:b/>
                <w:bCs/>
                <w:color w:val="C00000"/>
              </w:rPr>
              <w:t>High</w:t>
            </w:r>
          </w:p>
        </w:tc>
      </w:tr>
      <w:tr w:rsidR="00657006" w14:paraId="246CB9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939E4CD" w14:textId="77777777" w:rsidR="00657006" w:rsidRDefault="00C3559F">
            <w:r>
              <w:rPr>
                <w:color w:val="000000"/>
              </w:rPr>
              <w:t>G-003</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D0B4127" w14:textId="77777777" w:rsidR="00657006" w:rsidRDefault="00C3559F">
            <w:r>
              <w:rPr>
                <w:color w:val="000000"/>
              </w:rPr>
              <w:t>A1.3</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3CF1CE2" w14:textId="77777777" w:rsidR="00657006" w:rsidRDefault="00C3559F">
            <w:r>
              <w:rPr>
                <w:color w:val="000000"/>
              </w:rPr>
              <w:t>Disaster recovery plan not tested in current audit year</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3C7EB" w14:textId="77777777" w:rsidR="00657006" w:rsidRDefault="00C3559F">
            <w:r>
              <w:rPr>
                <w:color w:val="000000"/>
              </w:rPr>
              <w:t>Conduct full DR test and tabletop exercise. Document results and remediate any gaps identified.</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F695698" w14:textId="77777777" w:rsidR="00657006" w:rsidRDefault="00C3559F">
            <w:r>
              <w:rPr>
                <w:color w:val="000000"/>
              </w:rPr>
              <w:t>IT Operations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72BBEFC" w14:textId="77777777" w:rsidR="00657006" w:rsidRDefault="00C3559F">
            <w:r>
              <w:rPr>
                <w:color w:val="000000"/>
              </w:rPr>
              <w:t>July 2026</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44ACB78" w14:textId="77777777" w:rsidR="00657006" w:rsidRDefault="00C3559F">
            <w:pPr>
              <w:jc w:val="center"/>
            </w:pPr>
            <w:r>
              <w:rPr>
                <w:b/>
                <w:bCs/>
                <w:color w:val="C00000"/>
              </w:rPr>
              <w:t>High</w:t>
            </w:r>
          </w:p>
        </w:tc>
      </w:tr>
      <w:tr w:rsidR="00657006" w14:paraId="7B8C44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A18F7D9" w14:textId="77777777" w:rsidR="00657006" w:rsidRDefault="00C3559F">
            <w:r>
              <w:rPr>
                <w:color w:val="000000"/>
              </w:rPr>
              <w:t>G-004</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E934CC" w14:textId="77777777" w:rsidR="00657006" w:rsidRDefault="00C3559F">
            <w:r>
              <w:rPr>
                <w:color w:val="000000"/>
              </w:rPr>
              <w:t>CC6.3</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F9B3E6A" w14:textId="16D90E4E" w:rsidR="00657006" w:rsidRDefault="00C3559F">
            <w:r>
              <w:rPr>
                <w:color w:val="000000"/>
              </w:rPr>
              <w:t xml:space="preserve">Account disablement averaging 3 days post-termination </w:t>
            </w:r>
            <w:r w:rsidR="00C2083E">
              <w:rPr>
                <w:color w:val="000000"/>
              </w:rPr>
              <w:t>-</w:t>
            </w:r>
            <w:r>
              <w:rPr>
                <w:color w:val="000000"/>
              </w:rPr>
              <w:t xml:space="preserve"> target is same day</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1B64D37" w14:textId="77777777" w:rsidR="00657006" w:rsidRDefault="00C3559F">
            <w:r>
              <w:rPr>
                <w:color w:val="000000"/>
              </w:rPr>
              <w:t>Integrate HR offboarding with Okta via automated workflow. Test and validate same-day disablement.</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9BCEF41" w14:textId="77777777" w:rsidR="00657006" w:rsidRDefault="00C3559F">
            <w:r>
              <w:rPr>
                <w:color w:val="000000"/>
              </w:rPr>
              <w:t>IT / HR</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03353E7" w14:textId="77777777" w:rsidR="00657006" w:rsidRDefault="00C3559F">
            <w:r>
              <w:rPr>
                <w:color w:val="000000"/>
              </w:rPr>
              <w:t>May 2026</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C267CBD" w14:textId="77777777" w:rsidR="00657006" w:rsidRDefault="00C3559F">
            <w:pPr>
              <w:jc w:val="center"/>
            </w:pPr>
            <w:r>
              <w:rPr>
                <w:b/>
                <w:bCs/>
                <w:color w:val="C00000"/>
              </w:rPr>
              <w:t>High</w:t>
            </w:r>
          </w:p>
        </w:tc>
      </w:tr>
      <w:tr w:rsidR="00657006" w14:paraId="101CDA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F3AB138" w14:textId="77777777" w:rsidR="00657006" w:rsidRDefault="00C3559F">
            <w:r>
              <w:rPr>
                <w:color w:val="000000"/>
              </w:rPr>
              <w:t>G-005</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9AD9095" w14:textId="77777777" w:rsidR="00657006" w:rsidRDefault="00C3559F">
            <w:r>
              <w:rPr>
                <w:color w:val="000000"/>
              </w:rPr>
              <w:t>CC7.2</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2905270" w14:textId="32D539BD" w:rsidR="00657006" w:rsidRDefault="00C3559F">
            <w:r>
              <w:rPr>
                <w:color w:val="000000"/>
              </w:rPr>
              <w:t xml:space="preserve">24/7 SIEM monitoring coverage gap </w:t>
            </w:r>
            <w:r w:rsidR="00C2083E">
              <w:rPr>
                <w:color w:val="000000"/>
              </w:rPr>
              <w:t>-</w:t>
            </w:r>
            <w:r>
              <w:rPr>
                <w:color w:val="000000"/>
              </w:rPr>
              <w:t xml:space="preserve"> weekends not fully covered</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B74FE7" w14:textId="77777777" w:rsidR="00657006" w:rsidRDefault="00C3559F">
            <w:r>
              <w:rPr>
                <w:color w:val="000000"/>
              </w:rPr>
              <w:t>Implement weekend on-call rotation. Define escalation path for after-hours alerts. Document coverage SLA.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813A1E" w14:textId="77777777" w:rsidR="00657006" w:rsidRDefault="00C3559F">
            <w:r>
              <w:rPr>
                <w:color w:val="000000"/>
              </w:rPr>
              <w:t>Security Ops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C9F6BA3" w14:textId="77777777" w:rsidR="00657006" w:rsidRDefault="00C3559F">
            <w:r>
              <w:rPr>
                <w:color w:val="000000"/>
              </w:rPr>
              <w:t>June 2026</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AF124C7" w14:textId="77777777" w:rsidR="00657006" w:rsidRDefault="00C3559F">
            <w:pPr>
              <w:jc w:val="center"/>
            </w:pPr>
            <w:r>
              <w:rPr>
                <w:b/>
                <w:bCs/>
                <w:color w:val="C00000"/>
              </w:rPr>
              <w:t>High</w:t>
            </w:r>
          </w:p>
        </w:tc>
      </w:tr>
      <w:tr w:rsidR="00657006" w14:paraId="1FA829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E08BBCD" w14:textId="77777777" w:rsidR="00657006" w:rsidRDefault="00C3559F">
            <w:r>
              <w:rPr>
                <w:color w:val="000000"/>
              </w:rPr>
              <w:t>G-006</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19764B" w14:textId="77777777" w:rsidR="00657006" w:rsidRDefault="00C3559F">
            <w:r>
              <w:rPr>
                <w:color w:val="000000"/>
              </w:rPr>
              <w:t>CC7.4</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BDC1EBF" w14:textId="77777777" w:rsidR="00657006" w:rsidRDefault="00C3559F">
            <w:r>
              <w:rPr>
                <w:color w:val="000000"/>
              </w:rPr>
              <w:t>Incident response plan not tested in 18+ months</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69456D5" w14:textId="77777777" w:rsidR="00657006" w:rsidRDefault="00C3559F">
            <w:r>
              <w:rPr>
                <w:color w:val="000000"/>
              </w:rPr>
              <w:t>Conduct annual IRP tabletop exercise. Update IRP based on findings. Document and retain evidence.</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3D4143A" w14:textId="77777777" w:rsidR="00657006" w:rsidRDefault="00C3559F">
            <w:r>
              <w:rPr>
                <w:color w:val="000000"/>
              </w:rPr>
              <w:t>Security / Legal</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18CFA8" w14:textId="77777777" w:rsidR="00657006" w:rsidRDefault="00C3559F">
            <w:r>
              <w:rPr>
                <w:color w:val="000000"/>
              </w:rPr>
              <w:t>June 2026</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4E35107" w14:textId="77777777" w:rsidR="00657006" w:rsidRDefault="00C3559F">
            <w:pPr>
              <w:jc w:val="center"/>
            </w:pPr>
            <w:r>
              <w:rPr>
                <w:b/>
                <w:bCs/>
                <w:color w:val="C00000"/>
              </w:rPr>
              <w:t>High</w:t>
            </w:r>
          </w:p>
        </w:tc>
      </w:tr>
      <w:tr w:rsidR="00657006" w14:paraId="4E90CD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155702F" w14:textId="77777777" w:rsidR="00657006" w:rsidRDefault="00C3559F">
            <w:r>
              <w:rPr>
                <w:color w:val="000000"/>
              </w:rPr>
              <w:t>G-007</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BD639D" w14:textId="77777777" w:rsidR="00657006" w:rsidRDefault="00C3559F">
            <w:r>
              <w:rPr>
                <w:color w:val="000000"/>
              </w:rPr>
              <w:t>A1.2</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DA33BC7" w14:textId="77777777" w:rsidR="00657006" w:rsidRDefault="00C3559F">
            <w:r>
              <w:rPr>
                <w:color w:val="000000"/>
              </w:rPr>
              <w:t>Backup restoration not tested in 12+ months</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A390E8C" w14:textId="77777777" w:rsidR="00657006" w:rsidRDefault="00C3559F">
            <w:r>
              <w:rPr>
                <w:color w:val="000000"/>
              </w:rPr>
              <w:t xml:space="preserve">Conduct quarterly backup restoration test. Document results. Remediate </w:t>
            </w:r>
            <w:r>
              <w:rPr>
                <w:color w:val="000000"/>
              </w:rPr>
              <w:lastRenderedPageBreak/>
              <w:t>any failures within 30 days.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9EFCEC1" w14:textId="77777777" w:rsidR="00657006" w:rsidRDefault="00C3559F">
            <w:r>
              <w:rPr>
                <w:color w:val="000000"/>
              </w:rPr>
              <w:lastRenderedPageBreak/>
              <w:t>IT Operations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FDB76F1" w14:textId="77777777" w:rsidR="00657006" w:rsidRDefault="00C3559F">
            <w:r>
              <w:rPr>
                <w:color w:val="000000"/>
              </w:rPr>
              <w:t>May 2026</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16EB133" w14:textId="77777777" w:rsidR="00657006" w:rsidRDefault="00C3559F">
            <w:pPr>
              <w:jc w:val="center"/>
            </w:pPr>
            <w:r>
              <w:rPr>
                <w:b/>
                <w:bCs/>
                <w:color w:val="C00000"/>
              </w:rPr>
              <w:t>High</w:t>
            </w:r>
          </w:p>
        </w:tc>
      </w:tr>
      <w:tr w:rsidR="00657006" w14:paraId="428BFC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272334" w14:textId="77777777" w:rsidR="00657006" w:rsidRDefault="00C3559F">
            <w:r>
              <w:rPr>
                <w:color w:val="000000"/>
              </w:rPr>
              <w:t>G-008</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7E349F" w14:textId="77777777" w:rsidR="00657006" w:rsidRDefault="00C3559F">
            <w:r>
              <w:rPr>
                <w:color w:val="000000"/>
              </w:rPr>
              <w:t>CC1.3</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B56A1D" w14:textId="77777777" w:rsidR="00657006" w:rsidRDefault="00C3559F">
            <w:r>
              <w:rPr>
                <w:color w:val="000000"/>
              </w:rPr>
              <w:t>Security awareness training completion rate below 100% target (currently 72%)</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B4B6C6" w14:textId="77777777" w:rsidR="00657006" w:rsidRDefault="00C3559F">
            <w:r>
              <w:rPr>
                <w:color w:val="000000"/>
              </w:rPr>
              <w:t>Enforce mandatory completion with HR escalation. Implement automated reminders. Target 95%+ completion.</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1D49468" w14:textId="77777777" w:rsidR="00657006" w:rsidRDefault="00C3559F">
            <w:r>
              <w:rPr>
                <w:color w:val="000000"/>
              </w:rPr>
              <w:t>HR / 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34E48C1" w14:textId="77777777" w:rsidR="00657006" w:rsidRDefault="00C3559F">
            <w:r>
              <w:rPr>
                <w:color w:val="000000"/>
              </w:rPr>
              <w:t>April 2026</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D49C809" w14:textId="77777777" w:rsidR="00657006" w:rsidRDefault="00C3559F">
            <w:pPr>
              <w:jc w:val="center"/>
            </w:pPr>
            <w:r>
              <w:rPr>
                <w:b/>
                <w:bCs/>
                <w:color w:val="FF8C00"/>
              </w:rPr>
              <w:t>Medium</w:t>
            </w:r>
          </w:p>
        </w:tc>
      </w:tr>
      <w:tr w:rsidR="00657006" w14:paraId="636648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F6C4FDC" w14:textId="77777777" w:rsidR="00657006" w:rsidRDefault="00C3559F">
            <w:r>
              <w:rPr>
                <w:color w:val="000000"/>
              </w:rPr>
              <w:t>G-009</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4052EF" w14:textId="77777777" w:rsidR="00657006" w:rsidRDefault="00C3559F">
            <w:r>
              <w:rPr>
                <w:color w:val="000000"/>
              </w:rPr>
              <w:t>C1.1</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3BA7483" w14:textId="77777777" w:rsidR="00657006" w:rsidRDefault="00C3559F">
            <w:r>
              <w:rPr>
                <w:color w:val="000000"/>
              </w:rPr>
              <w:t>Data classification labeling inconsistently applied across teams</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314AFB0" w14:textId="77777777" w:rsidR="00657006" w:rsidRDefault="00C3559F">
            <w:r>
              <w:rPr>
                <w:color w:val="000000"/>
              </w:rPr>
              <w:t>Conduct data classification training. Implement DLP tooling enforcement. Audit labeling compliance quarterly.</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BA4D492" w14:textId="77777777" w:rsidR="00657006" w:rsidRDefault="00C3559F">
            <w:r>
              <w:rPr>
                <w:color w:val="000000"/>
              </w:rPr>
              <w:t>GRC / Engineering</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D7BB283" w14:textId="77777777" w:rsidR="00657006" w:rsidRDefault="00C3559F">
            <w:r>
              <w:rPr>
                <w:color w:val="000000"/>
              </w:rPr>
              <w:t>July 2026</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D7C44C0" w14:textId="77777777" w:rsidR="00657006" w:rsidRDefault="00C3559F">
            <w:pPr>
              <w:jc w:val="center"/>
            </w:pPr>
            <w:r>
              <w:rPr>
                <w:b/>
                <w:bCs/>
                <w:color w:val="FF8C00"/>
              </w:rPr>
              <w:t>Medium</w:t>
            </w:r>
          </w:p>
        </w:tc>
      </w:tr>
    </w:tbl>
    <w:p w14:paraId="65FDEC68" w14:textId="77777777" w:rsidR="00657006" w:rsidRDefault="00657006">
      <w:pPr>
        <w:spacing w:before="60" w:after="60"/>
      </w:pPr>
    </w:p>
    <w:p w14:paraId="59634565" w14:textId="77777777" w:rsidR="00657006" w:rsidRDefault="00C3559F">
      <w:pPr>
        <w:pStyle w:val="Heading1"/>
      </w:pPr>
      <w:r>
        <w:t>6. Audit Readiness Timeline</w:t>
      </w:r>
    </w:p>
    <w:p w14:paraId="506A17F2" w14:textId="77777777" w:rsidR="00657006" w:rsidRDefault="00657006">
      <w:pPr>
        <w:pBdr>
          <w:bottom w:val="single" w:sz="6" w:space="1" w:color="1F3864"/>
        </w:pBdr>
        <w:spacing w:before="120" w:after="120"/>
      </w:pPr>
    </w:p>
    <w:p w14:paraId="11257A1B" w14:textId="77777777" w:rsidR="00657006" w:rsidRDefault="00C3559F">
      <w:pPr>
        <w:spacing w:before="60" w:after="60"/>
      </w:pPr>
      <w:r>
        <w:t xml:space="preserve">The following timeline outlines the key milestones </w:t>
      </w:r>
      <w:proofErr w:type="spellStart"/>
      <w:r>
        <w:t>NexaCore</w:t>
      </w:r>
      <w:proofErr w:type="spellEnd"/>
      <w:r>
        <w:t xml:space="preserve"> must achieve to be ready for the SOC 2 Type II audit observation window beginning October 1, 2026:</w:t>
      </w:r>
    </w:p>
    <w:p w14:paraId="65CA1375" w14:textId="77777777" w:rsidR="00657006" w:rsidRDefault="0065700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4525"/>
        <w:gridCol w:w="2190"/>
        <w:gridCol w:w="852"/>
      </w:tblGrid>
      <w:tr w:rsidR="00657006" w14:paraId="7A5325DF" w14:textId="77777777">
        <w:tblPrEx>
          <w:tblCellMar>
            <w:top w:w="0" w:type="dxa"/>
            <w:bottom w:w="0" w:type="dxa"/>
          </w:tblCellMar>
        </w:tblPrEx>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4594B72" w14:textId="77777777" w:rsidR="00657006" w:rsidRDefault="00C3559F">
            <w:r>
              <w:rPr>
                <w:b/>
                <w:bCs/>
                <w:color w:val="FFFFFF"/>
              </w:rPr>
              <w:t>Timeline</w:t>
            </w:r>
          </w:p>
        </w:tc>
        <w:tc>
          <w:tcPr>
            <w:tcW w:w="4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0B00305" w14:textId="77777777" w:rsidR="00657006" w:rsidRDefault="00C3559F">
            <w:r>
              <w:rPr>
                <w:b/>
                <w:bCs/>
                <w:color w:val="FFFFFF"/>
              </w:rPr>
              <w:t>Milestone</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B70AFE8" w14:textId="77777777" w:rsidR="00657006" w:rsidRDefault="00C3559F">
            <w:r>
              <w:rPr>
                <w:b/>
                <w:bCs/>
                <w:color w:val="FFFFFF"/>
              </w:rPr>
              <w:t>Owner</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D192FFE" w14:textId="77777777" w:rsidR="00657006" w:rsidRDefault="00C3559F">
            <w:r>
              <w:rPr>
                <w:b/>
                <w:bCs/>
                <w:color w:val="FFFFFF"/>
              </w:rPr>
              <w:t>Status</w:t>
            </w:r>
          </w:p>
        </w:tc>
      </w:tr>
      <w:tr w:rsidR="00657006" w14:paraId="5802E9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0CCED" w14:textId="77777777" w:rsidR="00657006" w:rsidRDefault="00C3559F">
            <w:r>
              <w:rPr>
                <w:color w:val="000000"/>
              </w:rPr>
              <w:t>April 2026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2961C" w14:textId="6C9DF0E6" w:rsidR="00657006" w:rsidRDefault="00C3559F">
            <w:r>
              <w:rPr>
                <w:color w:val="000000"/>
              </w:rPr>
              <w:t xml:space="preserve">Complete security awareness training remediation </w:t>
            </w:r>
            <w:r w:rsidR="00C2083E">
              <w:rPr>
                <w:color w:val="000000"/>
              </w:rPr>
              <w:t>-</w:t>
            </w:r>
            <w:r>
              <w:rPr>
                <w:color w:val="000000"/>
              </w:rPr>
              <w:t xml:space="preserve"> achieve 95%+ completion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E58D3B" w14:textId="77777777" w:rsidR="00657006" w:rsidRDefault="00C3559F">
            <w:r>
              <w:rPr>
                <w:color w:val="000000"/>
              </w:rPr>
              <w:t>HR / Security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80133" w14:textId="77777777" w:rsidR="00657006" w:rsidRDefault="00C3559F">
            <w:pPr>
              <w:jc w:val="center"/>
            </w:pPr>
            <w:r>
              <w:rPr>
                <w:b/>
                <w:bCs/>
                <w:color w:val="000000"/>
              </w:rPr>
              <w:t>Open</w:t>
            </w:r>
          </w:p>
        </w:tc>
      </w:tr>
      <w:tr w:rsidR="00657006" w14:paraId="285633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89E41" w14:textId="77777777" w:rsidR="00657006" w:rsidRDefault="00C3559F">
            <w:r>
              <w:rPr>
                <w:color w:val="000000"/>
              </w:rPr>
              <w:t>May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BC6E7" w14:textId="79045211" w:rsidR="00657006" w:rsidRDefault="00C3559F">
            <w:r>
              <w:rPr>
                <w:color w:val="000000"/>
              </w:rPr>
              <w:t xml:space="preserve">Automate offboarding workflow </w:t>
            </w:r>
            <w:r w:rsidR="00C2083E">
              <w:rPr>
                <w:color w:val="000000"/>
              </w:rPr>
              <w:t>-</w:t>
            </w:r>
            <w:r>
              <w:rPr>
                <w:color w:val="000000"/>
              </w:rPr>
              <w:t xml:space="preserve"> same-day account disablement validated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A7AF6" w14:textId="77777777" w:rsidR="00657006" w:rsidRDefault="00C3559F">
            <w:r>
              <w:rPr>
                <w:color w:val="000000"/>
              </w:rPr>
              <w:t>IT / HR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C278D" w14:textId="77777777" w:rsidR="00657006" w:rsidRDefault="00C3559F">
            <w:pPr>
              <w:jc w:val="center"/>
            </w:pPr>
            <w:r>
              <w:rPr>
                <w:b/>
                <w:bCs/>
                <w:color w:val="000000"/>
              </w:rPr>
              <w:t>Open</w:t>
            </w:r>
          </w:p>
        </w:tc>
      </w:tr>
      <w:tr w:rsidR="00657006" w14:paraId="5678D4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46E49" w14:textId="77777777" w:rsidR="00657006" w:rsidRDefault="00C3559F">
            <w:r>
              <w:rPr>
                <w:color w:val="000000"/>
              </w:rPr>
              <w:t>May 2026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793A0" w14:textId="77777777" w:rsidR="00657006" w:rsidRDefault="00C3559F">
            <w:r>
              <w:rPr>
                <w:color w:val="000000"/>
              </w:rPr>
              <w:t>Define customer security incident notification SLA and update MSA templates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7484D" w14:textId="77777777" w:rsidR="00657006" w:rsidRDefault="00C3559F">
            <w:r>
              <w:rPr>
                <w:color w:val="000000"/>
              </w:rPr>
              <w:t>Legal / Security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D9062" w14:textId="77777777" w:rsidR="00657006" w:rsidRDefault="00C3559F">
            <w:pPr>
              <w:jc w:val="center"/>
            </w:pPr>
            <w:r>
              <w:rPr>
                <w:b/>
                <w:bCs/>
                <w:color w:val="000000"/>
              </w:rPr>
              <w:t>Open</w:t>
            </w:r>
          </w:p>
        </w:tc>
      </w:tr>
      <w:tr w:rsidR="00657006" w14:paraId="59D6E2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71E84" w14:textId="77777777" w:rsidR="00657006" w:rsidRDefault="00C3559F">
            <w:r>
              <w:rPr>
                <w:color w:val="000000"/>
              </w:rPr>
              <w:t>May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A9309" w14:textId="77777777" w:rsidR="00657006" w:rsidRDefault="00C3559F">
            <w:r>
              <w:rPr>
                <w:color w:val="000000"/>
              </w:rPr>
              <w:t>Conduct and document quarterly backup restoration 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77519" w14:textId="77777777" w:rsidR="00657006" w:rsidRDefault="00C3559F">
            <w:r>
              <w:rPr>
                <w:color w:val="000000"/>
              </w:rPr>
              <w:t>IT Operations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3F5BC" w14:textId="77777777" w:rsidR="00657006" w:rsidRDefault="00C3559F">
            <w:pPr>
              <w:jc w:val="center"/>
            </w:pPr>
            <w:r>
              <w:rPr>
                <w:b/>
                <w:bCs/>
                <w:color w:val="000000"/>
              </w:rPr>
              <w:t>Open</w:t>
            </w:r>
          </w:p>
        </w:tc>
      </w:tr>
      <w:tr w:rsidR="00657006" w14:paraId="4E1EC5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A59FC" w14:textId="77777777" w:rsidR="00657006" w:rsidRDefault="00C3559F">
            <w:r>
              <w:rPr>
                <w:color w:val="000000"/>
              </w:rPr>
              <w:t>June 2026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ACB46" w14:textId="1EC8AEE6" w:rsidR="00657006" w:rsidRDefault="00C3559F">
            <w:r>
              <w:rPr>
                <w:color w:val="000000"/>
              </w:rPr>
              <w:t xml:space="preserve">Build vendor risk management program </w:t>
            </w:r>
            <w:r w:rsidR="00C2083E">
              <w:rPr>
                <w:color w:val="000000"/>
              </w:rPr>
              <w:t>-</w:t>
            </w:r>
            <w:r>
              <w:rPr>
                <w:color w:val="000000"/>
              </w:rPr>
              <w:t xml:space="preserve"> assess all Tier 1 subservice providers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51525" w14:textId="77777777" w:rsidR="00657006" w:rsidRDefault="00C3559F">
            <w:r>
              <w:rPr>
                <w:color w:val="000000"/>
              </w:rPr>
              <w:t>GRC / Security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908AE" w14:textId="77777777" w:rsidR="00657006" w:rsidRDefault="00C3559F">
            <w:pPr>
              <w:jc w:val="center"/>
            </w:pPr>
            <w:r>
              <w:rPr>
                <w:b/>
                <w:bCs/>
                <w:color w:val="000000"/>
              </w:rPr>
              <w:t>Open</w:t>
            </w:r>
          </w:p>
        </w:tc>
      </w:tr>
      <w:tr w:rsidR="00657006" w14:paraId="764F2A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2DFE9" w14:textId="77777777" w:rsidR="00657006" w:rsidRDefault="00C3559F">
            <w:r>
              <w:rPr>
                <w:color w:val="000000"/>
              </w:rPr>
              <w:t>June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4A17E" w14:textId="2517395C" w:rsidR="00657006" w:rsidRDefault="00C3559F">
            <w:r>
              <w:rPr>
                <w:color w:val="000000"/>
              </w:rPr>
              <w:t xml:space="preserve">Implement 24/7 SIEM coverage </w:t>
            </w:r>
            <w:r w:rsidR="00C2083E">
              <w:rPr>
                <w:color w:val="000000"/>
              </w:rPr>
              <w:t>-</w:t>
            </w:r>
            <w:r>
              <w:rPr>
                <w:color w:val="000000"/>
              </w:rPr>
              <w:t xml:space="preserve"> on-call rotation and escalation path documented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4534A" w14:textId="77777777" w:rsidR="00657006" w:rsidRDefault="00C3559F">
            <w:r>
              <w:rPr>
                <w:color w:val="000000"/>
              </w:rPr>
              <w:t>Security Ops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C02AA" w14:textId="77777777" w:rsidR="00657006" w:rsidRDefault="00C3559F">
            <w:pPr>
              <w:jc w:val="center"/>
            </w:pPr>
            <w:r>
              <w:rPr>
                <w:b/>
                <w:bCs/>
                <w:color w:val="000000"/>
              </w:rPr>
              <w:t>Open</w:t>
            </w:r>
          </w:p>
        </w:tc>
      </w:tr>
      <w:tr w:rsidR="00657006" w14:paraId="121DBD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386DA" w14:textId="77777777" w:rsidR="00657006" w:rsidRDefault="00C3559F">
            <w:r>
              <w:rPr>
                <w:color w:val="000000"/>
              </w:rPr>
              <w:t>June 2026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9313C" w14:textId="30DCCFD1" w:rsidR="00657006" w:rsidRDefault="00C3559F">
            <w:r>
              <w:rPr>
                <w:color w:val="000000"/>
              </w:rPr>
              <w:t xml:space="preserve">Conduct IRP tabletop exercise </w:t>
            </w:r>
            <w:r w:rsidR="00C2083E">
              <w:rPr>
                <w:color w:val="000000"/>
              </w:rPr>
              <w:t>-</w:t>
            </w:r>
            <w:r>
              <w:rPr>
                <w:color w:val="000000"/>
              </w:rPr>
              <w:t xml:space="preserve"> update IRP and retain evidence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2B50C" w14:textId="77777777" w:rsidR="00657006" w:rsidRDefault="00C3559F">
            <w:r>
              <w:rPr>
                <w:color w:val="000000"/>
              </w:rPr>
              <w:t>Security / Legal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85691" w14:textId="77777777" w:rsidR="00657006" w:rsidRDefault="00C3559F">
            <w:pPr>
              <w:jc w:val="center"/>
            </w:pPr>
            <w:r>
              <w:rPr>
                <w:b/>
                <w:bCs/>
                <w:color w:val="000000"/>
              </w:rPr>
              <w:t>Open</w:t>
            </w:r>
          </w:p>
        </w:tc>
      </w:tr>
      <w:tr w:rsidR="00657006" w14:paraId="5D6EE9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B6731" w14:textId="77777777" w:rsidR="00657006" w:rsidRDefault="00C3559F">
            <w:r>
              <w:rPr>
                <w:color w:val="000000"/>
              </w:rPr>
              <w:t>July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28A95" w14:textId="5C44F150" w:rsidR="00657006" w:rsidRDefault="00C3559F">
            <w:r>
              <w:rPr>
                <w:color w:val="000000"/>
              </w:rPr>
              <w:t xml:space="preserve">Conduct DR test </w:t>
            </w:r>
            <w:r w:rsidR="00C2083E">
              <w:rPr>
                <w:color w:val="000000"/>
              </w:rPr>
              <w:t>-</w:t>
            </w:r>
            <w:r>
              <w:rPr>
                <w:color w:val="000000"/>
              </w:rPr>
              <w:t xml:space="preserve"> document results and remediate findings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B506B" w14:textId="77777777" w:rsidR="00657006" w:rsidRDefault="00C3559F">
            <w:r>
              <w:rPr>
                <w:color w:val="000000"/>
              </w:rPr>
              <w:t>IT Operations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8EDFD" w14:textId="77777777" w:rsidR="00657006" w:rsidRDefault="00C3559F">
            <w:pPr>
              <w:jc w:val="center"/>
            </w:pPr>
            <w:r>
              <w:rPr>
                <w:b/>
                <w:bCs/>
                <w:color w:val="000000"/>
              </w:rPr>
              <w:t>Open</w:t>
            </w:r>
          </w:p>
        </w:tc>
      </w:tr>
      <w:tr w:rsidR="00657006" w14:paraId="5B5BCA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16CAA" w14:textId="77777777" w:rsidR="00657006" w:rsidRDefault="00C3559F">
            <w:r>
              <w:rPr>
                <w:color w:val="000000"/>
              </w:rPr>
              <w:t>July 2026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26C61" w14:textId="77777777" w:rsidR="00657006" w:rsidRDefault="00C3559F">
            <w:r>
              <w:rPr>
                <w:color w:val="000000"/>
              </w:rPr>
              <w:t>Complete DLP enforcement and data classification audit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4AF09" w14:textId="77777777" w:rsidR="00657006" w:rsidRDefault="00C3559F">
            <w:r>
              <w:rPr>
                <w:color w:val="000000"/>
              </w:rPr>
              <w:t>GRC / Engineering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EF66" w14:textId="77777777" w:rsidR="00657006" w:rsidRDefault="00C3559F">
            <w:pPr>
              <w:jc w:val="center"/>
            </w:pPr>
            <w:r>
              <w:rPr>
                <w:b/>
                <w:bCs/>
                <w:color w:val="000000"/>
              </w:rPr>
              <w:t>Open</w:t>
            </w:r>
          </w:p>
        </w:tc>
      </w:tr>
      <w:tr w:rsidR="00657006" w14:paraId="48E8A5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D6E5A" w14:textId="77777777" w:rsidR="00657006" w:rsidRDefault="00C3559F">
            <w:r>
              <w:rPr>
                <w:color w:val="000000"/>
              </w:rPr>
              <w:t>August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F6DA7" w14:textId="4C26AE26" w:rsidR="00657006" w:rsidRDefault="00C3559F">
            <w:r>
              <w:rPr>
                <w:color w:val="000000"/>
              </w:rPr>
              <w:t xml:space="preserve">Select SOC 2 audit firm </w:t>
            </w:r>
            <w:r w:rsidR="00C2083E">
              <w:rPr>
                <w:color w:val="000000"/>
              </w:rPr>
              <w:t>-</w:t>
            </w:r>
            <w:r>
              <w:rPr>
                <w:color w:val="000000"/>
              </w:rPr>
              <w:t xml:space="preserve"> issue RFP and execute engagement letter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E7C5A" w14:textId="77777777" w:rsidR="00657006" w:rsidRDefault="00C3559F">
            <w:r>
              <w:rPr>
                <w:color w:val="000000"/>
              </w:rPr>
              <w:t>CISO / Legal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57CFB" w14:textId="77777777" w:rsidR="00657006" w:rsidRDefault="00C3559F">
            <w:pPr>
              <w:jc w:val="center"/>
            </w:pPr>
            <w:r>
              <w:rPr>
                <w:b/>
                <w:bCs/>
                <w:color w:val="000000"/>
              </w:rPr>
              <w:t>Open</w:t>
            </w:r>
          </w:p>
        </w:tc>
      </w:tr>
      <w:tr w:rsidR="00657006" w14:paraId="70E6A5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D12EC" w14:textId="77777777" w:rsidR="00657006" w:rsidRDefault="00C3559F">
            <w:r>
              <w:rPr>
                <w:color w:val="000000"/>
              </w:rPr>
              <w:lastRenderedPageBreak/>
              <w:t>September 2026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BA7B8" w14:textId="5A89DD6F" w:rsidR="00657006" w:rsidRDefault="00C3559F">
            <w:r>
              <w:rPr>
                <w:color w:val="000000"/>
              </w:rPr>
              <w:t xml:space="preserve">Pre-audit readiness review </w:t>
            </w:r>
            <w:r w:rsidR="00C2083E">
              <w:rPr>
                <w:color w:val="000000"/>
              </w:rPr>
              <w:t>-</w:t>
            </w:r>
            <w:r>
              <w:rPr>
                <w:color w:val="000000"/>
              </w:rPr>
              <w:t xml:space="preserve"> validate all gaps remediated, evidence collected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E42B2" w14:textId="77777777" w:rsidR="00657006" w:rsidRDefault="00C3559F">
            <w:r>
              <w:rPr>
                <w:color w:val="000000"/>
              </w:rPr>
              <w:t>GRC Team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5C17" w14:textId="77777777" w:rsidR="00657006" w:rsidRDefault="00C3559F">
            <w:pPr>
              <w:jc w:val="center"/>
            </w:pPr>
            <w:r>
              <w:rPr>
                <w:b/>
                <w:bCs/>
                <w:color w:val="000000"/>
              </w:rPr>
              <w:t>Open</w:t>
            </w:r>
          </w:p>
        </w:tc>
      </w:tr>
      <w:tr w:rsidR="00657006" w14:paraId="3D3DE9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63A84C" w14:textId="77777777" w:rsidR="00657006" w:rsidRDefault="00C3559F">
            <w:r>
              <w:rPr>
                <w:b/>
                <w:bCs/>
                <w:color w:val="70AD47"/>
              </w:rPr>
              <w:t>October 1, 2026</w:t>
            </w:r>
          </w:p>
        </w:tc>
        <w:tc>
          <w:tcPr>
            <w:tcW w:w="4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3C43A7" w14:textId="77777777" w:rsidR="00657006" w:rsidRDefault="00C3559F">
            <w:r>
              <w:rPr>
                <w:b/>
                <w:bCs/>
                <w:color w:val="70AD47"/>
              </w:rPr>
              <w:t>SOC 2 Type II audit observation window begins</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FC218E" w14:textId="77777777" w:rsidR="00657006" w:rsidRDefault="00C3559F">
            <w:r>
              <w:rPr>
                <w:color w:val="000000"/>
              </w:rPr>
              <w:t>All Teams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00DCA" w14:textId="77777777" w:rsidR="00657006" w:rsidRDefault="00C3559F">
            <w:pPr>
              <w:jc w:val="center"/>
            </w:pPr>
            <w:r>
              <w:rPr>
                <w:b/>
                <w:bCs/>
                <w:color w:val="000000"/>
              </w:rPr>
              <w:t>Open</w:t>
            </w:r>
          </w:p>
        </w:tc>
      </w:tr>
    </w:tbl>
    <w:p w14:paraId="0B4615BB" w14:textId="77777777" w:rsidR="00657006" w:rsidRDefault="00657006">
      <w:pPr>
        <w:spacing w:before="60" w:after="60"/>
      </w:pPr>
    </w:p>
    <w:p w14:paraId="1ABC6EB8" w14:textId="77777777" w:rsidR="00657006" w:rsidRDefault="00C3559F">
      <w:pPr>
        <w:pStyle w:val="Heading1"/>
      </w:pPr>
      <w:r>
        <w:t>7. Conclusion</w:t>
      </w:r>
    </w:p>
    <w:p w14:paraId="49F03CC5" w14:textId="77777777" w:rsidR="00657006" w:rsidRDefault="00657006">
      <w:pPr>
        <w:pBdr>
          <w:bottom w:val="single" w:sz="6" w:space="1" w:color="1F3864"/>
        </w:pBdr>
        <w:spacing w:before="120" w:after="120"/>
      </w:pPr>
    </w:p>
    <w:p w14:paraId="205826B0" w14:textId="77777777" w:rsidR="00657006" w:rsidRDefault="00C3559F">
      <w:pPr>
        <w:spacing w:before="60" w:after="60"/>
      </w:pPr>
      <w:r>
        <w:t xml:space="preserve">This SOC 2 Type II Readiness Assessment has identified </w:t>
      </w:r>
      <w:proofErr w:type="spellStart"/>
      <w:r>
        <w:t>NexaCore</w:t>
      </w:r>
      <w:proofErr w:type="spellEnd"/>
      <w:r>
        <w:t xml:space="preserve"> Technologies LLC's current compliance posture across the Security, Availability, and Confidentiality Trust Service Categories. With 57% of controls fully compliant and a clear, prioritized remediation roadmap in place, </w:t>
      </w:r>
      <w:proofErr w:type="spellStart"/>
      <w:r>
        <w:t>NexaCore</w:t>
      </w:r>
      <w:proofErr w:type="spellEnd"/>
      <w:r>
        <w:t xml:space="preserve"> is well-positioned to achieve audit readiness by the October 2026 target window — provided the nine identified gaps are addressed on schedule.</w:t>
      </w:r>
    </w:p>
    <w:p w14:paraId="70D0EE99" w14:textId="77777777" w:rsidR="00657006" w:rsidRDefault="00657006">
      <w:pPr>
        <w:spacing w:before="60" w:after="60"/>
      </w:pPr>
    </w:p>
    <w:p w14:paraId="1A5E5A6C" w14:textId="77777777" w:rsidR="00657006" w:rsidRDefault="00C3559F">
      <w:pPr>
        <w:spacing w:before="60" w:after="60"/>
      </w:pPr>
      <w:r>
        <w:t>The highest priority items requiring immediate attention are the vendor risk management program, customer incident notification process, account offboarding automation, and backup restoration testing. These represent both the most significant audit risk areas and the items most likely to result in qualified opinions if not remediated before the observation period begins.</w:t>
      </w:r>
    </w:p>
    <w:p w14:paraId="30BF9802" w14:textId="77777777" w:rsidR="00657006" w:rsidRDefault="00657006">
      <w:pPr>
        <w:spacing w:before="60" w:after="60"/>
      </w:pPr>
    </w:p>
    <w:p w14:paraId="41375619" w14:textId="77777777" w:rsidR="00657006" w:rsidRDefault="00C3559F">
      <w:pPr>
        <w:spacing w:before="60" w:after="60"/>
      </w:pPr>
      <w:r>
        <w:t>It is recommended that this readiness assessment be reviewed monthly by the GRC team and presented to security leadership at each milestone checkpoint. All remediation evidence should be collected and retained in the GRC tool (</w:t>
      </w:r>
      <w:proofErr w:type="spellStart"/>
      <w:r>
        <w:t>Drata</w:t>
      </w:r>
      <w:proofErr w:type="spellEnd"/>
      <w:r>
        <w:t>) to ensure it is available for auditor review during the observation window.</w:t>
      </w:r>
    </w:p>
    <w:p w14:paraId="02EEE0F7" w14:textId="77777777" w:rsidR="00657006" w:rsidRDefault="00657006">
      <w:pPr>
        <w:spacing w:before="60" w:after="60"/>
      </w:pPr>
    </w:p>
    <w:p w14:paraId="21391C14" w14:textId="77777777" w:rsidR="00657006" w:rsidRDefault="00C3559F">
      <w:pPr>
        <w:spacing w:before="200" w:after="60"/>
      </w:pPr>
      <w:r>
        <w:rPr>
          <w:b/>
          <w:bCs/>
        </w:rPr>
        <w:t>Prepared by:</w:t>
      </w:r>
    </w:p>
    <w:p w14:paraId="26F6F586" w14:textId="77777777" w:rsidR="00657006" w:rsidRDefault="00C3559F">
      <w:pPr>
        <w:spacing w:before="60" w:after="60"/>
      </w:pPr>
      <w:r>
        <w:t>Chidera Ayichi</w:t>
      </w:r>
    </w:p>
    <w:p w14:paraId="6B35E062" w14:textId="77777777" w:rsidR="00657006" w:rsidRDefault="00C3559F">
      <w:pPr>
        <w:spacing w:before="60" w:after="60"/>
      </w:pPr>
      <w:r>
        <w:t>Information Security Analyst | GRC Specialist</w:t>
      </w:r>
    </w:p>
    <w:p w14:paraId="02F3B64D" w14:textId="77777777" w:rsidR="00C2083E" w:rsidRDefault="00C2083E">
      <w:pPr>
        <w:spacing w:before="60" w:after="60"/>
      </w:pPr>
      <w:r>
        <w:rPr>
          <w:color w:val="595959"/>
        </w:rPr>
        <w:t xml:space="preserve">| </w:t>
      </w:r>
      <w:hyperlink r:id="rId7" w:history="1">
        <w:proofErr w:type="spellStart"/>
        <w:r>
          <w:rPr>
            <w:color w:val="0000FF"/>
            <w:u w:val="single"/>
          </w:rPr>
          <w:t>Chideraayichi</w:t>
        </w:r>
        <w:proofErr w:type="spellEnd"/>
        <w:r>
          <w:rPr>
            <w:color w:val="0000FF"/>
            <w:u w:val="single"/>
          </w:rPr>
          <w:t>/GRC-</w:t>
        </w:r>
        <w:proofErr w:type="spellStart"/>
        <w:r>
          <w:rPr>
            <w:color w:val="0000FF"/>
            <w:u w:val="single"/>
          </w:rPr>
          <w:t>Portfolio</w:t>
        </w:r>
      </w:hyperlink>
      <w:proofErr w:type="spellEnd"/>
    </w:p>
    <w:p w14:paraId="1EAE3F63" w14:textId="38AA93C5" w:rsidR="00657006" w:rsidRDefault="00C3559F">
      <w:pPr>
        <w:spacing w:before="60" w:after="60"/>
      </w:pPr>
      <w:r>
        <w:t>March 2026</w:t>
      </w:r>
    </w:p>
    <w:sectPr w:rsidR="0065700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FA31F" w14:textId="77777777" w:rsidR="00C3559F" w:rsidRDefault="00C3559F">
      <w:r>
        <w:separator/>
      </w:r>
    </w:p>
  </w:endnote>
  <w:endnote w:type="continuationSeparator" w:id="0">
    <w:p w14:paraId="6344DA2D" w14:textId="77777777" w:rsidR="00C3559F" w:rsidRDefault="00C35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6B64" w14:textId="77777777" w:rsidR="00657006" w:rsidRDefault="00C3559F">
    <w:pPr>
      <w:pBdr>
        <w:top w:val="single" w:sz="6" w:space="1" w:color="1F3864"/>
      </w:pBdr>
      <w:tabs>
        <w:tab w:val="right" w:pos="9360"/>
      </w:tabs>
    </w:pPr>
    <w:r>
      <w:rPr>
        <w:color w:val="595959"/>
        <w:sz w:val="16"/>
        <w:szCs w:val="16"/>
      </w:rPr>
      <w:t>Prepared by: Chidera Ayichi | Version 1.0 | March 2026</w:t>
    </w:r>
    <w:r>
      <w:rPr>
        <w:color w:val="595959"/>
        <w:sz w:val="16"/>
        <w:szCs w:val="16"/>
      </w:rPr>
      <w:tab/>
      <w:t>NEXACORE TECHNOLOGIES LLC — SOC 2 READINESS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491D5" w14:textId="77777777" w:rsidR="00C3559F" w:rsidRDefault="00C3559F">
      <w:r>
        <w:separator/>
      </w:r>
    </w:p>
  </w:footnote>
  <w:footnote w:type="continuationSeparator" w:id="0">
    <w:p w14:paraId="3BD329BB" w14:textId="77777777" w:rsidR="00C3559F" w:rsidRDefault="00C35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B43B" w14:textId="77777777" w:rsidR="00657006" w:rsidRDefault="00C3559F">
    <w:pPr>
      <w:pBdr>
        <w:bottom w:val="single" w:sz="6" w:space="1" w:color="1F3864"/>
      </w:pBdr>
      <w:tabs>
        <w:tab w:val="right" w:pos="9360"/>
      </w:tabs>
    </w:pPr>
    <w:r>
      <w:rPr>
        <w:b/>
        <w:bCs/>
        <w:color w:val="1F3864"/>
        <w:sz w:val="18"/>
        <w:szCs w:val="18"/>
      </w:rPr>
      <w:t>CONFIDENTIAL | SOC 2 Type II Readiness Assessment</w:t>
    </w:r>
    <w:r>
      <w:rPr>
        <w:color w:val="595959"/>
        <w:sz w:val="18"/>
        <w:szCs w:val="18"/>
      </w:rPr>
      <w:tab/>
    </w:r>
    <w:proofErr w:type="spellStart"/>
    <w:r>
      <w:rPr>
        <w:color w:val="595959"/>
        <w:sz w:val="18"/>
        <w:szCs w:val="18"/>
      </w:rPr>
      <w:t>NexaCore</w:t>
    </w:r>
    <w:proofErr w:type="spellEnd"/>
    <w:r>
      <w:rPr>
        <w:color w:val="595959"/>
        <w:sz w:val="18"/>
        <w:szCs w:val="18"/>
      </w:rPr>
      <w:t xml:space="preserve"> Technologies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33EAB"/>
    <w:multiLevelType w:val="hybridMultilevel"/>
    <w:tmpl w:val="DA382468"/>
    <w:lvl w:ilvl="0" w:tplc="F41CA016">
      <w:start w:val="1"/>
      <w:numFmt w:val="bullet"/>
      <w:lvlText w:val="•"/>
      <w:lvlJc w:val="left"/>
      <w:pPr>
        <w:ind w:left="720" w:hanging="360"/>
      </w:pPr>
    </w:lvl>
    <w:lvl w:ilvl="1" w:tplc="E9E2091A">
      <w:numFmt w:val="decimal"/>
      <w:lvlText w:val=""/>
      <w:lvlJc w:val="left"/>
    </w:lvl>
    <w:lvl w:ilvl="2" w:tplc="91FC0FEA">
      <w:numFmt w:val="decimal"/>
      <w:lvlText w:val=""/>
      <w:lvlJc w:val="left"/>
    </w:lvl>
    <w:lvl w:ilvl="3" w:tplc="EBB2B98C">
      <w:numFmt w:val="decimal"/>
      <w:lvlText w:val=""/>
      <w:lvlJc w:val="left"/>
    </w:lvl>
    <w:lvl w:ilvl="4" w:tplc="C7D84546">
      <w:numFmt w:val="decimal"/>
      <w:lvlText w:val=""/>
      <w:lvlJc w:val="left"/>
    </w:lvl>
    <w:lvl w:ilvl="5" w:tplc="DDD02A2C">
      <w:numFmt w:val="decimal"/>
      <w:lvlText w:val=""/>
      <w:lvlJc w:val="left"/>
    </w:lvl>
    <w:lvl w:ilvl="6" w:tplc="1D688C02">
      <w:numFmt w:val="decimal"/>
      <w:lvlText w:val=""/>
      <w:lvlJc w:val="left"/>
    </w:lvl>
    <w:lvl w:ilvl="7" w:tplc="AF6EA8EA">
      <w:numFmt w:val="decimal"/>
      <w:lvlText w:val=""/>
      <w:lvlJc w:val="left"/>
    </w:lvl>
    <w:lvl w:ilvl="8" w:tplc="C3F04A60">
      <w:numFmt w:val="decimal"/>
      <w:lvlText w:val=""/>
      <w:lvlJc w:val="left"/>
    </w:lvl>
  </w:abstractNum>
  <w:abstractNum w:abstractNumId="1" w15:restartNumberingAfterBreak="0">
    <w:nsid w:val="494D4512"/>
    <w:multiLevelType w:val="hybridMultilevel"/>
    <w:tmpl w:val="244CC102"/>
    <w:lvl w:ilvl="0" w:tplc="F76481D6">
      <w:start w:val="1"/>
      <w:numFmt w:val="bullet"/>
      <w:lvlText w:val="●"/>
      <w:lvlJc w:val="left"/>
      <w:pPr>
        <w:ind w:left="720" w:hanging="360"/>
      </w:pPr>
    </w:lvl>
    <w:lvl w:ilvl="1" w:tplc="939A19BA">
      <w:start w:val="1"/>
      <w:numFmt w:val="bullet"/>
      <w:lvlText w:val="○"/>
      <w:lvlJc w:val="left"/>
      <w:pPr>
        <w:ind w:left="1440" w:hanging="360"/>
      </w:pPr>
    </w:lvl>
    <w:lvl w:ilvl="2" w:tplc="56960C6A">
      <w:start w:val="1"/>
      <w:numFmt w:val="bullet"/>
      <w:lvlText w:val="■"/>
      <w:lvlJc w:val="left"/>
      <w:pPr>
        <w:ind w:left="2160" w:hanging="360"/>
      </w:pPr>
    </w:lvl>
    <w:lvl w:ilvl="3" w:tplc="A4587032">
      <w:start w:val="1"/>
      <w:numFmt w:val="bullet"/>
      <w:lvlText w:val="●"/>
      <w:lvlJc w:val="left"/>
      <w:pPr>
        <w:ind w:left="2880" w:hanging="360"/>
      </w:pPr>
    </w:lvl>
    <w:lvl w:ilvl="4" w:tplc="CDAE1430">
      <w:start w:val="1"/>
      <w:numFmt w:val="bullet"/>
      <w:lvlText w:val="○"/>
      <w:lvlJc w:val="left"/>
      <w:pPr>
        <w:ind w:left="3600" w:hanging="360"/>
      </w:pPr>
    </w:lvl>
    <w:lvl w:ilvl="5" w:tplc="F1D2996E">
      <w:start w:val="1"/>
      <w:numFmt w:val="bullet"/>
      <w:lvlText w:val="■"/>
      <w:lvlJc w:val="left"/>
      <w:pPr>
        <w:ind w:left="4320" w:hanging="360"/>
      </w:pPr>
    </w:lvl>
    <w:lvl w:ilvl="6" w:tplc="A29E13A0">
      <w:start w:val="1"/>
      <w:numFmt w:val="bullet"/>
      <w:lvlText w:val="●"/>
      <w:lvlJc w:val="left"/>
      <w:pPr>
        <w:ind w:left="5040" w:hanging="360"/>
      </w:pPr>
    </w:lvl>
    <w:lvl w:ilvl="7" w:tplc="295AE144">
      <w:start w:val="1"/>
      <w:numFmt w:val="bullet"/>
      <w:lvlText w:val="●"/>
      <w:lvlJc w:val="left"/>
      <w:pPr>
        <w:ind w:left="5760" w:hanging="360"/>
      </w:pPr>
    </w:lvl>
    <w:lvl w:ilvl="8" w:tplc="68EC8F78">
      <w:start w:val="1"/>
      <w:numFmt w:val="bullet"/>
      <w:lvlText w:val="●"/>
      <w:lvlJc w:val="left"/>
      <w:pPr>
        <w:ind w:left="6480" w:hanging="360"/>
      </w:pPr>
    </w:lvl>
  </w:abstractNum>
  <w:num w:numId="1" w16cid:durableId="598565595">
    <w:abstractNumId w:val="1"/>
    <w:lvlOverride w:ilvl="0">
      <w:startOverride w:val="1"/>
    </w:lvlOverride>
  </w:num>
  <w:num w:numId="2" w16cid:durableId="1628705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006"/>
    <w:rsid w:val="004B0E7C"/>
    <w:rsid w:val="004B559B"/>
    <w:rsid w:val="00547A05"/>
    <w:rsid w:val="00657006"/>
    <w:rsid w:val="00C2083E"/>
    <w:rsid w:val="00C3559F"/>
    <w:rsid w:val="00D34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0E98C"/>
  <w15:docId w15:val="{01010072-EF84-4F72-BC74-672BE013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Chideraayichi/GRC-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2078</Words>
  <Characters>13258</Characters>
  <Application>Microsoft Office Word</Application>
  <DocSecurity>0</DocSecurity>
  <Lines>828</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chidera Ayichi</cp:lastModifiedBy>
  <cp:revision>2</cp:revision>
  <dcterms:created xsi:type="dcterms:W3CDTF">2026-04-03T02:44:00Z</dcterms:created>
  <dcterms:modified xsi:type="dcterms:W3CDTF">2026-04-03T02:44:00Z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bc305265-0b89-420d-be6b-bc42f0c2178d</vt:lpwstr>
  </property>
</Properties>
</file>