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4383"/>
        <w:gridCol w:w="2758"/>
        <w:gridCol w:w="2208"/>
      </w:tblGrid>
      <w:tr w:rsidR="00B103A4" w:rsidRPr="000D3A2E" w14:paraId="7FF17C03" w14:textId="77777777" w:rsidTr="00A37D5E">
        <w:trPr>
          <w:jc w:val="center"/>
        </w:trPr>
        <w:tc>
          <w:tcPr>
            <w:tcW w:w="1664" w:type="dxa"/>
          </w:tcPr>
          <w:p w14:paraId="558FEB07" w14:textId="56E10189" w:rsidR="00F031B9" w:rsidRPr="00A37D5E" w:rsidRDefault="005A4B22" w:rsidP="00A26711">
            <w:pPr>
              <w:rPr>
                <w:rFonts w:asciiTheme="majorHAnsi" w:hAnsiTheme="majorHAnsi"/>
                <w:b/>
              </w:rPr>
            </w:pPr>
            <w:r>
              <w:rPr>
                <w:rFonts w:asciiTheme="majorHAnsi" w:hAnsiTheme="majorHAnsi"/>
                <w:b/>
              </w:rPr>
              <w:t>Course</w:t>
            </w:r>
            <w:r w:rsidR="00F031B9" w:rsidRPr="00A37D5E">
              <w:rPr>
                <w:rFonts w:asciiTheme="majorHAnsi" w:hAnsiTheme="majorHAnsi"/>
                <w:b/>
              </w:rPr>
              <w:t>:</w:t>
            </w:r>
          </w:p>
        </w:tc>
        <w:tc>
          <w:tcPr>
            <w:tcW w:w="4383" w:type="dxa"/>
          </w:tcPr>
          <w:p w14:paraId="0D383E54" w14:textId="4FE58576" w:rsidR="00F031B9" w:rsidRPr="000D3A2E" w:rsidRDefault="00F031B9" w:rsidP="00F031B9">
            <w:pPr>
              <w:rPr>
                <w:rFonts w:asciiTheme="majorHAnsi" w:hAnsiTheme="majorHAnsi"/>
              </w:rPr>
            </w:pPr>
            <w:r w:rsidRPr="000D3A2E">
              <w:rPr>
                <w:rFonts w:asciiTheme="majorHAnsi" w:hAnsiTheme="majorHAnsi"/>
              </w:rPr>
              <w:t>CSCI 2469 – Java Programming II</w:t>
            </w:r>
          </w:p>
        </w:tc>
        <w:tc>
          <w:tcPr>
            <w:tcW w:w="2758" w:type="dxa"/>
          </w:tcPr>
          <w:p w14:paraId="41BBDFF4" w14:textId="6576A6C1" w:rsidR="00F031B9" w:rsidRPr="00A37D5E" w:rsidRDefault="005A4B22" w:rsidP="00A37D5E">
            <w:pPr>
              <w:rPr>
                <w:rFonts w:asciiTheme="majorHAnsi" w:hAnsiTheme="majorHAnsi"/>
                <w:b/>
              </w:rPr>
            </w:pPr>
            <w:r>
              <w:rPr>
                <w:rFonts w:asciiTheme="majorHAnsi" w:hAnsiTheme="majorHAnsi"/>
                <w:b/>
              </w:rPr>
              <w:t>Prerequisites</w:t>
            </w:r>
            <w:r w:rsidR="003D6692" w:rsidRPr="00A37D5E">
              <w:rPr>
                <w:rFonts w:asciiTheme="majorHAnsi" w:hAnsiTheme="majorHAnsi"/>
                <w:b/>
              </w:rPr>
              <w:t>:</w:t>
            </w:r>
          </w:p>
        </w:tc>
        <w:tc>
          <w:tcPr>
            <w:tcW w:w="2208" w:type="dxa"/>
          </w:tcPr>
          <w:p w14:paraId="5F8B5966" w14:textId="4235C1E8" w:rsidR="00F031B9" w:rsidRPr="000D3A2E" w:rsidRDefault="003D6692" w:rsidP="00A26711">
            <w:pPr>
              <w:rPr>
                <w:rFonts w:asciiTheme="majorHAnsi" w:hAnsiTheme="majorHAnsi"/>
              </w:rPr>
            </w:pPr>
            <w:r w:rsidRPr="000D3A2E">
              <w:rPr>
                <w:rFonts w:asciiTheme="majorHAnsi" w:hAnsiTheme="majorHAnsi"/>
              </w:rPr>
              <w:t>CSCI 2467</w:t>
            </w:r>
          </w:p>
        </w:tc>
      </w:tr>
      <w:tr w:rsidR="00B103A4" w:rsidRPr="000D3A2E" w14:paraId="462539F5" w14:textId="77777777" w:rsidTr="00A37D5E">
        <w:trPr>
          <w:jc w:val="center"/>
        </w:trPr>
        <w:tc>
          <w:tcPr>
            <w:tcW w:w="1664" w:type="dxa"/>
          </w:tcPr>
          <w:p w14:paraId="6E2F76BF" w14:textId="212331FB" w:rsidR="00F031B9" w:rsidRPr="00A37D5E" w:rsidRDefault="005A4B22" w:rsidP="00A26711">
            <w:pPr>
              <w:rPr>
                <w:rFonts w:asciiTheme="majorHAnsi" w:hAnsiTheme="majorHAnsi"/>
                <w:b/>
              </w:rPr>
            </w:pPr>
            <w:r>
              <w:rPr>
                <w:rFonts w:asciiTheme="majorHAnsi" w:hAnsiTheme="majorHAnsi"/>
                <w:b/>
              </w:rPr>
              <w:t>Credits</w:t>
            </w:r>
            <w:r w:rsidR="00F031B9" w:rsidRPr="00A37D5E">
              <w:rPr>
                <w:rFonts w:asciiTheme="majorHAnsi" w:hAnsiTheme="majorHAnsi"/>
                <w:b/>
              </w:rPr>
              <w:t>:</w:t>
            </w:r>
          </w:p>
        </w:tc>
        <w:tc>
          <w:tcPr>
            <w:tcW w:w="4383" w:type="dxa"/>
          </w:tcPr>
          <w:p w14:paraId="2DEB80BD" w14:textId="373D04B8" w:rsidR="00F031B9" w:rsidRPr="000D3A2E" w:rsidRDefault="00F031B9" w:rsidP="00A26711">
            <w:pPr>
              <w:rPr>
                <w:rFonts w:asciiTheme="majorHAnsi" w:hAnsiTheme="majorHAnsi"/>
              </w:rPr>
            </w:pPr>
            <w:r w:rsidRPr="000D3A2E">
              <w:rPr>
                <w:rFonts w:asciiTheme="majorHAnsi" w:hAnsiTheme="majorHAnsi"/>
              </w:rPr>
              <w:t>3</w:t>
            </w:r>
          </w:p>
        </w:tc>
        <w:tc>
          <w:tcPr>
            <w:tcW w:w="2758" w:type="dxa"/>
          </w:tcPr>
          <w:p w14:paraId="3EB6962C" w14:textId="4CEFDFAB" w:rsidR="00F031B9" w:rsidRPr="00A37D5E" w:rsidRDefault="005A4B22" w:rsidP="000D3A2E">
            <w:pPr>
              <w:rPr>
                <w:rFonts w:asciiTheme="majorHAnsi" w:hAnsiTheme="majorHAnsi"/>
                <w:b/>
              </w:rPr>
            </w:pPr>
            <w:r>
              <w:rPr>
                <w:rFonts w:asciiTheme="majorHAnsi" w:hAnsiTheme="majorHAnsi"/>
                <w:b/>
              </w:rPr>
              <w:t>Class hours per week</w:t>
            </w:r>
            <w:r w:rsidR="003D6692" w:rsidRPr="00A37D5E">
              <w:rPr>
                <w:rFonts w:asciiTheme="majorHAnsi" w:hAnsiTheme="majorHAnsi"/>
                <w:b/>
              </w:rPr>
              <w:t>:</w:t>
            </w:r>
          </w:p>
        </w:tc>
        <w:tc>
          <w:tcPr>
            <w:tcW w:w="2208" w:type="dxa"/>
          </w:tcPr>
          <w:p w14:paraId="7DABE2B5" w14:textId="528BC56A" w:rsidR="00F031B9" w:rsidRPr="000D3A2E" w:rsidRDefault="000D3A2E" w:rsidP="00421D43">
            <w:pPr>
              <w:rPr>
                <w:rFonts w:asciiTheme="majorHAnsi" w:hAnsiTheme="majorHAnsi"/>
              </w:rPr>
            </w:pPr>
            <w:r w:rsidRPr="000D3A2E">
              <w:rPr>
                <w:rFonts w:asciiTheme="majorHAnsi" w:hAnsiTheme="majorHAnsi"/>
              </w:rPr>
              <w:t>Lecture: 2 / Lab: 3</w:t>
            </w:r>
          </w:p>
        </w:tc>
      </w:tr>
      <w:tr w:rsidR="00B103A4" w:rsidRPr="000D3A2E" w14:paraId="448C4023" w14:textId="77777777" w:rsidTr="00A37D5E">
        <w:trPr>
          <w:jc w:val="center"/>
        </w:trPr>
        <w:tc>
          <w:tcPr>
            <w:tcW w:w="1664" w:type="dxa"/>
          </w:tcPr>
          <w:p w14:paraId="1D2D3DC1" w14:textId="121A1195" w:rsidR="003D6692" w:rsidRPr="00A37D5E" w:rsidRDefault="005A4B22" w:rsidP="005A4B22">
            <w:pPr>
              <w:rPr>
                <w:rFonts w:asciiTheme="majorHAnsi" w:hAnsiTheme="majorHAnsi"/>
                <w:b/>
              </w:rPr>
            </w:pPr>
            <w:r>
              <w:rPr>
                <w:rFonts w:asciiTheme="majorHAnsi" w:hAnsiTheme="majorHAnsi"/>
                <w:b/>
              </w:rPr>
              <w:t>Day and time</w:t>
            </w:r>
            <w:r w:rsidR="003D6692" w:rsidRPr="00A37D5E">
              <w:rPr>
                <w:rFonts w:asciiTheme="majorHAnsi" w:hAnsiTheme="majorHAnsi"/>
                <w:b/>
              </w:rPr>
              <w:t>:</w:t>
            </w:r>
          </w:p>
        </w:tc>
        <w:tc>
          <w:tcPr>
            <w:tcW w:w="4383" w:type="dxa"/>
          </w:tcPr>
          <w:p w14:paraId="6BA6CF1B" w14:textId="2B1A24AB" w:rsidR="003D6692" w:rsidRPr="000D3A2E" w:rsidRDefault="00530BE1" w:rsidP="00530BE1">
            <w:pPr>
              <w:rPr>
                <w:rFonts w:asciiTheme="majorHAnsi" w:hAnsiTheme="majorHAnsi"/>
              </w:rPr>
            </w:pPr>
            <w:r>
              <w:rPr>
                <w:rFonts w:asciiTheme="majorHAnsi" w:hAnsiTheme="majorHAnsi"/>
              </w:rPr>
              <w:t>Saturday</w:t>
            </w:r>
            <w:r w:rsidR="000D3A2E" w:rsidRPr="000D3A2E">
              <w:rPr>
                <w:rFonts w:asciiTheme="majorHAnsi" w:hAnsiTheme="majorHAnsi"/>
              </w:rPr>
              <w:t xml:space="preserve"> </w:t>
            </w:r>
            <w:r w:rsidR="00421D43">
              <w:rPr>
                <w:rFonts w:asciiTheme="majorHAnsi" w:hAnsiTheme="majorHAnsi"/>
              </w:rPr>
              <w:t xml:space="preserve">: </w:t>
            </w:r>
            <w:r>
              <w:rPr>
                <w:rFonts w:asciiTheme="majorHAnsi" w:hAnsiTheme="majorHAnsi"/>
              </w:rPr>
              <w:t>8</w:t>
            </w:r>
            <w:r w:rsidR="003D6692" w:rsidRPr="000D3A2E">
              <w:rPr>
                <w:rFonts w:asciiTheme="majorHAnsi" w:hAnsiTheme="majorHAnsi"/>
              </w:rPr>
              <w:t>:</w:t>
            </w:r>
            <w:r w:rsidR="00422B4C">
              <w:rPr>
                <w:rFonts w:asciiTheme="majorHAnsi" w:hAnsiTheme="majorHAnsi"/>
              </w:rPr>
              <w:t>00</w:t>
            </w:r>
            <w:r>
              <w:rPr>
                <w:rFonts w:asciiTheme="majorHAnsi" w:hAnsiTheme="majorHAnsi"/>
              </w:rPr>
              <w:t xml:space="preserve"> a</w:t>
            </w:r>
            <w:r w:rsidR="003D6692" w:rsidRPr="000D3A2E">
              <w:rPr>
                <w:rFonts w:asciiTheme="majorHAnsi" w:hAnsiTheme="majorHAnsi"/>
              </w:rPr>
              <w:t xml:space="preserve">m – </w:t>
            </w:r>
            <w:r>
              <w:rPr>
                <w:rFonts w:asciiTheme="majorHAnsi" w:hAnsiTheme="majorHAnsi"/>
              </w:rPr>
              <w:t>12</w:t>
            </w:r>
            <w:r w:rsidR="003D6692" w:rsidRPr="000D3A2E">
              <w:rPr>
                <w:rFonts w:asciiTheme="majorHAnsi" w:hAnsiTheme="majorHAnsi"/>
              </w:rPr>
              <w:t>:</w:t>
            </w:r>
            <w:r>
              <w:rPr>
                <w:rFonts w:asciiTheme="majorHAnsi" w:hAnsiTheme="majorHAnsi"/>
              </w:rPr>
              <w:t>5</w:t>
            </w:r>
            <w:r w:rsidR="003D6692" w:rsidRPr="000D3A2E">
              <w:rPr>
                <w:rFonts w:asciiTheme="majorHAnsi" w:hAnsiTheme="majorHAnsi"/>
              </w:rPr>
              <w:t>0 pm</w:t>
            </w:r>
          </w:p>
        </w:tc>
        <w:tc>
          <w:tcPr>
            <w:tcW w:w="2758" w:type="dxa"/>
          </w:tcPr>
          <w:p w14:paraId="79642F46" w14:textId="116520A9" w:rsidR="003D6692" w:rsidRPr="00A37D5E" w:rsidRDefault="005A4B22" w:rsidP="000D3A2E">
            <w:pPr>
              <w:rPr>
                <w:rFonts w:asciiTheme="majorHAnsi" w:hAnsiTheme="majorHAnsi"/>
                <w:b/>
              </w:rPr>
            </w:pPr>
            <w:r>
              <w:rPr>
                <w:rFonts w:asciiTheme="majorHAnsi" w:hAnsiTheme="majorHAnsi"/>
                <w:b/>
              </w:rPr>
              <w:t>Building and room</w:t>
            </w:r>
            <w:r w:rsidR="00A37D5E">
              <w:rPr>
                <w:rFonts w:asciiTheme="majorHAnsi" w:hAnsiTheme="majorHAnsi"/>
                <w:b/>
              </w:rPr>
              <w:t>:</w:t>
            </w:r>
          </w:p>
        </w:tc>
        <w:tc>
          <w:tcPr>
            <w:tcW w:w="2208" w:type="dxa"/>
          </w:tcPr>
          <w:p w14:paraId="13768300" w14:textId="0A7ACF5C" w:rsidR="003D6692" w:rsidRPr="00504BC0" w:rsidRDefault="003D6692" w:rsidP="00422B4C">
            <w:pPr>
              <w:rPr>
                <w:rFonts w:asciiTheme="majorHAnsi" w:hAnsiTheme="majorHAnsi"/>
              </w:rPr>
            </w:pPr>
            <w:r w:rsidRPr="00504BC0">
              <w:rPr>
                <w:rFonts w:asciiTheme="majorHAnsi" w:hAnsiTheme="majorHAnsi"/>
              </w:rPr>
              <w:t xml:space="preserve">DE </w:t>
            </w:r>
            <w:r w:rsidR="000D3A2E" w:rsidRPr="00504BC0">
              <w:rPr>
                <w:rFonts w:asciiTheme="majorHAnsi" w:hAnsiTheme="majorHAnsi"/>
              </w:rPr>
              <w:t>21</w:t>
            </w:r>
            <w:r w:rsidR="00422B4C">
              <w:rPr>
                <w:rFonts w:asciiTheme="majorHAnsi" w:hAnsiTheme="majorHAnsi"/>
              </w:rPr>
              <w:t>7</w:t>
            </w:r>
          </w:p>
        </w:tc>
      </w:tr>
      <w:tr w:rsidR="00B103A4" w:rsidRPr="000D3A2E" w14:paraId="6BBA6EDC" w14:textId="77777777" w:rsidTr="00A37D5E">
        <w:trPr>
          <w:jc w:val="center"/>
        </w:trPr>
        <w:tc>
          <w:tcPr>
            <w:tcW w:w="1664" w:type="dxa"/>
          </w:tcPr>
          <w:p w14:paraId="53854DD7" w14:textId="4CD23CA7" w:rsidR="003D6692" w:rsidRPr="00A37D5E" w:rsidRDefault="005A4B22" w:rsidP="00A26711">
            <w:pPr>
              <w:rPr>
                <w:rFonts w:asciiTheme="majorHAnsi" w:hAnsiTheme="majorHAnsi"/>
                <w:b/>
              </w:rPr>
            </w:pPr>
            <w:r>
              <w:rPr>
                <w:rFonts w:asciiTheme="majorHAnsi" w:hAnsiTheme="majorHAnsi"/>
                <w:b/>
              </w:rPr>
              <w:t>Instructor</w:t>
            </w:r>
            <w:r w:rsidR="000D3A2E" w:rsidRPr="00A37D5E">
              <w:rPr>
                <w:rFonts w:asciiTheme="majorHAnsi" w:hAnsiTheme="majorHAnsi"/>
                <w:b/>
              </w:rPr>
              <w:t>:</w:t>
            </w:r>
          </w:p>
        </w:tc>
        <w:tc>
          <w:tcPr>
            <w:tcW w:w="4383" w:type="dxa"/>
          </w:tcPr>
          <w:p w14:paraId="3C0803C0" w14:textId="590FEEFF" w:rsidR="003D6692" w:rsidRPr="000D3A2E" w:rsidRDefault="000D3A2E" w:rsidP="00A26711">
            <w:pPr>
              <w:rPr>
                <w:rFonts w:asciiTheme="majorHAnsi" w:hAnsiTheme="majorHAnsi"/>
              </w:rPr>
            </w:pPr>
            <w:r w:rsidRPr="000D3A2E">
              <w:rPr>
                <w:rFonts w:asciiTheme="majorHAnsi" w:hAnsiTheme="majorHAnsi"/>
              </w:rPr>
              <w:t>Craig J Wright</w:t>
            </w:r>
          </w:p>
        </w:tc>
        <w:tc>
          <w:tcPr>
            <w:tcW w:w="2758" w:type="dxa"/>
          </w:tcPr>
          <w:p w14:paraId="1A84C401" w14:textId="4E55C5C5" w:rsidR="003D6692" w:rsidRPr="00A37D5E" w:rsidRDefault="005A4B22" w:rsidP="00A26711">
            <w:pPr>
              <w:rPr>
                <w:rFonts w:asciiTheme="majorHAnsi" w:hAnsiTheme="majorHAnsi"/>
                <w:b/>
              </w:rPr>
            </w:pPr>
            <w:r>
              <w:rPr>
                <w:rFonts w:asciiTheme="majorHAnsi" w:hAnsiTheme="majorHAnsi"/>
                <w:b/>
              </w:rPr>
              <w:t>E-mail address</w:t>
            </w:r>
            <w:r w:rsidR="00A37D5E">
              <w:rPr>
                <w:rFonts w:asciiTheme="majorHAnsi" w:hAnsiTheme="majorHAnsi"/>
                <w:b/>
              </w:rPr>
              <w:t>:</w:t>
            </w:r>
          </w:p>
        </w:tc>
        <w:tc>
          <w:tcPr>
            <w:tcW w:w="2208" w:type="dxa"/>
          </w:tcPr>
          <w:p w14:paraId="72601960" w14:textId="4D3899C4" w:rsidR="003D6692" w:rsidRPr="000D3A2E" w:rsidRDefault="009843D4" w:rsidP="00A26711">
            <w:pPr>
              <w:rPr>
                <w:rFonts w:asciiTheme="majorHAnsi" w:hAnsiTheme="majorHAnsi"/>
              </w:rPr>
            </w:pPr>
            <w:hyperlink r:id="rId7" w:history="1">
              <w:r w:rsidR="007004AD" w:rsidRPr="007004AD">
                <w:rPr>
                  <w:rStyle w:val="Hyperlink"/>
                  <w:rFonts w:asciiTheme="majorHAnsi" w:hAnsiTheme="majorHAnsi" w:cs="Arial"/>
                </w:rPr>
                <w:t>cwrigh10@cscc.edu</w:t>
              </w:r>
            </w:hyperlink>
          </w:p>
        </w:tc>
      </w:tr>
    </w:tbl>
    <w:p w14:paraId="4373DBD1" w14:textId="77777777" w:rsidR="00F031B9" w:rsidRPr="00FA0979" w:rsidRDefault="00F031B9" w:rsidP="00A26711">
      <w:pPr>
        <w:rPr>
          <w:rFonts w:asciiTheme="majorHAnsi" w:hAnsiTheme="majorHAnsi"/>
        </w:rPr>
      </w:pPr>
    </w:p>
    <w:p w14:paraId="2992B148" w14:textId="28939EA5" w:rsidR="00B103A4" w:rsidRPr="00AC07FC" w:rsidRDefault="005A4B22" w:rsidP="004F60CB">
      <w:pPr>
        <w:spacing w:after="120"/>
        <w:jc w:val="center"/>
        <w:outlineLvl w:val="0"/>
        <w:rPr>
          <w:rFonts w:asciiTheme="majorHAnsi" w:eastAsia="Times New Roman" w:hAnsiTheme="majorHAnsi" w:cs="Arial"/>
          <w:b/>
          <w:sz w:val="28"/>
          <w:szCs w:val="28"/>
          <w:u w:val="single"/>
        </w:rPr>
      </w:pPr>
      <w:r w:rsidRPr="00AC07FC">
        <w:rPr>
          <w:rFonts w:asciiTheme="majorHAnsi" w:eastAsia="Times New Roman" w:hAnsiTheme="majorHAnsi" w:cs="Arial"/>
          <w:b/>
          <w:sz w:val="28"/>
          <w:szCs w:val="28"/>
          <w:u w:val="single"/>
        </w:rPr>
        <w:t>De</w:t>
      </w:r>
      <w:r w:rsidR="00A716D9" w:rsidRPr="00AC07FC">
        <w:rPr>
          <w:rFonts w:asciiTheme="majorHAnsi" w:eastAsia="Times New Roman" w:hAnsiTheme="majorHAnsi" w:cs="Arial"/>
          <w:b/>
          <w:sz w:val="28"/>
          <w:szCs w:val="28"/>
          <w:u w:val="single"/>
        </w:rPr>
        <w:t>scription of C</w:t>
      </w:r>
      <w:r w:rsidRPr="00AC07FC">
        <w:rPr>
          <w:rFonts w:asciiTheme="majorHAnsi" w:eastAsia="Times New Roman" w:hAnsiTheme="majorHAnsi" w:cs="Arial"/>
          <w:b/>
          <w:sz w:val="28"/>
          <w:szCs w:val="28"/>
          <w:u w:val="single"/>
        </w:rPr>
        <w:t>ourse</w:t>
      </w:r>
    </w:p>
    <w:p w14:paraId="7BA7D172" w14:textId="7A03F66C" w:rsidR="00B103A4" w:rsidRDefault="00B103A4" w:rsidP="005A4B22">
      <w:pPr>
        <w:jc w:val="both"/>
        <w:rPr>
          <w:rFonts w:ascii="Calibri" w:hAnsi="Calibri" w:cs="Tahoma"/>
        </w:rPr>
      </w:pPr>
      <w:r w:rsidRPr="0024786D">
        <w:rPr>
          <w:rFonts w:ascii="Calibri" w:hAnsi="Calibri" w:cs="Tahoma"/>
        </w:rPr>
        <w:t xml:space="preserve">CSCI 2469 is a continuation of Java Programming </w:t>
      </w:r>
      <w:r>
        <w:rPr>
          <w:rFonts w:ascii="Calibri" w:hAnsi="Calibri" w:cs="Tahoma"/>
        </w:rPr>
        <w:t>I</w:t>
      </w:r>
      <w:r w:rsidRPr="0024786D">
        <w:rPr>
          <w:rFonts w:ascii="Calibri" w:hAnsi="Calibri" w:cs="Tahoma"/>
        </w:rPr>
        <w:t>.</w:t>
      </w:r>
      <w:r w:rsidR="007E74FF">
        <w:rPr>
          <w:rFonts w:ascii="Calibri" w:hAnsi="Calibri" w:cs="Tahoma"/>
        </w:rPr>
        <w:t xml:space="preserve"> </w:t>
      </w:r>
      <w:r w:rsidRPr="0024786D">
        <w:rPr>
          <w:rFonts w:ascii="Calibri" w:hAnsi="Calibri" w:cs="Tahoma"/>
        </w:rPr>
        <w:t>More advanced work in Java applications, structures, methods, and arrays will be included.</w:t>
      </w:r>
      <w:r w:rsidR="007E74FF">
        <w:rPr>
          <w:rFonts w:ascii="Calibri" w:hAnsi="Calibri" w:cs="Tahoma"/>
        </w:rPr>
        <w:t xml:space="preserve"> </w:t>
      </w:r>
      <w:r>
        <w:rPr>
          <w:rFonts w:ascii="Calibri" w:hAnsi="Calibri" w:cs="Tahoma"/>
        </w:rPr>
        <w:t>Students</w:t>
      </w:r>
      <w:r w:rsidR="00326E50">
        <w:rPr>
          <w:rFonts w:ascii="Calibri" w:hAnsi="Calibri" w:cs="Tahoma"/>
        </w:rPr>
        <w:t xml:space="preserve"> will be introduced to Eclipse </w:t>
      </w:r>
      <w:r w:rsidR="00326E50" w:rsidRPr="00326E50">
        <w:rPr>
          <w:rFonts w:asciiTheme="majorHAnsi" w:hAnsiTheme="majorHAnsi"/>
        </w:rPr>
        <w:t>–</w:t>
      </w:r>
      <w:r w:rsidR="00326E50">
        <w:rPr>
          <w:rFonts w:ascii="Calibri" w:hAnsi="Calibri" w:cs="Tahoma"/>
        </w:rPr>
        <w:t xml:space="preserve"> </w:t>
      </w:r>
      <w:r>
        <w:rPr>
          <w:rFonts w:ascii="Calibri" w:hAnsi="Calibri" w:cs="Tahoma"/>
        </w:rPr>
        <w:t xml:space="preserve">a popular Integrated Development Environment (IDE). </w:t>
      </w:r>
      <w:r w:rsidRPr="0024786D">
        <w:rPr>
          <w:rFonts w:ascii="Calibri" w:hAnsi="Calibri" w:cs="Tahoma"/>
        </w:rPr>
        <w:t>In ad</w:t>
      </w:r>
      <w:r>
        <w:rPr>
          <w:rFonts w:ascii="Calibri" w:hAnsi="Calibri" w:cs="Tahoma"/>
        </w:rPr>
        <w:t xml:space="preserve">dition, students will learn about </w:t>
      </w:r>
      <w:r w:rsidRPr="0024786D">
        <w:rPr>
          <w:rFonts w:ascii="Calibri" w:hAnsi="Calibri" w:cs="Tahoma"/>
        </w:rPr>
        <w:t xml:space="preserve">JDBC using </w:t>
      </w:r>
      <w:r>
        <w:rPr>
          <w:rFonts w:ascii="Calibri" w:hAnsi="Calibri" w:cs="Tahoma"/>
        </w:rPr>
        <w:t>M</w:t>
      </w:r>
      <w:r w:rsidRPr="0024786D">
        <w:rPr>
          <w:rFonts w:ascii="Calibri" w:hAnsi="Calibri" w:cs="Tahoma"/>
        </w:rPr>
        <w:t>ySQL as the background database.</w:t>
      </w:r>
      <w:r w:rsidR="007E74FF">
        <w:rPr>
          <w:rFonts w:ascii="Calibri" w:hAnsi="Calibri" w:cs="Tahoma"/>
        </w:rPr>
        <w:t xml:space="preserve"> </w:t>
      </w:r>
      <w:r w:rsidRPr="0024786D">
        <w:rPr>
          <w:rFonts w:ascii="Calibri" w:hAnsi="Calibri" w:cs="Tahoma"/>
        </w:rPr>
        <w:t xml:space="preserve">They will also create </w:t>
      </w:r>
      <w:r>
        <w:rPr>
          <w:rFonts w:ascii="Calibri" w:hAnsi="Calibri" w:cs="Tahoma"/>
        </w:rPr>
        <w:t xml:space="preserve">and deploy </w:t>
      </w:r>
      <w:r w:rsidRPr="0024786D">
        <w:rPr>
          <w:rFonts w:ascii="Calibri" w:hAnsi="Calibri" w:cs="Tahoma"/>
        </w:rPr>
        <w:t>servlets</w:t>
      </w:r>
      <w:r>
        <w:rPr>
          <w:rFonts w:ascii="Calibri" w:hAnsi="Calibri" w:cs="Tahoma"/>
        </w:rPr>
        <w:t xml:space="preserve"> and JSPs</w:t>
      </w:r>
      <w:r w:rsidRPr="0024786D">
        <w:rPr>
          <w:rFonts w:ascii="Calibri" w:hAnsi="Calibri" w:cs="Tahoma"/>
        </w:rPr>
        <w:t xml:space="preserve"> using </w:t>
      </w:r>
      <w:r>
        <w:rPr>
          <w:rFonts w:ascii="Calibri" w:hAnsi="Calibri" w:cs="Tahoma"/>
        </w:rPr>
        <w:t>T</w:t>
      </w:r>
      <w:r w:rsidRPr="0024786D">
        <w:rPr>
          <w:rFonts w:ascii="Calibri" w:hAnsi="Calibri" w:cs="Tahoma"/>
        </w:rPr>
        <w:t>om</w:t>
      </w:r>
      <w:r>
        <w:rPr>
          <w:rFonts w:ascii="Calibri" w:hAnsi="Calibri" w:cs="Tahoma"/>
        </w:rPr>
        <w:t>c</w:t>
      </w:r>
      <w:r w:rsidRPr="0024786D">
        <w:rPr>
          <w:rFonts w:ascii="Calibri" w:hAnsi="Calibri" w:cs="Tahoma"/>
        </w:rPr>
        <w:t>at.</w:t>
      </w:r>
      <w:r w:rsidR="007E74FF">
        <w:rPr>
          <w:rFonts w:ascii="Calibri" w:hAnsi="Calibri" w:cs="Tahoma"/>
        </w:rPr>
        <w:t xml:space="preserve"> </w:t>
      </w:r>
      <w:r w:rsidRPr="0024786D">
        <w:rPr>
          <w:rFonts w:ascii="Calibri" w:hAnsi="Calibri" w:cs="Tahoma"/>
        </w:rPr>
        <w:t>Program debugging</w:t>
      </w:r>
      <w:r w:rsidR="00326E50">
        <w:rPr>
          <w:rFonts w:ascii="Calibri" w:hAnsi="Calibri" w:cs="Tahoma"/>
        </w:rPr>
        <w:t>, error and exception handling, and logging</w:t>
      </w:r>
      <w:r w:rsidRPr="0024786D">
        <w:rPr>
          <w:rFonts w:ascii="Calibri" w:hAnsi="Calibri" w:cs="Tahoma"/>
        </w:rPr>
        <w:t xml:space="preserve"> will continue to be emphasized.</w:t>
      </w:r>
    </w:p>
    <w:p w14:paraId="493DED29" w14:textId="77777777" w:rsidR="00326E50" w:rsidRPr="00FA0979" w:rsidRDefault="00326E50" w:rsidP="0081222E">
      <w:pPr>
        <w:rPr>
          <w:rFonts w:asciiTheme="majorHAnsi" w:hAnsiTheme="majorHAnsi"/>
        </w:rPr>
      </w:pPr>
    </w:p>
    <w:p w14:paraId="0EB1F3BE" w14:textId="78A8EE99" w:rsidR="00326E50" w:rsidRPr="00AC07FC" w:rsidRDefault="00393FDA" w:rsidP="004F60CB">
      <w:pPr>
        <w:spacing w:after="120"/>
        <w:jc w:val="center"/>
        <w:outlineLvl w:val="0"/>
        <w:rPr>
          <w:rFonts w:asciiTheme="majorHAnsi" w:eastAsia="Times New Roman" w:hAnsiTheme="majorHAnsi" w:cs="Arial"/>
          <w:b/>
          <w:sz w:val="28"/>
          <w:szCs w:val="28"/>
          <w:u w:val="single"/>
        </w:rPr>
      </w:pPr>
      <w:r w:rsidRPr="00AC07FC">
        <w:rPr>
          <w:rFonts w:asciiTheme="majorHAnsi" w:eastAsia="Times New Roman" w:hAnsiTheme="majorHAnsi" w:cs="Arial"/>
          <w:b/>
          <w:sz w:val="28"/>
          <w:szCs w:val="28"/>
          <w:u w:val="single"/>
        </w:rPr>
        <w:t>Student L</w:t>
      </w:r>
      <w:r w:rsidR="005A4B22" w:rsidRPr="00AC07FC">
        <w:rPr>
          <w:rFonts w:asciiTheme="majorHAnsi" w:eastAsia="Times New Roman" w:hAnsiTheme="majorHAnsi" w:cs="Arial"/>
          <w:b/>
          <w:sz w:val="28"/>
          <w:szCs w:val="28"/>
          <w:u w:val="single"/>
        </w:rPr>
        <w:t xml:space="preserve">earning </w:t>
      </w:r>
      <w:r w:rsidRPr="00AC07FC">
        <w:rPr>
          <w:rFonts w:asciiTheme="majorHAnsi" w:eastAsia="Times New Roman" w:hAnsiTheme="majorHAnsi" w:cs="Arial"/>
          <w:b/>
          <w:sz w:val="28"/>
          <w:szCs w:val="28"/>
          <w:u w:val="single"/>
        </w:rPr>
        <w:t>O</w:t>
      </w:r>
      <w:r w:rsidR="005A4B22" w:rsidRPr="00AC07FC">
        <w:rPr>
          <w:rFonts w:asciiTheme="majorHAnsi" w:eastAsia="Times New Roman" w:hAnsiTheme="majorHAnsi" w:cs="Arial"/>
          <w:b/>
          <w:sz w:val="28"/>
          <w:szCs w:val="28"/>
          <w:u w:val="single"/>
        </w:rPr>
        <w:t>utcomes</w:t>
      </w:r>
    </w:p>
    <w:p w14:paraId="5BE078E5" w14:textId="77777777" w:rsidR="00326E50" w:rsidRPr="00A37D2B" w:rsidRDefault="00326E50" w:rsidP="005A4B22">
      <w:pPr>
        <w:jc w:val="both"/>
        <w:rPr>
          <w:rFonts w:ascii="Calibri" w:hAnsi="Calibri" w:cs="Tahoma"/>
        </w:rPr>
      </w:pPr>
      <w:r w:rsidRPr="00A37D2B">
        <w:rPr>
          <w:rFonts w:ascii="Calibri" w:hAnsi="Calibri" w:cs="Tahoma"/>
        </w:rPr>
        <w:t>Upon successful completion of this course, the student should be able to:</w:t>
      </w:r>
    </w:p>
    <w:p w14:paraId="0ED387EE" w14:textId="77777777" w:rsidR="00326E50" w:rsidRDefault="00326E50" w:rsidP="00504BC0">
      <w:pPr>
        <w:numPr>
          <w:ilvl w:val="0"/>
          <w:numId w:val="1"/>
        </w:numPr>
        <w:tabs>
          <w:tab w:val="clear" w:pos="360"/>
          <w:tab w:val="num" w:pos="720"/>
        </w:tabs>
        <w:ind w:left="720"/>
        <w:jc w:val="both"/>
        <w:rPr>
          <w:rFonts w:asciiTheme="majorHAnsi" w:hAnsiTheme="majorHAnsi" w:cs="Tahoma"/>
        </w:rPr>
      </w:pPr>
      <w:r>
        <w:rPr>
          <w:rFonts w:asciiTheme="majorHAnsi" w:hAnsiTheme="majorHAnsi" w:cs="Tahoma"/>
        </w:rPr>
        <w:t>Understand how exceptions work</w:t>
      </w:r>
    </w:p>
    <w:p w14:paraId="4D8ABDDC" w14:textId="641277EC" w:rsidR="00326E50" w:rsidRPr="00326E50" w:rsidRDefault="00326E50" w:rsidP="00504BC0">
      <w:pPr>
        <w:numPr>
          <w:ilvl w:val="0"/>
          <w:numId w:val="1"/>
        </w:numPr>
        <w:tabs>
          <w:tab w:val="clear" w:pos="360"/>
          <w:tab w:val="num" w:pos="720"/>
        </w:tabs>
        <w:ind w:left="720"/>
        <w:jc w:val="both"/>
        <w:rPr>
          <w:rFonts w:asciiTheme="majorHAnsi" w:hAnsiTheme="majorHAnsi" w:cs="Tahoma"/>
        </w:rPr>
      </w:pPr>
      <w:r w:rsidRPr="00326E50">
        <w:rPr>
          <w:rFonts w:asciiTheme="majorHAnsi" w:hAnsiTheme="majorHAnsi" w:cs="Tahoma"/>
        </w:rPr>
        <w:t>Create applications based on JFrame and Swing components</w:t>
      </w:r>
    </w:p>
    <w:p w14:paraId="5EA28480" w14:textId="77777777" w:rsidR="00326E50" w:rsidRPr="00326E50" w:rsidRDefault="00326E50" w:rsidP="00504BC0">
      <w:pPr>
        <w:numPr>
          <w:ilvl w:val="0"/>
          <w:numId w:val="1"/>
        </w:numPr>
        <w:tabs>
          <w:tab w:val="clear" w:pos="360"/>
          <w:tab w:val="num" w:pos="720"/>
        </w:tabs>
        <w:ind w:left="720"/>
        <w:jc w:val="both"/>
        <w:rPr>
          <w:rFonts w:asciiTheme="majorHAnsi" w:hAnsiTheme="majorHAnsi" w:cs="Tahoma"/>
        </w:rPr>
      </w:pPr>
      <w:r w:rsidRPr="00326E50">
        <w:rPr>
          <w:rFonts w:asciiTheme="majorHAnsi" w:hAnsiTheme="majorHAnsi" w:cs="Tahoma"/>
        </w:rPr>
        <w:t>Perform sequential I/O operations</w:t>
      </w:r>
    </w:p>
    <w:p w14:paraId="1BC20BB4" w14:textId="77777777" w:rsidR="00326E50" w:rsidRPr="00326E50" w:rsidRDefault="00326E50" w:rsidP="00504BC0">
      <w:pPr>
        <w:numPr>
          <w:ilvl w:val="0"/>
          <w:numId w:val="1"/>
        </w:numPr>
        <w:tabs>
          <w:tab w:val="clear" w:pos="360"/>
          <w:tab w:val="num" w:pos="720"/>
        </w:tabs>
        <w:ind w:left="720"/>
        <w:jc w:val="both"/>
        <w:rPr>
          <w:rFonts w:asciiTheme="majorHAnsi" w:hAnsiTheme="majorHAnsi" w:cs="Tahoma"/>
        </w:rPr>
      </w:pPr>
      <w:r w:rsidRPr="00326E50">
        <w:rPr>
          <w:rFonts w:asciiTheme="majorHAnsi" w:hAnsiTheme="majorHAnsi" w:cs="Tahoma"/>
        </w:rPr>
        <w:t xml:space="preserve">Understand and use the </w:t>
      </w:r>
      <w:r w:rsidRPr="005A4B22">
        <w:rPr>
          <w:rFonts w:asciiTheme="majorHAnsi" w:hAnsiTheme="majorHAnsi" w:cs="Tahoma"/>
        </w:rPr>
        <w:t>final</w:t>
      </w:r>
      <w:r w:rsidRPr="00326E50">
        <w:rPr>
          <w:rFonts w:asciiTheme="majorHAnsi" w:hAnsiTheme="majorHAnsi" w:cs="Tahoma"/>
        </w:rPr>
        <w:t xml:space="preserve"> qualifier</w:t>
      </w:r>
    </w:p>
    <w:p w14:paraId="7E47ACC3" w14:textId="77777777" w:rsidR="00326E50" w:rsidRPr="00326E50" w:rsidRDefault="00326E50" w:rsidP="00504BC0">
      <w:pPr>
        <w:numPr>
          <w:ilvl w:val="0"/>
          <w:numId w:val="1"/>
        </w:numPr>
        <w:tabs>
          <w:tab w:val="clear" w:pos="360"/>
          <w:tab w:val="num" w:pos="720"/>
        </w:tabs>
        <w:ind w:left="720"/>
        <w:jc w:val="both"/>
        <w:rPr>
          <w:rFonts w:asciiTheme="majorHAnsi" w:hAnsiTheme="majorHAnsi" w:cs="Tahoma"/>
        </w:rPr>
      </w:pPr>
      <w:r w:rsidRPr="00326E50">
        <w:rPr>
          <w:rFonts w:asciiTheme="majorHAnsi" w:hAnsiTheme="majorHAnsi" w:cs="Tahoma"/>
        </w:rPr>
        <w:t>Understand and use the Collections framework</w:t>
      </w:r>
    </w:p>
    <w:p w14:paraId="1EBBB3C5" w14:textId="77777777" w:rsidR="00326E50" w:rsidRPr="00326E50" w:rsidRDefault="00326E50" w:rsidP="00504BC0">
      <w:pPr>
        <w:numPr>
          <w:ilvl w:val="0"/>
          <w:numId w:val="1"/>
        </w:numPr>
        <w:tabs>
          <w:tab w:val="clear" w:pos="360"/>
          <w:tab w:val="num" w:pos="720"/>
        </w:tabs>
        <w:ind w:left="720"/>
        <w:jc w:val="both"/>
        <w:rPr>
          <w:rFonts w:asciiTheme="majorHAnsi" w:hAnsiTheme="majorHAnsi" w:cs="Tahoma"/>
        </w:rPr>
      </w:pPr>
      <w:r w:rsidRPr="00326E50">
        <w:rPr>
          <w:rFonts w:asciiTheme="majorHAnsi" w:hAnsiTheme="majorHAnsi" w:cs="Tahoma"/>
        </w:rPr>
        <w:t>Use overloaded methods</w:t>
      </w:r>
    </w:p>
    <w:p w14:paraId="21EC5B05" w14:textId="77777777" w:rsidR="00326E50" w:rsidRPr="00326E50" w:rsidRDefault="00326E50" w:rsidP="00504BC0">
      <w:pPr>
        <w:numPr>
          <w:ilvl w:val="0"/>
          <w:numId w:val="1"/>
        </w:numPr>
        <w:tabs>
          <w:tab w:val="clear" w:pos="360"/>
          <w:tab w:val="num" w:pos="720"/>
        </w:tabs>
        <w:ind w:left="720"/>
        <w:jc w:val="both"/>
        <w:rPr>
          <w:rFonts w:asciiTheme="majorHAnsi" w:hAnsiTheme="majorHAnsi" w:cs="Tahoma"/>
        </w:rPr>
      </w:pPr>
      <w:r w:rsidRPr="00326E50">
        <w:rPr>
          <w:rFonts w:asciiTheme="majorHAnsi" w:hAnsiTheme="majorHAnsi" w:cs="Tahoma"/>
        </w:rPr>
        <w:t>Implement accessor and mutator methods</w:t>
      </w:r>
    </w:p>
    <w:p w14:paraId="036C891D" w14:textId="5A4342BA" w:rsidR="00326E50" w:rsidRPr="00326E50" w:rsidRDefault="00776E4D" w:rsidP="00504BC0">
      <w:pPr>
        <w:numPr>
          <w:ilvl w:val="0"/>
          <w:numId w:val="1"/>
        </w:numPr>
        <w:tabs>
          <w:tab w:val="clear" w:pos="360"/>
          <w:tab w:val="num" w:pos="720"/>
        </w:tabs>
        <w:ind w:left="720"/>
        <w:jc w:val="both"/>
        <w:rPr>
          <w:rFonts w:asciiTheme="majorHAnsi" w:hAnsiTheme="majorHAnsi" w:cs="Tahoma"/>
        </w:rPr>
      </w:pPr>
      <w:r>
        <w:rPr>
          <w:rFonts w:asciiTheme="majorHAnsi" w:hAnsiTheme="majorHAnsi" w:cs="Tahoma"/>
        </w:rPr>
        <w:t>Understand and use the String, StringBuilder</w:t>
      </w:r>
      <w:r w:rsidR="00326E50">
        <w:rPr>
          <w:rFonts w:asciiTheme="majorHAnsi" w:hAnsiTheme="majorHAnsi" w:cs="Tahoma"/>
        </w:rPr>
        <w:t xml:space="preserve">, </w:t>
      </w:r>
      <w:r>
        <w:rPr>
          <w:rFonts w:asciiTheme="majorHAnsi" w:hAnsiTheme="majorHAnsi" w:cs="Tahoma"/>
        </w:rPr>
        <w:t xml:space="preserve">and </w:t>
      </w:r>
      <w:r w:rsidRPr="00326E50">
        <w:rPr>
          <w:rFonts w:asciiTheme="majorHAnsi" w:hAnsiTheme="majorHAnsi" w:cs="Tahoma"/>
        </w:rPr>
        <w:t>StringBuffer</w:t>
      </w:r>
      <w:r>
        <w:rPr>
          <w:rFonts w:asciiTheme="majorHAnsi" w:hAnsiTheme="majorHAnsi" w:cs="Tahoma"/>
        </w:rPr>
        <w:t xml:space="preserve"> c</w:t>
      </w:r>
      <w:r w:rsidR="00326E50" w:rsidRPr="00326E50">
        <w:rPr>
          <w:rFonts w:asciiTheme="majorHAnsi" w:hAnsiTheme="majorHAnsi" w:cs="Tahoma"/>
        </w:rPr>
        <w:t>lasses</w:t>
      </w:r>
    </w:p>
    <w:p w14:paraId="75D4DD25" w14:textId="77777777" w:rsidR="00326E50" w:rsidRPr="00326E50" w:rsidRDefault="00326E50" w:rsidP="00504BC0">
      <w:pPr>
        <w:numPr>
          <w:ilvl w:val="0"/>
          <w:numId w:val="1"/>
        </w:numPr>
        <w:tabs>
          <w:tab w:val="clear" w:pos="360"/>
          <w:tab w:val="num" w:pos="720"/>
        </w:tabs>
        <w:ind w:left="720"/>
        <w:jc w:val="both"/>
        <w:rPr>
          <w:rFonts w:asciiTheme="majorHAnsi" w:hAnsiTheme="majorHAnsi" w:cs="Tahoma"/>
        </w:rPr>
      </w:pPr>
      <w:r w:rsidRPr="00326E50">
        <w:rPr>
          <w:rFonts w:asciiTheme="majorHAnsi" w:hAnsiTheme="majorHAnsi" w:cs="Tahoma"/>
        </w:rPr>
        <w:t>Understand and use abstract classes and interfaces</w:t>
      </w:r>
    </w:p>
    <w:p w14:paraId="0234DCD1" w14:textId="77777777" w:rsidR="00326E50" w:rsidRPr="00326E50" w:rsidRDefault="00326E50" w:rsidP="00504BC0">
      <w:pPr>
        <w:numPr>
          <w:ilvl w:val="0"/>
          <w:numId w:val="1"/>
        </w:numPr>
        <w:tabs>
          <w:tab w:val="clear" w:pos="360"/>
          <w:tab w:val="num" w:pos="720"/>
        </w:tabs>
        <w:ind w:left="720"/>
        <w:jc w:val="both"/>
        <w:rPr>
          <w:rFonts w:asciiTheme="majorHAnsi" w:hAnsiTheme="majorHAnsi" w:cs="Tahoma"/>
        </w:rPr>
      </w:pPr>
      <w:r w:rsidRPr="00326E50">
        <w:rPr>
          <w:rFonts w:asciiTheme="majorHAnsi" w:hAnsiTheme="majorHAnsi" w:cs="Tahoma"/>
        </w:rPr>
        <w:t>Use JDBC to access a SQL-based database</w:t>
      </w:r>
    </w:p>
    <w:p w14:paraId="4107E184" w14:textId="77777777" w:rsidR="00326E50" w:rsidRPr="00326E50" w:rsidRDefault="00326E50" w:rsidP="00504BC0">
      <w:pPr>
        <w:numPr>
          <w:ilvl w:val="0"/>
          <w:numId w:val="1"/>
        </w:numPr>
        <w:tabs>
          <w:tab w:val="clear" w:pos="360"/>
          <w:tab w:val="num" w:pos="720"/>
        </w:tabs>
        <w:ind w:left="720"/>
        <w:jc w:val="both"/>
        <w:rPr>
          <w:rFonts w:asciiTheme="majorHAnsi" w:hAnsiTheme="majorHAnsi" w:cs="Tahoma"/>
        </w:rPr>
      </w:pPr>
      <w:r w:rsidRPr="00326E50">
        <w:rPr>
          <w:rFonts w:asciiTheme="majorHAnsi" w:hAnsiTheme="majorHAnsi" w:cs="Tahoma"/>
        </w:rPr>
        <w:t>Understand and implement simple Servlets and Java Server Pages (JSP)</w:t>
      </w:r>
    </w:p>
    <w:p w14:paraId="41CAAC6E" w14:textId="77777777" w:rsidR="00810C19" w:rsidRPr="00FA0979" w:rsidRDefault="00810C19" w:rsidP="0081222E">
      <w:pPr>
        <w:rPr>
          <w:rFonts w:asciiTheme="majorHAnsi" w:hAnsiTheme="majorHAnsi"/>
        </w:rPr>
      </w:pPr>
    </w:p>
    <w:p w14:paraId="2F70C8C7" w14:textId="5E0C794B" w:rsidR="00326E50" w:rsidRPr="00AC07FC" w:rsidRDefault="005A4B22" w:rsidP="004F60CB">
      <w:pPr>
        <w:spacing w:after="120"/>
        <w:jc w:val="center"/>
        <w:outlineLvl w:val="0"/>
        <w:rPr>
          <w:rFonts w:asciiTheme="majorHAnsi" w:eastAsia="Times New Roman" w:hAnsiTheme="majorHAnsi" w:cs="Arial"/>
          <w:b/>
          <w:sz w:val="28"/>
          <w:szCs w:val="28"/>
          <w:u w:val="single"/>
        </w:rPr>
      </w:pPr>
      <w:r w:rsidRPr="00AC07FC">
        <w:rPr>
          <w:rFonts w:asciiTheme="majorHAnsi" w:eastAsia="Times New Roman" w:hAnsiTheme="majorHAnsi" w:cs="Arial"/>
          <w:b/>
          <w:sz w:val="28"/>
          <w:szCs w:val="28"/>
          <w:u w:val="single"/>
        </w:rPr>
        <w:t xml:space="preserve">General </w:t>
      </w:r>
      <w:r w:rsidR="00393FDA" w:rsidRPr="00AC07FC">
        <w:rPr>
          <w:rFonts w:asciiTheme="majorHAnsi" w:eastAsia="Times New Roman" w:hAnsiTheme="majorHAnsi" w:cs="Arial"/>
          <w:b/>
          <w:sz w:val="28"/>
          <w:szCs w:val="28"/>
          <w:u w:val="single"/>
        </w:rPr>
        <w:t>E</w:t>
      </w:r>
      <w:r w:rsidRPr="00AC07FC">
        <w:rPr>
          <w:rFonts w:asciiTheme="majorHAnsi" w:eastAsia="Times New Roman" w:hAnsiTheme="majorHAnsi" w:cs="Arial"/>
          <w:b/>
          <w:sz w:val="28"/>
          <w:szCs w:val="28"/>
          <w:u w:val="single"/>
        </w:rPr>
        <w:t xml:space="preserve">ducation </w:t>
      </w:r>
      <w:r w:rsidR="00393FDA" w:rsidRPr="00AC07FC">
        <w:rPr>
          <w:rFonts w:asciiTheme="majorHAnsi" w:eastAsia="Times New Roman" w:hAnsiTheme="majorHAnsi" w:cs="Arial"/>
          <w:b/>
          <w:sz w:val="28"/>
          <w:szCs w:val="28"/>
          <w:u w:val="single"/>
        </w:rPr>
        <w:t>O</w:t>
      </w:r>
      <w:r w:rsidRPr="00AC07FC">
        <w:rPr>
          <w:rFonts w:asciiTheme="majorHAnsi" w:eastAsia="Times New Roman" w:hAnsiTheme="majorHAnsi" w:cs="Arial"/>
          <w:b/>
          <w:sz w:val="28"/>
          <w:szCs w:val="28"/>
          <w:u w:val="single"/>
        </w:rPr>
        <w:t>utcomes</w:t>
      </w:r>
    </w:p>
    <w:p w14:paraId="14D3588E" w14:textId="77777777" w:rsidR="00326E50" w:rsidRPr="00A37D2B" w:rsidRDefault="00326E50" w:rsidP="005A4B22">
      <w:pPr>
        <w:jc w:val="both"/>
        <w:rPr>
          <w:rFonts w:ascii="Calibri" w:hAnsi="Calibri" w:cs="Tahoma"/>
        </w:rPr>
      </w:pPr>
      <w:r w:rsidRPr="00A37D2B">
        <w:rPr>
          <w:rFonts w:ascii="Calibri" w:hAnsi="Calibri" w:cs="Tahoma"/>
        </w:rPr>
        <w:t>Columbus State Community College's general education outcomes are an integral part of the curriculum and central to the mission of the college. The faculty at Columbus State has determined that these outcomes include the following competencies:</w:t>
      </w:r>
    </w:p>
    <w:p w14:paraId="0AF90666" w14:textId="77777777" w:rsidR="00326E50" w:rsidRPr="00326E50" w:rsidRDefault="00326E50" w:rsidP="00504BC0">
      <w:pPr>
        <w:numPr>
          <w:ilvl w:val="0"/>
          <w:numId w:val="1"/>
        </w:numPr>
        <w:tabs>
          <w:tab w:val="clear" w:pos="360"/>
          <w:tab w:val="num" w:pos="720"/>
        </w:tabs>
        <w:ind w:left="720"/>
        <w:jc w:val="both"/>
        <w:rPr>
          <w:rFonts w:asciiTheme="majorHAnsi" w:hAnsiTheme="majorHAnsi" w:cs="Tahoma"/>
        </w:rPr>
      </w:pPr>
      <w:r w:rsidRPr="00326E50">
        <w:rPr>
          <w:rFonts w:asciiTheme="majorHAnsi" w:hAnsiTheme="majorHAnsi" w:cs="Tahoma"/>
        </w:rPr>
        <w:t xml:space="preserve">Critical Thinking </w:t>
      </w:r>
    </w:p>
    <w:p w14:paraId="0E771D1F" w14:textId="77777777" w:rsidR="00326E50" w:rsidRPr="00326E50" w:rsidRDefault="00326E50" w:rsidP="00504BC0">
      <w:pPr>
        <w:numPr>
          <w:ilvl w:val="0"/>
          <w:numId w:val="1"/>
        </w:numPr>
        <w:tabs>
          <w:tab w:val="clear" w:pos="360"/>
          <w:tab w:val="num" w:pos="720"/>
        </w:tabs>
        <w:ind w:left="720"/>
        <w:jc w:val="both"/>
        <w:rPr>
          <w:rFonts w:asciiTheme="majorHAnsi" w:hAnsiTheme="majorHAnsi" w:cs="Tahoma"/>
        </w:rPr>
      </w:pPr>
      <w:r w:rsidRPr="00326E50">
        <w:rPr>
          <w:rFonts w:asciiTheme="majorHAnsi" w:hAnsiTheme="majorHAnsi" w:cs="Tahoma"/>
        </w:rPr>
        <w:t xml:space="preserve">Effective Communication </w:t>
      </w:r>
    </w:p>
    <w:p w14:paraId="0AA4EC3B" w14:textId="77777777" w:rsidR="00326E50" w:rsidRPr="00326E50" w:rsidRDefault="00326E50" w:rsidP="00504BC0">
      <w:pPr>
        <w:numPr>
          <w:ilvl w:val="0"/>
          <w:numId w:val="1"/>
        </w:numPr>
        <w:tabs>
          <w:tab w:val="clear" w:pos="360"/>
          <w:tab w:val="num" w:pos="720"/>
        </w:tabs>
        <w:ind w:left="720"/>
        <w:jc w:val="both"/>
        <w:rPr>
          <w:rFonts w:asciiTheme="majorHAnsi" w:hAnsiTheme="majorHAnsi" w:cs="Tahoma"/>
        </w:rPr>
      </w:pPr>
      <w:r w:rsidRPr="00326E50">
        <w:rPr>
          <w:rFonts w:asciiTheme="majorHAnsi" w:hAnsiTheme="majorHAnsi" w:cs="Tahoma"/>
        </w:rPr>
        <w:t xml:space="preserve">Community and Civic Responsibility </w:t>
      </w:r>
    </w:p>
    <w:p w14:paraId="74074F39" w14:textId="77777777" w:rsidR="00326E50" w:rsidRPr="00326E50" w:rsidRDefault="00326E50" w:rsidP="00504BC0">
      <w:pPr>
        <w:numPr>
          <w:ilvl w:val="0"/>
          <w:numId w:val="1"/>
        </w:numPr>
        <w:tabs>
          <w:tab w:val="clear" w:pos="360"/>
          <w:tab w:val="num" w:pos="720"/>
        </w:tabs>
        <w:ind w:left="720"/>
        <w:jc w:val="both"/>
        <w:rPr>
          <w:rFonts w:asciiTheme="majorHAnsi" w:hAnsiTheme="majorHAnsi" w:cs="Tahoma"/>
        </w:rPr>
      </w:pPr>
      <w:r w:rsidRPr="00326E50">
        <w:rPr>
          <w:rFonts w:asciiTheme="majorHAnsi" w:hAnsiTheme="majorHAnsi" w:cs="Tahoma"/>
        </w:rPr>
        <w:t xml:space="preserve">Quantitative Literacy </w:t>
      </w:r>
    </w:p>
    <w:p w14:paraId="57773BF6" w14:textId="77777777" w:rsidR="00326E50" w:rsidRPr="00326E50" w:rsidRDefault="00326E50" w:rsidP="00504BC0">
      <w:pPr>
        <w:numPr>
          <w:ilvl w:val="0"/>
          <w:numId w:val="1"/>
        </w:numPr>
        <w:tabs>
          <w:tab w:val="clear" w:pos="360"/>
          <w:tab w:val="num" w:pos="720"/>
        </w:tabs>
        <w:ind w:left="720"/>
        <w:jc w:val="both"/>
        <w:rPr>
          <w:rFonts w:asciiTheme="majorHAnsi" w:hAnsiTheme="majorHAnsi" w:cs="Tahoma"/>
        </w:rPr>
      </w:pPr>
      <w:r w:rsidRPr="00326E50">
        <w:rPr>
          <w:rFonts w:asciiTheme="majorHAnsi" w:hAnsiTheme="majorHAnsi" w:cs="Tahoma"/>
        </w:rPr>
        <w:t xml:space="preserve">Scientific and Technological Effectiveness </w:t>
      </w:r>
    </w:p>
    <w:p w14:paraId="7109BBD9" w14:textId="2597A5F9" w:rsidR="00562B9D" w:rsidRDefault="00326E50" w:rsidP="00504BC0">
      <w:pPr>
        <w:numPr>
          <w:ilvl w:val="0"/>
          <w:numId w:val="1"/>
        </w:numPr>
        <w:tabs>
          <w:tab w:val="clear" w:pos="360"/>
          <w:tab w:val="num" w:pos="720"/>
        </w:tabs>
        <w:ind w:left="720"/>
        <w:jc w:val="both"/>
        <w:rPr>
          <w:rFonts w:asciiTheme="majorHAnsi" w:hAnsiTheme="majorHAnsi" w:cs="Tahoma"/>
        </w:rPr>
      </w:pPr>
      <w:r w:rsidRPr="00326E50">
        <w:rPr>
          <w:rFonts w:asciiTheme="majorHAnsi" w:hAnsiTheme="majorHAnsi" w:cs="Tahoma"/>
        </w:rPr>
        <w:t>Information Literacy</w:t>
      </w:r>
    </w:p>
    <w:p w14:paraId="45C6FB27" w14:textId="77777777" w:rsidR="00562B9D" w:rsidRPr="00FA0979" w:rsidRDefault="00562B9D" w:rsidP="00562B9D">
      <w:pPr>
        <w:rPr>
          <w:rFonts w:asciiTheme="majorHAnsi" w:hAnsiTheme="majorHAnsi"/>
        </w:rPr>
      </w:pPr>
    </w:p>
    <w:p w14:paraId="0669D3A9" w14:textId="59A4D665" w:rsidR="00D57CCC" w:rsidRPr="00AC07FC" w:rsidRDefault="00AC07FC" w:rsidP="004F60CB">
      <w:pPr>
        <w:spacing w:after="120"/>
        <w:jc w:val="center"/>
        <w:outlineLvl w:val="0"/>
        <w:rPr>
          <w:rFonts w:asciiTheme="majorHAnsi" w:eastAsia="Times New Roman" w:hAnsiTheme="majorHAnsi" w:cs="Arial"/>
          <w:b/>
          <w:sz w:val="28"/>
          <w:szCs w:val="28"/>
          <w:u w:val="single"/>
        </w:rPr>
      </w:pPr>
      <w:r>
        <w:rPr>
          <w:rFonts w:asciiTheme="majorHAnsi" w:eastAsia="Times New Roman" w:hAnsiTheme="majorHAnsi" w:cs="Arial"/>
          <w:b/>
          <w:sz w:val="28"/>
          <w:szCs w:val="28"/>
          <w:u w:val="single"/>
        </w:rPr>
        <w:br w:type="page"/>
      </w:r>
      <w:r w:rsidR="005A4B22" w:rsidRPr="00AC07FC">
        <w:rPr>
          <w:rFonts w:asciiTheme="majorHAnsi" w:eastAsia="Times New Roman" w:hAnsiTheme="majorHAnsi" w:cs="Arial"/>
          <w:b/>
          <w:sz w:val="28"/>
          <w:szCs w:val="28"/>
          <w:u w:val="single"/>
        </w:rPr>
        <w:lastRenderedPageBreak/>
        <w:t xml:space="preserve">Course </w:t>
      </w:r>
      <w:r w:rsidR="00393FDA" w:rsidRPr="00AC07FC">
        <w:rPr>
          <w:rFonts w:asciiTheme="majorHAnsi" w:eastAsia="Times New Roman" w:hAnsiTheme="majorHAnsi" w:cs="Arial"/>
          <w:b/>
          <w:sz w:val="28"/>
          <w:szCs w:val="28"/>
          <w:u w:val="single"/>
        </w:rPr>
        <w:t>M</w:t>
      </w:r>
      <w:r w:rsidR="005A4B22" w:rsidRPr="00AC07FC">
        <w:rPr>
          <w:rFonts w:asciiTheme="majorHAnsi" w:eastAsia="Times New Roman" w:hAnsiTheme="majorHAnsi" w:cs="Arial"/>
          <w:b/>
          <w:sz w:val="28"/>
          <w:szCs w:val="28"/>
          <w:u w:val="single"/>
        </w:rPr>
        <w:t xml:space="preserve">aterials </w:t>
      </w:r>
      <w:r w:rsidR="00E312C2">
        <w:rPr>
          <w:rFonts w:asciiTheme="majorHAnsi" w:eastAsia="Times New Roman" w:hAnsiTheme="majorHAnsi" w:cs="Arial"/>
          <w:b/>
          <w:sz w:val="28"/>
          <w:szCs w:val="28"/>
          <w:u w:val="single"/>
        </w:rPr>
        <w:t>Suggested</w:t>
      </w:r>
    </w:p>
    <w:p w14:paraId="24E9A0C3" w14:textId="15A95A13" w:rsidR="00D57CCC" w:rsidRDefault="00D57CCC" w:rsidP="004F60CB">
      <w:pPr>
        <w:jc w:val="both"/>
        <w:outlineLvl w:val="0"/>
        <w:rPr>
          <w:rFonts w:ascii="Calibri" w:hAnsi="Calibri" w:cs="Tahoma"/>
        </w:rPr>
      </w:pPr>
      <w:r w:rsidRPr="00A37D2B">
        <w:rPr>
          <w:rFonts w:ascii="Calibri" w:hAnsi="Calibri" w:cs="Tahoma"/>
        </w:rPr>
        <w:t xml:space="preserve">USB Flash Drive (Recommended minimum size of </w:t>
      </w:r>
      <w:r w:rsidR="00421D43">
        <w:rPr>
          <w:rFonts w:ascii="Calibri" w:hAnsi="Calibri" w:cs="Tahoma"/>
        </w:rPr>
        <w:t>4</w:t>
      </w:r>
      <w:r w:rsidRPr="00A37D2B">
        <w:rPr>
          <w:rFonts w:ascii="Calibri" w:hAnsi="Calibri" w:cs="Tahoma"/>
        </w:rPr>
        <w:t xml:space="preserve"> GB)</w:t>
      </w:r>
    </w:p>
    <w:p w14:paraId="1A2724A9" w14:textId="77777777" w:rsidR="00AC07FC" w:rsidRPr="00A37D2B" w:rsidRDefault="00AC07FC" w:rsidP="005A4B22">
      <w:pPr>
        <w:jc w:val="both"/>
        <w:rPr>
          <w:rFonts w:ascii="Calibri" w:hAnsi="Calibri" w:cs="Tahoma"/>
        </w:rPr>
      </w:pPr>
    </w:p>
    <w:p w14:paraId="71AD89A9" w14:textId="6AB63A56" w:rsidR="00326E50" w:rsidRPr="00AC07FC" w:rsidRDefault="005A4B22" w:rsidP="004F60CB">
      <w:pPr>
        <w:spacing w:after="120"/>
        <w:jc w:val="center"/>
        <w:outlineLvl w:val="0"/>
        <w:rPr>
          <w:rFonts w:asciiTheme="majorHAnsi" w:eastAsia="Times New Roman" w:hAnsiTheme="majorHAnsi" w:cs="Arial"/>
          <w:b/>
          <w:sz w:val="28"/>
          <w:szCs w:val="28"/>
          <w:u w:val="single"/>
        </w:rPr>
      </w:pPr>
      <w:r w:rsidRPr="00AC07FC">
        <w:rPr>
          <w:rFonts w:asciiTheme="majorHAnsi" w:eastAsia="Times New Roman" w:hAnsiTheme="majorHAnsi" w:cs="Arial"/>
          <w:b/>
          <w:sz w:val="28"/>
          <w:szCs w:val="28"/>
          <w:u w:val="single"/>
        </w:rPr>
        <w:t xml:space="preserve">Textbook, </w:t>
      </w:r>
      <w:r w:rsidR="00393FDA" w:rsidRPr="00AC07FC">
        <w:rPr>
          <w:rFonts w:asciiTheme="majorHAnsi" w:eastAsia="Times New Roman" w:hAnsiTheme="majorHAnsi" w:cs="Arial"/>
          <w:b/>
          <w:sz w:val="28"/>
          <w:szCs w:val="28"/>
          <w:u w:val="single"/>
        </w:rPr>
        <w:t>M</w:t>
      </w:r>
      <w:r w:rsidRPr="00AC07FC">
        <w:rPr>
          <w:rFonts w:asciiTheme="majorHAnsi" w:eastAsia="Times New Roman" w:hAnsiTheme="majorHAnsi" w:cs="Arial"/>
          <w:b/>
          <w:sz w:val="28"/>
          <w:szCs w:val="28"/>
          <w:u w:val="single"/>
        </w:rPr>
        <w:t xml:space="preserve">anuals, </w:t>
      </w:r>
      <w:r w:rsidR="00393FDA" w:rsidRPr="00AC07FC">
        <w:rPr>
          <w:rFonts w:asciiTheme="majorHAnsi" w:eastAsia="Times New Roman" w:hAnsiTheme="majorHAnsi" w:cs="Arial"/>
          <w:b/>
          <w:sz w:val="28"/>
          <w:szCs w:val="28"/>
          <w:u w:val="single"/>
        </w:rPr>
        <w:t>R</w:t>
      </w:r>
      <w:r w:rsidRPr="00AC07FC">
        <w:rPr>
          <w:rFonts w:asciiTheme="majorHAnsi" w:eastAsia="Times New Roman" w:hAnsiTheme="majorHAnsi" w:cs="Arial"/>
          <w:b/>
          <w:sz w:val="28"/>
          <w:szCs w:val="28"/>
          <w:u w:val="single"/>
        </w:rPr>
        <w:t xml:space="preserve">eferences, and other </w:t>
      </w:r>
      <w:r w:rsidR="00393FDA" w:rsidRPr="00AC07FC">
        <w:rPr>
          <w:rFonts w:asciiTheme="majorHAnsi" w:eastAsia="Times New Roman" w:hAnsiTheme="majorHAnsi" w:cs="Arial"/>
          <w:b/>
          <w:sz w:val="28"/>
          <w:szCs w:val="28"/>
          <w:u w:val="single"/>
        </w:rPr>
        <w:t>R</w:t>
      </w:r>
      <w:r w:rsidRPr="00AC07FC">
        <w:rPr>
          <w:rFonts w:asciiTheme="majorHAnsi" w:eastAsia="Times New Roman" w:hAnsiTheme="majorHAnsi" w:cs="Arial"/>
          <w:b/>
          <w:sz w:val="28"/>
          <w:szCs w:val="28"/>
          <w:u w:val="single"/>
        </w:rPr>
        <w:t>eadings</w:t>
      </w:r>
    </w:p>
    <w:p w14:paraId="0BE34DF0" w14:textId="08AB1948" w:rsidR="00F85144" w:rsidRDefault="00F85144" w:rsidP="004F60CB">
      <w:pPr>
        <w:widowControl w:val="0"/>
        <w:tabs>
          <w:tab w:val="left" w:pos="4320"/>
          <w:tab w:val="right" w:pos="9360"/>
        </w:tabs>
        <w:outlineLvl w:val="0"/>
        <w:rPr>
          <w:rFonts w:asciiTheme="majorHAnsi" w:hAnsiTheme="majorHAnsi"/>
          <w:snapToGrid w:val="0"/>
        </w:rPr>
      </w:pPr>
      <w:r>
        <w:rPr>
          <w:rFonts w:asciiTheme="majorHAnsi" w:hAnsiTheme="majorHAnsi"/>
          <w:snapToGrid w:val="0"/>
        </w:rPr>
        <w:t>Textbook:</w:t>
      </w:r>
      <w:r>
        <w:rPr>
          <w:rFonts w:asciiTheme="majorHAnsi" w:hAnsiTheme="majorHAnsi"/>
          <w:snapToGrid w:val="0"/>
        </w:rPr>
        <w:tab/>
      </w:r>
      <w:r w:rsidR="00C124B5">
        <w:rPr>
          <w:rFonts w:asciiTheme="majorHAnsi" w:hAnsiTheme="majorHAnsi"/>
          <w:i/>
          <w:snapToGrid w:val="0"/>
        </w:rPr>
        <w:t>Introduction to J</w:t>
      </w:r>
      <w:r w:rsidR="00326E50" w:rsidRPr="00326E50">
        <w:rPr>
          <w:rFonts w:asciiTheme="majorHAnsi" w:hAnsiTheme="majorHAnsi"/>
          <w:i/>
          <w:snapToGrid w:val="0"/>
        </w:rPr>
        <w:t>ava Programming:</w:t>
      </w:r>
      <w:r w:rsidR="007E74FF">
        <w:rPr>
          <w:rFonts w:asciiTheme="majorHAnsi" w:hAnsiTheme="majorHAnsi"/>
          <w:i/>
          <w:snapToGrid w:val="0"/>
        </w:rPr>
        <w:t xml:space="preserve"> </w:t>
      </w:r>
      <w:r w:rsidR="00C124B5">
        <w:rPr>
          <w:rFonts w:asciiTheme="majorHAnsi" w:hAnsiTheme="majorHAnsi"/>
          <w:i/>
          <w:snapToGrid w:val="0"/>
        </w:rPr>
        <w:t>Comprehensive Version</w:t>
      </w:r>
    </w:p>
    <w:p w14:paraId="328C7F29" w14:textId="5D11A31B" w:rsidR="00F85144" w:rsidRDefault="00F85144" w:rsidP="00F85144">
      <w:pPr>
        <w:widowControl w:val="0"/>
        <w:tabs>
          <w:tab w:val="left" w:pos="4320"/>
          <w:tab w:val="right" w:pos="9360"/>
        </w:tabs>
        <w:ind w:left="360"/>
        <w:rPr>
          <w:rFonts w:asciiTheme="majorHAnsi" w:hAnsiTheme="majorHAnsi"/>
          <w:snapToGrid w:val="0"/>
        </w:rPr>
      </w:pPr>
      <w:r>
        <w:rPr>
          <w:rFonts w:asciiTheme="majorHAnsi" w:hAnsiTheme="majorHAnsi"/>
          <w:snapToGrid w:val="0"/>
        </w:rPr>
        <w:tab/>
        <w:t xml:space="preserve">By: </w:t>
      </w:r>
      <w:r w:rsidR="00C124B5">
        <w:rPr>
          <w:rFonts w:asciiTheme="majorHAnsi" w:hAnsiTheme="majorHAnsi"/>
          <w:snapToGrid w:val="0"/>
        </w:rPr>
        <w:t>Y. Daniel Liang</w:t>
      </w:r>
    </w:p>
    <w:p w14:paraId="55655CB0" w14:textId="1780C1EC" w:rsidR="00F85144" w:rsidRDefault="00F85144" w:rsidP="00F85144">
      <w:pPr>
        <w:widowControl w:val="0"/>
        <w:tabs>
          <w:tab w:val="left" w:pos="4320"/>
          <w:tab w:val="right" w:pos="9360"/>
        </w:tabs>
        <w:ind w:left="360"/>
        <w:rPr>
          <w:rFonts w:asciiTheme="majorHAnsi" w:hAnsiTheme="majorHAnsi"/>
          <w:snapToGrid w:val="0"/>
        </w:rPr>
      </w:pPr>
      <w:r>
        <w:rPr>
          <w:rFonts w:asciiTheme="majorHAnsi" w:hAnsiTheme="majorHAnsi"/>
          <w:snapToGrid w:val="0"/>
        </w:rPr>
        <w:tab/>
      </w:r>
      <w:r w:rsidR="00C124B5">
        <w:rPr>
          <w:rFonts w:asciiTheme="majorHAnsi" w:hAnsiTheme="majorHAnsi"/>
          <w:snapToGrid w:val="0"/>
        </w:rPr>
        <w:t>10th</w:t>
      </w:r>
      <w:r>
        <w:rPr>
          <w:rFonts w:asciiTheme="majorHAnsi" w:hAnsiTheme="majorHAnsi"/>
          <w:snapToGrid w:val="0"/>
        </w:rPr>
        <w:t xml:space="preserve"> edition</w:t>
      </w:r>
    </w:p>
    <w:p w14:paraId="335CB696" w14:textId="33CDFC22" w:rsidR="00075741" w:rsidRDefault="00075741" w:rsidP="004F60CB">
      <w:pPr>
        <w:widowControl w:val="0"/>
        <w:tabs>
          <w:tab w:val="left" w:pos="4320"/>
          <w:tab w:val="right" w:pos="9360"/>
        </w:tabs>
        <w:ind w:left="360"/>
        <w:outlineLvl w:val="0"/>
        <w:rPr>
          <w:rFonts w:asciiTheme="majorHAnsi" w:hAnsiTheme="majorHAnsi"/>
          <w:snapToGrid w:val="0"/>
        </w:rPr>
      </w:pPr>
      <w:r>
        <w:rPr>
          <w:rFonts w:asciiTheme="majorHAnsi" w:hAnsiTheme="majorHAnsi"/>
          <w:snapToGrid w:val="0"/>
        </w:rPr>
        <w:tab/>
        <w:t xml:space="preserve">Publisher: </w:t>
      </w:r>
      <w:r w:rsidR="00C124B5">
        <w:rPr>
          <w:rFonts w:asciiTheme="majorHAnsi" w:hAnsiTheme="majorHAnsi"/>
          <w:snapToGrid w:val="0"/>
        </w:rPr>
        <w:t>Boston : Pearson</w:t>
      </w:r>
    </w:p>
    <w:p w14:paraId="298710CE" w14:textId="5A07A09D" w:rsidR="00326E50" w:rsidRDefault="00F85144" w:rsidP="00F85144">
      <w:pPr>
        <w:widowControl w:val="0"/>
        <w:tabs>
          <w:tab w:val="left" w:pos="4320"/>
          <w:tab w:val="right" w:pos="9360"/>
        </w:tabs>
        <w:ind w:left="360"/>
        <w:rPr>
          <w:rFonts w:asciiTheme="majorHAnsi" w:hAnsiTheme="majorHAnsi"/>
          <w:snapToGrid w:val="0"/>
        </w:rPr>
      </w:pPr>
      <w:r>
        <w:rPr>
          <w:rFonts w:asciiTheme="majorHAnsi" w:hAnsiTheme="majorHAnsi"/>
          <w:snapToGrid w:val="0"/>
        </w:rPr>
        <w:tab/>
      </w:r>
      <w:r w:rsidR="00326E50" w:rsidRPr="00326E50">
        <w:rPr>
          <w:rFonts w:asciiTheme="majorHAnsi" w:hAnsiTheme="majorHAnsi"/>
          <w:snapToGrid w:val="0"/>
        </w:rPr>
        <w:t>ISBN</w:t>
      </w:r>
      <w:r w:rsidR="00075741">
        <w:rPr>
          <w:rFonts w:asciiTheme="majorHAnsi" w:hAnsiTheme="majorHAnsi"/>
          <w:snapToGrid w:val="0"/>
        </w:rPr>
        <w:t>-10</w:t>
      </w:r>
      <w:r w:rsidR="00C124B5">
        <w:rPr>
          <w:rFonts w:asciiTheme="majorHAnsi" w:hAnsiTheme="majorHAnsi"/>
          <w:snapToGrid w:val="0"/>
        </w:rPr>
        <w:t>: 0-13-376131-2</w:t>
      </w:r>
    </w:p>
    <w:p w14:paraId="1A468C03" w14:textId="3E04DEEE" w:rsidR="00075741" w:rsidRPr="00326E50" w:rsidRDefault="00075741" w:rsidP="00F85144">
      <w:pPr>
        <w:widowControl w:val="0"/>
        <w:tabs>
          <w:tab w:val="left" w:pos="4320"/>
          <w:tab w:val="right" w:pos="9360"/>
        </w:tabs>
        <w:ind w:left="360"/>
        <w:rPr>
          <w:rFonts w:asciiTheme="majorHAnsi" w:hAnsiTheme="majorHAnsi"/>
          <w:snapToGrid w:val="0"/>
        </w:rPr>
      </w:pPr>
      <w:r>
        <w:rPr>
          <w:rFonts w:asciiTheme="majorHAnsi" w:hAnsiTheme="majorHAnsi"/>
          <w:snapToGrid w:val="0"/>
        </w:rPr>
        <w:tab/>
        <w:t>ISBN-13: 978-</w:t>
      </w:r>
      <w:r w:rsidR="00C124B5">
        <w:rPr>
          <w:rFonts w:asciiTheme="majorHAnsi" w:hAnsiTheme="majorHAnsi"/>
          <w:snapToGrid w:val="0"/>
        </w:rPr>
        <w:t>0-13-376131</w:t>
      </w:r>
      <w:r w:rsidRPr="00326E50">
        <w:rPr>
          <w:rFonts w:asciiTheme="majorHAnsi" w:hAnsiTheme="majorHAnsi"/>
          <w:snapToGrid w:val="0"/>
        </w:rPr>
        <w:t>-</w:t>
      </w:r>
      <w:r w:rsidR="00C124B5">
        <w:rPr>
          <w:rFonts w:asciiTheme="majorHAnsi" w:hAnsiTheme="majorHAnsi"/>
          <w:snapToGrid w:val="0"/>
        </w:rPr>
        <w:t>3</w:t>
      </w:r>
    </w:p>
    <w:p w14:paraId="12C8C181" w14:textId="77777777" w:rsidR="00075741" w:rsidRDefault="00075741" w:rsidP="005A4B22">
      <w:pPr>
        <w:widowControl w:val="0"/>
        <w:tabs>
          <w:tab w:val="left" w:pos="4320"/>
          <w:tab w:val="right" w:pos="9360"/>
        </w:tabs>
        <w:rPr>
          <w:rFonts w:asciiTheme="majorHAnsi" w:hAnsiTheme="majorHAnsi"/>
          <w:snapToGrid w:val="0"/>
        </w:rPr>
      </w:pPr>
    </w:p>
    <w:p w14:paraId="3D9C84C7" w14:textId="3E004555" w:rsidR="00326E50" w:rsidRPr="00326E50" w:rsidRDefault="00326E50" w:rsidP="004F60CB">
      <w:pPr>
        <w:widowControl w:val="0"/>
        <w:tabs>
          <w:tab w:val="left" w:pos="4320"/>
          <w:tab w:val="right" w:pos="9360"/>
        </w:tabs>
        <w:outlineLvl w:val="0"/>
        <w:rPr>
          <w:rFonts w:asciiTheme="majorHAnsi" w:hAnsiTheme="majorHAnsi"/>
          <w:snapToGrid w:val="0"/>
        </w:rPr>
      </w:pPr>
      <w:r w:rsidRPr="00326E50">
        <w:rPr>
          <w:rFonts w:asciiTheme="majorHAnsi" w:hAnsiTheme="majorHAnsi"/>
          <w:snapToGrid w:val="0"/>
        </w:rPr>
        <w:t>Learning the Java Language</w:t>
      </w:r>
      <w:r>
        <w:rPr>
          <w:rFonts w:asciiTheme="majorHAnsi" w:hAnsiTheme="majorHAnsi"/>
          <w:snapToGrid w:val="0"/>
        </w:rPr>
        <w:t>:</w:t>
      </w:r>
      <w:r w:rsidR="00F85144">
        <w:rPr>
          <w:rFonts w:asciiTheme="majorHAnsi" w:hAnsiTheme="majorHAnsi"/>
          <w:snapToGrid w:val="0"/>
        </w:rPr>
        <w:tab/>
      </w:r>
      <w:r w:rsidR="00F85144">
        <w:rPr>
          <w:rFonts w:asciiTheme="majorHAnsi" w:hAnsiTheme="majorHAnsi"/>
          <w:snapToGrid w:val="0"/>
        </w:rPr>
        <w:tab/>
      </w:r>
      <w:hyperlink r:id="rId8" w:history="1">
        <w:r w:rsidR="00180B3C" w:rsidRPr="00634856">
          <w:rPr>
            <w:rStyle w:val="Hyperlink"/>
            <w:rFonts w:asciiTheme="majorHAnsi" w:hAnsiTheme="majorHAnsi"/>
            <w:snapToGrid w:val="0"/>
          </w:rPr>
          <w:t>http://docs.oracle.com/javase/tutorial/java/TOC.html</w:t>
        </w:r>
      </w:hyperlink>
    </w:p>
    <w:p w14:paraId="3A691364" w14:textId="7C5916AD" w:rsidR="00326E50" w:rsidRPr="00326E50" w:rsidRDefault="00326E50" w:rsidP="005A4B22">
      <w:pPr>
        <w:widowControl w:val="0"/>
        <w:tabs>
          <w:tab w:val="left" w:pos="4320"/>
          <w:tab w:val="right" w:pos="9360"/>
        </w:tabs>
        <w:rPr>
          <w:rFonts w:asciiTheme="majorHAnsi" w:hAnsiTheme="majorHAnsi"/>
          <w:snapToGrid w:val="0"/>
        </w:rPr>
      </w:pPr>
      <w:r w:rsidRPr="00326E50">
        <w:rPr>
          <w:rFonts w:asciiTheme="majorHAnsi" w:hAnsiTheme="majorHAnsi"/>
          <w:snapToGrid w:val="0"/>
        </w:rPr>
        <w:t>Java</w:t>
      </w:r>
      <w:r w:rsidRPr="00326E50">
        <w:rPr>
          <w:rFonts w:asciiTheme="majorHAnsi" w:hAnsiTheme="majorHAnsi"/>
          <w:snapToGrid w:val="0"/>
          <w:vertAlign w:val="superscript"/>
        </w:rPr>
        <w:t>tm</w:t>
      </w:r>
      <w:r w:rsidRPr="00326E50">
        <w:rPr>
          <w:rFonts w:asciiTheme="majorHAnsi" w:hAnsiTheme="majorHAnsi"/>
          <w:snapToGrid w:val="0"/>
        </w:rPr>
        <w:t xml:space="preserve"> Platform, Standard Edition </w:t>
      </w:r>
      <w:r w:rsidR="00C124B5">
        <w:rPr>
          <w:rFonts w:asciiTheme="majorHAnsi" w:hAnsiTheme="majorHAnsi"/>
          <w:snapToGrid w:val="0"/>
        </w:rPr>
        <w:t>8</w:t>
      </w:r>
      <w:r>
        <w:rPr>
          <w:rFonts w:asciiTheme="majorHAnsi" w:hAnsiTheme="majorHAnsi"/>
          <w:snapToGrid w:val="0"/>
        </w:rPr>
        <w:t>:</w:t>
      </w:r>
      <w:r w:rsidR="00F85144">
        <w:rPr>
          <w:rFonts w:asciiTheme="majorHAnsi" w:hAnsiTheme="majorHAnsi"/>
          <w:snapToGrid w:val="0"/>
        </w:rPr>
        <w:tab/>
      </w:r>
      <w:hyperlink r:id="rId9" w:history="1">
        <w:r w:rsidR="00C124B5" w:rsidRPr="00634856">
          <w:rPr>
            <w:rStyle w:val="Hyperlink"/>
            <w:rFonts w:asciiTheme="majorHAnsi" w:hAnsiTheme="majorHAnsi"/>
            <w:snapToGrid w:val="0"/>
          </w:rPr>
          <w:t>http://docs.oracle.com/javase/8/docs/api/index.html</w:t>
        </w:r>
      </w:hyperlink>
    </w:p>
    <w:p w14:paraId="3391BFC0" w14:textId="70A28116" w:rsidR="00326E50" w:rsidRPr="00326E50" w:rsidRDefault="00393FDA" w:rsidP="005A4B22">
      <w:pPr>
        <w:widowControl w:val="0"/>
        <w:tabs>
          <w:tab w:val="left" w:pos="4320"/>
        </w:tabs>
        <w:rPr>
          <w:rFonts w:asciiTheme="majorHAnsi" w:hAnsiTheme="majorHAnsi"/>
          <w:snapToGrid w:val="0"/>
        </w:rPr>
      </w:pPr>
      <w:r>
        <w:rPr>
          <w:rFonts w:asciiTheme="majorHAnsi" w:hAnsiTheme="majorHAnsi"/>
          <w:snapToGrid w:val="0"/>
        </w:rPr>
        <w:t>Various handouts (Word documents)</w:t>
      </w:r>
      <w:r w:rsidR="00F85144">
        <w:rPr>
          <w:rFonts w:asciiTheme="majorHAnsi" w:hAnsiTheme="majorHAnsi"/>
          <w:snapToGrid w:val="0"/>
        </w:rPr>
        <w:tab/>
        <w:t xml:space="preserve">Available on </w:t>
      </w:r>
      <w:r w:rsidR="00326E50" w:rsidRPr="00326E50">
        <w:rPr>
          <w:rFonts w:asciiTheme="majorHAnsi" w:hAnsiTheme="majorHAnsi"/>
          <w:snapToGrid w:val="0"/>
        </w:rPr>
        <w:t>Blackboard</w:t>
      </w:r>
      <w:r>
        <w:rPr>
          <w:rFonts w:asciiTheme="majorHAnsi" w:hAnsiTheme="majorHAnsi"/>
          <w:snapToGrid w:val="0"/>
        </w:rPr>
        <w:t xml:space="preserve"> in the handouts section</w:t>
      </w:r>
    </w:p>
    <w:p w14:paraId="708C10A2" w14:textId="77777777" w:rsidR="00326E50" w:rsidRPr="00FA0979" w:rsidRDefault="00326E50" w:rsidP="00326E50">
      <w:pPr>
        <w:rPr>
          <w:rFonts w:asciiTheme="majorHAnsi" w:hAnsiTheme="majorHAnsi"/>
        </w:rPr>
      </w:pPr>
    </w:p>
    <w:p w14:paraId="486713AF" w14:textId="0B3B6366" w:rsidR="00326E50" w:rsidRPr="00AC07FC" w:rsidRDefault="005A4B22" w:rsidP="004F60CB">
      <w:pPr>
        <w:spacing w:after="120"/>
        <w:jc w:val="center"/>
        <w:outlineLvl w:val="0"/>
        <w:rPr>
          <w:rFonts w:asciiTheme="majorHAnsi" w:eastAsia="Times New Roman" w:hAnsiTheme="majorHAnsi" w:cs="Arial"/>
          <w:b/>
          <w:sz w:val="28"/>
          <w:szCs w:val="28"/>
          <w:u w:val="single"/>
        </w:rPr>
      </w:pPr>
      <w:r w:rsidRPr="00AC07FC">
        <w:rPr>
          <w:rFonts w:asciiTheme="majorHAnsi" w:eastAsia="Times New Roman" w:hAnsiTheme="majorHAnsi" w:cs="Arial"/>
          <w:b/>
          <w:sz w:val="28"/>
          <w:szCs w:val="28"/>
          <w:u w:val="single"/>
        </w:rPr>
        <w:t>General instructional methods</w:t>
      </w:r>
    </w:p>
    <w:p w14:paraId="356AEBBA" w14:textId="77777777" w:rsidR="00326E50" w:rsidRPr="00A37D2B" w:rsidRDefault="00326E50" w:rsidP="004F60CB">
      <w:pPr>
        <w:jc w:val="both"/>
        <w:outlineLvl w:val="0"/>
        <w:rPr>
          <w:rFonts w:ascii="Calibri" w:hAnsi="Calibri" w:cs="Tahoma"/>
        </w:rPr>
      </w:pPr>
      <w:r w:rsidRPr="00A37D2B">
        <w:rPr>
          <w:rFonts w:ascii="Calibri" w:hAnsi="Calibri" w:cs="Tahoma"/>
        </w:rPr>
        <w:t>Instruction methods will consist of lecture, individual lab problems and group lab problems.</w:t>
      </w:r>
    </w:p>
    <w:p w14:paraId="338F76FF" w14:textId="66525C75" w:rsidR="00326E50" w:rsidRPr="00FA0979" w:rsidRDefault="00326E50" w:rsidP="0081222E">
      <w:pPr>
        <w:rPr>
          <w:rFonts w:asciiTheme="majorHAnsi" w:hAnsiTheme="majorHAnsi"/>
        </w:rPr>
      </w:pPr>
    </w:p>
    <w:p w14:paraId="28DDAF89" w14:textId="4B9C8DAE" w:rsidR="00F85144" w:rsidRPr="00AC07FC" w:rsidRDefault="005A4B22" w:rsidP="004F60CB">
      <w:pPr>
        <w:spacing w:after="120"/>
        <w:jc w:val="center"/>
        <w:outlineLvl w:val="0"/>
        <w:rPr>
          <w:rFonts w:asciiTheme="majorHAnsi" w:eastAsia="Times New Roman" w:hAnsiTheme="majorHAnsi" w:cs="Arial"/>
          <w:b/>
          <w:sz w:val="28"/>
          <w:szCs w:val="28"/>
          <w:u w:val="single"/>
        </w:rPr>
      </w:pPr>
      <w:r w:rsidRPr="00AC07FC">
        <w:rPr>
          <w:rFonts w:asciiTheme="majorHAnsi" w:eastAsia="Times New Roman" w:hAnsiTheme="majorHAnsi" w:cs="Arial"/>
          <w:b/>
          <w:sz w:val="28"/>
          <w:szCs w:val="28"/>
          <w:u w:val="single"/>
        </w:rPr>
        <w:t>Assessment</w:t>
      </w:r>
    </w:p>
    <w:p w14:paraId="6551A9A7" w14:textId="3056A640" w:rsidR="003A0407" w:rsidRDefault="00F85144" w:rsidP="005A4B22">
      <w:pPr>
        <w:jc w:val="both"/>
        <w:rPr>
          <w:rFonts w:ascii="Calibri" w:hAnsi="Calibri" w:cs="Tahoma"/>
        </w:rPr>
      </w:pPr>
      <w:r w:rsidRPr="00A37D2B">
        <w:rPr>
          <w:rFonts w:ascii="Calibri" w:hAnsi="Calibri" w:cs="Tahoma"/>
        </w:rPr>
        <w:t>Columbus State Community College is committed to assessment (measurement) of student achievement of academic outcomes.</w:t>
      </w:r>
      <w:r w:rsidR="007E74FF">
        <w:rPr>
          <w:rFonts w:ascii="Calibri" w:hAnsi="Calibri" w:cs="Tahoma"/>
        </w:rPr>
        <w:t xml:space="preserve"> </w:t>
      </w:r>
      <w:r w:rsidRPr="00A37D2B">
        <w:rPr>
          <w:rFonts w:ascii="Calibri" w:hAnsi="Calibri" w:cs="Tahoma"/>
        </w:rPr>
        <w:t>This process addresses the issues of what you need to learn in your program of study and if you are learning what you need to learn.</w:t>
      </w:r>
      <w:r w:rsidR="007E74FF">
        <w:rPr>
          <w:rFonts w:ascii="Calibri" w:hAnsi="Calibri" w:cs="Tahoma"/>
        </w:rPr>
        <w:t xml:space="preserve"> </w:t>
      </w:r>
      <w:r w:rsidRPr="00A37D2B">
        <w:rPr>
          <w:rFonts w:ascii="Calibri" w:hAnsi="Calibri" w:cs="Tahoma"/>
        </w:rPr>
        <w:t>The assessment program at Columbus State has four specific and interrelated purposes:</w:t>
      </w:r>
    </w:p>
    <w:p w14:paraId="1A7E39BD" w14:textId="77777777" w:rsidR="003A0407" w:rsidRDefault="00F85144" w:rsidP="00504BC0">
      <w:pPr>
        <w:numPr>
          <w:ilvl w:val="0"/>
          <w:numId w:val="3"/>
        </w:numPr>
        <w:ind w:left="720"/>
        <w:jc w:val="both"/>
        <w:rPr>
          <w:rFonts w:ascii="Calibri" w:hAnsi="Calibri" w:cs="Tahoma"/>
        </w:rPr>
      </w:pPr>
      <w:r w:rsidRPr="00A37D2B">
        <w:rPr>
          <w:rFonts w:ascii="Calibri" w:hAnsi="Calibri" w:cs="Tahoma"/>
        </w:rPr>
        <w:t>to improve student academic achievements;</w:t>
      </w:r>
    </w:p>
    <w:p w14:paraId="726A5DAC" w14:textId="77777777" w:rsidR="003A0407" w:rsidRDefault="003A0407" w:rsidP="00504BC0">
      <w:pPr>
        <w:numPr>
          <w:ilvl w:val="0"/>
          <w:numId w:val="3"/>
        </w:numPr>
        <w:ind w:left="720"/>
        <w:jc w:val="both"/>
        <w:rPr>
          <w:rFonts w:ascii="Calibri" w:hAnsi="Calibri" w:cs="Tahoma"/>
        </w:rPr>
      </w:pPr>
      <w:r>
        <w:rPr>
          <w:rFonts w:ascii="Calibri" w:hAnsi="Calibri" w:cs="Tahoma"/>
        </w:rPr>
        <w:t>to improve teaching strategies;</w:t>
      </w:r>
    </w:p>
    <w:p w14:paraId="443F8430" w14:textId="77777777" w:rsidR="003A0407" w:rsidRDefault="00F85144" w:rsidP="00504BC0">
      <w:pPr>
        <w:numPr>
          <w:ilvl w:val="0"/>
          <w:numId w:val="3"/>
        </w:numPr>
        <w:ind w:left="720"/>
        <w:jc w:val="both"/>
        <w:rPr>
          <w:rFonts w:ascii="Calibri" w:hAnsi="Calibri" w:cs="Tahoma"/>
        </w:rPr>
      </w:pPr>
      <w:r w:rsidRPr="00A37D2B">
        <w:rPr>
          <w:rFonts w:ascii="Calibri" w:hAnsi="Calibri" w:cs="Tahoma"/>
        </w:rPr>
        <w:t>to document successes and identify opportu</w:t>
      </w:r>
      <w:r w:rsidR="003A0407">
        <w:rPr>
          <w:rFonts w:ascii="Calibri" w:hAnsi="Calibri" w:cs="Tahoma"/>
        </w:rPr>
        <w:t>nities for program improvement;</w:t>
      </w:r>
    </w:p>
    <w:p w14:paraId="79F613FB" w14:textId="77777777" w:rsidR="003A0407" w:rsidRDefault="00F85144" w:rsidP="00504BC0">
      <w:pPr>
        <w:numPr>
          <w:ilvl w:val="0"/>
          <w:numId w:val="3"/>
        </w:numPr>
        <w:ind w:left="720"/>
        <w:jc w:val="both"/>
        <w:rPr>
          <w:rFonts w:ascii="Calibri" w:hAnsi="Calibri" w:cs="Tahoma"/>
        </w:rPr>
      </w:pPr>
      <w:r w:rsidRPr="00A37D2B">
        <w:rPr>
          <w:rFonts w:ascii="Calibri" w:hAnsi="Calibri" w:cs="Tahoma"/>
        </w:rPr>
        <w:t>to provide evidence fo</w:t>
      </w:r>
      <w:r w:rsidR="003A0407">
        <w:rPr>
          <w:rFonts w:ascii="Calibri" w:hAnsi="Calibri" w:cs="Tahoma"/>
        </w:rPr>
        <w:t>r institutional effectiveness.</w:t>
      </w:r>
    </w:p>
    <w:p w14:paraId="5BA3D0CB" w14:textId="0D740874" w:rsidR="00F85144" w:rsidRPr="00A37D2B" w:rsidRDefault="00F85144" w:rsidP="005A4B22">
      <w:pPr>
        <w:jc w:val="both"/>
        <w:rPr>
          <w:rFonts w:ascii="Calibri" w:hAnsi="Calibri" w:cs="Tahoma"/>
        </w:rPr>
      </w:pPr>
      <w:r w:rsidRPr="00A37D2B">
        <w:rPr>
          <w:rFonts w:ascii="Calibri" w:hAnsi="Calibri" w:cs="Tahoma"/>
        </w:rPr>
        <w:t>In class you are assessed and graded on your achievement of the outcomes for this course.</w:t>
      </w:r>
      <w:r w:rsidR="007E74FF">
        <w:rPr>
          <w:rFonts w:ascii="Calibri" w:hAnsi="Calibri" w:cs="Tahoma"/>
        </w:rPr>
        <w:t xml:space="preserve"> </w:t>
      </w:r>
      <w:r w:rsidRPr="00A37D2B">
        <w:rPr>
          <w:rFonts w:ascii="Calibri" w:hAnsi="Calibri" w:cs="Tahoma"/>
        </w:rPr>
        <w:t>You may also be required to participate in broader assessment activities.</w:t>
      </w:r>
    </w:p>
    <w:p w14:paraId="368DD42A" w14:textId="77777777" w:rsidR="00F85144" w:rsidRPr="00FA0979" w:rsidRDefault="00F85144" w:rsidP="00F85144">
      <w:pPr>
        <w:rPr>
          <w:rFonts w:asciiTheme="majorHAnsi" w:hAnsiTheme="majorHAnsi"/>
        </w:rPr>
      </w:pPr>
    </w:p>
    <w:p w14:paraId="7A110F9E" w14:textId="79F572A3" w:rsidR="00F85144" w:rsidRPr="00AC07FC" w:rsidRDefault="005A4B22" w:rsidP="004F60CB">
      <w:pPr>
        <w:spacing w:after="120"/>
        <w:jc w:val="center"/>
        <w:outlineLvl w:val="0"/>
        <w:rPr>
          <w:rFonts w:asciiTheme="majorHAnsi" w:eastAsia="Times New Roman" w:hAnsiTheme="majorHAnsi" w:cs="Arial"/>
          <w:b/>
          <w:sz w:val="28"/>
          <w:szCs w:val="28"/>
          <w:u w:val="single"/>
        </w:rPr>
      </w:pPr>
      <w:r w:rsidRPr="00AC07FC">
        <w:rPr>
          <w:rFonts w:asciiTheme="majorHAnsi" w:eastAsia="Times New Roman" w:hAnsiTheme="majorHAnsi" w:cs="Arial"/>
          <w:b/>
          <w:sz w:val="28"/>
          <w:szCs w:val="28"/>
          <w:u w:val="single"/>
        </w:rPr>
        <w:t xml:space="preserve">Standards and </w:t>
      </w:r>
      <w:r w:rsidR="00393FDA" w:rsidRPr="00AC07FC">
        <w:rPr>
          <w:rFonts w:asciiTheme="majorHAnsi" w:eastAsia="Times New Roman" w:hAnsiTheme="majorHAnsi" w:cs="Arial"/>
          <w:b/>
          <w:sz w:val="28"/>
          <w:szCs w:val="28"/>
          <w:u w:val="single"/>
        </w:rPr>
        <w:t>M</w:t>
      </w:r>
      <w:r w:rsidRPr="00AC07FC">
        <w:rPr>
          <w:rFonts w:asciiTheme="majorHAnsi" w:eastAsia="Times New Roman" w:hAnsiTheme="majorHAnsi" w:cs="Arial"/>
          <w:b/>
          <w:sz w:val="28"/>
          <w:szCs w:val="28"/>
          <w:u w:val="single"/>
        </w:rPr>
        <w:t xml:space="preserve">ethods for </w:t>
      </w:r>
      <w:r w:rsidR="00393FDA" w:rsidRPr="00AC07FC">
        <w:rPr>
          <w:rFonts w:asciiTheme="majorHAnsi" w:eastAsia="Times New Roman" w:hAnsiTheme="majorHAnsi" w:cs="Arial"/>
          <w:b/>
          <w:sz w:val="28"/>
          <w:szCs w:val="28"/>
          <w:u w:val="single"/>
        </w:rPr>
        <w:t>E</w:t>
      </w:r>
      <w:r w:rsidRPr="00AC07FC">
        <w:rPr>
          <w:rFonts w:asciiTheme="majorHAnsi" w:eastAsia="Times New Roman" w:hAnsiTheme="majorHAnsi" w:cs="Arial"/>
          <w:b/>
          <w:sz w:val="28"/>
          <w:szCs w:val="28"/>
          <w:u w:val="single"/>
        </w:rPr>
        <w:t>valuation</w:t>
      </w:r>
    </w:p>
    <w:p w14:paraId="7B9121B9" w14:textId="5632C076" w:rsidR="00F85144" w:rsidRPr="00F85144" w:rsidRDefault="00C568AB" w:rsidP="00393FDA">
      <w:pPr>
        <w:widowControl w:val="0"/>
        <w:tabs>
          <w:tab w:val="left" w:pos="3060"/>
          <w:tab w:val="decimal" w:pos="8100"/>
        </w:tabs>
        <w:rPr>
          <w:rFonts w:asciiTheme="majorHAnsi" w:hAnsiTheme="majorHAnsi"/>
          <w:snapToGrid w:val="0"/>
        </w:rPr>
      </w:pPr>
      <w:r>
        <w:rPr>
          <w:rFonts w:asciiTheme="majorHAnsi" w:hAnsiTheme="majorHAnsi"/>
          <w:snapToGrid w:val="0"/>
        </w:rPr>
        <w:t>10</w:t>
      </w:r>
      <w:r w:rsidR="00F85144">
        <w:rPr>
          <w:rFonts w:asciiTheme="majorHAnsi" w:hAnsiTheme="majorHAnsi"/>
          <w:snapToGrid w:val="0"/>
        </w:rPr>
        <w:t xml:space="preserve"> </w:t>
      </w:r>
      <w:r w:rsidR="00F85144" w:rsidRPr="00F85144">
        <w:rPr>
          <w:rFonts w:asciiTheme="majorHAnsi" w:hAnsiTheme="majorHAnsi"/>
          <w:snapToGrid w:val="0"/>
        </w:rPr>
        <w:t>Lab</w:t>
      </w:r>
      <w:r w:rsidR="005A4B22">
        <w:rPr>
          <w:rFonts w:asciiTheme="majorHAnsi" w:hAnsiTheme="majorHAnsi"/>
          <w:snapToGrid w:val="0"/>
        </w:rPr>
        <w:t xml:space="preserve"> assignment</w:t>
      </w:r>
      <w:r w:rsidR="00F85144" w:rsidRPr="00F85144">
        <w:rPr>
          <w:rFonts w:asciiTheme="majorHAnsi" w:hAnsiTheme="majorHAnsi"/>
          <w:snapToGrid w:val="0"/>
        </w:rPr>
        <w:t>s</w:t>
      </w:r>
      <w:r w:rsidR="00F85144">
        <w:rPr>
          <w:rFonts w:asciiTheme="majorHAnsi" w:hAnsiTheme="majorHAnsi"/>
          <w:snapToGrid w:val="0"/>
        </w:rPr>
        <w:tab/>
      </w:r>
      <w:r w:rsidR="00F85144" w:rsidRPr="00F85144">
        <w:rPr>
          <w:rFonts w:asciiTheme="majorHAnsi" w:hAnsiTheme="majorHAnsi"/>
          <w:snapToGrid w:val="0"/>
        </w:rPr>
        <w:t>@</w:t>
      </w:r>
      <w:r w:rsidR="00F85144">
        <w:rPr>
          <w:rFonts w:asciiTheme="majorHAnsi" w:hAnsiTheme="majorHAnsi"/>
          <w:snapToGrid w:val="0"/>
        </w:rPr>
        <w:t xml:space="preserve"> </w:t>
      </w:r>
      <w:r w:rsidR="00F85144" w:rsidRPr="00F85144">
        <w:rPr>
          <w:rFonts w:asciiTheme="majorHAnsi" w:hAnsiTheme="majorHAnsi"/>
          <w:snapToGrid w:val="0"/>
        </w:rPr>
        <w:t>20 p</w:t>
      </w:r>
      <w:r w:rsidR="00F85144">
        <w:rPr>
          <w:rFonts w:asciiTheme="majorHAnsi" w:hAnsiTheme="majorHAnsi"/>
          <w:snapToGrid w:val="0"/>
        </w:rPr>
        <w:t>oint</w:t>
      </w:r>
      <w:r w:rsidR="00F85144" w:rsidRPr="00F85144">
        <w:rPr>
          <w:rFonts w:asciiTheme="majorHAnsi" w:hAnsiTheme="majorHAnsi"/>
          <w:snapToGrid w:val="0"/>
        </w:rPr>
        <w:t>s</w:t>
      </w:r>
      <w:r w:rsidR="00F85144">
        <w:rPr>
          <w:rFonts w:asciiTheme="majorHAnsi" w:hAnsiTheme="majorHAnsi"/>
          <w:snapToGrid w:val="0"/>
        </w:rPr>
        <w:t xml:space="preserve"> each</w:t>
      </w:r>
      <w:r w:rsidR="00F85144">
        <w:rPr>
          <w:rFonts w:asciiTheme="majorHAnsi" w:hAnsiTheme="majorHAnsi"/>
          <w:snapToGrid w:val="0"/>
        </w:rPr>
        <w:tab/>
      </w:r>
      <w:r>
        <w:rPr>
          <w:rFonts w:asciiTheme="majorHAnsi" w:hAnsiTheme="majorHAnsi"/>
          <w:snapToGrid w:val="0"/>
        </w:rPr>
        <w:t>200</w:t>
      </w:r>
      <w:r w:rsidR="007C4554">
        <w:rPr>
          <w:rFonts w:asciiTheme="majorHAnsi" w:hAnsiTheme="majorHAnsi"/>
          <w:snapToGrid w:val="0"/>
        </w:rPr>
        <w:t xml:space="preserve"> points</w:t>
      </w:r>
    </w:p>
    <w:p w14:paraId="09C7A3D5" w14:textId="0895EED3" w:rsidR="00F85144" w:rsidRPr="00F85144" w:rsidRDefault="00317552" w:rsidP="00393FDA">
      <w:pPr>
        <w:widowControl w:val="0"/>
        <w:tabs>
          <w:tab w:val="left" w:pos="3060"/>
          <w:tab w:val="decimal" w:pos="8100"/>
        </w:tabs>
        <w:rPr>
          <w:rFonts w:asciiTheme="majorHAnsi" w:hAnsiTheme="majorHAnsi"/>
          <w:snapToGrid w:val="0"/>
        </w:rPr>
      </w:pPr>
      <w:r>
        <w:rPr>
          <w:rFonts w:asciiTheme="majorHAnsi" w:hAnsiTheme="majorHAnsi"/>
          <w:snapToGrid w:val="0"/>
        </w:rPr>
        <w:t>8</w:t>
      </w:r>
      <w:r w:rsidR="00F85144">
        <w:rPr>
          <w:rFonts w:asciiTheme="majorHAnsi" w:hAnsiTheme="majorHAnsi"/>
          <w:snapToGrid w:val="0"/>
        </w:rPr>
        <w:t xml:space="preserve"> </w:t>
      </w:r>
      <w:r>
        <w:rPr>
          <w:rFonts w:asciiTheme="majorHAnsi" w:hAnsiTheme="majorHAnsi"/>
          <w:snapToGrid w:val="0"/>
        </w:rPr>
        <w:t>On-line q</w:t>
      </w:r>
      <w:r w:rsidR="00F85144" w:rsidRPr="00F85144">
        <w:rPr>
          <w:rFonts w:asciiTheme="majorHAnsi" w:hAnsiTheme="majorHAnsi"/>
          <w:snapToGrid w:val="0"/>
        </w:rPr>
        <w:t>uizzes</w:t>
      </w:r>
      <w:r w:rsidR="00F85144">
        <w:rPr>
          <w:rFonts w:asciiTheme="majorHAnsi" w:hAnsiTheme="majorHAnsi"/>
          <w:snapToGrid w:val="0"/>
        </w:rPr>
        <w:tab/>
      </w:r>
      <w:r w:rsidR="00F85144" w:rsidRPr="00F85144">
        <w:rPr>
          <w:rFonts w:asciiTheme="majorHAnsi" w:hAnsiTheme="majorHAnsi"/>
          <w:snapToGrid w:val="0"/>
        </w:rPr>
        <w:t>@</w:t>
      </w:r>
      <w:r w:rsidR="00F85144">
        <w:rPr>
          <w:rFonts w:asciiTheme="majorHAnsi" w:hAnsiTheme="majorHAnsi"/>
          <w:snapToGrid w:val="0"/>
        </w:rPr>
        <w:t xml:space="preserve"> </w:t>
      </w:r>
      <w:r w:rsidR="00F85144" w:rsidRPr="00F85144">
        <w:rPr>
          <w:rFonts w:asciiTheme="majorHAnsi" w:hAnsiTheme="majorHAnsi"/>
          <w:snapToGrid w:val="0"/>
        </w:rPr>
        <w:t>20 p</w:t>
      </w:r>
      <w:r w:rsidR="00F85144">
        <w:rPr>
          <w:rFonts w:asciiTheme="majorHAnsi" w:hAnsiTheme="majorHAnsi"/>
          <w:snapToGrid w:val="0"/>
        </w:rPr>
        <w:t>oin</w:t>
      </w:r>
      <w:r w:rsidR="00F85144" w:rsidRPr="00F85144">
        <w:rPr>
          <w:rFonts w:asciiTheme="majorHAnsi" w:hAnsiTheme="majorHAnsi"/>
          <w:snapToGrid w:val="0"/>
        </w:rPr>
        <w:t>ts</w:t>
      </w:r>
      <w:r w:rsidR="00F85144">
        <w:rPr>
          <w:rFonts w:asciiTheme="majorHAnsi" w:hAnsiTheme="majorHAnsi"/>
          <w:snapToGrid w:val="0"/>
        </w:rPr>
        <w:t xml:space="preserve"> each</w:t>
      </w:r>
      <w:r w:rsidR="00F85144">
        <w:rPr>
          <w:rFonts w:asciiTheme="majorHAnsi" w:hAnsiTheme="majorHAnsi"/>
          <w:snapToGrid w:val="0"/>
        </w:rPr>
        <w:tab/>
      </w:r>
      <w:r w:rsidR="00F85144" w:rsidRPr="00F85144">
        <w:rPr>
          <w:rFonts w:asciiTheme="majorHAnsi" w:hAnsiTheme="majorHAnsi"/>
          <w:snapToGrid w:val="0"/>
        </w:rPr>
        <w:t>1</w:t>
      </w:r>
      <w:r>
        <w:rPr>
          <w:rFonts w:asciiTheme="majorHAnsi" w:hAnsiTheme="majorHAnsi"/>
          <w:snapToGrid w:val="0"/>
        </w:rPr>
        <w:t>6</w:t>
      </w:r>
      <w:r w:rsidR="00F85144" w:rsidRPr="00F85144">
        <w:rPr>
          <w:rFonts w:asciiTheme="majorHAnsi" w:hAnsiTheme="majorHAnsi"/>
          <w:snapToGrid w:val="0"/>
        </w:rPr>
        <w:t>0</w:t>
      </w:r>
      <w:r w:rsidR="007C4554">
        <w:rPr>
          <w:rFonts w:asciiTheme="majorHAnsi" w:hAnsiTheme="majorHAnsi"/>
          <w:snapToGrid w:val="0"/>
        </w:rPr>
        <w:t xml:space="preserve"> points</w:t>
      </w:r>
    </w:p>
    <w:p w14:paraId="4AE4CBF7" w14:textId="36D829EB" w:rsidR="00F85144" w:rsidRPr="00F85144" w:rsidRDefault="00157B41" w:rsidP="00393FDA">
      <w:pPr>
        <w:widowControl w:val="0"/>
        <w:tabs>
          <w:tab w:val="left" w:pos="3060"/>
          <w:tab w:val="decimal" w:pos="8100"/>
        </w:tabs>
        <w:rPr>
          <w:rFonts w:asciiTheme="majorHAnsi" w:hAnsiTheme="majorHAnsi"/>
          <w:snapToGrid w:val="0"/>
        </w:rPr>
      </w:pPr>
      <w:r>
        <w:rPr>
          <w:rFonts w:asciiTheme="majorHAnsi" w:hAnsiTheme="majorHAnsi"/>
          <w:snapToGrid w:val="0"/>
        </w:rPr>
        <w:t>8</w:t>
      </w:r>
      <w:r w:rsidR="00F85144">
        <w:rPr>
          <w:rFonts w:asciiTheme="majorHAnsi" w:hAnsiTheme="majorHAnsi"/>
          <w:snapToGrid w:val="0"/>
        </w:rPr>
        <w:t xml:space="preserve"> </w:t>
      </w:r>
      <w:r w:rsidR="00F85144" w:rsidRPr="00F85144">
        <w:rPr>
          <w:rFonts w:asciiTheme="majorHAnsi" w:hAnsiTheme="majorHAnsi"/>
          <w:snapToGrid w:val="0"/>
        </w:rPr>
        <w:t xml:space="preserve">In-class </w:t>
      </w:r>
      <w:r w:rsidR="00FA35E1">
        <w:rPr>
          <w:rFonts w:asciiTheme="majorHAnsi" w:hAnsiTheme="majorHAnsi"/>
          <w:snapToGrid w:val="0"/>
        </w:rPr>
        <w:t>exercises</w:t>
      </w:r>
      <w:r w:rsidR="00F85144">
        <w:rPr>
          <w:rFonts w:asciiTheme="majorHAnsi" w:hAnsiTheme="majorHAnsi"/>
          <w:snapToGrid w:val="0"/>
        </w:rPr>
        <w:tab/>
      </w:r>
      <w:r w:rsidR="00F85144" w:rsidRPr="00F85144">
        <w:rPr>
          <w:rFonts w:asciiTheme="majorHAnsi" w:hAnsiTheme="majorHAnsi"/>
          <w:snapToGrid w:val="0"/>
        </w:rPr>
        <w:t>@</w:t>
      </w:r>
      <w:r w:rsidR="00F85144">
        <w:rPr>
          <w:rFonts w:asciiTheme="majorHAnsi" w:hAnsiTheme="majorHAnsi"/>
          <w:snapToGrid w:val="0"/>
        </w:rPr>
        <w:t xml:space="preserve"> </w:t>
      </w:r>
      <w:r w:rsidR="00F85144" w:rsidRPr="00F85144">
        <w:rPr>
          <w:rFonts w:asciiTheme="majorHAnsi" w:hAnsiTheme="majorHAnsi"/>
          <w:snapToGrid w:val="0"/>
        </w:rPr>
        <w:t>10 p</w:t>
      </w:r>
      <w:r w:rsidR="00F85144">
        <w:rPr>
          <w:rFonts w:asciiTheme="majorHAnsi" w:hAnsiTheme="majorHAnsi"/>
          <w:snapToGrid w:val="0"/>
        </w:rPr>
        <w:t>oin</w:t>
      </w:r>
      <w:r w:rsidR="00F85144" w:rsidRPr="00F85144">
        <w:rPr>
          <w:rFonts w:asciiTheme="majorHAnsi" w:hAnsiTheme="majorHAnsi"/>
          <w:snapToGrid w:val="0"/>
        </w:rPr>
        <w:t xml:space="preserve">ts </w:t>
      </w:r>
      <w:r w:rsidR="00F85144">
        <w:rPr>
          <w:rFonts w:asciiTheme="majorHAnsi" w:hAnsiTheme="majorHAnsi"/>
          <w:snapToGrid w:val="0"/>
        </w:rPr>
        <w:t>eac</w:t>
      </w:r>
      <w:r w:rsidR="00A37D2B">
        <w:rPr>
          <w:rFonts w:asciiTheme="majorHAnsi" w:hAnsiTheme="majorHAnsi"/>
          <w:snapToGrid w:val="0"/>
        </w:rPr>
        <w:t>h</w:t>
      </w:r>
      <w:r w:rsidR="00F85144">
        <w:rPr>
          <w:rFonts w:asciiTheme="majorHAnsi" w:hAnsiTheme="majorHAnsi"/>
          <w:snapToGrid w:val="0"/>
        </w:rPr>
        <w:tab/>
      </w:r>
      <w:r>
        <w:rPr>
          <w:rFonts w:asciiTheme="majorHAnsi" w:hAnsiTheme="majorHAnsi"/>
          <w:snapToGrid w:val="0"/>
        </w:rPr>
        <w:t>8</w:t>
      </w:r>
      <w:r w:rsidR="00F85144" w:rsidRPr="00F85144">
        <w:rPr>
          <w:rFonts w:asciiTheme="majorHAnsi" w:hAnsiTheme="majorHAnsi"/>
          <w:snapToGrid w:val="0"/>
        </w:rPr>
        <w:t>0</w:t>
      </w:r>
      <w:r w:rsidR="007C4554">
        <w:rPr>
          <w:rFonts w:asciiTheme="majorHAnsi" w:hAnsiTheme="majorHAnsi"/>
          <w:snapToGrid w:val="0"/>
        </w:rPr>
        <w:t xml:space="preserve"> points</w:t>
      </w:r>
    </w:p>
    <w:p w14:paraId="4671954D" w14:textId="1DCCF876" w:rsidR="00F85144" w:rsidRPr="00F85144" w:rsidRDefault="00F85144" w:rsidP="00393FDA">
      <w:pPr>
        <w:widowControl w:val="0"/>
        <w:tabs>
          <w:tab w:val="left" w:pos="3060"/>
          <w:tab w:val="decimal" w:pos="8100"/>
        </w:tabs>
        <w:rPr>
          <w:rFonts w:asciiTheme="majorHAnsi" w:hAnsiTheme="majorHAnsi"/>
          <w:snapToGrid w:val="0"/>
        </w:rPr>
      </w:pPr>
      <w:r w:rsidRPr="00F85144">
        <w:rPr>
          <w:rFonts w:asciiTheme="majorHAnsi" w:hAnsiTheme="majorHAnsi"/>
          <w:snapToGrid w:val="0"/>
        </w:rPr>
        <w:t xml:space="preserve">Midterm </w:t>
      </w:r>
      <w:r w:rsidR="00A37D2B">
        <w:rPr>
          <w:rFonts w:asciiTheme="majorHAnsi" w:hAnsiTheme="majorHAnsi"/>
          <w:snapToGrid w:val="0"/>
        </w:rPr>
        <w:t>exam</w:t>
      </w:r>
      <w:r w:rsidR="005A4B22">
        <w:rPr>
          <w:rFonts w:asciiTheme="majorHAnsi" w:hAnsiTheme="majorHAnsi"/>
          <w:snapToGrid w:val="0"/>
        </w:rPr>
        <w:t>ination</w:t>
      </w:r>
      <w:r w:rsidR="00A37D2B">
        <w:rPr>
          <w:rFonts w:asciiTheme="majorHAnsi" w:hAnsiTheme="majorHAnsi"/>
          <w:snapToGrid w:val="0"/>
        </w:rPr>
        <w:t xml:space="preserve"> </w:t>
      </w:r>
      <w:r w:rsidRPr="00F85144">
        <w:rPr>
          <w:rFonts w:asciiTheme="majorHAnsi" w:hAnsiTheme="majorHAnsi"/>
          <w:snapToGrid w:val="0"/>
        </w:rPr>
        <w:t>1</w:t>
      </w:r>
      <w:r w:rsidR="00A37D2B">
        <w:rPr>
          <w:rFonts w:asciiTheme="majorHAnsi" w:hAnsiTheme="majorHAnsi"/>
          <w:snapToGrid w:val="0"/>
        </w:rPr>
        <w:tab/>
      </w:r>
      <w:r w:rsidR="00393FDA">
        <w:rPr>
          <w:rFonts w:asciiTheme="majorHAnsi" w:hAnsiTheme="majorHAnsi"/>
          <w:snapToGrid w:val="0"/>
        </w:rPr>
        <w:t>Questions = 50% / Programming = 50%</w:t>
      </w:r>
      <w:r w:rsidR="005A4B22">
        <w:rPr>
          <w:rFonts w:asciiTheme="majorHAnsi" w:hAnsiTheme="majorHAnsi"/>
          <w:snapToGrid w:val="0"/>
        </w:rPr>
        <w:tab/>
      </w:r>
      <w:r w:rsidRPr="00F85144">
        <w:rPr>
          <w:rFonts w:asciiTheme="majorHAnsi" w:hAnsiTheme="majorHAnsi"/>
          <w:snapToGrid w:val="0"/>
        </w:rPr>
        <w:t>100</w:t>
      </w:r>
      <w:r w:rsidR="007C4554">
        <w:rPr>
          <w:rFonts w:asciiTheme="majorHAnsi" w:hAnsiTheme="majorHAnsi"/>
          <w:snapToGrid w:val="0"/>
        </w:rPr>
        <w:t xml:space="preserve"> points</w:t>
      </w:r>
    </w:p>
    <w:p w14:paraId="0E798B42" w14:textId="5B648368" w:rsidR="00F85144" w:rsidRPr="00F85144" w:rsidRDefault="00F85144" w:rsidP="00393FDA">
      <w:pPr>
        <w:widowControl w:val="0"/>
        <w:tabs>
          <w:tab w:val="left" w:pos="3060"/>
          <w:tab w:val="decimal" w:pos="8100"/>
        </w:tabs>
        <w:rPr>
          <w:rFonts w:asciiTheme="majorHAnsi" w:hAnsiTheme="majorHAnsi"/>
          <w:snapToGrid w:val="0"/>
        </w:rPr>
      </w:pPr>
      <w:r w:rsidRPr="00F85144">
        <w:rPr>
          <w:rFonts w:asciiTheme="majorHAnsi" w:hAnsiTheme="majorHAnsi"/>
          <w:snapToGrid w:val="0"/>
        </w:rPr>
        <w:t xml:space="preserve">Midterm </w:t>
      </w:r>
      <w:r w:rsidR="00A37D2B">
        <w:rPr>
          <w:rFonts w:asciiTheme="majorHAnsi" w:hAnsiTheme="majorHAnsi"/>
          <w:snapToGrid w:val="0"/>
        </w:rPr>
        <w:t>exam</w:t>
      </w:r>
      <w:r w:rsidR="005A4B22">
        <w:rPr>
          <w:rFonts w:asciiTheme="majorHAnsi" w:hAnsiTheme="majorHAnsi"/>
          <w:snapToGrid w:val="0"/>
        </w:rPr>
        <w:t>ination</w:t>
      </w:r>
      <w:r w:rsidR="00A37D2B">
        <w:rPr>
          <w:rFonts w:asciiTheme="majorHAnsi" w:hAnsiTheme="majorHAnsi"/>
          <w:snapToGrid w:val="0"/>
        </w:rPr>
        <w:t xml:space="preserve"> </w:t>
      </w:r>
      <w:r w:rsidRPr="00F85144">
        <w:rPr>
          <w:rFonts w:asciiTheme="majorHAnsi" w:hAnsiTheme="majorHAnsi"/>
          <w:snapToGrid w:val="0"/>
        </w:rPr>
        <w:t>2</w:t>
      </w:r>
      <w:r w:rsidR="005A4B22">
        <w:rPr>
          <w:rFonts w:asciiTheme="majorHAnsi" w:hAnsiTheme="majorHAnsi"/>
          <w:snapToGrid w:val="0"/>
        </w:rPr>
        <w:tab/>
      </w:r>
      <w:r w:rsidR="00393FDA">
        <w:rPr>
          <w:rFonts w:asciiTheme="majorHAnsi" w:hAnsiTheme="majorHAnsi"/>
          <w:snapToGrid w:val="0"/>
        </w:rPr>
        <w:t>Questions = 50% / Programming = 50%</w:t>
      </w:r>
      <w:r w:rsidRPr="00F85144">
        <w:rPr>
          <w:rFonts w:asciiTheme="majorHAnsi" w:hAnsiTheme="majorHAnsi"/>
          <w:snapToGrid w:val="0"/>
        </w:rPr>
        <w:tab/>
        <w:t>100</w:t>
      </w:r>
      <w:r w:rsidR="007C4554">
        <w:rPr>
          <w:rFonts w:asciiTheme="majorHAnsi" w:hAnsiTheme="majorHAnsi"/>
          <w:snapToGrid w:val="0"/>
        </w:rPr>
        <w:t xml:space="preserve"> points</w:t>
      </w:r>
    </w:p>
    <w:p w14:paraId="67E0261C" w14:textId="3A1223FE" w:rsidR="00F85144" w:rsidRPr="00393FDA" w:rsidRDefault="00F85144" w:rsidP="00393FDA">
      <w:pPr>
        <w:widowControl w:val="0"/>
        <w:tabs>
          <w:tab w:val="left" w:pos="3060"/>
          <w:tab w:val="decimal" w:pos="8100"/>
        </w:tabs>
        <w:rPr>
          <w:rFonts w:asciiTheme="majorHAnsi" w:hAnsiTheme="majorHAnsi"/>
          <w:snapToGrid w:val="0"/>
          <w:u w:val="single"/>
        </w:rPr>
      </w:pPr>
      <w:r w:rsidRPr="00393FDA">
        <w:rPr>
          <w:rFonts w:asciiTheme="majorHAnsi" w:hAnsiTheme="majorHAnsi"/>
          <w:snapToGrid w:val="0"/>
          <w:u w:val="single"/>
        </w:rPr>
        <w:t>Final</w:t>
      </w:r>
      <w:r w:rsidR="00A37D2B" w:rsidRPr="00393FDA">
        <w:rPr>
          <w:rFonts w:asciiTheme="majorHAnsi" w:hAnsiTheme="majorHAnsi"/>
          <w:snapToGrid w:val="0"/>
          <w:u w:val="single"/>
        </w:rPr>
        <w:t xml:space="preserve"> exam</w:t>
      </w:r>
      <w:r w:rsidR="005A4B22" w:rsidRPr="00393FDA">
        <w:rPr>
          <w:rFonts w:asciiTheme="majorHAnsi" w:hAnsiTheme="majorHAnsi"/>
          <w:snapToGrid w:val="0"/>
          <w:u w:val="single"/>
        </w:rPr>
        <w:t>ination</w:t>
      </w:r>
      <w:r w:rsidR="00A37D2B" w:rsidRPr="00393FDA">
        <w:rPr>
          <w:rFonts w:asciiTheme="majorHAnsi" w:hAnsiTheme="majorHAnsi"/>
          <w:snapToGrid w:val="0"/>
          <w:u w:val="single"/>
        </w:rPr>
        <w:tab/>
      </w:r>
      <w:r w:rsidR="00393FDA" w:rsidRPr="00393FDA">
        <w:rPr>
          <w:rFonts w:asciiTheme="majorHAnsi" w:hAnsiTheme="majorHAnsi"/>
          <w:snapToGrid w:val="0"/>
          <w:u w:val="single"/>
        </w:rPr>
        <w:t>Questions = 50% / Programming = 50%</w:t>
      </w:r>
      <w:r w:rsidR="005A4B22" w:rsidRPr="00393FDA">
        <w:rPr>
          <w:rFonts w:asciiTheme="majorHAnsi" w:hAnsiTheme="majorHAnsi"/>
          <w:snapToGrid w:val="0"/>
          <w:u w:val="single"/>
        </w:rPr>
        <w:tab/>
      </w:r>
      <w:r w:rsidRPr="00393FDA">
        <w:rPr>
          <w:rFonts w:asciiTheme="majorHAnsi" w:hAnsiTheme="majorHAnsi"/>
          <w:snapToGrid w:val="0"/>
          <w:u w:val="single"/>
        </w:rPr>
        <w:t>100</w:t>
      </w:r>
      <w:r w:rsidR="007C4554">
        <w:rPr>
          <w:rFonts w:asciiTheme="majorHAnsi" w:hAnsiTheme="majorHAnsi"/>
          <w:snapToGrid w:val="0"/>
          <w:u w:val="single"/>
        </w:rPr>
        <w:t xml:space="preserve"> points</w:t>
      </w:r>
    </w:p>
    <w:p w14:paraId="70CFDFEE" w14:textId="0EDC6AA1" w:rsidR="00421D43" w:rsidRPr="00075741" w:rsidRDefault="00F85144" w:rsidP="00075741">
      <w:pPr>
        <w:widowControl w:val="0"/>
        <w:tabs>
          <w:tab w:val="left" w:pos="2880"/>
          <w:tab w:val="decimal" w:pos="8100"/>
        </w:tabs>
        <w:rPr>
          <w:rFonts w:asciiTheme="majorHAnsi" w:hAnsiTheme="majorHAnsi"/>
          <w:b/>
          <w:snapToGrid w:val="0"/>
        </w:rPr>
      </w:pPr>
      <w:r w:rsidRPr="00393FDA">
        <w:rPr>
          <w:rFonts w:asciiTheme="majorHAnsi" w:hAnsiTheme="majorHAnsi"/>
          <w:b/>
          <w:snapToGrid w:val="0"/>
        </w:rPr>
        <w:t>Total</w:t>
      </w:r>
      <w:r w:rsidR="00A37D2B" w:rsidRPr="00393FDA">
        <w:rPr>
          <w:rFonts w:asciiTheme="majorHAnsi" w:hAnsiTheme="majorHAnsi"/>
          <w:b/>
          <w:snapToGrid w:val="0"/>
        </w:rPr>
        <w:tab/>
      </w:r>
      <w:r w:rsidR="00A716D9" w:rsidRPr="00393FDA">
        <w:rPr>
          <w:rFonts w:asciiTheme="majorHAnsi" w:hAnsiTheme="majorHAnsi"/>
          <w:b/>
          <w:snapToGrid w:val="0"/>
        </w:rPr>
        <w:tab/>
      </w:r>
      <w:r w:rsidR="00B510C2" w:rsidRPr="00393FDA">
        <w:rPr>
          <w:rFonts w:asciiTheme="majorHAnsi" w:hAnsiTheme="majorHAnsi"/>
          <w:b/>
          <w:snapToGrid w:val="0"/>
        </w:rPr>
        <w:t>7</w:t>
      </w:r>
      <w:r w:rsidR="00317552">
        <w:rPr>
          <w:rFonts w:asciiTheme="majorHAnsi" w:hAnsiTheme="majorHAnsi"/>
          <w:b/>
          <w:snapToGrid w:val="0"/>
        </w:rPr>
        <w:t>4</w:t>
      </w:r>
      <w:r w:rsidRPr="00393FDA">
        <w:rPr>
          <w:rFonts w:asciiTheme="majorHAnsi" w:hAnsiTheme="majorHAnsi"/>
          <w:b/>
          <w:snapToGrid w:val="0"/>
        </w:rPr>
        <w:t>0</w:t>
      </w:r>
      <w:r w:rsidR="007C4554">
        <w:rPr>
          <w:rFonts w:asciiTheme="majorHAnsi" w:hAnsiTheme="majorHAnsi"/>
          <w:b/>
          <w:snapToGrid w:val="0"/>
        </w:rPr>
        <w:t xml:space="preserve"> points</w:t>
      </w:r>
    </w:p>
    <w:p w14:paraId="3E4CE910" w14:textId="231356CF" w:rsidR="00D57CCC" w:rsidRPr="00AC07FC" w:rsidRDefault="005A4B22" w:rsidP="004F60CB">
      <w:pPr>
        <w:spacing w:after="120"/>
        <w:jc w:val="center"/>
        <w:outlineLvl w:val="0"/>
        <w:rPr>
          <w:rFonts w:asciiTheme="majorHAnsi" w:eastAsia="Times New Roman" w:hAnsiTheme="majorHAnsi" w:cs="Arial"/>
          <w:b/>
          <w:sz w:val="28"/>
          <w:szCs w:val="28"/>
          <w:u w:val="single"/>
        </w:rPr>
      </w:pPr>
      <w:r w:rsidRPr="00AC07FC">
        <w:rPr>
          <w:rFonts w:asciiTheme="majorHAnsi" w:eastAsia="Times New Roman" w:hAnsiTheme="majorHAnsi" w:cs="Arial"/>
          <w:b/>
          <w:sz w:val="28"/>
          <w:szCs w:val="28"/>
          <w:u w:val="single"/>
        </w:rPr>
        <w:t xml:space="preserve">Grading </w:t>
      </w:r>
      <w:r w:rsidR="00393FDA" w:rsidRPr="00AC07FC">
        <w:rPr>
          <w:rFonts w:asciiTheme="majorHAnsi" w:eastAsia="Times New Roman" w:hAnsiTheme="majorHAnsi" w:cs="Arial"/>
          <w:b/>
          <w:sz w:val="28"/>
          <w:szCs w:val="28"/>
          <w:u w:val="single"/>
        </w:rPr>
        <w:t>S</w:t>
      </w:r>
      <w:r w:rsidRPr="00AC07FC">
        <w:rPr>
          <w:rFonts w:asciiTheme="majorHAnsi" w:eastAsia="Times New Roman" w:hAnsiTheme="majorHAnsi" w:cs="Arial"/>
          <w:b/>
          <w:sz w:val="28"/>
          <w:szCs w:val="28"/>
          <w:u w:val="single"/>
        </w:rPr>
        <w:t>cale</w:t>
      </w:r>
    </w:p>
    <w:p w14:paraId="2795EB2C" w14:textId="5CF12F49" w:rsidR="00D57CCC" w:rsidRPr="00A37D2B" w:rsidRDefault="00D57CCC" w:rsidP="00504BC0">
      <w:pPr>
        <w:tabs>
          <w:tab w:val="decimal" w:pos="360"/>
          <w:tab w:val="decimal" w:pos="3150"/>
          <w:tab w:val="left" w:pos="4770"/>
        </w:tabs>
        <w:jc w:val="both"/>
        <w:rPr>
          <w:rFonts w:ascii="Calibri" w:hAnsi="Calibri" w:cs="Tahoma"/>
        </w:rPr>
      </w:pPr>
      <w:r>
        <w:rPr>
          <w:rFonts w:ascii="Calibri" w:hAnsi="Calibri" w:cs="Tahoma"/>
        </w:rPr>
        <w:lastRenderedPageBreak/>
        <w:tab/>
      </w:r>
      <w:r w:rsidR="00317552">
        <w:rPr>
          <w:rFonts w:ascii="Calibri" w:hAnsi="Calibri" w:cs="Tahoma"/>
        </w:rPr>
        <w:t>666</w:t>
      </w:r>
      <w:r>
        <w:rPr>
          <w:rFonts w:ascii="Calibri" w:hAnsi="Calibri" w:cs="Tahoma"/>
        </w:rPr>
        <w:t xml:space="preserve"> </w:t>
      </w:r>
      <w:r w:rsidRPr="00A37D2B">
        <w:rPr>
          <w:rFonts w:ascii="Calibri" w:hAnsi="Calibri" w:cs="Tahoma"/>
        </w:rPr>
        <w:t>–</w:t>
      </w:r>
      <w:r>
        <w:rPr>
          <w:rFonts w:ascii="Calibri" w:hAnsi="Calibri" w:cs="Tahoma"/>
        </w:rPr>
        <w:t xml:space="preserve"> </w:t>
      </w:r>
      <w:r w:rsidR="00D5599F">
        <w:rPr>
          <w:rFonts w:ascii="Calibri" w:hAnsi="Calibri" w:cs="Tahoma"/>
        </w:rPr>
        <w:t>7</w:t>
      </w:r>
      <w:r w:rsidR="00317552">
        <w:rPr>
          <w:rFonts w:ascii="Calibri" w:hAnsi="Calibri" w:cs="Tahoma"/>
        </w:rPr>
        <w:t>4</w:t>
      </w:r>
      <w:r w:rsidRPr="00A37D2B">
        <w:rPr>
          <w:rFonts w:ascii="Calibri" w:hAnsi="Calibri" w:cs="Tahoma"/>
        </w:rPr>
        <w:t>0 points</w:t>
      </w:r>
      <w:r w:rsidRPr="00A37D2B">
        <w:rPr>
          <w:rFonts w:ascii="Calibri" w:hAnsi="Calibri" w:cs="Tahoma"/>
        </w:rPr>
        <w:tab/>
        <w:t>90</w:t>
      </w:r>
      <w:r>
        <w:rPr>
          <w:rFonts w:ascii="Calibri" w:hAnsi="Calibri" w:cs="Tahoma"/>
        </w:rPr>
        <w:t xml:space="preserve"> </w:t>
      </w:r>
      <w:r w:rsidRPr="00A37D2B">
        <w:rPr>
          <w:rFonts w:ascii="Calibri" w:hAnsi="Calibri" w:cs="Tahoma"/>
        </w:rPr>
        <w:t>–</w:t>
      </w:r>
      <w:r>
        <w:rPr>
          <w:rFonts w:ascii="Calibri" w:hAnsi="Calibri" w:cs="Tahoma"/>
        </w:rPr>
        <w:t xml:space="preserve"> </w:t>
      </w:r>
      <w:r w:rsidRPr="00A37D2B">
        <w:rPr>
          <w:rFonts w:ascii="Calibri" w:hAnsi="Calibri" w:cs="Tahoma"/>
        </w:rPr>
        <w:t>100%</w:t>
      </w:r>
      <w:r>
        <w:rPr>
          <w:rFonts w:ascii="Calibri" w:hAnsi="Calibri" w:cs="Tahoma"/>
        </w:rPr>
        <w:tab/>
      </w:r>
      <w:r w:rsidRPr="00A37D2B">
        <w:rPr>
          <w:rFonts w:ascii="Calibri" w:hAnsi="Calibri" w:cs="Tahoma"/>
        </w:rPr>
        <w:t>A</w:t>
      </w:r>
    </w:p>
    <w:p w14:paraId="3D6BC117" w14:textId="22048A03" w:rsidR="00D57CCC" w:rsidRPr="00A37D2B" w:rsidRDefault="00D57CCC" w:rsidP="00504BC0">
      <w:pPr>
        <w:tabs>
          <w:tab w:val="decimal" w:pos="360"/>
          <w:tab w:val="decimal" w:pos="3150"/>
          <w:tab w:val="left" w:pos="4770"/>
        </w:tabs>
        <w:jc w:val="both"/>
        <w:rPr>
          <w:rFonts w:ascii="Calibri" w:hAnsi="Calibri" w:cs="Tahoma"/>
        </w:rPr>
      </w:pPr>
      <w:r>
        <w:rPr>
          <w:rFonts w:ascii="Calibri" w:hAnsi="Calibri" w:cs="Tahoma"/>
        </w:rPr>
        <w:tab/>
      </w:r>
      <w:r w:rsidR="00317552">
        <w:rPr>
          <w:rFonts w:ascii="Calibri" w:hAnsi="Calibri" w:cs="Tahoma"/>
        </w:rPr>
        <w:t>592</w:t>
      </w:r>
      <w:r>
        <w:rPr>
          <w:rFonts w:ascii="Calibri" w:hAnsi="Calibri" w:cs="Tahoma"/>
        </w:rPr>
        <w:t xml:space="preserve"> </w:t>
      </w:r>
      <w:r w:rsidRPr="00A37D2B">
        <w:rPr>
          <w:rFonts w:ascii="Calibri" w:hAnsi="Calibri" w:cs="Tahoma"/>
        </w:rPr>
        <w:t>–</w:t>
      </w:r>
      <w:r>
        <w:rPr>
          <w:rFonts w:ascii="Calibri" w:hAnsi="Calibri" w:cs="Tahoma"/>
        </w:rPr>
        <w:t xml:space="preserve"> </w:t>
      </w:r>
      <w:r w:rsidR="00317552">
        <w:rPr>
          <w:rFonts w:ascii="Calibri" w:hAnsi="Calibri" w:cs="Tahoma"/>
        </w:rPr>
        <w:t>665</w:t>
      </w:r>
      <w:r w:rsidRPr="00A37D2B">
        <w:rPr>
          <w:rFonts w:ascii="Calibri" w:hAnsi="Calibri" w:cs="Tahoma"/>
        </w:rPr>
        <w:t xml:space="preserve"> points</w:t>
      </w:r>
      <w:r>
        <w:rPr>
          <w:rFonts w:ascii="Calibri" w:hAnsi="Calibri" w:cs="Tahoma"/>
        </w:rPr>
        <w:tab/>
        <w:t xml:space="preserve">80 </w:t>
      </w:r>
      <w:r w:rsidRPr="00A37D2B">
        <w:rPr>
          <w:rFonts w:ascii="Calibri" w:hAnsi="Calibri" w:cs="Tahoma"/>
        </w:rPr>
        <w:t>–</w:t>
      </w:r>
      <w:r>
        <w:rPr>
          <w:rFonts w:ascii="Calibri" w:hAnsi="Calibri" w:cs="Tahoma"/>
        </w:rPr>
        <w:t xml:space="preserve"> 89%</w:t>
      </w:r>
      <w:r>
        <w:rPr>
          <w:rFonts w:ascii="Calibri" w:hAnsi="Calibri" w:cs="Tahoma"/>
        </w:rPr>
        <w:tab/>
      </w:r>
      <w:r w:rsidRPr="00A37D2B">
        <w:rPr>
          <w:rFonts w:ascii="Calibri" w:hAnsi="Calibri" w:cs="Tahoma"/>
        </w:rPr>
        <w:t>B</w:t>
      </w:r>
    </w:p>
    <w:p w14:paraId="69DB5B7B" w14:textId="52AD516B" w:rsidR="00D57CCC" w:rsidRPr="00A37D2B" w:rsidRDefault="00D57CCC" w:rsidP="00504BC0">
      <w:pPr>
        <w:tabs>
          <w:tab w:val="decimal" w:pos="360"/>
          <w:tab w:val="decimal" w:pos="3150"/>
          <w:tab w:val="left" w:pos="4770"/>
        </w:tabs>
        <w:jc w:val="both"/>
        <w:rPr>
          <w:rFonts w:ascii="Calibri" w:hAnsi="Calibri" w:cs="Tahoma"/>
        </w:rPr>
      </w:pPr>
      <w:r>
        <w:rPr>
          <w:rFonts w:ascii="Calibri" w:hAnsi="Calibri" w:cs="Tahoma"/>
        </w:rPr>
        <w:tab/>
      </w:r>
      <w:r w:rsidR="00317552">
        <w:rPr>
          <w:rFonts w:ascii="Calibri" w:hAnsi="Calibri" w:cs="Tahoma"/>
        </w:rPr>
        <w:t>518</w:t>
      </w:r>
      <w:r>
        <w:rPr>
          <w:rFonts w:ascii="Calibri" w:hAnsi="Calibri" w:cs="Tahoma"/>
        </w:rPr>
        <w:t xml:space="preserve"> </w:t>
      </w:r>
      <w:r w:rsidRPr="00A37D2B">
        <w:rPr>
          <w:rFonts w:ascii="Calibri" w:hAnsi="Calibri" w:cs="Tahoma"/>
        </w:rPr>
        <w:t>–</w:t>
      </w:r>
      <w:r>
        <w:rPr>
          <w:rFonts w:ascii="Calibri" w:hAnsi="Calibri" w:cs="Tahoma"/>
        </w:rPr>
        <w:t xml:space="preserve"> </w:t>
      </w:r>
      <w:r w:rsidR="00317552">
        <w:rPr>
          <w:rFonts w:ascii="Calibri" w:hAnsi="Calibri" w:cs="Tahoma"/>
        </w:rPr>
        <w:t>591</w:t>
      </w:r>
      <w:r w:rsidRPr="00A37D2B">
        <w:rPr>
          <w:rFonts w:ascii="Calibri" w:hAnsi="Calibri" w:cs="Tahoma"/>
        </w:rPr>
        <w:t xml:space="preserve"> points</w:t>
      </w:r>
      <w:r>
        <w:rPr>
          <w:rFonts w:ascii="Calibri" w:hAnsi="Calibri" w:cs="Tahoma"/>
        </w:rPr>
        <w:tab/>
        <w:t xml:space="preserve">70 </w:t>
      </w:r>
      <w:r w:rsidRPr="00A37D2B">
        <w:rPr>
          <w:rFonts w:ascii="Calibri" w:hAnsi="Calibri" w:cs="Tahoma"/>
        </w:rPr>
        <w:t>–</w:t>
      </w:r>
      <w:r>
        <w:rPr>
          <w:rFonts w:ascii="Calibri" w:hAnsi="Calibri" w:cs="Tahoma"/>
        </w:rPr>
        <w:t xml:space="preserve"> 79%</w:t>
      </w:r>
      <w:r>
        <w:rPr>
          <w:rFonts w:ascii="Calibri" w:hAnsi="Calibri" w:cs="Tahoma"/>
        </w:rPr>
        <w:tab/>
      </w:r>
      <w:r w:rsidRPr="00A37D2B">
        <w:rPr>
          <w:rFonts w:ascii="Calibri" w:hAnsi="Calibri" w:cs="Tahoma"/>
        </w:rPr>
        <w:t>C</w:t>
      </w:r>
    </w:p>
    <w:p w14:paraId="1F516C81" w14:textId="21D7F080" w:rsidR="00D57CCC" w:rsidRPr="00A37D2B" w:rsidRDefault="00D57CCC" w:rsidP="00504BC0">
      <w:pPr>
        <w:tabs>
          <w:tab w:val="decimal" w:pos="360"/>
          <w:tab w:val="decimal" w:pos="3150"/>
          <w:tab w:val="left" w:pos="4770"/>
        </w:tabs>
        <w:jc w:val="both"/>
        <w:rPr>
          <w:rFonts w:ascii="Calibri" w:hAnsi="Calibri" w:cs="Tahoma"/>
        </w:rPr>
      </w:pPr>
      <w:r>
        <w:rPr>
          <w:rFonts w:ascii="Calibri" w:hAnsi="Calibri" w:cs="Tahoma"/>
        </w:rPr>
        <w:tab/>
      </w:r>
      <w:r w:rsidR="00317552">
        <w:rPr>
          <w:rFonts w:ascii="Calibri" w:hAnsi="Calibri" w:cs="Tahoma"/>
        </w:rPr>
        <w:t>444</w:t>
      </w:r>
      <w:r>
        <w:rPr>
          <w:rFonts w:ascii="Calibri" w:hAnsi="Calibri" w:cs="Tahoma"/>
        </w:rPr>
        <w:t xml:space="preserve"> </w:t>
      </w:r>
      <w:r w:rsidRPr="00A37D2B">
        <w:rPr>
          <w:rFonts w:ascii="Calibri" w:hAnsi="Calibri" w:cs="Tahoma"/>
        </w:rPr>
        <w:t>–</w:t>
      </w:r>
      <w:r>
        <w:rPr>
          <w:rFonts w:ascii="Calibri" w:hAnsi="Calibri" w:cs="Tahoma"/>
        </w:rPr>
        <w:t xml:space="preserve"> </w:t>
      </w:r>
      <w:r w:rsidR="00317552">
        <w:rPr>
          <w:rFonts w:ascii="Calibri" w:hAnsi="Calibri" w:cs="Tahoma"/>
        </w:rPr>
        <w:t>517</w:t>
      </w:r>
      <w:r w:rsidRPr="00A37D2B">
        <w:rPr>
          <w:rFonts w:ascii="Calibri" w:hAnsi="Calibri" w:cs="Tahoma"/>
        </w:rPr>
        <w:t xml:space="preserve"> points</w:t>
      </w:r>
      <w:r>
        <w:rPr>
          <w:rFonts w:ascii="Calibri" w:hAnsi="Calibri" w:cs="Tahoma"/>
        </w:rPr>
        <w:tab/>
        <w:t xml:space="preserve">60 </w:t>
      </w:r>
      <w:r w:rsidRPr="00A37D2B">
        <w:rPr>
          <w:rFonts w:ascii="Calibri" w:hAnsi="Calibri" w:cs="Tahoma"/>
        </w:rPr>
        <w:t>–</w:t>
      </w:r>
      <w:r>
        <w:rPr>
          <w:rFonts w:ascii="Calibri" w:hAnsi="Calibri" w:cs="Tahoma"/>
        </w:rPr>
        <w:t xml:space="preserve"> 69%</w:t>
      </w:r>
      <w:r>
        <w:rPr>
          <w:rFonts w:ascii="Calibri" w:hAnsi="Calibri" w:cs="Tahoma"/>
        </w:rPr>
        <w:tab/>
      </w:r>
      <w:r w:rsidRPr="00A37D2B">
        <w:rPr>
          <w:rFonts w:ascii="Calibri" w:hAnsi="Calibri" w:cs="Tahoma"/>
        </w:rPr>
        <w:t>D</w:t>
      </w:r>
    </w:p>
    <w:p w14:paraId="0037CA10" w14:textId="4016736C" w:rsidR="00421D43" w:rsidRDefault="00D57CCC" w:rsidP="00A716D9">
      <w:pPr>
        <w:tabs>
          <w:tab w:val="decimal" w:pos="360"/>
          <w:tab w:val="decimal" w:pos="3150"/>
          <w:tab w:val="left" w:pos="4770"/>
        </w:tabs>
        <w:jc w:val="both"/>
        <w:rPr>
          <w:rFonts w:ascii="Calibri" w:hAnsi="Calibri" w:cs="Tahoma"/>
        </w:rPr>
      </w:pPr>
      <w:r>
        <w:rPr>
          <w:rFonts w:ascii="Calibri" w:hAnsi="Calibri" w:cs="Tahoma"/>
        </w:rPr>
        <w:tab/>
        <w:t>0</w:t>
      </w:r>
      <w:r w:rsidRPr="00A37D2B">
        <w:rPr>
          <w:rFonts w:ascii="Calibri" w:hAnsi="Calibri" w:cs="Tahoma"/>
        </w:rPr>
        <w:t xml:space="preserve"> – </w:t>
      </w:r>
      <w:r w:rsidR="00317552">
        <w:rPr>
          <w:rFonts w:ascii="Calibri" w:hAnsi="Calibri" w:cs="Tahoma"/>
        </w:rPr>
        <w:t>443</w:t>
      </w:r>
      <w:r>
        <w:rPr>
          <w:rFonts w:ascii="Calibri" w:hAnsi="Calibri" w:cs="Tahoma"/>
        </w:rPr>
        <w:t xml:space="preserve"> points</w:t>
      </w:r>
      <w:r>
        <w:rPr>
          <w:rFonts w:ascii="Calibri" w:hAnsi="Calibri" w:cs="Tahoma"/>
        </w:rPr>
        <w:tab/>
      </w:r>
      <w:r w:rsidR="007E74FF">
        <w:rPr>
          <w:rFonts w:ascii="Calibri" w:hAnsi="Calibri" w:cs="Tahoma"/>
        </w:rPr>
        <w:t xml:space="preserve"> </w:t>
      </w:r>
      <w:r>
        <w:rPr>
          <w:rFonts w:ascii="Calibri" w:hAnsi="Calibri" w:cs="Tahoma"/>
        </w:rPr>
        <w:t xml:space="preserve">0 </w:t>
      </w:r>
      <w:r w:rsidRPr="00A37D2B">
        <w:rPr>
          <w:rFonts w:ascii="Calibri" w:hAnsi="Calibri" w:cs="Tahoma"/>
        </w:rPr>
        <w:t>–</w:t>
      </w:r>
      <w:r>
        <w:rPr>
          <w:rFonts w:ascii="Calibri" w:hAnsi="Calibri" w:cs="Tahoma"/>
        </w:rPr>
        <w:t xml:space="preserve"> 59%</w:t>
      </w:r>
      <w:r>
        <w:rPr>
          <w:rFonts w:ascii="Calibri" w:hAnsi="Calibri" w:cs="Tahoma"/>
        </w:rPr>
        <w:tab/>
      </w:r>
      <w:r w:rsidRPr="00A37D2B">
        <w:rPr>
          <w:rFonts w:ascii="Calibri" w:hAnsi="Calibri" w:cs="Tahoma"/>
        </w:rPr>
        <w:t>E</w:t>
      </w:r>
    </w:p>
    <w:p w14:paraId="638D030A" w14:textId="77777777" w:rsidR="00AC07FC" w:rsidRPr="00AC07FC" w:rsidRDefault="00AC07FC" w:rsidP="00AC07FC">
      <w:pPr>
        <w:rPr>
          <w:rFonts w:asciiTheme="majorHAnsi" w:hAnsiTheme="majorHAnsi"/>
        </w:rPr>
      </w:pPr>
    </w:p>
    <w:p w14:paraId="19C2DDD9" w14:textId="52056196" w:rsidR="00FA0979" w:rsidRPr="00AC07FC" w:rsidRDefault="0090260F" w:rsidP="004F60CB">
      <w:pPr>
        <w:spacing w:after="120"/>
        <w:jc w:val="center"/>
        <w:outlineLvl w:val="0"/>
        <w:rPr>
          <w:rFonts w:asciiTheme="majorHAnsi" w:eastAsia="Times New Roman" w:hAnsiTheme="majorHAnsi" w:cs="Arial"/>
          <w:b/>
          <w:sz w:val="28"/>
          <w:szCs w:val="28"/>
          <w:u w:val="single"/>
        </w:rPr>
      </w:pPr>
      <w:r>
        <w:rPr>
          <w:rFonts w:asciiTheme="majorHAnsi" w:eastAsia="Times New Roman" w:hAnsiTheme="majorHAnsi" w:cs="Arial"/>
          <w:b/>
          <w:sz w:val="28"/>
          <w:szCs w:val="28"/>
          <w:u w:val="single"/>
        </w:rPr>
        <w:t>Special Course Requirements</w:t>
      </w:r>
    </w:p>
    <w:p w14:paraId="2C38E6BA" w14:textId="53423128" w:rsidR="00421D43" w:rsidRDefault="00FA0979" w:rsidP="00504BC0">
      <w:pPr>
        <w:jc w:val="both"/>
        <w:rPr>
          <w:rFonts w:ascii="Calibri" w:hAnsi="Calibri" w:cs="Tahoma"/>
        </w:rPr>
      </w:pPr>
      <w:r w:rsidRPr="00FA0979">
        <w:rPr>
          <w:rFonts w:ascii="Calibri" w:hAnsi="Calibri" w:cs="Tahoma"/>
        </w:rPr>
        <w:t>All requested files</w:t>
      </w:r>
      <w:r w:rsidR="00A54AB4">
        <w:rPr>
          <w:rFonts w:ascii="Calibri" w:hAnsi="Calibri" w:cs="Tahoma"/>
        </w:rPr>
        <w:t xml:space="preserve"> for each assignment</w:t>
      </w:r>
      <w:r w:rsidRPr="00FA0979">
        <w:rPr>
          <w:rFonts w:ascii="Calibri" w:hAnsi="Calibri" w:cs="Tahoma"/>
        </w:rPr>
        <w:t xml:space="preserve"> are to be emailed to the </w:t>
      </w:r>
      <w:r w:rsidRPr="007004AD">
        <w:rPr>
          <w:rFonts w:asciiTheme="majorHAnsi" w:hAnsiTheme="majorHAnsi" w:cs="Tahoma"/>
        </w:rPr>
        <w:t xml:space="preserve">instructor at </w:t>
      </w:r>
      <w:hyperlink r:id="rId10" w:history="1">
        <w:r w:rsidR="007004AD" w:rsidRPr="007004AD">
          <w:rPr>
            <w:rStyle w:val="Hyperlink"/>
            <w:rFonts w:asciiTheme="majorHAnsi" w:hAnsiTheme="majorHAnsi" w:cs="Arial"/>
          </w:rPr>
          <w:t>cwrigh10@cscc.edu</w:t>
        </w:r>
      </w:hyperlink>
      <w:r w:rsidR="007004AD" w:rsidRPr="007004AD">
        <w:rPr>
          <w:rFonts w:asciiTheme="majorHAnsi" w:hAnsiTheme="majorHAnsi" w:cs="Tahoma"/>
        </w:rPr>
        <w:t xml:space="preserve"> </w:t>
      </w:r>
      <w:r w:rsidRPr="007004AD">
        <w:rPr>
          <w:rFonts w:asciiTheme="majorHAnsi" w:hAnsiTheme="majorHAnsi" w:cs="Tahoma"/>
        </w:rPr>
        <w:t>via the</w:t>
      </w:r>
      <w:r w:rsidRPr="00FA0979">
        <w:rPr>
          <w:rFonts w:ascii="Calibri" w:hAnsi="Calibri" w:cs="Tahoma"/>
        </w:rPr>
        <w:t xml:space="preserve"> student’s Columbus State email address.</w:t>
      </w:r>
      <w:r w:rsidR="00421D43">
        <w:rPr>
          <w:rFonts w:ascii="Calibri" w:hAnsi="Calibri" w:cs="Tahoma"/>
        </w:rPr>
        <w:t xml:space="preserve"> Please </w:t>
      </w:r>
      <w:r w:rsidR="00421D43" w:rsidRPr="00A047B7">
        <w:rPr>
          <w:rFonts w:ascii="Calibri" w:hAnsi="Calibri" w:cs="Tahoma"/>
          <w:b/>
          <w:u w:val="single"/>
        </w:rPr>
        <w:t>do not</w:t>
      </w:r>
      <w:r w:rsidR="00421D43">
        <w:rPr>
          <w:rFonts w:ascii="Calibri" w:hAnsi="Calibri" w:cs="Tahoma"/>
        </w:rPr>
        <w:t xml:space="preserve"> submit your assignments via Blackboard.</w:t>
      </w:r>
      <w:r>
        <w:rPr>
          <w:rFonts w:ascii="Calibri" w:hAnsi="Calibri" w:cs="Tahoma"/>
        </w:rPr>
        <w:t xml:space="preserve"> </w:t>
      </w:r>
      <w:r w:rsidR="00421D43" w:rsidRPr="00FA0979">
        <w:rPr>
          <w:rFonts w:ascii="Calibri" w:hAnsi="Calibri" w:cs="Tahoma"/>
        </w:rPr>
        <w:t xml:space="preserve">Please submit </w:t>
      </w:r>
      <w:r w:rsidR="00421D43" w:rsidRPr="00A047B7">
        <w:rPr>
          <w:rFonts w:ascii="Calibri" w:hAnsi="Calibri" w:cs="Tahoma"/>
          <w:b/>
          <w:u w:val="single"/>
        </w:rPr>
        <w:t>only</w:t>
      </w:r>
      <w:r w:rsidR="00421D43" w:rsidRPr="00FA0979">
        <w:rPr>
          <w:rFonts w:ascii="Calibri" w:hAnsi="Calibri" w:cs="Tahoma"/>
        </w:rPr>
        <w:t xml:space="preserve"> those files that are requested for each assignment.</w:t>
      </w:r>
      <w:r w:rsidR="00C37A54">
        <w:rPr>
          <w:rFonts w:ascii="Calibri" w:hAnsi="Calibri" w:cs="Tahoma"/>
        </w:rPr>
        <w:t xml:space="preserve"> </w:t>
      </w:r>
      <w:r w:rsidR="00C37A54" w:rsidRPr="00C37A54">
        <w:rPr>
          <w:rFonts w:ascii="Calibri" w:hAnsi="Calibri" w:cs="Tahoma"/>
          <w:b/>
          <w:i/>
          <w:color w:val="FF0000"/>
        </w:rPr>
        <w:t>Please put “CSCI-2469 at the beginning of the subject.</w:t>
      </w:r>
    </w:p>
    <w:p w14:paraId="5842DF8A" w14:textId="77777777" w:rsidR="00421D43" w:rsidRPr="00504BC0" w:rsidRDefault="00421D43" w:rsidP="00504BC0">
      <w:pPr>
        <w:jc w:val="both"/>
        <w:rPr>
          <w:rFonts w:ascii="Calibri" w:hAnsi="Calibri" w:cs="Tahoma"/>
        </w:rPr>
      </w:pPr>
    </w:p>
    <w:p w14:paraId="4AE47346" w14:textId="2920B7D5" w:rsidR="00A54AB4" w:rsidRPr="00A716D9" w:rsidRDefault="00FA0979" w:rsidP="00504BC0">
      <w:pPr>
        <w:jc w:val="both"/>
        <w:rPr>
          <w:rFonts w:ascii="Calibri" w:hAnsi="Calibri" w:cs="Tahoma"/>
          <w:b/>
          <w:i/>
          <w:u w:val="single"/>
        </w:rPr>
      </w:pPr>
      <w:r w:rsidRPr="00A716D9">
        <w:rPr>
          <w:rFonts w:ascii="Calibri" w:hAnsi="Calibri" w:cs="Tahoma"/>
          <w:b/>
          <w:i/>
          <w:u w:val="single"/>
        </w:rPr>
        <w:t>Note that assignments</w:t>
      </w:r>
      <w:r w:rsidR="00075741">
        <w:rPr>
          <w:rFonts w:ascii="Calibri" w:hAnsi="Calibri" w:cs="Tahoma"/>
          <w:b/>
          <w:i/>
          <w:u w:val="single"/>
        </w:rPr>
        <w:t>, questions, etc.</w:t>
      </w:r>
      <w:r w:rsidRPr="00A716D9">
        <w:rPr>
          <w:rFonts w:ascii="Calibri" w:hAnsi="Calibri" w:cs="Tahoma"/>
          <w:b/>
          <w:i/>
          <w:u w:val="single"/>
        </w:rPr>
        <w:t xml:space="preserve"> </w:t>
      </w:r>
      <w:r w:rsidR="00FF256D">
        <w:rPr>
          <w:rFonts w:ascii="Calibri" w:hAnsi="Calibri" w:cs="Tahoma"/>
          <w:b/>
          <w:i/>
          <w:u w:val="single"/>
        </w:rPr>
        <w:t>sent</w:t>
      </w:r>
      <w:r w:rsidRPr="00A716D9">
        <w:rPr>
          <w:rFonts w:ascii="Calibri" w:hAnsi="Calibri" w:cs="Tahoma"/>
          <w:b/>
          <w:i/>
          <w:u w:val="single"/>
        </w:rPr>
        <w:t xml:space="preserve"> via </w:t>
      </w:r>
      <w:r w:rsidR="00FF256D">
        <w:rPr>
          <w:rFonts w:ascii="Calibri" w:hAnsi="Calibri" w:cs="Tahoma"/>
          <w:b/>
          <w:i/>
          <w:u w:val="single"/>
        </w:rPr>
        <w:t xml:space="preserve">an </w:t>
      </w:r>
      <w:r w:rsidRPr="00A716D9">
        <w:rPr>
          <w:rFonts w:ascii="Calibri" w:hAnsi="Calibri" w:cs="Tahoma"/>
          <w:b/>
          <w:i/>
          <w:u w:val="single"/>
        </w:rPr>
        <w:t>email addresses</w:t>
      </w:r>
      <w:r w:rsidR="00FF256D">
        <w:rPr>
          <w:rFonts w:ascii="Calibri" w:hAnsi="Calibri" w:cs="Tahoma"/>
          <w:b/>
          <w:i/>
          <w:u w:val="single"/>
        </w:rPr>
        <w:t xml:space="preserve"> other than your student email address</w:t>
      </w:r>
      <w:r w:rsidRPr="00A716D9">
        <w:rPr>
          <w:rFonts w:ascii="Calibri" w:hAnsi="Calibri" w:cs="Tahoma"/>
          <w:b/>
          <w:i/>
          <w:u w:val="single"/>
        </w:rPr>
        <w:t xml:space="preserve"> (e.g., </w:t>
      </w:r>
      <w:r w:rsidR="00FB48DD" w:rsidRPr="00A716D9">
        <w:rPr>
          <w:rFonts w:ascii="Calibri" w:hAnsi="Calibri" w:cs="Tahoma"/>
          <w:b/>
          <w:i/>
          <w:u w:val="single"/>
        </w:rPr>
        <w:t xml:space="preserve">from </w:t>
      </w:r>
      <w:r w:rsidRPr="00A716D9">
        <w:rPr>
          <w:rFonts w:ascii="Calibri" w:hAnsi="Calibri" w:cs="Tahoma"/>
          <w:b/>
          <w:i/>
          <w:u w:val="single"/>
        </w:rPr>
        <w:t xml:space="preserve">your personal or work email address) will not be accepted. </w:t>
      </w:r>
    </w:p>
    <w:p w14:paraId="2CD52DD6" w14:textId="77777777" w:rsidR="00A54AB4" w:rsidRPr="00A54AB4" w:rsidRDefault="00A54AB4" w:rsidP="00A54AB4">
      <w:pPr>
        <w:rPr>
          <w:rFonts w:asciiTheme="majorHAnsi" w:hAnsiTheme="majorHAnsi"/>
        </w:rPr>
      </w:pPr>
    </w:p>
    <w:p w14:paraId="00227DB0" w14:textId="1262327C" w:rsidR="00FA0979" w:rsidRDefault="00393FDA" w:rsidP="00504BC0">
      <w:pPr>
        <w:jc w:val="both"/>
        <w:rPr>
          <w:rFonts w:ascii="Calibri" w:hAnsi="Calibri" w:cs="Tahoma"/>
        </w:rPr>
      </w:pPr>
      <w:r>
        <w:rPr>
          <w:rFonts w:ascii="Calibri" w:hAnsi="Calibri" w:cs="Tahoma"/>
        </w:rPr>
        <w:t>C</w:t>
      </w:r>
      <w:r w:rsidR="00FA0979" w:rsidRPr="00FA0979">
        <w:rPr>
          <w:rFonts w:ascii="Calibri" w:hAnsi="Calibri" w:cs="Tahoma"/>
        </w:rPr>
        <w:t>omment</w:t>
      </w:r>
      <w:r>
        <w:rPr>
          <w:rFonts w:ascii="Calibri" w:hAnsi="Calibri" w:cs="Tahoma"/>
        </w:rPr>
        <w:t>s</w:t>
      </w:r>
      <w:r w:rsidR="00FA0979" w:rsidRPr="00FA0979">
        <w:rPr>
          <w:rFonts w:ascii="Calibri" w:hAnsi="Calibri" w:cs="Tahoma"/>
        </w:rPr>
        <w:t xml:space="preserve"> similar to the example </w:t>
      </w:r>
      <w:r>
        <w:rPr>
          <w:rFonts w:ascii="Calibri" w:hAnsi="Calibri" w:cs="Tahoma"/>
        </w:rPr>
        <w:t>b</w:t>
      </w:r>
      <w:r w:rsidR="00FA0979" w:rsidRPr="00FA0979">
        <w:rPr>
          <w:rFonts w:ascii="Calibri" w:hAnsi="Calibri" w:cs="Tahoma"/>
        </w:rPr>
        <w:t xml:space="preserve">elow </w:t>
      </w:r>
      <w:r w:rsidR="00FA0979" w:rsidRPr="00045B99">
        <w:rPr>
          <w:rFonts w:ascii="Calibri" w:hAnsi="Calibri" w:cs="Tahoma"/>
          <w:b/>
          <w:u w:val="single"/>
        </w:rPr>
        <w:t>must</w:t>
      </w:r>
      <w:r w:rsidR="00FA0979" w:rsidRPr="00FA0979">
        <w:rPr>
          <w:rFonts w:ascii="Calibri" w:hAnsi="Calibri" w:cs="Tahoma"/>
        </w:rPr>
        <w:t xml:space="preserve"> be present as the first lines of each submitted Java source file</w:t>
      </w:r>
      <w:r>
        <w:rPr>
          <w:rFonts w:ascii="Calibri" w:hAnsi="Calibri" w:cs="Tahoma"/>
        </w:rPr>
        <w:t>. Similar comments must be present near of top of any HTML or JSP files that are submitted as part of all assignments.</w:t>
      </w:r>
    </w:p>
    <w:p w14:paraId="42B41890" w14:textId="77777777" w:rsidR="00AC07FC" w:rsidRPr="00FA0979" w:rsidRDefault="00AC07FC" w:rsidP="00504BC0">
      <w:pPr>
        <w:jc w:val="both"/>
        <w:rPr>
          <w:rFonts w:ascii="Calibri" w:hAnsi="Calibri" w:cs="Tahoma"/>
        </w:rPr>
      </w:pPr>
    </w:p>
    <w:p w14:paraId="463C730C" w14:textId="6FBEA534" w:rsidR="00FA0979" w:rsidRPr="00805D29" w:rsidRDefault="00FA0979" w:rsidP="00805D29">
      <w:pPr>
        <w:ind w:left="360"/>
        <w:jc w:val="both"/>
        <w:rPr>
          <w:rFonts w:ascii="Courier New" w:eastAsia="Times New Roman" w:hAnsi="Courier New" w:cs="Courier New"/>
          <w:sz w:val="22"/>
          <w:szCs w:val="22"/>
        </w:rPr>
      </w:pPr>
      <w:r w:rsidRPr="00805D29">
        <w:rPr>
          <w:rFonts w:ascii="Courier New" w:eastAsia="Times New Roman" w:hAnsi="Courier New" w:cs="Courier New"/>
          <w:sz w:val="22"/>
          <w:szCs w:val="22"/>
        </w:rPr>
        <w:t>//===================================</w:t>
      </w:r>
    </w:p>
    <w:p w14:paraId="1816705A" w14:textId="7FD4AB15" w:rsidR="00FA0979" w:rsidRPr="00805D29" w:rsidRDefault="00FA0979" w:rsidP="00805D29">
      <w:pPr>
        <w:ind w:left="360"/>
        <w:jc w:val="both"/>
        <w:rPr>
          <w:rFonts w:ascii="Courier New" w:eastAsia="Times New Roman" w:hAnsi="Courier New" w:cs="Courier New"/>
          <w:sz w:val="22"/>
          <w:szCs w:val="22"/>
        </w:rPr>
      </w:pPr>
      <w:r w:rsidRPr="00805D29">
        <w:rPr>
          <w:rFonts w:ascii="Courier New" w:eastAsia="Times New Roman" w:hAnsi="Courier New" w:cs="Courier New"/>
          <w:sz w:val="22"/>
          <w:szCs w:val="22"/>
        </w:rPr>
        <w:t>// Columbus State Community College</w:t>
      </w:r>
    </w:p>
    <w:p w14:paraId="2FE0D828" w14:textId="360209D7" w:rsidR="00FA0979" w:rsidRPr="00805D29" w:rsidRDefault="00FA0979" w:rsidP="00805D29">
      <w:pPr>
        <w:ind w:left="360"/>
        <w:jc w:val="both"/>
        <w:rPr>
          <w:rFonts w:ascii="Courier New" w:eastAsia="Times New Roman" w:hAnsi="Courier New" w:cs="Courier New"/>
          <w:sz w:val="22"/>
          <w:szCs w:val="22"/>
        </w:rPr>
      </w:pPr>
      <w:r w:rsidRPr="00805D29">
        <w:rPr>
          <w:rFonts w:ascii="Courier New" w:eastAsia="Times New Roman" w:hAnsi="Courier New" w:cs="Courier New"/>
          <w:sz w:val="22"/>
          <w:szCs w:val="22"/>
        </w:rPr>
        <w:t xml:space="preserve">// </w:t>
      </w:r>
      <w:r w:rsidR="007922B5" w:rsidRPr="00805D29">
        <w:rPr>
          <w:rFonts w:ascii="Courier New" w:eastAsia="Times New Roman" w:hAnsi="Courier New" w:cs="Courier New"/>
          <w:sz w:val="22"/>
          <w:szCs w:val="22"/>
        </w:rPr>
        <w:t>CSCI 2469</w:t>
      </w:r>
      <w:r w:rsidRPr="00805D29">
        <w:rPr>
          <w:rFonts w:ascii="Courier New" w:eastAsia="Times New Roman" w:hAnsi="Courier New" w:cs="Courier New"/>
          <w:sz w:val="22"/>
          <w:szCs w:val="22"/>
        </w:rPr>
        <w:t xml:space="preserve"> - </w:t>
      </w:r>
      <w:r w:rsidR="00530BE1">
        <w:rPr>
          <w:rFonts w:ascii="Courier New" w:eastAsia="Times New Roman" w:hAnsi="Courier New" w:cs="Courier New"/>
          <w:sz w:val="22"/>
          <w:szCs w:val="22"/>
        </w:rPr>
        <w:t>Spring</w:t>
      </w:r>
      <w:r w:rsidR="007922B5" w:rsidRPr="00805D29">
        <w:rPr>
          <w:rFonts w:ascii="Courier New" w:eastAsia="Times New Roman" w:hAnsi="Courier New" w:cs="Courier New"/>
          <w:sz w:val="22"/>
          <w:szCs w:val="22"/>
        </w:rPr>
        <w:t xml:space="preserve"> Semester </w:t>
      </w:r>
      <w:r w:rsidR="004F60CB">
        <w:rPr>
          <w:rFonts w:ascii="Courier New" w:eastAsia="Times New Roman" w:hAnsi="Courier New" w:cs="Courier New"/>
          <w:sz w:val="22"/>
          <w:szCs w:val="22"/>
        </w:rPr>
        <w:t>2016</w:t>
      </w:r>
    </w:p>
    <w:p w14:paraId="5FD1377E" w14:textId="48320E9D" w:rsidR="00FA0979" w:rsidRPr="00805D29" w:rsidRDefault="00FA0979" w:rsidP="00805D29">
      <w:pPr>
        <w:ind w:left="360"/>
        <w:jc w:val="both"/>
        <w:rPr>
          <w:rFonts w:ascii="Courier New" w:eastAsia="Times New Roman" w:hAnsi="Courier New" w:cs="Courier New"/>
          <w:sz w:val="22"/>
          <w:szCs w:val="22"/>
        </w:rPr>
      </w:pPr>
      <w:r w:rsidRPr="00805D29">
        <w:rPr>
          <w:rFonts w:ascii="Courier New" w:eastAsia="Times New Roman" w:hAnsi="Courier New" w:cs="Courier New"/>
          <w:sz w:val="22"/>
          <w:szCs w:val="22"/>
        </w:rPr>
        <w:t>// Assignment: &lt;label as assigned&gt;</w:t>
      </w:r>
    </w:p>
    <w:p w14:paraId="784AC91E" w14:textId="436769E9" w:rsidR="00FA0979" w:rsidRPr="00805D29" w:rsidRDefault="00FA0979" w:rsidP="00805D29">
      <w:pPr>
        <w:ind w:left="360"/>
        <w:jc w:val="both"/>
        <w:rPr>
          <w:rFonts w:ascii="Courier New" w:eastAsia="Times New Roman" w:hAnsi="Courier New" w:cs="Courier New"/>
          <w:sz w:val="22"/>
          <w:szCs w:val="22"/>
        </w:rPr>
      </w:pPr>
      <w:r w:rsidRPr="00805D29">
        <w:rPr>
          <w:rFonts w:ascii="Courier New" w:eastAsia="Times New Roman" w:hAnsi="Courier New" w:cs="Courier New"/>
          <w:sz w:val="22"/>
          <w:szCs w:val="22"/>
        </w:rPr>
        <w:t>// Programmer: &lt;your name&gt;</w:t>
      </w:r>
    </w:p>
    <w:p w14:paraId="681276C3" w14:textId="7156F76B" w:rsidR="00FA0979" w:rsidRPr="00805D29" w:rsidRDefault="00FA0979" w:rsidP="00805D29">
      <w:pPr>
        <w:ind w:left="360"/>
        <w:jc w:val="both"/>
        <w:rPr>
          <w:rFonts w:ascii="Courier New" w:eastAsia="Times New Roman" w:hAnsi="Courier New" w:cs="Courier New"/>
          <w:sz w:val="22"/>
          <w:szCs w:val="22"/>
        </w:rPr>
      </w:pPr>
      <w:r w:rsidRPr="00805D29">
        <w:rPr>
          <w:rFonts w:ascii="Courier New" w:eastAsia="Times New Roman" w:hAnsi="Courier New" w:cs="Courier New"/>
          <w:sz w:val="22"/>
          <w:szCs w:val="22"/>
        </w:rPr>
        <w:t>//===================================</w:t>
      </w:r>
    </w:p>
    <w:p w14:paraId="094C274A" w14:textId="77777777" w:rsidR="00A54AB4" w:rsidRPr="00A54AB4" w:rsidRDefault="00A54AB4" w:rsidP="00A54AB4">
      <w:pPr>
        <w:rPr>
          <w:rFonts w:asciiTheme="majorHAnsi" w:hAnsiTheme="majorHAnsi"/>
        </w:rPr>
      </w:pPr>
    </w:p>
    <w:p w14:paraId="17F7AB9E" w14:textId="348C579A" w:rsidR="00A54AB4" w:rsidRDefault="00FA0979" w:rsidP="00504BC0">
      <w:pPr>
        <w:jc w:val="both"/>
        <w:rPr>
          <w:rFonts w:ascii="Calibri" w:hAnsi="Calibri" w:cs="Tahoma"/>
        </w:rPr>
      </w:pPr>
      <w:r w:rsidRPr="00FA0979">
        <w:rPr>
          <w:rFonts w:ascii="Calibri" w:hAnsi="Calibri" w:cs="Tahoma"/>
        </w:rPr>
        <w:t>Lab assignments are due at 11:59 pm on the dates indicated on the last page of this</w:t>
      </w:r>
      <w:r w:rsidR="007C5325">
        <w:rPr>
          <w:rFonts w:ascii="Calibri" w:hAnsi="Calibri" w:cs="Tahoma"/>
        </w:rPr>
        <w:t xml:space="preserve"> syllabus</w:t>
      </w:r>
      <w:r w:rsidRPr="00FA0979">
        <w:rPr>
          <w:rFonts w:ascii="Calibri" w:hAnsi="Calibri" w:cs="Tahoma"/>
        </w:rPr>
        <w:t>. Lab</w:t>
      </w:r>
      <w:r w:rsidR="007C5325">
        <w:rPr>
          <w:rFonts w:ascii="Calibri" w:hAnsi="Calibri" w:cs="Tahoma"/>
        </w:rPr>
        <w:t xml:space="preserve"> assignment</w:t>
      </w:r>
      <w:r w:rsidRPr="00FA0979">
        <w:rPr>
          <w:rFonts w:ascii="Calibri" w:hAnsi="Calibri" w:cs="Tahoma"/>
        </w:rPr>
        <w:t xml:space="preserve">s that are turned in late will receive </w:t>
      </w:r>
      <w:r w:rsidR="00A05698" w:rsidRPr="007C6C9B">
        <w:rPr>
          <w:rFonts w:ascii="Lucida Grande" w:hAnsi="Lucida Grande" w:cs="Lucida Grande"/>
          <w:b/>
          <w:color w:val="000000"/>
        </w:rPr>
        <w:t>½</w:t>
      </w:r>
      <w:r w:rsidRPr="00FA0979">
        <w:rPr>
          <w:rFonts w:ascii="Calibri" w:hAnsi="Calibri" w:cs="Tahoma"/>
        </w:rPr>
        <w:t xml:space="preserve"> credit. Late lab assignments will not be accepted </w:t>
      </w:r>
      <w:r w:rsidR="00045B99">
        <w:rPr>
          <w:rFonts w:ascii="Calibri" w:hAnsi="Calibri" w:cs="Tahoma"/>
        </w:rPr>
        <w:t>if they are more than one week late.</w:t>
      </w:r>
    </w:p>
    <w:p w14:paraId="1CA74E11" w14:textId="77777777" w:rsidR="00A54AB4" w:rsidRPr="00504BC0" w:rsidRDefault="00A54AB4" w:rsidP="00504BC0">
      <w:pPr>
        <w:jc w:val="both"/>
        <w:rPr>
          <w:rFonts w:ascii="Calibri" w:hAnsi="Calibri" w:cs="Tahoma"/>
        </w:rPr>
      </w:pPr>
    </w:p>
    <w:p w14:paraId="27630237" w14:textId="02BE6D39" w:rsidR="00FA0979" w:rsidRPr="00FA0979" w:rsidRDefault="00FA0979" w:rsidP="00504BC0">
      <w:pPr>
        <w:jc w:val="both"/>
        <w:rPr>
          <w:rFonts w:ascii="Calibri" w:hAnsi="Calibri" w:cs="Tahoma"/>
        </w:rPr>
      </w:pPr>
      <w:r w:rsidRPr="00FA0979">
        <w:rPr>
          <w:rFonts w:ascii="Calibri" w:hAnsi="Calibri" w:cs="Tahoma"/>
        </w:rPr>
        <w:t xml:space="preserve">In-class </w:t>
      </w:r>
      <w:r w:rsidR="00A05698">
        <w:rPr>
          <w:rFonts w:ascii="Calibri" w:hAnsi="Calibri" w:cs="Tahoma"/>
        </w:rPr>
        <w:t xml:space="preserve">(and Extra Credit) </w:t>
      </w:r>
      <w:r w:rsidRPr="00FA0979">
        <w:rPr>
          <w:rFonts w:ascii="Calibri" w:hAnsi="Calibri" w:cs="Tahoma"/>
        </w:rPr>
        <w:t>exercises are due at the end of the class session in</w:t>
      </w:r>
      <w:r w:rsidR="00A05698">
        <w:rPr>
          <w:rFonts w:ascii="Calibri" w:hAnsi="Calibri" w:cs="Tahoma"/>
        </w:rPr>
        <w:t xml:space="preserve"> which they are assigned. Late I</w:t>
      </w:r>
      <w:r w:rsidRPr="00FA0979">
        <w:rPr>
          <w:rFonts w:ascii="Calibri" w:hAnsi="Calibri" w:cs="Tahoma"/>
        </w:rPr>
        <w:t xml:space="preserve">n-class </w:t>
      </w:r>
      <w:r w:rsidR="00A05698">
        <w:rPr>
          <w:rFonts w:ascii="Calibri" w:hAnsi="Calibri" w:cs="Tahoma"/>
        </w:rPr>
        <w:t xml:space="preserve">(and Extra Credit) </w:t>
      </w:r>
      <w:r w:rsidRPr="00FA0979">
        <w:rPr>
          <w:rFonts w:ascii="Calibri" w:hAnsi="Calibri" w:cs="Tahoma"/>
        </w:rPr>
        <w:t>exercise assignments will not be accepted.</w:t>
      </w:r>
    </w:p>
    <w:p w14:paraId="2D057DA5" w14:textId="77777777" w:rsidR="00A54AB4" w:rsidRPr="00421D43" w:rsidRDefault="00A54AB4" w:rsidP="00421D43">
      <w:pPr>
        <w:rPr>
          <w:rFonts w:asciiTheme="majorHAnsi" w:hAnsiTheme="majorHAnsi"/>
        </w:rPr>
      </w:pPr>
    </w:p>
    <w:p w14:paraId="07098A36" w14:textId="77777777" w:rsidR="007C5325" w:rsidRDefault="00A54AB4" w:rsidP="00504BC0">
      <w:pPr>
        <w:jc w:val="both"/>
        <w:rPr>
          <w:rFonts w:ascii="Calibri" w:hAnsi="Calibri" w:cs="Tahoma"/>
          <w:b/>
          <w:i/>
          <w:color w:val="FF0000"/>
          <w:u w:val="single"/>
        </w:rPr>
      </w:pPr>
      <w:r w:rsidRPr="00504BC0">
        <w:rPr>
          <w:rFonts w:ascii="Calibri" w:hAnsi="Calibri" w:cs="Tahoma"/>
          <w:b/>
          <w:i/>
          <w:color w:val="FF0000"/>
          <w:u w:val="single"/>
        </w:rPr>
        <w:t xml:space="preserve">Quizzes and exams that are missed cannot be made up except with </w:t>
      </w:r>
      <w:r w:rsidRPr="00A54AB4">
        <w:rPr>
          <w:rFonts w:ascii="Calibri" w:hAnsi="Calibri" w:cs="Tahoma"/>
          <w:b/>
          <w:i/>
          <w:color w:val="FF0000"/>
          <w:u w:val="single"/>
        </w:rPr>
        <w:t>prior</w:t>
      </w:r>
      <w:r w:rsidRPr="00504BC0">
        <w:rPr>
          <w:rFonts w:ascii="Calibri" w:hAnsi="Calibri" w:cs="Tahoma"/>
          <w:b/>
          <w:i/>
          <w:color w:val="FF0000"/>
          <w:u w:val="single"/>
        </w:rPr>
        <w:t xml:space="preserve"> arrangement with the instructor.</w:t>
      </w:r>
    </w:p>
    <w:p w14:paraId="548EE361" w14:textId="77777777" w:rsidR="007C5325" w:rsidRPr="007C5325" w:rsidRDefault="007C5325" w:rsidP="00504BC0">
      <w:pPr>
        <w:jc w:val="both"/>
        <w:rPr>
          <w:rFonts w:ascii="Calibri" w:hAnsi="Calibri" w:cs="Tahoma"/>
        </w:rPr>
      </w:pPr>
    </w:p>
    <w:p w14:paraId="46B1E9D3" w14:textId="107E339E" w:rsidR="00A54AB4" w:rsidRPr="00504BC0" w:rsidRDefault="007C5325" w:rsidP="00504BC0">
      <w:pPr>
        <w:jc w:val="both"/>
        <w:rPr>
          <w:rFonts w:ascii="Calibri" w:hAnsi="Calibri" w:cs="Tahoma"/>
          <w:b/>
          <w:i/>
          <w:color w:val="FF0000"/>
          <w:u w:val="single"/>
        </w:rPr>
      </w:pPr>
      <w:r>
        <w:rPr>
          <w:rFonts w:ascii="Calibri" w:hAnsi="Calibri" w:cs="Tahoma"/>
          <w:b/>
          <w:i/>
          <w:color w:val="FF0000"/>
          <w:u w:val="single"/>
        </w:rPr>
        <w:t>Note that</w:t>
      </w:r>
      <w:r w:rsidR="00A54AB4" w:rsidRPr="00504BC0">
        <w:rPr>
          <w:rFonts w:ascii="Calibri" w:hAnsi="Calibri" w:cs="Tahoma"/>
          <w:b/>
          <w:i/>
          <w:color w:val="FF0000"/>
          <w:u w:val="single"/>
        </w:rPr>
        <w:t xml:space="preserve"> In-class and extra credit exercises cannot be made up for any reason.</w:t>
      </w:r>
    </w:p>
    <w:p w14:paraId="1C58B69F" w14:textId="77777777" w:rsidR="00FA0979" w:rsidRPr="00AC07FC" w:rsidRDefault="00FA0979" w:rsidP="00AC07FC">
      <w:pPr>
        <w:jc w:val="both"/>
        <w:rPr>
          <w:rFonts w:ascii="Calibri" w:hAnsi="Calibri" w:cs="Tahoma"/>
        </w:rPr>
      </w:pPr>
    </w:p>
    <w:p w14:paraId="13D38D57" w14:textId="121F342B" w:rsidR="00A54AB4" w:rsidRPr="00AC07FC" w:rsidRDefault="00AC07FC" w:rsidP="004F60CB">
      <w:pPr>
        <w:spacing w:after="120"/>
        <w:jc w:val="center"/>
        <w:outlineLvl w:val="0"/>
        <w:rPr>
          <w:rFonts w:asciiTheme="majorHAnsi" w:eastAsia="Times New Roman" w:hAnsiTheme="majorHAnsi" w:cs="Arial"/>
          <w:b/>
          <w:sz w:val="28"/>
          <w:szCs w:val="28"/>
          <w:u w:val="single"/>
        </w:rPr>
      </w:pPr>
      <w:r>
        <w:rPr>
          <w:rFonts w:asciiTheme="majorHAnsi" w:eastAsia="Times New Roman" w:hAnsiTheme="majorHAnsi" w:cs="Arial"/>
          <w:b/>
          <w:sz w:val="28"/>
          <w:szCs w:val="28"/>
          <w:u w:val="single"/>
        </w:rPr>
        <w:br w:type="page"/>
      </w:r>
      <w:r w:rsidR="00504BC0" w:rsidRPr="00AC07FC">
        <w:rPr>
          <w:rFonts w:asciiTheme="majorHAnsi" w:eastAsia="Times New Roman" w:hAnsiTheme="majorHAnsi" w:cs="Arial"/>
          <w:b/>
          <w:sz w:val="28"/>
          <w:szCs w:val="28"/>
          <w:u w:val="single"/>
        </w:rPr>
        <w:lastRenderedPageBreak/>
        <w:t xml:space="preserve">Instructor </w:t>
      </w:r>
      <w:r w:rsidR="00393FDA" w:rsidRPr="00AC07FC">
        <w:rPr>
          <w:rFonts w:asciiTheme="majorHAnsi" w:eastAsia="Times New Roman" w:hAnsiTheme="majorHAnsi" w:cs="Arial"/>
          <w:b/>
          <w:sz w:val="28"/>
          <w:szCs w:val="28"/>
          <w:u w:val="single"/>
        </w:rPr>
        <w:t>O</w:t>
      </w:r>
      <w:r w:rsidR="00504BC0" w:rsidRPr="00AC07FC">
        <w:rPr>
          <w:rFonts w:asciiTheme="majorHAnsi" w:eastAsia="Times New Roman" w:hAnsiTheme="majorHAnsi" w:cs="Arial"/>
          <w:b/>
          <w:sz w:val="28"/>
          <w:szCs w:val="28"/>
          <w:u w:val="single"/>
        </w:rPr>
        <w:t xml:space="preserve">ffice </w:t>
      </w:r>
      <w:r w:rsidR="00393FDA" w:rsidRPr="00AC07FC">
        <w:rPr>
          <w:rFonts w:asciiTheme="majorHAnsi" w:eastAsia="Times New Roman" w:hAnsiTheme="majorHAnsi" w:cs="Arial"/>
          <w:b/>
          <w:sz w:val="28"/>
          <w:szCs w:val="28"/>
          <w:u w:val="single"/>
        </w:rPr>
        <w:t>H</w:t>
      </w:r>
      <w:r w:rsidR="00504BC0" w:rsidRPr="00AC07FC">
        <w:rPr>
          <w:rFonts w:asciiTheme="majorHAnsi" w:eastAsia="Times New Roman" w:hAnsiTheme="majorHAnsi" w:cs="Arial"/>
          <w:b/>
          <w:sz w:val="28"/>
          <w:szCs w:val="28"/>
          <w:u w:val="single"/>
        </w:rPr>
        <w:t>ours</w:t>
      </w:r>
    </w:p>
    <w:p w14:paraId="35E20644" w14:textId="74A3195D" w:rsidR="00A54AB4" w:rsidRPr="00504BC0" w:rsidRDefault="00A54AB4" w:rsidP="00504BC0">
      <w:pPr>
        <w:jc w:val="both"/>
        <w:rPr>
          <w:rFonts w:ascii="Calibri" w:hAnsi="Calibri" w:cs="Tahoma"/>
        </w:rPr>
      </w:pPr>
      <w:r w:rsidRPr="00504BC0">
        <w:rPr>
          <w:rFonts w:ascii="Calibri" w:hAnsi="Calibri" w:cs="Tahoma"/>
        </w:rPr>
        <w:t xml:space="preserve">You can meet with the instructor before or after class or by making an appointment. The best way to contact the instructor is by sending an email </w:t>
      </w:r>
      <w:r w:rsidRPr="007004AD">
        <w:rPr>
          <w:rFonts w:asciiTheme="majorHAnsi" w:hAnsiTheme="majorHAnsi" w:cs="Tahoma"/>
        </w:rPr>
        <w:t>to the instructor at</w:t>
      </w:r>
      <w:r w:rsidR="00504BC0" w:rsidRPr="007004AD">
        <w:rPr>
          <w:rFonts w:asciiTheme="majorHAnsi" w:hAnsiTheme="majorHAnsi" w:cs="Tahoma"/>
        </w:rPr>
        <w:t xml:space="preserve"> </w:t>
      </w:r>
      <w:hyperlink r:id="rId11" w:history="1">
        <w:r w:rsidR="007004AD" w:rsidRPr="007004AD">
          <w:rPr>
            <w:rStyle w:val="Hyperlink"/>
            <w:rFonts w:asciiTheme="majorHAnsi" w:hAnsiTheme="majorHAnsi" w:cs="Arial"/>
          </w:rPr>
          <w:t>cwrigh10@cscc.edu</w:t>
        </w:r>
      </w:hyperlink>
      <w:r w:rsidRPr="007004AD">
        <w:rPr>
          <w:rFonts w:asciiTheme="majorHAnsi" w:hAnsiTheme="majorHAnsi" w:cs="Tahoma"/>
        </w:rPr>
        <w:t>. Please</w:t>
      </w:r>
      <w:r w:rsidRPr="00504BC0">
        <w:rPr>
          <w:rFonts w:ascii="Calibri" w:hAnsi="Calibri" w:cs="Tahoma"/>
        </w:rPr>
        <w:t xml:space="preserve"> attach the appropriate </w:t>
      </w:r>
      <w:r w:rsidR="00FA35E1" w:rsidRPr="00504BC0">
        <w:rPr>
          <w:rFonts w:ascii="Calibri" w:hAnsi="Calibri" w:cs="Tahoma"/>
        </w:rPr>
        <w:t>file(s)</w:t>
      </w:r>
      <w:r w:rsidRPr="00504BC0">
        <w:rPr>
          <w:rFonts w:ascii="Calibri" w:hAnsi="Calibri" w:cs="Tahoma"/>
        </w:rPr>
        <w:t xml:space="preserve"> to your message. If you need me to call you back, please provide your telephone number and the best time(s) to call. </w:t>
      </w:r>
      <w:r w:rsidRPr="00504BC0">
        <w:rPr>
          <w:rFonts w:ascii="Calibri" w:hAnsi="Calibri" w:cs="Tahoma"/>
          <w:b/>
          <w:i/>
          <w:u w:val="single"/>
        </w:rPr>
        <w:t>Don’t wait until the last minute to contact the instructor</w:t>
      </w:r>
      <w:r w:rsidRPr="00504BC0">
        <w:rPr>
          <w:rFonts w:ascii="Calibri" w:hAnsi="Calibri" w:cs="Tahoma"/>
        </w:rPr>
        <w:t>.</w:t>
      </w:r>
    </w:p>
    <w:p w14:paraId="2DCF39C9" w14:textId="77777777" w:rsidR="00A54AB4" w:rsidRPr="00421D43" w:rsidRDefault="00A54AB4" w:rsidP="00E31F58">
      <w:pPr>
        <w:rPr>
          <w:rFonts w:asciiTheme="majorHAnsi" w:hAnsiTheme="majorHAnsi"/>
        </w:rPr>
      </w:pPr>
    </w:p>
    <w:p w14:paraId="460A75F4" w14:textId="0BB7FB6A" w:rsidR="00E31F58" w:rsidRPr="00AC07FC" w:rsidRDefault="00504BC0" w:rsidP="004F60CB">
      <w:pPr>
        <w:spacing w:after="120"/>
        <w:jc w:val="center"/>
        <w:outlineLvl w:val="0"/>
        <w:rPr>
          <w:rFonts w:asciiTheme="majorHAnsi" w:eastAsia="Times New Roman" w:hAnsiTheme="majorHAnsi" w:cs="Arial"/>
          <w:b/>
          <w:sz w:val="28"/>
          <w:szCs w:val="28"/>
          <w:u w:val="single"/>
        </w:rPr>
      </w:pPr>
      <w:r w:rsidRPr="00AC07FC">
        <w:rPr>
          <w:rFonts w:asciiTheme="majorHAnsi" w:eastAsia="Times New Roman" w:hAnsiTheme="majorHAnsi" w:cs="Arial"/>
          <w:b/>
          <w:sz w:val="28"/>
          <w:szCs w:val="28"/>
          <w:u w:val="single"/>
        </w:rPr>
        <w:t xml:space="preserve">Attendance </w:t>
      </w:r>
      <w:r w:rsidR="00393FDA" w:rsidRPr="00AC07FC">
        <w:rPr>
          <w:rFonts w:asciiTheme="majorHAnsi" w:eastAsia="Times New Roman" w:hAnsiTheme="majorHAnsi" w:cs="Arial"/>
          <w:b/>
          <w:sz w:val="28"/>
          <w:szCs w:val="28"/>
          <w:u w:val="single"/>
        </w:rPr>
        <w:t>P</w:t>
      </w:r>
      <w:r w:rsidRPr="00AC07FC">
        <w:rPr>
          <w:rFonts w:asciiTheme="majorHAnsi" w:eastAsia="Times New Roman" w:hAnsiTheme="majorHAnsi" w:cs="Arial"/>
          <w:b/>
          <w:sz w:val="28"/>
          <w:szCs w:val="28"/>
          <w:u w:val="single"/>
        </w:rPr>
        <w:t>olicy</w:t>
      </w:r>
    </w:p>
    <w:p w14:paraId="1A5BEE54" w14:textId="202081AE" w:rsidR="00E31F58" w:rsidRPr="00E31F58" w:rsidRDefault="00E31F58" w:rsidP="00A716D9">
      <w:pPr>
        <w:jc w:val="both"/>
        <w:rPr>
          <w:rFonts w:ascii="Calibri" w:hAnsi="Calibri" w:cs="Tahoma"/>
        </w:rPr>
      </w:pPr>
      <w:r w:rsidRPr="00E31F58">
        <w:rPr>
          <w:rFonts w:ascii="Calibri" w:hAnsi="Calibri" w:cs="Tahoma"/>
        </w:rPr>
        <w:t>The student is responsible for reading the syllabus, text assignments, and lab rules relating to this course.</w:t>
      </w:r>
      <w:r w:rsidR="007E74FF">
        <w:rPr>
          <w:rFonts w:ascii="Calibri" w:hAnsi="Calibri" w:cs="Tahoma"/>
        </w:rPr>
        <w:t xml:space="preserve"> </w:t>
      </w:r>
      <w:r w:rsidRPr="00E31F58">
        <w:rPr>
          <w:rFonts w:ascii="Calibri" w:hAnsi="Calibri" w:cs="Tahoma"/>
        </w:rPr>
        <w:t xml:space="preserve">Students are expected to attend all classes and to </w:t>
      </w:r>
      <w:r w:rsidRPr="00E31F58">
        <w:rPr>
          <w:rFonts w:ascii="Calibri" w:hAnsi="Calibri" w:cs="Tahoma"/>
          <w:b/>
          <w:i/>
          <w:u w:val="single"/>
        </w:rPr>
        <w:t>read assigned chapters prior to class</w:t>
      </w:r>
      <w:r w:rsidRPr="00E31F58">
        <w:rPr>
          <w:rFonts w:ascii="Calibri" w:hAnsi="Calibri" w:cs="Tahoma"/>
        </w:rPr>
        <w:t>. Absences can affect your progress and success in the course.</w:t>
      </w:r>
      <w:r w:rsidR="007E74FF">
        <w:rPr>
          <w:rFonts w:ascii="Calibri" w:hAnsi="Calibri" w:cs="Tahoma"/>
        </w:rPr>
        <w:t xml:space="preserve"> </w:t>
      </w:r>
      <w:r w:rsidRPr="00E31F58">
        <w:rPr>
          <w:rFonts w:ascii="Calibri" w:hAnsi="Calibri" w:cs="Tahoma"/>
          <w:b/>
          <w:i/>
          <w:u w:val="single"/>
        </w:rPr>
        <w:t>Time spent in the lab outside of class does not replace class time</w:t>
      </w:r>
      <w:r w:rsidRPr="00E31F58">
        <w:rPr>
          <w:rFonts w:ascii="Calibri" w:hAnsi="Calibri" w:cs="Tahoma"/>
        </w:rPr>
        <w:t>.</w:t>
      </w:r>
      <w:r w:rsidR="007E74FF">
        <w:rPr>
          <w:rFonts w:ascii="Calibri" w:hAnsi="Calibri" w:cs="Tahoma"/>
        </w:rPr>
        <w:t xml:space="preserve"> </w:t>
      </w:r>
      <w:r w:rsidRPr="00E31F58">
        <w:rPr>
          <w:rFonts w:ascii="Calibri" w:hAnsi="Calibri" w:cs="Tahoma"/>
          <w:i/>
        </w:rPr>
        <w:t>Successful completion of all prerequisites to this course is expected</w:t>
      </w:r>
      <w:r w:rsidRPr="00E31F58">
        <w:rPr>
          <w:rFonts w:ascii="Calibri" w:hAnsi="Calibri" w:cs="Tahoma"/>
        </w:rPr>
        <w:t>.</w:t>
      </w:r>
    </w:p>
    <w:p w14:paraId="2F5DA2FA" w14:textId="77777777" w:rsidR="007E74FF" w:rsidRPr="00FA0979" w:rsidRDefault="007E74FF" w:rsidP="007E74FF">
      <w:pPr>
        <w:rPr>
          <w:rFonts w:asciiTheme="majorHAnsi" w:hAnsiTheme="majorHAnsi"/>
        </w:rPr>
      </w:pPr>
    </w:p>
    <w:p w14:paraId="36422EDB" w14:textId="4A99D868" w:rsidR="007E74FF" w:rsidRPr="00AC07FC" w:rsidRDefault="00A716D9" w:rsidP="004F60CB">
      <w:pPr>
        <w:spacing w:after="120"/>
        <w:jc w:val="center"/>
        <w:outlineLvl w:val="0"/>
        <w:rPr>
          <w:rFonts w:asciiTheme="majorHAnsi" w:eastAsia="Times New Roman" w:hAnsiTheme="majorHAnsi" w:cs="Arial"/>
          <w:b/>
          <w:sz w:val="28"/>
          <w:szCs w:val="28"/>
          <w:u w:val="single"/>
        </w:rPr>
      </w:pPr>
      <w:r w:rsidRPr="00AC07FC">
        <w:rPr>
          <w:rFonts w:asciiTheme="majorHAnsi" w:eastAsia="Times New Roman" w:hAnsiTheme="majorHAnsi" w:cs="Arial"/>
          <w:b/>
          <w:sz w:val="28"/>
          <w:szCs w:val="28"/>
          <w:u w:val="single"/>
        </w:rPr>
        <w:t>Holidays</w:t>
      </w:r>
    </w:p>
    <w:p w14:paraId="240C5FD3" w14:textId="5BBFCEE3" w:rsidR="007E74FF" w:rsidRDefault="007922B5" w:rsidP="00A716D9">
      <w:pPr>
        <w:tabs>
          <w:tab w:val="left" w:pos="5580"/>
        </w:tabs>
        <w:jc w:val="both"/>
        <w:rPr>
          <w:rFonts w:ascii="Calibri" w:hAnsi="Calibri" w:cs="Tahoma"/>
        </w:rPr>
      </w:pPr>
      <w:r>
        <w:rPr>
          <w:rFonts w:ascii="Calibri" w:hAnsi="Calibri" w:cs="Tahoma"/>
        </w:rPr>
        <w:t xml:space="preserve">Monday, </w:t>
      </w:r>
      <w:r w:rsidR="00F47799">
        <w:rPr>
          <w:rFonts w:ascii="Calibri" w:hAnsi="Calibri" w:cs="Tahoma"/>
        </w:rPr>
        <w:t>January</w:t>
      </w:r>
      <w:r w:rsidR="00422B4C">
        <w:rPr>
          <w:rFonts w:ascii="Calibri" w:hAnsi="Calibri" w:cs="Tahoma"/>
        </w:rPr>
        <w:t xml:space="preserve"> </w:t>
      </w:r>
      <w:r w:rsidR="004F60CB">
        <w:rPr>
          <w:rFonts w:ascii="Calibri" w:hAnsi="Calibri" w:cs="Tahoma"/>
        </w:rPr>
        <w:t>18</w:t>
      </w:r>
      <w:r w:rsidR="007E74FF" w:rsidRPr="000A3F7A">
        <w:rPr>
          <w:rFonts w:ascii="Calibri" w:hAnsi="Calibri" w:cs="Tahoma"/>
        </w:rPr>
        <w:t xml:space="preserve">, </w:t>
      </w:r>
      <w:r w:rsidR="004F60CB">
        <w:rPr>
          <w:rFonts w:ascii="Calibri" w:hAnsi="Calibri" w:cs="Tahoma"/>
        </w:rPr>
        <w:t>2016</w:t>
      </w:r>
      <w:r w:rsidR="007E74FF" w:rsidRPr="000A3F7A">
        <w:rPr>
          <w:rFonts w:ascii="Calibri" w:hAnsi="Calibri" w:cs="Tahoma"/>
        </w:rPr>
        <w:tab/>
      </w:r>
      <w:r w:rsidR="00F47799">
        <w:rPr>
          <w:rFonts w:ascii="Calibri" w:hAnsi="Calibri" w:cs="Tahoma"/>
        </w:rPr>
        <w:t>Dr. Martin Luther</w:t>
      </w:r>
      <w:r w:rsidR="00FA71E0">
        <w:rPr>
          <w:rFonts w:ascii="Calibri" w:hAnsi="Calibri" w:cs="Tahoma"/>
        </w:rPr>
        <w:t xml:space="preserve"> King</w:t>
      </w:r>
      <w:r w:rsidR="004F60CB">
        <w:rPr>
          <w:rFonts w:ascii="Calibri" w:hAnsi="Calibri" w:cs="Tahoma"/>
        </w:rPr>
        <w:t xml:space="preserve"> Jr.</w:t>
      </w:r>
      <w:r w:rsidR="00422B4C">
        <w:rPr>
          <w:rFonts w:ascii="Calibri" w:hAnsi="Calibri" w:cs="Tahoma"/>
        </w:rPr>
        <w:t xml:space="preserve"> Day</w:t>
      </w:r>
      <w:r w:rsidR="007E74FF" w:rsidRPr="000A3F7A">
        <w:rPr>
          <w:rFonts w:ascii="Calibri" w:hAnsi="Calibri" w:cs="Tahoma"/>
        </w:rPr>
        <w:t xml:space="preserve"> (campus closed)</w:t>
      </w:r>
    </w:p>
    <w:p w14:paraId="67ACC2FD" w14:textId="5994480A" w:rsidR="007922B5" w:rsidRDefault="001D7A75" w:rsidP="00A716D9">
      <w:pPr>
        <w:tabs>
          <w:tab w:val="left" w:pos="5580"/>
        </w:tabs>
        <w:jc w:val="both"/>
        <w:rPr>
          <w:rFonts w:ascii="Calibri" w:hAnsi="Calibri" w:cs="Tahoma"/>
        </w:rPr>
      </w:pPr>
      <w:r>
        <w:rPr>
          <w:rFonts w:ascii="Calibri" w:hAnsi="Calibri" w:cs="Tahoma"/>
        </w:rPr>
        <w:t>Friday</w:t>
      </w:r>
      <w:r w:rsidR="00FA71E0">
        <w:rPr>
          <w:rFonts w:ascii="Calibri" w:hAnsi="Calibri" w:cs="Tahoma"/>
        </w:rPr>
        <w:t xml:space="preserve">, February </w:t>
      </w:r>
      <w:r w:rsidR="004F60CB">
        <w:rPr>
          <w:rFonts w:ascii="Calibri" w:hAnsi="Calibri" w:cs="Tahoma"/>
        </w:rPr>
        <w:t>12</w:t>
      </w:r>
      <w:r w:rsidR="007922B5">
        <w:rPr>
          <w:rFonts w:ascii="Calibri" w:hAnsi="Calibri" w:cs="Tahoma"/>
        </w:rPr>
        <w:t xml:space="preserve">, </w:t>
      </w:r>
      <w:r w:rsidR="004F60CB">
        <w:rPr>
          <w:rFonts w:ascii="Calibri" w:hAnsi="Calibri" w:cs="Tahoma"/>
        </w:rPr>
        <w:t>2016</w:t>
      </w:r>
      <w:r w:rsidR="007922B5">
        <w:rPr>
          <w:rFonts w:ascii="Calibri" w:hAnsi="Calibri" w:cs="Tahoma"/>
        </w:rPr>
        <w:tab/>
      </w:r>
      <w:r w:rsidR="00FA71E0">
        <w:rPr>
          <w:rFonts w:ascii="Calibri" w:hAnsi="Calibri" w:cs="Tahoma"/>
        </w:rPr>
        <w:t>President’s Day</w:t>
      </w:r>
      <w:r>
        <w:rPr>
          <w:rFonts w:ascii="Calibri" w:hAnsi="Calibri" w:cs="Tahoma"/>
        </w:rPr>
        <w:t xml:space="preserve"> Observed</w:t>
      </w:r>
      <w:r w:rsidR="00FA71E0">
        <w:rPr>
          <w:rFonts w:ascii="Calibri" w:hAnsi="Calibri" w:cs="Tahoma"/>
        </w:rPr>
        <w:t xml:space="preserve"> (campus closed)</w:t>
      </w:r>
    </w:p>
    <w:p w14:paraId="0A73CE15" w14:textId="19E010F2" w:rsidR="00FA71E0" w:rsidRDefault="00FA71E0" w:rsidP="00FA71E0">
      <w:pPr>
        <w:tabs>
          <w:tab w:val="left" w:pos="5580"/>
        </w:tabs>
        <w:jc w:val="both"/>
        <w:rPr>
          <w:rFonts w:ascii="Calibri" w:hAnsi="Calibri" w:cs="Tahoma"/>
        </w:rPr>
      </w:pPr>
      <w:r>
        <w:rPr>
          <w:rFonts w:ascii="Calibri" w:hAnsi="Calibri" w:cs="Tahoma"/>
        </w:rPr>
        <w:t xml:space="preserve">Monday – Saturday, March </w:t>
      </w:r>
      <w:r w:rsidR="004F60CB">
        <w:rPr>
          <w:rFonts w:ascii="Calibri" w:hAnsi="Calibri" w:cs="Tahoma"/>
        </w:rPr>
        <w:t>14</w:t>
      </w:r>
      <w:r>
        <w:rPr>
          <w:rFonts w:ascii="Calibri" w:hAnsi="Calibri" w:cs="Tahoma"/>
        </w:rPr>
        <w:t xml:space="preserve"> – March </w:t>
      </w:r>
      <w:r w:rsidR="004F60CB">
        <w:rPr>
          <w:rFonts w:ascii="Calibri" w:hAnsi="Calibri" w:cs="Tahoma"/>
        </w:rPr>
        <w:t>19</w:t>
      </w:r>
      <w:r>
        <w:rPr>
          <w:rFonts w:ascii="Calibri" w:hAnsi="Calibri" w:cs="Tahoma"/>
        </w:rPr>
        <w:t xml:space="preserve">, </w:t>
      </w:r>
      <w:r w:rsidR="004F60CB">
        <w:rPr>
          <w:rFonts w:ascii="Calibri" w:hAnsi="Calibri" w:cs="Tahoma"/>
        </w:rPr>
        <w:t>2016</w:t>
      </w:r>
      <w:r>
        <w:rPr>
          <w:rFonts w:ascii="Calibri" w:hAnsi="Calibri" w:cs="Tahoma"/>
        </w:rPr>
        <w:tab/>
        <w:t>Spring Break (offices open; no classes)</w:t>
      </w:r>
    </w:p>
    <w:p w14:paraId="116C6377" w14:textId="152C9F45" w:rsidR="001D7A75" w:rsidRDefault="00085D02" w:rsidP="00FA71E0">
      <w:pPr>
        <w:tabs>
          <w:tab w:val="left" w:pos="5580"/>
        </w:tabs>
        <w:jc w:val="both"/>
        <w:rPr>
          <w:rFonts w:ascii="Calibri" w:hAnsi="Calibri" w:cs="Tahoma"/>
        </w:rPr>
      </w:pPr>
      <w:r>
        <w:rPr>
          <w:rFonts w:ascii="Calibri" w:hAnsi="Calibri" w:cs="Tahoma"/>
        </w:rPr>
        <w:t>Sunday,</w:t>
      </w:r>
      <w:r w:rsidR="001D7A75">
        <w:rPr>
          <w:rFonts w:ascii="Calibri" w:hAnsi="Calibri" w:cs="Tahoma"/>
        </w:rPr>
        <w:t xml:space="preserve"> </w:t>
      </w:r>
      <w:r w:rsidR="004F60CB">
        <w:rPr>
          <w:rFonts w:ascii="Calibri" w:hAnsi="Calibri" w:cs="Tahoma"/>
        </w:rPr>
        <w:t>March 27</w:t>
      </w:r>
      <w:r w:rsidR="001D7A75">
        <w:rPr>
          <w:rFonts w:ascii="Calibri" w:hAnsi="Calibri" w:cs="Tahoma"/>
        </w:rPr>
        <w:t xml:space="preserve">, </w:t>
      </w:r>
      <w:r w:rsidR="004F60CB">
        <w:rPr>
          <w:rFonts w:ascii="Calibri" w:hAnsi="Calibri" w:cs="Tahoma"/>
        </w:rPr>
        <w:t>2016</w:t>
      </w:r>
      <w:r w:rsidR="001D7A75">
        <w:rPr>
          <w:rFonts w:ascii="Calibri" w:hAnsi="Calibri" w:cs="Tahoma"/>
        </w:rPr>
        <w:tab/>
        <w:t>Easter Sunday (campus closed)</w:t>
      </w:r>
    </w:p>
    <w:p w14:paraId="25BB91DF" w14:textId="33F5CBD2" w:rsidR="007922B5" w:rsidRDefault="0033771E" w:rsidP="00A716D9">
      <w:pPr>
        <w:tabs>
          <w:tab w:val="left" w:pos="5580"/>
        </w:tabs>
        <w:jc w:val="both"/>
        <w:rPr>
          <w:rFonts w:ascii="Calibri" w:hAnsi="Calibri" w:cs="Tahoma"/>
        </w:rPr>
      </w:pPr>
      <w:r>
        <w:rPr>
          <w:rFonts w:ascii="Calibri" w:hAnsi="Calibri" w:cs="Tahoma"/>
        </w:rPr>
        <w:t>Thursday</w:t>
      </w:r>
      <w:r w:rsidR="007922B5">
        <w:rPr>
          <w:rFonts w:ascii="Calibri" w:hAnsi="Calibri" w:cs="Tahoma"/>
        </w:rPr>
        <w:t xml:space="preserve">, </w:t>
      </w:r>
      <w:r>
        <w:rPr>
          <w:rFonts w:ascii="Calibri" w:hAnsi="Calibri" w:cs="Tahoma"/>
        </w:rPr>
        <w:t xml:space="preserve">April </w:t>
      </w:r>
      <w:r w:rsidR="004F60CB">
        <w:rPr>
          <w:rFonts w:ascii="Calibri" w:hAnsi="Calibri" w:cs="Tahoma"/>
        </w:rPr>
        <w:t>21</w:t>
      </w:r>
      <w:r w:rsidR="007922B5">
        <w:rPr>
          <w:rFonts w:ascii="Calibri" w:hAnsi="Calibri" w:cs="Tahoma"/>
        </w:rPr>
        <w:t xml:space="preserve">, </w:t>
      </w:r>
      <w:r w:rsidR="004F60CB">
        <w:rPr>
          <w:rFonts w:ascii="Calibri" w:hAnsi="Calibri" w:cs="Tahoma"/>
        </w:rPr>
        <w:t>2016</w:t>
      </w:r>
      <w:r w:rsidR="007922B5">
        <w:rPr>
          <w:rFonts w:ascii="Calibri" w:hAnsi="Calibri" w:cs="Tahoma"/>
        </w:rPr>
        <w:tab/>
      </w:r>
      <w:r w:rsidR="00FA71E0">
        <w:rPr>
          <w:rFonts w:ascii="Calibri" w:hAnsi="Calibri" w:cs="Tahoma"/>
        </w:rPr>
        <w:t>In-Service Day (offices closed, no day classes)</w:t>
      </w:r>
    </w:p>
    <w:p w14:paraId="09C4FA72" w14:textId="77777777" w:rsidR="007E74FF" w:rsidRPr="00FA0979" w:rsidRDefault="007E74FF" w:rsidP="007E74FF">
      <w:pPr>
        <w:rPr>
          <w:rFonts w:asciiTheme="majorHAnsi" w:hAnsiTheme="majorHAnsi"/>
        </w:rPr>
      </w:pPr>
    </w:p>
    <w:p w14:paraId="64C8A441" w14:textId="26CAA60E" w:rsidR="007E74FF" w:rsidRPr="00AC07FC" w:rsidRDefault="00393FDA" w:rsidP="004F60CB">
      <w:pPr>
        <w:spacing w:after="120"/>
        <w:jc w:val="center"/>
        <w:outlineLvl w:val="0"/>
        <w:rPr>
          <w:rFonts w:asciiTheme="majorHAnsi" w:eastAsia="Times New Roman" w:hAnsiTheme="majorHAnsi" w:cs="Arial"/>
          <w:b/>
          <w:sz w:val="28"/>
          <w:szCs w:val="28"/>
          <w:u w:val="single"/>
        </w:rPr>
      </w:pPr>
      <w:r w:rsidRPr="00AC07FC">
        <w:rPr>
          <w:rFonts w:asciiTheme="majorHAnsi" w:eastAsia="Times New Roman" w:hAnsiTheme="majorHAnsi" w:cs="Arial"/>
          <w:b/>
          <w:sz w:val="28"/>
          <w:szCs w:val="28"/>
          <w:u w:val="single"/>
        </w:rPr>
        <w:t>Other I</w:t>
      </w:r>
      <w:r w:rsidR="00A716D9" w:rsidRPr="00AC07FC">
        <w:rPr>
          <w:rFonts w:asciiTheme="majorHAnsi" w:eastAsia="Times New Roman" w:hAnsiTheme="majorHAnsi" w:cs="Arial"/>
          <w:b/>
          <w:sz w:val="28"/>
          <w:szCs w:val="28"/>
          <w:u w:val="single"/>
        </w:rPr>
        <w:t xml:space="preserve">mportant </w:t>
      </w:r>
      <w:r w:rsidRPr="00AC07FC">
        <w:rPr>
          <w:rFonts w:asciiTheme="majorHAnsi" w:eastAsia="Times New Roman" w:hAnsiTheme="majorHAnsi" w:cs="Arial"/>
          <w:b/>
          <w:sz w:val="28"/>
          <w:szCs w:val="28"/>
          <w:u w:val="single"/>
        </w:rPr>
        <w:t>D</w:t>
      </w:r>
      <w:r w:rsidR="00A716D9" w:rsidRPr="00AC07FC">
        <w:rPr>
          <w:rFonts w:asciiTheme="majorHAnsi" w:eastAsia="Times New Roman" w:hAnsiTheme="majorHAnsi" w:cs="Arial"/>
          <w:b/>
          <w:sz w:val="28"/>
          <w:szCs w:val="28"/>
          <w:u w:val="single"/>
        </w:rPr>
        <w:t>ates</w:t>
      </w:r>
    </w:p>
    <w:p w14:paraId="00523E57" w14:textId="431F5418" w:rsidR="007E74FF" w:rsidRPr="000A3F7A" w:rsidRDefault="0033771E" w:rsidP="00A716D9">
      <w:pPr>
        <w:tabs>
          <w:tab w:val="left" w:pos="5580"/>
        </w:tabs>
        <w:jc w:val="both"/>
        <w:rPr>
          <w:rFonts w:ascii="Calibri" w:hAnsi="Calibri" w:cs="Tahoma"/>
        </w:rPr>
      </w:pPr>
      <w:r>
        <w:rPr>
          <w:rFonts w:ascii="Calibri" w:hAnsi="Calibri" w:cs="Tahoma"/>
        </w:rPr>
        <w:t xml:space="preserve">Monday, January </w:t>
      </w:r>
      <w:r w:rsidR="007F4801">
        <w:rPr>
          <w:rFonts w:ascii="Calibri" w:hAnsi="Calibri" w:cs="Tahoma"/>
        </w:rPr>
        <w:t>18</w:t>
      </w:r>
      <w:r w:rsidR="007922B5">
        <w:rPr>
          <w:rFonts w:ascii="Calibri" w:hAnsi="Calibri" w:cs="Tahoma"/>
        </w:rPr>
        <w:t xml:space="preserve">, </w:t>
      </w:r>
      <w:r w:rsidR="004F60CB">
        <w:rPr>
          <w:rFonts w:ascii="Calibri" w:hAnsi="Calibri" w:cs="Tahoma"/>
        </w:rPr>
        <w:t>2016</w:t>
      </w:r>
      <w:r w:rsidR="007E74FF" w:rsidRPr="000A3F7A">
        <w:rPr>
          <w:rFonts w:ascii="Calibri" w:hAnsi="Calibri" w:cs="Tahoma"/>
        </w:rPr>
        <w:tab/>
      </w:r>
      <w:r>
        <w:rPr>
          <w:rFonts w:ascii="Calibri" w:hAnsi="Calibri" w:cs="Tahoma"/>
        </w:rPr>
        <w:t>Spring</w:t>
      </w:r>
      <w:r w:rsidR="007922B5">
        <w:rPr>
          <w:rFonts w:ascii="Calibri" w:hAnsi="Calibri" w:cs="Tahoma"/>
        </w:rPr>
        <w:t xml:space="preserve"> Semester</w:t>
      </w:r>
      <w:r w:rsidR="007E74FF" w:rsidRPr="000A3F7A">
        <w:rPr>
          <w:rFonts w:ascii="Calibri" w:hAnsi="Calibri" w:cs="Tahoma"/>
        </w:rPr>
        <w:t xml:space="preserve"> Begins</w:t>
      </w:r>
    </w:p>
    <w:p w14:paraId="6E2E3238" w14:textId="68737B05" w:rsidR="007E74FF" w:rsidRPr="000A3F7A" w:rsidRDefault="00FD0C37" w:rsidP="00A716D9">
      <w:pPr>
        <w:tabs>
          <w:tab w:val="left" w:pos="5580"/>
        </w:tabs>
        <w:jc w:val="both"/>
        <w:rPr>
          <w:rFonts w:ascii="Calibri" w:hAnsi="Calibri" w:cs="Tahoma"/>
        </w:rPr>
      </w:pPr>
      <w:r>
        <w:rPr>
          <w:rFonts w:ascii="Calibri" w:hAnsi="Calibri" w:cs="Tahoma"/>
        </w:rPr>
        <w:t xml:space="preserve">Tuesday, </w:t>
      </w:r>
      <w:r w:rsidR="0033771E">
        <w:rPr>
          <w:rFonts w:ascii="Calibri" w:hAnsi="Calibri" w:cs="Tahoma"/>
        </w:rPr>
        <w:t xml:space="preserve">February </w:t>
      </w:r>
      <w:r w:rsidR="00FC085B">
        <w:rPr>
          <w:rFonts w:ascii="Calibri" w:hAnsi="Calibri" w:cs="Tahoma"/>
        </w:rPr>
        <w:t>9</w:t>
      </w:r>
      <w:r w:rsidR="007E74FF" w:rsidRPr="000A3F7A">
        <w:rPr>
          <w:rFonts w:ascii="Calibri" w:hAnsi="Calibri" w:cs="Tahoma"/>
        </w:rPr>
        <w:t xml:space="preserve">, </w:t>
      </w:r>
      <w:r w:rsidR="004F60CB">
        <w:rPr>
          <w:rFonts w:ascii="Calibri" w:hAnsi="Calibri" w:cs="Tahoma"/>
        </w:rPr>
        <w:t>2016</w:t>
      </w:r>
      <w:r w:rsidR="007E74FF" w:rsidRPr="000A3F7A">
        <w:rPr>
          <w:rFonts w:ascii="Calibri" w:hAnsi="Calibri" w:cs="Tahoma"/>
        </w:rPr>
        <w:tab/>
        <w:t>Last day to drop without a “W”</w:t>
      </w:r>
    </w:p>
    <w:p w14:paraId="7D498B66" w14:textId="7E389BD6" w:rsidR="007E74FF" w:rsidRPr="000A3F7A" w:rsidRDefault="0033771E" w:rsidP="00A716D9">
      <w:pPr>
        <w:tabs>
          <w:tab w:val="left" w:pos="5580"/>
        </w:tabs>
        <w:jc w:val="both"/>
        <w:rPr>
          <w:rFonts w:ascii="Calibri" w:hAnsi="Calibri" w:cs="Tahoma"/>
        </w:rPr>
      </w:pPr>
      <w:r>
        <w:rPr>
          <w:rFonts w:ascii="Calibri" w:hAnsi="Calibri" w:cs="Tahoma"/>
        </w:rPr>
        <w:t xml:space="preserve">Thursday, January </w:t>
      </w:r>
      <w:r w:rsidR="00FC085B">
        <w:rPr>
          <w:rFonts w:ascii="Calibri" w:hAnsi="Calibri" w:cs="Tahoma"/>
        </w:rPr>
        <w:t>28</w:t>
      </w:r>
      <w:r w:rsidR="007E74FF" w:rsidRPr="000A3F7A">
        <w:rPr>
          <w:rFonts w:ascii="Calibri" w:hAnsi="Calibri" w:cs="Tahoma"/>
        </w:rPr>
        <w:t xml:space="preserve">, </w:t>
      </w:r>
      <w:r w:rsidR="004F60CB">
        <w:rPr>
          <w:rFonts w:ascii="Calibri" w:hAnsi="Calibri" w:cs="Tahoma"/>
        </w:rPr>
        <w:t>2016</w:t>
      </w:r>
      <w:r w:rsidR="007E74FF" w:rsidRPr="000A3F7A">
        <w:rPr>
          <w:rFonts w:ascii="Calibri" w:hAnsi="Calibri" w:cs="Tahoma"/>
        </w:rPr>
        <w:tab/>
        <w:t>Last day to drop and receive a 100% refund</w:t>
      </w:r>
    </w:p>
    <w:p w14:paraId="0975B66D" w14:textId="34C337FD" w:rsidR="007E74FF" w:rsidRPr="000A3F7A" w:rsidRDefault="00FD0C37" w:rsidP="00A716D9">
      <w:pPr>
        <w:tabs>
          <w:tab w:val="left" w:pos="5580"/>
        </w:tabs>
        <w:jc w:val="both"/>
        <w:rPr>
          <w:rFonts w:ascii="Calibri" w:hAnsi="Calibri" w:cs="Tahoma"/>
        </w:rPr>
      </w:pPr>
      <w:r>
        <w:rPr>
          <w:rFonts w:ascii="Calibri" w:hAnsi="Calibri" w:cs="Tahoma"/>
        </w:rPr>
        <w:t xml:space="preserve">Tuesday, </w:t>
      </w:r>
      <w:r w:rsidR="0033771E">
        <w:rPr>
          <w:rFonts w:ascii="Calibri" w:hAnsi="Calibri" w:cs="Tahoma"/>
        </w:rPr>
        <w:t xml:space="preserve">February </w:t>
      </w:r>
      <w:r w:rsidR="00FC085B">
        <w:rPr>
          <w:rFonts w:ascii="Calibri" w:hAnsi="Calibri" w:cs="Tahoma"/>
        </w:rPr>
        <w:t>9</w:t>
      </w:r>
      <w:r w:rsidR="007E74FF" w:rsidRPr="000A3F7A">
        <w:rPr>
          <w:rFonts w:ascii="Calibri" w:hAnsi="Calibri" w:cs="Tahoma"/>
        </w:rPr>
        <w:t xml:space="preserve">, </w:t>
      </w:r>
      <w:r w:rsidR="004F60CB">
        <w:rPr>
          <w:rFonts w:ascii="Calibri" w:hAnsi="Calibri" w:cs="Tahoma"/>
        </w:rPr>
        <w:t>2016</w:t>
      </w:r>
      <w:r w:rsidR="007E74FF" w:rsidRPr="000A3F7A">
        <w:rPr>
          <w:rFonts w:ascii="Calibri" w:hAnsi="Calibri" w:cs="Tahoma"/>
        </w:rPr>
        <w:tab/>
        <w:t>Last day to drop and receive a 50% refund</w:t>
      </w:r>
    </w:p>
    <w:p w14:paraId="65F1F096" w14:textId="02F16F88" w:rsidR="007E74FF" w:rsidRPr="000A3F7A" w:rsidRDefault="0033771E" w:rsidP="00A716D9">
      <w:pPr>
        <w:tabs>
          <w:tab w:val="left" w:pos="5580"/>
        </w:tabs>
        <w:jc w:val="both"/>
        <w:rPr>
          <w:rFonts w:ascii="Calibri" w:hAnsi="Calibri" w:cs="Tahoma"/>
        </w:rPr>
      </w:pPr>
      <w:r>
        <w:rPr>
          <w:rFonts w:ascii="Calibri" w:hAnsi="Calibri" w:cs="Tahoma"/>
        </w:rPr>
        <w:t xml:space="preserve">Monday, March </w:t>
      </w:r>
      <w:r w:rsidR="004F60CB">
        <w:rPr>
          <w:rFonts w:ascii="Calibri" w:hAnsi="Calibri" w:cs="Tahoma"/>
        </w:rPr>
        <w:t>28</w:t>
      </w:r>
      <w:r w:rsidR="00FD0C37">
        <w:rPr>
          <w:rFonts w:ascii="Calibri" w:hAnsi="Calibri" w:cs="Tahoma"/>
        </w:rPr>
        <w:t xml:space="preserve">, </w:t>
      </w:r>
      <w:r w:rsidR="004F60CB">
        <w:rPr>
          <w:rFonts w:ascii="Calibri" w:hAnsi="Calibri" w:cs="Tahoma"/>
        </w:rPr>
        <w:t>2016</w:t>
      </w:r>
      <w:r w:rsidR="007E74FF" w:rsidRPr="000A3F7A">
        <w:rPr>
          <w:rFonts w:ascii="Calibri" w:hAnsi="Calibri" w:cs="Tahoma"/>
        </w:rPr>
        <w:tab/>
        <w:t xml:space="preserve">Last day to drop </w:t>
      </w:r>
      <w:r w:rsidR="00FD0C37">
        <w:rPr>
          <w:rFonts w:ascii="Calibri" w:hAnsi="Calibri" w:cs="Tahoma"/>
        </w:rPr>
        <w:t xml:space="preserve">full-term </w:t>
      </w:r>
      <w:r w:rsidR="007E74FF" w:rsidRPr="000A3F7A">
        <w:rPr>
          <w:rFonts w:ascii="Calibri" w:hAnsi="Calibri" w:cs="Tahoma"/>
        </w:rPr>
        <w:t>classes</w:t>
      </w:r>
    </w:p>
    <w:p w14:paraId="0DA78E86" w14:textId="3D9A2731" w:rsidR="007E74FF" w:rsidRPr="000A3F7A" w:rsidRDefault="007E74FF" w:rsidP="00A716D9">
      <w:pPr>
        <w:tabs>
          <w:tab w:val="left" w:pos="5580"/>
        </w:tabs>
        <w:jc w:val="both"/>
        <w:rPr>
          <w:rFonts w:ascii="Calibri" w:hAnsi="Calibri" w:cs="Tahoma"/>
        </w:rPr>
      </w:pPr>
      <w:r w:rsidRPr="000A3F7A">
        <w:rPr>
          <w:rFonts w:ascii="Calibri" w:hAnsi="Calibri" w:cs="Tahoma"/>
        </w:rPr>
        <w:t xml:space="preserve">Saturday, </w:t>
      </w:r>
      <w:r w:rsidR="007922B5">
        <w:rPr>
          <w:rFonts w:ascii="Calibri" w:hAnsi="Calibri" w:cs="Tahoma"/>
        </w:rPr>
        <w:t xml:space="preserve">May </w:t>
      </w:r>
      <w:r w:rsidR="004F60CB">
        <w:rPr>
          <w:rFonts w:ascii="Calibri" w:hAnsi="Calibri" w:cs="Tahoma"/>
        </w:rPr>
        <w:t>14</w:t>
      </w:r>
      <w:r w:rsidRPr="000A3F7A">
        <w:rPr>
          <w:rFonts w:ascii="Calibri" w:hAnsi="Calibri" w:cs="Tahoma"/>
        </w:rPr>
        <w:t xml:space="preserve">, </w:t>
      </w:r>
      <w:r w:rsidR="004F60CB">
        <w:rPr>
          <w:rFonts w:ascii="Calibri" w:hAnsi="Calibri" w:cs="Tahoma"/>
        </w:rPr>
        <w:t>2016</w:t>
      </w:r>
      <w:r w:rsidRPr="000A3F7A">
        <w:rPr>
          <w:rFonts w:ascii="Calibri" w:hAnsi="Calibri" w:cs="Tahoma"/>
        </w:rPr>
        <w:tab/>
      </w:r>
      <w:r w:rsidR="0033771E">
        <w:rPr>
          <w:rFonts w:ascii="Calibri" w:hAnsi="Calibri" w:cs="Tahoma"/>
        </w:rPr>
        <w:t>Spring</w:t>
      </w:r>
      <w:r w:rsidR="007922B5">
        <w:rPr>
          <w:rFonts w:ascii="Calibri" w:hAnsi="Calibri" w:cs="Tahoma"/>
        </w:rPr>
        <w:t xml:space="preserve"> Semester</w:t>
      </w:r>
      <w:r w:rsidRPr="000A3F7A">
        <w:rPr>
          <w:rFonts w:ascii="Calibri" w:hAnsi="Calibri" w:cs="Tahoma"/>
        </w:rPr>
        <w:t xml:space="preserve"> Ends</w:t>
      </w:r>
    </w:p>
    <w:p w14:paraId="53D2DA71" w14:textId="77777777" w:rsidR="00E31F58" w:rsidRPr="00FA0979" w:rsidRDefault="00E31F58" w:rsidP="00E31F58">
      <w:pPr>
        <w:rPr>
          <w:rFonts w:asciiTheme="majorHAnsi" w:hAnsiTheme="majorHAnsi"/>
        </w:rPr>
      </w:pPr>
    </w:p>
    <w:p w14:paraId="5B12F74B" w14:textId="6410C96D" w:rsidR="00E31F58" w:rsidRPr="00AC07FC" w:rsidRDefault="00A716D9" w:rsidP="004F60CB">
      <w:pPr>
        <w:spacing w:after="120"/>
        <w:jc w:val="center"/>
        <w:outlineLvl w:val="0"/>
        <w:rPr>
          <w:rFonts w:asciiTheme="majorHAnsi" w:eastAsia="Times New Roman" w:hAnsiTheme="majorHAnsi" w:cs="Arial"/>
          <w:b/>
          <w:sz w:val="28"/>
          <w:szCs w:val="28"/>
          <w:u w:val="single"/>
        </w:rPr>
      </w:pPr>
      <w:r w:rsidRPr="00AC07FC">
        <w:rPr>
          <w:rFonts w:asciiTheme="majorHAnsi" w:eastAsia="Times New Roman" w:hAnsiTheme="majorHAnsi" w:cs="Arial"/>
          <w:b/>
          <w:sz w:val="28"/>
          <w:szCs w:val="28"/>
          <w:u w:val="single"/>
        </w:rPr>
        <w:t xml:space="preserve">Student </w:t>
      </w:r>
      <w:r w:rsidR="00393FDA" w:rsidRPr="00AC07FC">
        <w:rPr>
          <w:rFonts w:asciiTheme="majorHAnsi" w:eastAsia="Times New Roman" w:hAnsiTheme="majorHAnsi" w:cs="Arial"/>
          <w:b/>
          <w:sz w:val="28"/>
          <w:szCs w:val="28"/>
          <w:u w:val="single"/>
        </w:rPr>
        <w:t>C</w:t>
      </w:r>
      <w:r w:rsidRPr="00AC07FC">
        <w:rPr>
          <w:rFonts w:asciiTheme="majorHAnsi" w:eastAsia="Times New Roman" w:hAnsiTheme="majorHAnsi" w:cs="Arial"/>
          <w:b/>
          <w:sz w:val="28"/>
          <w:szCs w:val="28"/>
          <w:u w:val="single"/>
        </w:rPr>
        <w:t xml:space="preserve">ode of </w:t>
      </w:r>
      <w:r w:rsidR="00393FDA" w:rsidRPr="00AC07FC">
        <w:rPr>
          <w:rFonts w:asciiTheme="majorHAnsi" w:eastAsia="Times New Roman" w:hAnsiTheme="majorHAnsi" w:cs="Arial"/>
          <w:b/>
          <w:sz w:val="28"/>
          <w:szCs w:val="28"/>
          <w:u w:val="single"/>
        </w:rPr>
        <w:t>C</w:t>
      </w:r>
      <w:r w:rsidRPr="00AC07FC">
        <w:rPr>
          <w:rFonts w:asciiTheme="majorHAnsi" w:eastAsia="Times New Roman" w:hAnsiTheme="majorHAnsi" w:cs="Arial"/>
          <w:b/>
          <w:sz w:val="28"/>
          <w:szCs w:val="28"/>
          <w:u w:val="single"/>
        </w:rPr>
        <w:t>onduct</w:t>
      </w:r>
    </w:p>
    <w:p w14:paraId="01A5D4B6" w14:textId="31830710" w:rsidR="00E31F58" w:rsidRDefault="00E31F58" w:rsidP="00A716D9">
      <w:pPr>
        <w:jc w:val="both"/>
        <w:rPr>
          <w:rFonts w:ascii="Calibri" w:hAnsi="Calibri" w:cs="Tahoma"/>
        </w:rPr>
      </w:pPr>
      <w:r w:rsidRPr="00E31F58">
        <w:rPr>
          <w:rFonts w:ascii="Calibri" w:hAnsi="Calibri" w:cs="Tahoma"/>
        </w:rPr>
        <w:t>As an enrolled student at Columbus State Community College, you have agreed to abide by the Student Code of Conduct as outlined in the Student Handbook.</w:t>
      </w:r>
      <w:r w:rsidR="007E74FF">
        <w:rPr>
          <w:rFonts w:ascii="Calibri" w:hAnsi="Calibri" w:cs="Tahoma"/>
        </w:rPr>
        <w:t xml:space="preserve"> </w:t>
      </w:r>
      <w:r w:rsidRPr="00E31F58">
        <w:rPr>
          <w:rFonts w:ascii="Calibri" w:hAnsi="Calibri" w:cs="Tahoma"/>
        </w:rPr>
        <w:t>You should familiarize yourself with the student code.</w:t>
      </w:r>
      <w:r w:rsidR="007E74FF">
        <w:rPr>
          <w:rFonts w:ascii="Calibri" w:hAnsi="Calibri" w:cs="Tahoma"/>
        </w:rPr>
        <w:t xml:space="preserve"> </w:t>
      </w:r>
      <w:r w:rsidRPr="00E31F58">
        <w:rPr>
          <w:rFonts w:ascii="Calibri" w:hAnsi="Calibri" w:cs="Tahoma"/>
        </w:rPr>
        <w:t>The Columbus State Community College expects you to exhibit high standards of academic integrity, respect and responsibility.</w:t>
      </w:r>
      <w:r w:rsidR="007E74FF">
        <w:rPr>
          <w:rFonts w:ascii="Calibri" w:hAnsi="Calibri" w:cs="Tahoma"/>
        </w:rPr>
        <w:t xml:space="preserve"> </w:t>
      </w:r>
      <w:r w:rsidRPr="00E31F58">
        <w:rPr>
          <w:rFonts w:ascii="Calibri" w:hAnsi="Calibri" w:cs="Tahoma"/>
        </w:rPr>
        <w:t>Any confirmed incidence of misconduct, including plagiarism and other forms of cheating, will be treated seriously and in accordance with College Policy and Procedure 7-10.</w:t>
      </w:r>
    </w:p>
    <w:p w14:paraId="0F698DCA" w14:textId="77777777" w:rsidR="00A54AB4" w:rsidRPr="00421D43" w:rsidRDefault="00A54AB4" w:rsidP="00421D43">
      <w:pPr>
        <w:rPr>
          <w:rFonts w:asciiTheme="majorHAnsi" w:hAnsiTheme="majorHAnsi"/>
        </w:rPr>
      </w:pPr>
    </w:p>
    <w:p w14:paraId="264E0656" w14:textId="04F10811" w:rsidR="00A54AB4" w:rsidRPr="00A54AB4" w:rsidRDefault="00A54AB4" w:rsidP="004F60CB">
      <w:pPr>
        <w:jc w:val="both"/>
        <w:outlineLvl w:val="0"/>
        <w:rPr>
          <w:rFonts w:asciiTheme="majorHAnsi" w:hAnsiTheme="majorHAnsi" w:cs="Arial"/>
        </w:rPr>
      </w:pPr>
      <w:r w:rsidRPr="00A54AB4">
        <w:rPr>
          <w:rFonts w:asciiTheme="majorHAnsi" w:hAnsiTheme="majorHAnsi" w:cs="Arial"/>
        </w:rPr>
        <w:t xml:space="preserve">You can access the current Student Handbook </w:t>
      </w:r>
      <w:r>
        <w:rPr>
          <w:rFonts w:asciiTheme="majorHAnsi" w:hAnsiTheme="majorHAnsi" w:cs="Arial"/>
        </w:rPr>
        <w:t>at</w:t>
      </w:r>
      <w:r w:rsidRPr="00A54AB4">
        <w:rPr>
          <w:rFonts w:asciiTheme="majorHAnsi" w:hAnsiTheme="majorHAnsi" w:cs="Arial"/>
        </w:rPr>
        <w:t xml:space="preserve"> </w:t>
      </w:r>
      <w:hyperlink r:id="rId12" w:history="1">
        <w:r w:rsidRPr="00A54AB4">
          <w:rPr>
            <w:rStyle w:val="Hyperlink"/>
            <w:rFonts w:asciiTheme="majorHAnsi" w:hAnsiTheme="majorHAnsi" w:cs="Arial"/>
          </w:rPr>
          <w:t>http://www.cscc.edu/Handbook/index.asp</w:t>
        </w:r>
      </w:hyperlink>
      <w:r w:rsidRPr="00A54AB4">
        <w:rPr>
          <w:rFonts w:asciiTheme="majorHAnsi" w:hAnsiTheme="majorHAnsi" w:cs="Arial"/>
        </w:rPr>
        <w:t>.</w:t>
      </w:r>
    </w:p>
    <w:p w14:paraId="57B0E468" w14:textId="77777777" w:rsidR="00E2106A" w:rsidRPr="00A54AB4" w:rsidRDefault="00E2106A" w:rsidP="00E2106A">
      <w:pPr>
        <w:rPr>
          <w:rFonts w:asciiTheme="majorHAnsi" w:hAnsiTheme="majorHAnsi"/>
        </w:rPr>
      </w:pPr>
    </w:p>
    <w:p w14:paraId="096C4D4D" w14:textId="5220FFA8" w:rsidR="00E2106A" w:rsidRPr="00AC07FC" w:rsidRDefault="00AC07FC" w:rsidP="004F60CB">
      <w:pPr>
        <w:spacing w:after="120"/>
        <w:jc w:val="center"/>
        <w:outlineLvl w:val="0"/>
        <w:rPr>
          <w:rFonts w:asciiTheme="majorHAnsi" w:eastAsia="Times New Roman" w:hAnsiTheme="majorHAnsi" w:cs="Arial"/>
          <w:b/>
          <w:sz w:val="28"/>
          <w:szCs w:val="28"/>
          <w:u w:val="single"/>
        </w:rPr>
      </w:pPr>
      <w:r>
        <w:rPr>
          <w:rFonts w:asciiTheme="majorHAnsi" w:eastAsia="Times New Roman" w:hAnsiTheme="majorHAnsi" w:cs="Arial"/>
          <w:b/>
          <w:sz w:val="28"/>
          <w:szCs w:val="28"/>
          <w:u w:val="single"/>
        </w:rPr>
        <w:br w:type="page"/>
      </w:r>
      <w:r w:rsidR="00A716D9" w:rsidRPr="00AC07FC">
        <w:rPr>
          <w:rFonts w:asciiTheme="majorHAnsi" w:eastAsia="Times New Roman" w:hAnsiTheme="majorHAnsi" w:cs="Arial"/>
          <w:b/>
          <w:sz w:val="28"/>
          <w:szCs w:val="28"/>
          <w:u w:val="single"/>
        </w:rPr>
        <w:lastRenderedPageBreak/>
        <w:t>Americans with Disabilities Act (ADA</w:t>
      </w:r>
      <w:r w:rsidR="00E2106A" w:rsidRPr="00AC07FC">
        <w:rPr>
          <w:rFonts w:asciiTheme="majorHAnsi" w:eastAsia="Times New Roman" w:hAnsiTheme="majorHAnsi" w:cs="Arial"/>
          <w:b/>
          <w:sz w:val="28"/>
          <w:szCs w:val="28"/>
          <w:u w:val="single"/>
        </w:rPr>
        <w:t>)</w:t>
      </w:r>
      <w:r w:rsidR="00A716D9" w:rsidRPr="00AC07FC">
        <w:rPr>
          <w:rFonts w:asciiTheme="majorHAnsi" w:eastAsia="Times New Roman" w:hAnsiTheme="majorHAnsi" w:cs="Arial"/>
          <w:b/>
          <w:sz w:val="28"/>
          <w:szCs w:val="28"/>
          <w:u w:val="single"/>
        </w:rPr>
        <w:t xml:space="preserve"> </w:t>
      </w:r>
      <w:r w:rsidR="00393FDA" w:rsidRPr="00AC07FC">
        <w:rPr>
          <w:rFonts w:asciiTheme="majorHAnsi" w:eastAsia="Times New Roman" w:hAnsiTheme="majorHAnsi" w:cs="Arial"/>
          <w:b/>
          <w:sz w:val="28"/>
          <w:szCs w:val="28"/>
          <w:u w:val="single"/>
        </w:rPr>
        <w:t>P</w:t>
      </w:r>
      <w:r w:rsidR="00A716D9" w:rsidRPr="00AC07FC">
        <w:rPr>
          <w:rFonts w:asciiTheme="majorHAnsi" w:eastAsia="Times New Roman" w:hAnsiTheme="majorHAnsi" w:cs="Arial"/>
          <w:b/>
          <w:sz w:val="28"/>
          <w:szCs w:val="28"/>
          <w:u w:val="single"/>
        </w:rPr>
        <w:t>olicy</w:t>
      </w:r>
    </w:p>
    <w:p w14:paraId="3DCEBE53" w14:textId="36BA98C9" w:rsidR="00A54AB4" w:rsidRPr="00A54AB4" w:rsidRDefault="00E2106A" w:rsidP="00A716D9">
      <w:pPr>
        <w:jc w:val="both"/>
        <w:rPr>
          <w:rFonts w:asciiTheme="majorHAnsi" w:hAnsiTheme="majorHAnsi" w:cs="Tahoma"/>
        </w:rPr>
      </w:pPr>
      <w:r w:rsidRPr="00A54AB4">
        <w:rPr>
          <w:rFonts w:asciiTheme="majorHAnsi" w:hAnsiTheme="majorHAnsi" w:cs="Tahoma"/>
        </w:rPr>
        <w:t>It is Columbus State policy to provide reasonable accommodations to students with documented disabilities.</w:t>
      </w:r>
      <w:r w:rsidR="007E74FF">
        <w:rPr>
          <w:rFonts w:asciiTheme="majorHAnsi" w:hAnsiTheme="majorHAnsi" w:cs="Tahoma"/>
        </w:rPr>
        <w:t xml:space="preserve"> </w:t>
      </w:r>
      <w:r w:rsidRPr="00A54AB4">
        <w:rPr>
          <w:rFonts w:asciiTheme="majorHAnsi" w:hAnsiTheme="majorHAnsi" w:cs="Tahoma"/>
        </w:rPr>
        <w:t xml:space="preserve">If you would like to request such accommodations because of physical, mental or learning disability, please contact the Department of Disability Services, 101 Eibling Hall, 614-287-2570 (Voice/TTY). </w:t>
      </w:r>
      <w:r w:rsidR="00A54AB4" w:rsidRPr="00A54AB4">
        <w:rPr>
          <w:rFonts w:asciiTheme="majorHAnsi" w:hAnsiTheme="majorHAnsi" w:cs="Tahoma"/>
        </w:rPr>
        <w:t>You can access the Disability Services Website at</w:t>
      </w:r>
      <w:r w:rsidR="00FC085B">
        <w:rPr>
          <w:rFonts w:asciiTheme="majorHAnsi" w:hAnsiTheme="majorHAnsi" w:cs="Tahoma"/>
        </w:rPr>
        <w:t xml:space="preserve"> </w:t>
      </w:r>
      <w:hyperlink r:id="rId13" w:history="1">
        <w:r w:rsidR="00FC085B" w:rsidRPr="00FC085B">
          <w:rPr>
            <w:rStyle w:val="Hyperlink"/>
            <w:rFonts w:asciiTheme="majorHAnsi" w:hAnsiTheme="majorHAnsi" w:cs="Tahoma"/>
          </w:rPr>
          <w:t>http://www.cscc.edu/services/disability/</w:t>
        </w:r>
      </w:hyperlink>
      <w:r w:rsidR="00A54AB4" w:rsidRPr="00A54AB4">
        <w:rPr>
          <w:rFonts w:asciiTheme="majorHAnsi" w:hAnsiTheme="majorHAnsi" w:cs="Arial"/>
        </w:rPr>
        <w:t>.</w:t>
      </w:r>
    </w:p>
    <w:p w14:paraId="1C595CE9" w14:textId="77777777" w:rsidR="00A54AB4" w:rsidRPr="00421D43" w:rsidRDefault="00A54AB4" w:rsidP="00A716D9">
      <w:pPr>
        <w:rPr>
          <w:rFonts w:asciiTheme="majorHAnsi" w:hAnsiTheme="majorHAnsi"/>
        </w:rPr>
      </w:pPr>
    </w:p>
    <w:p w14:paraId="1ADE27FD" w14:textId="366C25B5" w:rsidR="00E2106A" w:rsidRPr="00A54AB4" w:rsidRDefault="00E2106A" w:rsidP="00A716D9">
      <w:pPr>
        <w:jc w:val="both"/>
        <w:rPr>
          <w:rFonts w:asciiTheme="majorHAnsi" w:hAnsiTheme="majorHAnsi" w:cs="Tahoma"/>
        </w:rPr>
      </w:pPr>
      <w:r w:rsidRPr="00A54AB4">
        <w:rPr>
          <w:rFonts w:asciiTheme="majorHAnsi" w:hAnsiTheme="majorHAnsi" w:cs="Tahoma"/>
        </w:rPr>
        <w:t>Delaware Campus students may also contact an advisor in the Student Services Center, first floor Moeller Hall</w:t>
      </w:r>
      <w:r w:rsidR="00FA38F3">
        <w:rPr>
          <w:rFonts w:asciiTheme="majorHAnsi" w:hAnsiTheme="majorHAnsi" w:cs="Tahoma"/>
        </w:rPr>
        <w:t xml:space="preserve"> at </w:t>
      </w:r>
      <w:r w:rsidRPr="00A54AB4">
        <w:rPr>
          <w:rFonts w:asciiTheme="majorHAnsi" w:hAnsiTheme="majorHAnsi" w:cs="Tahoma"/>
        </w:rPr>
        <w:t>740-203-8000</w:t>
      </w:r>
      <w:r w:rsidR="00FA38F3">
        <w:rPr>
          <w:rFonts w:asciiTheme="majorHAnsi" w:hAnsiTheme="majorHAnsi" w:cs="Tahoma"/>
        </w:rPr>
        <w:t xml:space="preserve"> (a</w:t>
      </w:r>
      <w:r w:rsidRPr="00A54AB4">
        <w:rPr>
          <w:rFonts w:asciiTheme="majorHAnsi" w:hAnsiTheme="majorHAnsi" w:cs="Tahoma"/>
        </w:rPr>
        <w:t>sk for Delaware Campus advising</w:t>
      </w:r>
      <w:r w:rsidR="00FA38F3">
        <w:rPr>
          <w:rFonts w:asciiTheme="majorHAnsi" w:hAnsiTheme="majorHAnsi" w:cs="Tahoma"/>
        </w:rPr>
        <w:t>)</w:t>
      </w:r>
      <w:r w:rsidRPr="00A54AB4">
        <w:rPr>
          <w:rFonts w:asciiTheme="majorHAnsi" w:hAnsiTheme="majorHAnsi" w:cs="Tahoma"/>
        </w:rPr>
        <w:t xml:space="preserve">, or </w:t>
      </w:r>
      <w:hyperlink r:id="rId14" w:history="1">
        <w:r w:rsidRPr="00A54AB4">
          <w:rPr>
            <w:rStyle w:val="Hyperlink"/>
            <w:rFonts w:asciiTheme="majorHAnsi" w:hAnsiTheme="majorHAnsi" w:cs="Tahoma"/>
          </w:rPr>
          <w:t>http://www.cscc.edu/delaware</w:t>
        </w:r>
      </w:hyperlink>
      <w:r w:rsidRPr="00A54AB4">
        <w:rPr>
          <w:rFonts w:asciiTheme="majorHAnsi" w:hAnsiTheme="majorHAnsi" w:cs="Tahoma"/>
        </w:rPr>
        <w:t>, for assistance.</w:t>
      </w:r>
    </w:p>
    <w:p w14:paraId="7D5279C2" w14:textId="77777777" w:rsidR="00562B9D" w:rsidRPr="00A54AB4" w:rsidRDefault="00562B9D" w:rsidP="00A716D9">
      <w:pPr>
        <w:rPr>
          <w:rFonts w:asciiTheme="majorHAnsi" w:hAnsiTheme="majorHAnsi"/>
        </w:rPr>
      </w:pPr>
    </w:p>
    <w:p w14:paraId="6DA83045" w14:textId="55B0E8FD" w:rsidR="0081222E" w:rsidRPr="00AC07FC" w:rsidRDefault="00A716D9" w:rsidP="004F60CB">
      <w:pPr>
        <w:spacing w:after="120"/>
        <w:jc w:val="center"/>
        <w:outlineLvl w:val="0"/>
        <w:rPr>
          <w:rFonts w:asciiTheme="majorHAnsi" w:eastAsia="Times New Roman" w:hAnsiTheme="majorHAnsi" w:cs="Arial"/>
          <w:b/>
          <w:sz w:val="28"/>
          <w:szCs w:val="28"/>
          <w:u w:val="single"/>
        </w:rPr>
      </w:pPr>
      <w:r w:rsidRPr="00AC07FC">
        <w:rPr>
          <w:rFonts w:asciiTheme="majorHAnsi" w:eastAsia="Times New Roman" w:hAnsiTheme="majorHAnsi" w:cs="Arial"/>
          <w:b/>
          <w:sz w:val="28"/>
          <w:szCs w:val="28"/>
          <w:u w:val="single"/>
        </w:rPr>
        <w:t xml:space="preserve">Inclement </w:t>
      </w:r>
      <w:r w:rsidR="00393FDA" w:rsidRPr="00AC07FC">
        <w:rPr>
          <w:rFonts w:asciiTheme="majorHAnsi" w:eastAsia="Times New Roman" w:hAnsiTheme="majorHAnsi" w:cs="Arial"/>
          <w:b/>
          <w:sz w:val="28"/>
          <w:szCs w:val="28"/>
          <w:u w:val="single"/>
        </w:rPr>
        <w:t>W</w:t>
      </w:r>
      <w:r w:rsidRPr="00AC07FC">
        <w:rPr>
          <w:rFonts w:asciiTheme="majorHAnsi" w:eastAsia="Times New Roman" w:hAnsiTheme="majorHAnsi" w:cs="Arial"/>
          <w:b/>
          <w:sz w:val="28"/>
          <w:szCs w:val="28"/>
          <w:u w:val="single"/>
        </w:rPr>
        <w:t xml:space="preserve">eather or </w:t>
      </w:r>
      <w:r w:rsidR="00393FDA" w:rsidRPr="00AC07FC">
        <w:rPr>
          <w:rFonts w:asciiTheme="majorHAnsi" w:eastAsia="Times New Roman" w:hAnsiTheme="majorHAnsi" w:cs="Arial"/>
          <w:b/>
          <w:sz w:val="28"/>
          <w:szCs w:val="28"/>
          <w:u w:val="single"/>
        </w:rPr>
        <w:t>O</w:t>
      </w:r>
      <w:r w:rsidRPr="00AC07FC">
        <w:rPr>
          <w:rFonts w:asciiTheme="majorHAnsi" w:eastAsia="Times New Roman" w:hAnsiTheme="majorHAnsi" w:cs="Arial"/>
          <w:b/>
          <w:sz w:val="28"/>
          <w:szCs w:val="28"/>
          <w:u w:val="single"/>
        </w:rPr>
        <w:t xml:space="preserve">ther </w:t>
      </w:r>
      <w:r w:rsidR="00393FDA" w:rsidRPr="00AC07FC">
        <w:rPr>
          <w:rFonts w:asciiTheme="majorHAnsi" w:eastAsia="Times New Roman" w:hAnsiTheme="majorHAnsi" w:cs="Arial"/>
          <w:b/>
          <w:sz w:val="28"/>
          <w:szCs w:val="28"/>
          <w:u w:val="single"/>
        </w:rPr>
        <w:t>E</w:t>
      </w:r>
      <w:r w:rsidRPr="00AC07FC">
        <w:rPr>
          <w:rFonts w:asciiTheme="majorHAnsi" w:eastAsia="Times New Roman" w:hAnsiTheme="majorHAnsi" w:cs="Arial"/>
          <w:b/>
          <w:sz w:val="28"/>
          <w:szCs w:val="28"/>
          <w:u w:val="single"/>
        </w:rPr>
        <w:t>mergencies</w:t>
      </w:r>
    </w:p>
    <w:p w14:paraId="6850B2E3" w14:textId="34921280" w:rsidR="0081222E" w:rsidRPr="0081222E" w:rsidRDefault="0081222E" w:rsidP="00A716D9">
      <w:pPr>
        <w:jc w:val="both"/>
        <w:rPr>
          <w:rFonts w:ascii="Calibri" w:hAnsi="Calibri" w:cs="Tahoma"/>
        </w:rPr>
      </w:pPr>
      <w:r w:rsidRPr="0081222E">
        <w:rPr>
          <w:rFonts w:ascii="Calibri" w:hAnsi="Calibri" w:cs="Tahoma"/>
        </w:rPr>
        <w:t>In the event of severe weather or other emergencies that could force the college to close or to cancel classes, such information will be broadcast on radio stations and television stations.</w:t>
      </w:r>
      <w:r w:rsidR="007E74FF">
        <w:rPr>
          <w:rFonts w:ascii="Calibri" w:hAnsi="Calibri" w:cs="Tahoma"/>
        </w:rPr>
        <w:t xml:space="preserve"> </w:t>
      </w:r>
      <w:r w:rsidRPr="0081222E">
        <w:rPr>
          <w:rFonts w:ascii="Calibri" w:hAnsi="Calibri" w:cs="Tahoma"/>
        </w:rPr>
        <w:t>Students who reside in areas that fall under a Level III emergency should not attempt to drive to the college even if the college remains open.</w:t>
      </w:r>
    </w:p>
    <w:p w14:paraId="7AEB96FD" w14:textId="77777777" w:rsidR="0081222E" w:rsidRPr="00FA0979" w:rsidRDefault="0081222E" w:rsidP="00A716D9">
      <w:pPr>
        <w:rPr>
          <w:rFonts w:asciiTheme="majorHAnsi" w:hAnsiTheme="majorHAnsi"/>
        </w:rPr>
      </w:pPr>
    </w:p>
    <w:p w14:paraId="3B0C50A9" w14:textId="52FB2E1A" w:rsidR="0081222E" w:rsidRPr="0081222E" w:rsidRDefault="0081222E" w:rsidP="00A716D9">
      <w:pPr>
        <w:jc w:val="both"/>
        <w:rPr>
          <w:rFonts w:ascii="Calibri" w:hAnsi="Calibri" w:cs="Tahoma"/>
        </w:rPr>
      </w:pPr>
      <w:r w:rsidRPr="0081222E">
        <w:rPr>
          <w:rFonts w:ascii="Calibri" w:hAnsi="Calibri" w:cs="Tahoma"/>
        </w:rPr>
        <w:t>Assignments due on a day the college is closed will be due the next scheduled class period.</w:t>
      </w:r>
      <w:r w:rsidR="007E74FF">
        <w:rPr>
          <w:rFonts w:ascii="Calibri" w:hAnsi="Calibri" w:cs="Tahoma"/>
        </w:rPr>
        <w:t xml:space="preserve"> </w:t>
      </w:r>
      <w:r w:rsidRPr="0081222E">
        <w:rPr>
          <w:rFonts w:ascii="Calibri" w:hAnsi="Calibri" w:cs="Tahoma"/>
        </w:rPr>
        <w:t>If an examination is scheduled for a day the campus is closed, the examination will be given on the next class day.</w:t>
      </w:r>
      <w:r w:rsidR="007E74FF">
        <w:rPr>
          <w:rFonts w:ascii="Calibri" w:hAnsi="Calibri" w:cs="Tahoma"/>
        </w:rPr>
        <w:t xml:space="preserve"> </w:t>
      </w:r>
      <w:r w:rsidRPr="0081222E">
        <w:rPr>
          <w:rFonts w:ascii="Calibri" w:hAnsi="Calibri" w:cs="Tahoma"/>
        </w:rPr>
        <w:t>If a laboratory is scheduled on the day the campus is closed, it will be made up at the next scheduled laboratory class.</w:t>
      </w:r>
      <w:r w:rsidR="007E74FF">
        <w:rPr>
          <w:rFonts w:ascii="Calibri" w:hAnsi="Calibri" w:cs="Tahoma"/>
        </w:rPr>
        <w:t xml:space="preserve"> </w:t>
      </w:r>
      <w:r w:rsidRPr="0081222E">
        <w:rPr>
          <w:rFonts w:ascii="Calibri" w:hAnsi="Calibri" w:cs="Tahoma"/>
        </w:rPr>
        <w:t>If necessary, laboratory make-up may be held on a Saturday.</w:t>
      </w:r>
      <w:r w:rsidR="007E74FF">
        <w:rPr>
          <w:rFonts w:ascii="Calibri" w:hAnsi="Calibri" w:cs="Tahoma"/>
        </w:rPr>
        <w:t xml:space="preserve"> </w:t>
      </w:r>
    </w:p>
    <w:p w14:paraId="627F3AD6" w14:textId="77777777" w:rsidR="0081222E" w:rsidRPr="00FA0979" w:rsidRDefault="0081222E" w:rsidP="00A716D9">
      <w:pPr>
        <w:rPr>
          <w:rFonts w:asciiTheme="majorHAnsi" w:hAnsiTheme="majorHAnsi"/>
        </w:rPr>
      </w:pPr>
    </w:p>
    <w:p w14:paraId="7F4D5B18" w14:textId="77777777" w:rsidR="007004AD" w:rsidRDefault="0081222E" w:rsidP="00A716D9">
      <w:pPr>
        <w:jc w:val="both"/>
        <w:rPr>
          <w:rFonts w:ascii="Calibri" w:hAnsi="Calibri" w:cs="Tahoma"/>
        </w:rPr>
      </w:pPr>
      <w:r w:rsidRPr="0081222E">
        <w:rPr>
          <w:rFonts w:ascii="Calibri" w:hAnsi="Calibri" w:cs="Tahoma"/>
        </w:rPr>
        <w:t xml:space="preserve">Students who miss a class because of weather-related problems </w:t>
      </w:r>
      <w:r w:rsidR="005369A9">
        <w:rPr>
          <w:rFonts w:ascii="Calibri" w:hAnsi="Calibri" w:cs="Tahoma"/>
        </w:rPr>
        <w:t>when</w:t>
      </w:r>
      <w:r w:rsidRPr="0081222E">
        <w:rPr>
          <w:rFonts w:ascii="Calibri" w:hAnsi="Calibri" w:cs="Tahoma"/>
        </w:rPr>
        <w:t xml:space="preserve"> the class is held as scheduled are responsible for reading and other assignments as indicated in the syllabus.</w:t>
      </w:r>
      <w:r w:rsidR="007E74FF">
        <w:rPr>
          <w:rFonts w:ascii="Calibri" w:hAnsi="Calibri" w:cs="Tahoma"/>
        </w:rPr>
        <w:t xml:space="preserve"> </w:t>
      </w:r>
      <w:r w:rsidRPr="0081222E">
        <w:rPr>
          <w:rFonts w:ascii="Calibri" w:hAnsi="Calibri" w:cs="Tahoma"/>
        </w:rPr>
        <w:t xml:space="preserve">If a laboratory or examination is missed, contact </w:t>
      </w:r>
      <w:r w:rsidR="005369A9">
        <w:rPr>
          <w:rFonts w:ascii="Calibri" w:hAnsi="Calibri" w:cs="Tahoma"/>
        </w:rPr>
        <w:t>the instructor</w:t>
      </w:r>
      <w:r w:rsidRPr="0081222E">
        <w:rPr>
          <w:rFonts w:ascii="Calibri" w:hAnsi="Calibri" w:cs="Tahoma"/>
        </w:rPr>
        <w:t xml:space="preserve"> as soon as possible to determine how to make up the missed exam or lab.</w:t>
      </w:r>
      <w:r w:rsidR="007E74FF">
        <w:rPr>
          <w:rFonts w:ascii="Calibri" w:hAnsi="Calibri" w:cs="Tahoma"/>
        </w:rPr>
        <w:t xml:space="preserve"> </w:t>
      </w:r>
    </w:p>
    <w:p w14:paraId="5BBB7A2B" w14:textId="77777777" w:rsidR="007004AD" w:rsidRDefault="007004AD" w:rsidP="00A716D9">
      <w:pPr>
        <w:jc w:val="both"/>
        <w:rPr>
          <w:rFonts w:ascii="Calibri" w:hAnsi="Calibri" w:cs="Tahoma"/>
        </w:rPr>
      </w:pPr>
    </w:p>
    <w:p w14:paraId="4600FC9B" w14:textId="43B2A799" w:rsidR="0081222E" w:rsidRPr="0081222E" w:rsidRDefault="0081222E" w:rsidP="00A716D9">
      <w:pPr>
        <w:jc w:val="both"/>
        <w:rPr>
          <w:rFonts w:ascii="Calibri" w:hAnsi="Calibri" w:cs="Tahoma"/>
        </w:rPr>
      </w:pPr>
      <w:r w:rsidRPr="0081222E">
        <w:rPr>
          <w:rFonts w:ascii="Calibri" w:hAnsi="Calibri" w:cs="Tahoma"/>
        </w:rPr>
        <w:t>Remember</w:t>
      </w:r>
      <w:r w:rsidR="007004AD">
        <w:rPr>
          <w:rFonts w:ascii="Calibri" w:hAnsi="Calibri" w:cs="Tahoma"/>
        </w:rPr>
        <w:t>, i</w:t>
      </w:r>
      <w:r w:rsidRPr="0081222E">
        <w:rPr>
          <w:rFonts w:ascii="Calibri" w:hAnsi="Calibri" w:cs="Tahoma"/>
        </w:rPr>
        <w:t>t is the student’s responsibility to keep up with reading and other assignments when a scheduled class does not meet, whatever the reason.</w:t>
      </w:r>
    </w:p>
    <w:p w14:paraId="276E5503" w14:textId="77777777" w:rsidR="00FA0979" w:rsidRPr="00FA0979" w:rsidRDefault="00FA0979" w:rsidP="00A716D9">
      <w:pPr>
        <w:rPr>
          <w:rFonts w:asciiTheme="majorHAnsi" w:hAnsiTheme="majorHAnsi"/>
        </w:rPr>
      </w:pPr>
    </w:p>
    <w:p w14:paraId="12DB98A8" w14:textId="5514BD27" w:rsidR="0081222E" w:rsidRPr="00AC07FC" w:rsidRDefault="00393FDA" w:rsidP="004F60CB">
      <w:pPr>
        <w:spacing w:after="120"/>
        <w:jc w:val="center"/>
        <w:outlineLvl w:val="0"/>
        <w:rPr>
          <w:rFonts w:asciiTheme="majorHAnsi" w:eastAsia="Times New Roman" w:hAnsiTheme="majorHAnsi" w:cs="Arial"/>
          <w:b/>
          <w:sz w:val="28"/>
          <w:szCs w:val="28"/>
          <w:u w:val="single"/>
        </w:rPr>
      </w:pPr>
      <w:r w:rsidRPr="00AC07FC">
        <w:rPr>
          <w:rFonts w:asciiTheme="majorHAnsi" w:eastAsia="Times New Roman" w:hAnsiTheme="majorHAnsi" w:cs="Arial"/>
          <w:b/>
          <w:sz w:val="28"/>
          <w:szCs w:val="28"/>
          <w:u w:val="single"/>
        </w:rPr>
        <w:t>Financial Aid Attendance Reporting</w:t>
      </w:r>
    </w:p>
    <w:p w14:paraId="66C3DE1E" w14:textId="7E8C39CB" w:rsidR="0081222E" w:rsidRDefault="00D227B2" w:rsidP="00A716D9">
      <w:pPr>
        <w:jc w:val="both"/>
        <w:rPr>
          <w:rFonts w:ascii="Calibri" w:hAnsi="Calibri" w:cs="Tahoma"/>
        </w:rPr>
      </w:pPr>
      <w:r w:rsidRPr="00D227B2">
        <w:rPr>
          <w:rFonts w:ascii="Calibri" w:hAnsi="Calibri" w:cs="Tahoma"/>
        </w:rPr>
        <w:t>Columbus State is required by federal law to verify the enrollment of students who participate in Federal Title IV student aid programs and/or who receive educational benefits through the Department of Veterans Affairs. It is the responsibility of the College to identify students who do not commence attendance or who stop attendance in any course for which they are registered and paid. Non-attendance is reported quarterly by each instructor, and results in a student being administratively withdrawn from the class section. Please contact the Financial Aid Office for information regarding the impact of course withdrawals on financial aid eligibility.</w:t>
      </w:r>
    </w:p>
    <w:p w14:paraId="24EC4BA7" w14:textId="77777777" w:rsidR="00562B9D" w:rsidRPr="00FA0979" w:rsidRDefault="00562B9D" w:rsidP="00562B9D">
      <w:pPr>
        <w:rPr>
          <w:rFonts w:asciiTheme="majorHAnsi" w:hAnsiTheme="majorHAnsi"/>
        </w:rPr>
      </w:pPr>
    </w:p>
    <w:p w14:paraId="534511B1" w14:textId="567441E7" w:rsidR="00562B9D" w:rsidRPr="004045E2" w:rsidRDefault="00562B9D" w:rsidP="004045E2">
      <w:pPr>
        <w:spacing w:after="40"/>
        <w:jc w:val="center"/>
        <w:rPr>
          <w:rFonts w:asciiTheme="majorHAnsi" w:eastAsia="Times New Roman" w:hAnsiTheme="majorHAnsi" w:cs="Arial"/>
          <w:b/>
          <w:u w:val="single"/>
        </w:rPr>
      </w:pPr>
      <w:r>
        <w:br w:type="page"/>
      </w:r>
      <w:r w:rsidR="00393FDA" w:rsidRPr="00F93E22">
        <w:rPr>
          <w:rFonts w:asciiTheme="majorHAnsi" w:eastAsia="Times New Roman" w:hAnsiTheme="majorHAnsi" w:cs="Arial"/>
          <w:b/>
          <w:u w:val="single"/>
        </w:rPr>
        <w:lastRenderedPageBreak/>
        <w:t>Units of Instruction</w:t>
      </w:r>
      <w:r w:rsidR="00F93E22" w:rsidRPr="004045E2">
        <w:rPr>
          <w:rFonts w:asciiTheme="majorHAnsi" w:eastAsia="Times New Roman" w:hAnsiTheme="majorHAnsi" w:cs="Arial"/>
        </w:rPr>
        <w:t xml:space="preserve"> - </w:t>
      </w:r>
      <w:r w:rsidR="00F93E22" w:rsidRPr="004045E2">
        <w:rPr>
          <w:rFonts w:ascii="Calibri" w:hAnsi="Calibri" w:cs="Tahoma"/>
          <w:i/>
        </w:rPr>
        <w:t>Th</w:t>
      </w:r>
      <w:r w:rsidR="002C520C">
        <w:rPr>
          <w:rFonts w:ascii="Calibri" w:hAnsi="Calibri" w:cs="Tahoma"/>
          <w:i/>
        </w:rPr>
        <w:t>e following</w:t>
      </w:r>
      <w:r w:rsidR="00F93E22" w:rsidRPr="004045E2">
        <w:rPr>
          <w:rFonts w:ascii="Calibri" w:hAnsi="Calibri" w:cs="Tahoma"/>
          <w:i/>
        </w:rPr>
        <w:t xml:space="preserve"> schedule is subject to change at the discretion of the instructor</w:t>
      </w:r>
      <w:r w:rsidR="00F93E22" w:rsidRPr="004045E2">
        <w:rPr>
          <w:rFonts w:ascii="Calibri" w:hAnsi="Calibri" w:cs="Tahoma"/>
        </w:rPr>
        <w:t>.</w:t>
      </w:r>
    </w:p>
    <w:tbl>
      <w:tblPr>
        <w:tblStyle w:val="TableGrid"/>
        <w:tblW w:w="0" w:type="auto"/>
        <w:tblLayout w:type="fixed"/>
        <w:tblLook w:val="04A0" w:firstRow="1" w:lastRow="0" w:firstColumn="1" w:lastColumn="0" w:noHBand="0" w:noVBand="1"/>
      </w:tblPr>
      <w:tblGrid>
        <w:gridCol w:w="934"/>
        <w:gridCol w:w="3764"/>
        <w:gridCol w:w="3690"/>
        <w:gridCol w:w="990"/>
        <w:gridCol w:w="900"/>
        <w:gridCol w:w="918"/>
      </w:tblGrid>
      <w:tr w:rsidR="00E61474" w:rsidRPr="00E61474" w14:paraId="2BF2D59E" w14:textId="77777777" w:rsidTr="00F14F96">
        <w:trPr>
          <w:trHeight w:val="233"/>
        </w:trPr>
        <w:tc>
          <w:tcPr>
            <w:tcW w:w="934" w:type="dxa"/>
            <w:shd w:val="clear" w:color="auto" w:fill="E6E6E6"/>
            <w:vAlign w:val="center"/>
          </w:tcPr>
          <w:p w14:paraId="69235672" w14:textId="1DF9C8EB" w:rsidR="00421D43" w:rsidRPr="00E61474" w:rsidRDefault="00421D43" w:rsidP="00711ACC">
            <w:pPr>
              <w:jc w:val="center"/>
              <w:rPr>
                <w:rFonts w:asciiTheme="majorHAnsi" w:hAnsiTheme="majorHAnsi"/>
                <w:b/>
                <w:sz w:val="20"/>
                <w:szCs w:val="20"/>
              </w:rPr>
            </w:pPr>
            <w:r w:rsidRPr="00E61474">
              <w:rPr>
                <w:rFonts w:asciiTheme="majorHAnsi" w:hAnsiTheme="majorHAnsi"/>
                <w:b/>
                <w:sz w:val="20"/>
                <w:szCs w:val="20"/>
              </w:rPr>
              <w:t>Class Date</w:t>
            </w:r>
          </w:p>
        </w:tc>
        <w:tc>
          <w:tcPr>
            <w:tcW w:w="3764" w:type="dxa"/>
            <w:shd w:val="clear" w:color="auto" w:fill="E6E6E6"/>
            <w:vAlign w:val="center"/>
          </w:tcPr>
          <w:p w14:paraId="0BB83F64" w14:textId="129DB3E5" w:rsidR="00421D43" w:rsidRPr="00E61474" w:rsidRDefault="00421D43" w:rsidP="00711ACC">
            <w:pPr>
              <w:jc w:val="center"/>
              <w:rPr>
                <w:rFonts w:asciiTheme="majorHAnsi" w:hAnsiTheme="majorHAnsi"/>
                <w:b/>
                <w:sz w:val="20"/>
                <w:szCs w:val="20"/>
              </w:rPr>
            </w:pPr>
            <w:r w:rsidRPr="00E61474">
              <w:rPr>
                <w:rFonts w:asciiTheme="majorHAnsi" w:hAnsiTheme="majorHAnsi"/>
                <w:b/>
                <w:sz w:val="20"/>
                <w:szCs w:val="20"/>
              </w:rPr>
              <w:t>Objectives/Goals</w:t>
            </w:r>
          </w:p>
        </w:tc>
        <w:tc>
          <w:tcPr>
            <w:tcW w:w="3690" w:type="dxa"/>
            <w:shd w:val="clear" w:color="auto" w:fill="E6E6E6"/>
            <w:vAlign w:val="center"/>
          </w:tcPr>
          <w:p w14:paraId="55225D81" w14:textId="77777777" w:rsidR="00421D43" w:rsidRPr="00E61474" w:rsidRDefault="00421D43" w:rsidP="00711ACC">
            <w:pPr>
              <w:jc w:val="center"/>
              <w:rPr>
                <w:rFonts w:asciiTheme="majorHAnsi" w:hAnsiTheme="majorHAnsi"/>
                <w:b/>
                <w:sz w:val="20"/>
                <w:szCs w:val="20"/>
              </w:rPr>
            </w:pPr>
            <w:r w:rsidRPr="00E61474">
              <w:rPr>
                <w:rFonts w:asciiTheme="majorHAnsi" w:hAnsiTheme="majorHAnsi"/>
                <w:b/>
                <w:sz w:val="20"/>
                <w:szCs w:val="20"/>
              </w:rPr>
              <w:t>Reading Assignment</w:t>
            </w:r>
          </w:p>
          <w:p w14:paraId="366488FD" w14:textId="52ED80D1" w:rsidR="00E61474" w:rsidRPr="00E61474" w:rsidRDefault="0017417B" w:rsidP="00711ACC">
            <w:pPr>
              <w:jc w:val="center"/>
              <w:rPr>
                <w:rFonts w:asciiTheme="majorHAnsi" w:hAnsiTheme="majorHAnsi"/>
                <w:b/>
                <w:i/>
                <w:sz w:val="20"/>
                <w:szCs w:val="20"/>
              </w:rPr>
            </w:pPr>
            <w:r>
              <w:rPr>
                <w:rFonts w:asciiTheme="majorHAnsi" w:hAnsiTheme="majorHAnsi"/>
                <w:b/>
                <w:i/>
                <w:sz w:val="20"/>
                <w:szCs w:val="20"/>
              </w:rPr>
              <w:t>(T</w:t>
            </w:r>
            <w:r w:rsidR="00E61474" w:rsidRPr="00E61474">
              <w:rPr>
                <w:rFonts w:asciiTheme="majorHAnsi" w:hAnsiTheme="majorHAnsi"/>
                <w:b/>
                <w:i/>
                <w:sz w:val="20"/>
                <w:szCs w:val="20"/>
              </w:rPr>
              <w:t>o be read before class)</w:t>
            </w:r>
          </w:p>
        </w:tc>
        <w:tc>
          <w:tcPr>
            <w:tcW w:w="990" w:type="dxa"/>
            <w:shd w:val="clear" w:color="auto" w:fill="E6E6E6"/>
            <w:vAlign w:val="center"/>
          </w:tcPr>
          <w:p w14:paraId="49E82B73" w14:textId="368315FF" w:rsidR="00421D43" w:rsidRPr="00E61474" w:rsidRDefault="00E61474" w:rsidP="00E61474">
            <w:pPr>
              <w:jc w:val="center"/>
              <w:rPr>
                <w:rFonts w:asciiTheme="majorHAnsi" w:hAnsiTheme="majorHAnsi"/>
                <w:b/>
                <w:sz w:val="20"/>
                <w:szCs w:val="20"/>
              </w:rPr>
            </w:pPr>
            <w:r>
              <w:rPr>
                <w:rFonts w:asciiTheme="majorHAnsi" w:hAnsiTheme="majorHAnsi"/>
                <w:b/>
                <w:sz w:val="20"/>
                <w:szCs w:val="20"/>
              </w:rPr>
              <w:t>Labs</w:t>
            </w:r>
          </w:p>
        </w:tc>
        <w:tc>
          <w:tcPr>
            <w:tcW w:w="900" w:type="dxa"/>
            <w:shd w:val="clear" w:color="auto" w:fill="E6E6E6"/>
            <w:vAlign w:val="center"/>
          </w:tcPr>
          <w:p w14:paraId="6AD7B6F0" w14:textId="314BCB42" w:rsidR="00421D43" w:rsidRPr="00E61474" w:rsidRDefault="00421D43" w:rsidP="00711ACC">
            <w:pPr>
              <w:jc w:val="center"/>
              <w:rPr>
                <w:rFonts w:asciiTheme="majorHAnsi" w:hAnsiTheme="majorHAnsi"/>
                <w:b/>
                <w:sz w:val="20"/>
                <w:szCs w:val="20"/>
              </w:rPr>
            </w:pPr>
            <w:r w:rsidRPr="00E61474">
              <w:rPr>
                <w:rFonts w:asciiTheme="majorHAnsi" w:hAnsiTheme="majorHAnsi"/>
                <w:b/>
                <w:sz w:val="20"/>
                <w:szCs w:val="20"/>
              </w:rPr>
              <w:t>In-Class Exercise</w:t>
            </w:r>
          </w:p>
        </w:tc>
        <w:tc>
          <w:tcPr>
            <w:tcW w:w="918" w:type="dxa"/>
            <w:shd w:val="clear" w:color="auto" w:fill="E6E6E6"/>
            <w:vAlign w:val="center"/>
          </w:tcPr>
          <w:p w14:paraId="7091FF0F" w14:textId="43C18296" w:rsidR="00421D43" w:rsidRPr="00E61474" w:rsidRDefault="00421D43" w:rsidP="00711ACC">
            <w:pPr>
              <w:jc w:val="center"/>
              <w:rPr>
                <w:rFonts w:asciiTheme="majorHAnsi" w:hAnsiTheme="majorHAnsi"/>
                <w:b/>
                <w:sz w:val="20"/>
                <w:szCs w:val="20"/>
              </w:rPr>
            </w:pPr>
            <w:r w:rsidRPr="00E61474">
              <w:rPr>
                <w:rFonts w:asciiTheme="majorHAnsi" w:hAnsiTheme="majorHAnsi"/>
                <w:b/>
                <w:sz w:val="20"/>
                <w:szCs w:val="20"/>
              </w:rPr>
              <w:t>Quiz / Exam</w:t>
            </w:r>
          </w:p>
        </w:tc>
      </w:tr>
      <w:tr w:rsidR="00E61474" w:rsidRPr="00421D43" w14:paraId="40BC9CCA" w14:textId="77777777" w:rsidTr="00F14F96">
        <w:trPr>
          <w:trHeight w:val="233"/>
        </w:trPr>
        <w:tc>
          <w:tcPr>
            <w:tcW w:w="934" w:type="dxa"/>
            <w:vAlign w:val="center"/>
          </w:tcPr>
          <w:p w14:paraId="1503CD94" w14:textId="0074091F" w:rsidR="00421D43" w:rsidRPr="00E61474" w:rsidRDefault="00711ACC" w:rsidP="00E61474">
            <w:pPr>
              <w:jc w:val="center"/>
              <w:rPr>
                <w:rFonts w:asciiTheme="majorHAnsi" w:hAnsiTheme="majorHAnsi"/>
                <w:b/>
                <w:sz w:val="18"/>
                <w:szCs w:val="18"/>
              </w:rPr>
            </w:pPr>
            <w:r w:rsidRPr="00E61474">
              <w:rPr>
                <w:rFonts w:asciiTheme="majorHAnsi" w:hAnsiTheme="majorHAnsi"/>
                <w:b/>
                <w:sz w:val="18"/>
                <w:szCs w:val="18"/>
              </w:rPr>
              <w:t>W</w:t>
            </w:r>
            <w:r w:rsidR="00E61474">
              <w:rPr>
                <w:rFonts w:asciiTheme="majorHAnsi" w:hAnsiTheme="majorHAnsi"/>
                <w:b/>
                <w:sz w:val="18"/>
                <w:szCs w:val="18"/>
              </w:rPr>
              <w:t>EEK</w:t>
            </w:r>
            <w:r w:rsidRPr="00E61474">
              <w:rPr>
                <w:rFonts w:asciiTheme="majorHAnsi" w:hAnsiTheme="majorHAnsi"/>
                <w:b/>
                <w:sz w:val="18"/>
                <w:szCs w:val="18"/>
              </w:rPr>
              <w:t xml:space="preserve"> 1</w:t>
            </w:r>
          </w:p>
          <w:p w14:paraId="7F7D1139" w14:textId="404A0DE5" w:rsidR="00E61474" w:rsidRPr="00EB2CDE" w:rsidRDefault="00E61474" w:rsidP="00E61474">
            <w:pPr>
              <w:jc w:val="center"/>
              <w:rPr>
                <w:rFonts w:asciiTheme="majorHAnsi" w:hAnsiTheme="majorHAnsi"/>
                <w:b/>
                <w:sz w:val="16"/>
                <w:szCs w:val="16"/>
              </w:rPr>
            </w:pPr>
          </w:p>
          <w:p w14:paraId="7D596F25" w14:textId="7697EDF2" w:rsidR="00711ACC" w:rsidRPr="007B4A91" w:rsidRDefault="00B83B00" w:rsidP="00825FC3">
            <w:pPr>
              <w:jc w:val="center"/>
              <w:rPr>
                <w:rFonts w:asciiTheme="majorHAnsi" w:hAnsiTheme="majorHAnsi"/>
                <w:sz w:val="16"/>
                <w:szCs w:val="16"/>
              </w:rPr>
            </w:pPr>
            <w:r>
              <w:rPr>
                <w:rFonts w:asciiTheme="majorHAnsi" w:hAnsiTheme="majorHAnsi"/>
                <w:sz w:val="16"/>
                <w:szCs w:val="16"/>
              </w:rPr>
              <w:t xml:space="preserve">Jan </w:t>
            </w:r>
            <w:r w:rsidR="00825FC3">
              <w:rPr>
                <w:rFonts w:asciiTheme="majorHAnsi" w:hAnsiTheme="majorHAnsi"/>
                <w:sz w:val="16"/>
                <w:szCs w:val="16"/>
              </w:rPr>
              <w:t>23</w:t>
            </w:r>
          </w:p>
        </w:tc>
        <w:tc>
          <w:tcPr>
            <w:tcW w:w="3764" w:type="dxa"/>
          </w:tcPr>
          <w:p w14:paraId="6B09E097" w14:textId="2496B8F8" w:rsidR="00711ACC" w:rsidRPr="00EB2CDE" w:rsidRDefault="00085D02" w:rsidP="00101688">
            <w:pPr>
              <w:rPr>
                <w:rFonts w:asciiTheme="majorHAnsi" w:hAnsiTheme="majorHAnsi"/>
                <w:sz w:val="16"/>
                <w:szCs w:val="16"/>
              </w:rPr>
            </w:pPr>
            <w:r>
              <w:rPr>
                <w:rFonts w:asciiTheme="majorHAnsi" w:hAnsiTheme="majorHAnsi"/>
                <w:sz w:val="16"/>
                <w:szCs w:val="16"/>
              </w:rPr>
              <w:t>class Introduction / review the s</w:t>
            </w:r>
            <w:r w:rsidR="00AC07FC">
              <w:rPr>
                <w:rFonts w:asciiTheme="majorHAnsi" w:hAnsiTheme="majorHAnsi"/>
                <w:sz w:val="16"/>
                <w:szCs w:val="16"/>
              </w:rPr>
              <w:t xml:space="preserve">yllabus / </w:t>
            </w:r>
            <w:r>
              <w:rPr>
                <w:rFonts w:asciiTheme="majorHAnsi" w:hAnsiTheme="majorHAnsi"/>
                <w:sz w:val="16"/>
                <w:szCs w:val="16"/>
              </w:rPr>
              <w:t>j</w:t>
            </w:r>
            <w:r w:rsidR="00711ACC" w:rsidRPr="00EB2CDE">
              <w:rPr>
                <w:rFonts w:asciiTheme="majorHAnsi" w:hAnsiTheme="majorHAnsi"/>
                <w:sz w:val="16"/>
                <w:szCs w:val="16"/>
              </w:rPr>
              <w:t>avadoc comments</w:t>
            </w:r>
            <w:r w:rsidR="00AC07FC">
              <w:rPr>
                <w:rFonts w:asciiTheme="majorHAnsi" w:hAnsiTheme="majorHAnsi"/>
                <w:sz w:val="16"/>
                <w:szCs w:val="16"/>
              </w:rPr>
              <w:t xml:space="preserve"> / </w:t>
            </w:r>
            <w:r>
              <w:rPr>
                <w:rFonts w:asciiTheme="majorHAnsi" w:hAnsiTheme="majorHAnsi"/>
                <w:sz w:val="16"/>
                <w:szCs w:val="16"/>
              </w:rPr>
              <w:t>u</w:t>
            </w:r>
            <w:r w:rsidR="007B76CB">
              <w:rPr>
                <w:rFonts w:asciiTheme="majorHAnsi" w:hAnsiTheme="majorHAnsi"/>
                <w:sz w:val="16"/>
                <w:szCs w:val="16"/>
              </w:rPr>
              <w:t xml:space="preserve">sing packages / </w:t>
            </w:r>
            <w:r>
              <w:rPr>
                <w:rFonts w:asciiTheme="majorHAnsi" w:hAnsiTheme="majorHAnsi"/>
                <w:sz w:val="16"/>
                <w:szCs w:val="16"/>
              </w:rPr>
              <w:t>error and exception handling / u</w:t>
            </w:r>
            <w:r w:rsidR="007B76CB">
              <w:rPr>
                <w:rFonts w:asciiTheme="majorHAnsi" w:hAnsiTheme="majorHAnsi"/>
                <w:sz w:val="16"/>
                <w:szCs w:val="16"/>
              </w:rPr>
              <w:t>nderstanding Java coding conventions</w:t>
            </w:r>
          </w:p>
        </w:tc>
        <w:tc>
          <w:tcPr>
            <w:tcW w:w="3690" w:type="dxa"/>
          </w:tcPr>
          <w:p w14:paraId="74F9EE53" w14:textId="724799DA" w:rsidR="007B4A91" w:rsidRPr="007B76CB" w:rsidRDefault="002B5943" w:rsidP="00101688">
            <w:pPr>
              <w:rPr>
                <w:rFonts w:asciiTheme="majorHAnsi" w:hAnsiTheme="majorHAnsi"/>
                <w:sz w:val="15"/>
                <w:szCs w:val="15"/>
              </w:rPr>
            </w:pPr>
            <w:r w:rsidRPr="007B76CB">
              <w:rPr>
                <w:rFonts w:asciiTheme="majorHAnsi" w:hAnsiTheme="majorHAnsi"/>
                <w:b/>
                <w:sz w:val="15"/>
                <w:szCs w:val="15"/>
              </w:rPr>
              <w:t>Handouts on Blackboard</w:t>
            </w:r>
            <w:r w:rsidR="007B4A91" w:rsidRPr="007B76CB">
              <w:rPr>
                <w:rFonts w:asciiTheme="majorHAnsi" w:hAnsiTheme="majorHAnsi"/>
                <w:b/>
                <w:sz w:val="15"/>
                <w:szCs w:val="15"/>
              </w:rPr>
              <w:t>:</w:t>
            </w:r>
            <w:r w:rsidR="007B76CB" w:rsidRPr="007B76CB">
              <w:rPr>
                <w:rFonts w:asciiTheme="majorHAnsi" w:hAnsiTheme="majorHAnsi"/>
                <w:sz w:val="15"/>
                <w:szCs w:val="15"/>
              </w:rPr>
              <w:t xml:space="preserve"> H</w:t>
            </w:r>
            <w:r w:rsidR="00AC07FC" w:rsidRPr="007B76CB">
              <w:rPr>
                <w:rFonts w:asciiTheme="majorHAnsi" w:hAnsiTheme="majorHAnsi"/>
                <w:sz w:val="15"/>
                <w:szCs w:val="15"/>
              </w:rPr>
              <w:t>ow to Write Documentation Comments</w:t>
            </w:r>
            <w:r w:rsidR="007B76CB" w:rsidRPr="007B76CB">
              <w:rPr>
                <w:rFonts w:asciiTheme="majorHAnsi" w:hAnsiTheme="majorHAnsi"/>
                <w:sz w:val="15"/>
                <w:szCs w:val="15"/>
              </w:rPr>
              <w:t xml:space="preserve"> / How to Use Java Packages / Error and Exception Handling / Java Coding Conventions</w:t>
            </w:r>
          </w:p>
        </w:tc>
        <w:tc>
          <w:tcPr>
            <w:tcW w:w="990" w:type="dxa"/>
            <w:vAlign w:val="center"/>
          </w:tcPr>
          <w:p w14:paraId="040B2FE6" w14:textId="77777777" w:rsidR="00421D43" w:rsidRPr="00EB2CDE" w:rsidRDefault="00711ACC" w:rsidP="00711ACC">
            <w:pPr>
              <w:jc w:val="center"/>
              <w:rPr>
                <w:rFonts w:asciiTheme="majorHAnsi" w:hAnsiTheme="majorHAnsi"/>
                <w:sz w:val="16"/>
                <w:szCs w:val="16"/>
              </w:rPr>
            </w:pPr>
            <w:r w:rsidRPr="00EB2CDE">
              <w:rPr>
                <w:rFonts w:asciiTheme="majorHAnsi" w:hAnsiTheme="majorHAnsi"/>
                <w:sz w:val="16"/>
                <w:szCs w:val="16"/>
              </w:rPr>
              <w:t>Lab 1</w:t>
            </w:r>
          </w:p>
          <w:p w14:paraId="7BCE21E9" w14:textId="7BA3CFFB" w:rsidR="00711ACC" w:rsidRPr="00EB2CDE" w:rsidRDefault="00711ACC" w:rsidP="00711ACC">
            <w:pPr>
              <w:jc w:val="center"/>
              <w:rPr>
                <w:rFonts w:asciiTheme="majorHAnsi" w:hAnsiTheme="majorHAnsi"/>
                <w:sz w:val="16"/>
                <w:szCs w:val="16"/>
              </w:rPr>
            </w:pPr>
            <w:r w:rsidRPr="00EB2CDE">
              <w:rPr>
                <w:rFonts w:asciiTheme="majorHAnsi" w:hAnsiTheme="majorHAnsi"/>
                <w:sz w:val="16"/>
                <w:szCs w:val="16"/>
              </w:rPr>
              <w:t xml:space="preserve">Due: </w:t>
            </w:r>
            <w:r w:rsidR="00C37A54">
              <w:rPr>
                <w:rFonts w:asciiTheme="majorHAnsi" w:hAnsiTheme="majorHAnsi"/>
                <w:sz w:val="16"/>
                <w:szCs w:val="16"/>
              </w:rPr>
              <w:t>1/</w:t>
            </w:r>
            <w:r w:rsidR="00101688">
              <w:rPr>
                <w:rFonts w:asciiTheme="majorHAnsi" w:hAnsiTheme="majorHAnsi"/>
                <w:sz w:val="16"/>
                <w:szCs w:val="16"/>
              </w:rPr>
              <w:t>29</w:t>
            </w:r>
          </w:p>
          <w:p w14:paraId="3338CE87" w14:textId="72B36980" w:rsidR="00711ACC" w:rsidRPr="00EB2CDE" w:rsidRDefault="00A42224" w:rsidP="00101688">
            <w:pPr>
              <w:jc w:val="center"/>
              <w:rPr>
                <w:rFonts w:asciiTheme="majorHAnsi" w:hAnsiTheme="majorHAnsi"/>
                <w:sz w:val="16"/>
                <w:szCs w:val="16"/>
              </w:rPr>
            </w:pPr>
            <w:r>
              <w:rPr>
                <w:rFonts w:asciiTheme="majorHAnsi" w:hAnsiTheme="majorHAnsi"/>
                <w:sz w:val="16"/>
                <w:szCs w:val="16"/>
              </w:rPr>
              <w:t xml:space="preserve">Late: </w:t>
            </w:r>
            <w:r w:rsidR="00101688">
              <w:rPr>
                <w:rFonts w:asciiTheme="majorHAnsi" w:hAnsiTheme="majorHAnsi"/>
                <w:sz w:val="16"/>
                <w:szCs w:val="16"/>
              </w:rPr>
              <w:t>2/5</w:t>
            </w:r>
          </w:p>
        </w:tc>
        <w:tc>
          <w:tcPr>
            <w:tcW w:w="900" w:type="dxa"/>
            <w:vAlign w:val="center"/>
          </w:tcPr>
          <w:p w14:paraId="664D23EA" w14:textId="77777777" w:rsidR="00711ACC" w:rsidRPr="00EB2CDE" w:rsidRDefault="00711ACC" w:rsidP="00711ACC">
            <w:pPr>
              <w:jc w:val="center"/>
              <w:rPr>
                <w:rFonts w:asciiTheme="majorHAnsi" w:hAnsiTheme="majorHAnsi"/>
                <w:sz w:val="16"/>
                <w:szCs w:val="16"/>
              </w:rPr>
            </w:pPr>
            <w:r w:rsidRPr="00EB2CDE">
              <w:rPr>
                <w:rFonts w:asciiTheme="majorHAnsi" w:hAnsiTheme="majorHAnsi"/>
                <w:sz w:val="16"/>
                <w:szCs w:val="16"/>
              </w:rPr>
              <w:t>In-class</w:t>
            </w:r>
          </w:p>
          <w:p w14:paraId="2557EBEF" w14:textId="3867B5EE" w:rsidR="00421D43" w:rsidRPr="00EB2CDE" w:rsidRDefault="00711ACC" w:rsidP="00711ACC">
            <w:pPr>
              <w:jc w:val="center"/>
              <w:rPr>
                <w:rFonts w:asciiTheme="majorHAnsi" w:hAnsiTheme="majorHAnsi"/>
                <w:sz w:val="16"/>
                <w:szCs w:val="16"/>
              </w:rPr>
            </w:pPr>
            <w:r w:rsidRPr="00EB2CDE">
              <w:rPr>
                <w:rFonts w:asciiTheme="majorHAnsi" w:hAnsiTheme="majorHAnsi"/>
                <w:sz w:val="16"/>
                <w:szCs w:val="16"/>
              </w:rPr>
              <w:t>Exercise 1</w:t>
            </w:r>
          </w:p>
        </w:tc>
        <w:tc>
          <w:tcPr>
            <w:tcW w:w="918" w:type="dxa"/>
            <w:vAlign w:val="center"/>
          </w:tcPr>
          <w:p w14:paraId="3902EFF7" w14:textId="498B0ACB" w:rsidR="00421D43" w:rsidRPr="00EB2CDE" w:rsidRDefault="00421D43" w:rsidP="00FB48DD">
            <w:pPr>
              <w:jc w:val="center"/>
              <w:rPr>
                <w:rFonts w:asciiTheme="majorHAnsi" w:hAnsiTheme="majorHAnsi"/>
                <w:sz w:val="16"/>
                <w:szCs w:val="16"/>
              </w:rPr>
            </w:pPr>
          </w:p>
        </w:tc>
      </w:tr>
      <w:tr w:rsidR="00E61474" w:rsidRPr="00421D43" w14:paraId="1145274B" w14:textId="77777777" w:rsidTr="00F14F96">
        <w:trPr>
          <w:trHeight w:val="233"/>
        </w:trPr>
        <w:tc>
          <w:tcPr>
            <w:tcW w:w="934" w:type="dxa"/>
            <w:vAlign w:val="center"/>
          </w:tcPr>
          <w:p w14:paraId="250117D4" w14:textId="449BB745" w:rsidR="00EB2CDE" w:rsidRPr="007B4A91" w:rsidRDefault="00E61474" w:rsidP="00EB2CDE">
            <w:pPr>
              <w:jc w:val="center"/>
              <w:rPr>
                <w:rFonts w:asciiTheme="majorHAnsi" w:hAnsiTheme="majorHAnsi"/>
                <w:b/>
                <w:sz w:val="16"/>
                <w:szCs w:val="16"/>
              </w:rPr>
            </w:pPr>
            <w:r w:rsidRPr="00E61474">
              <w:rPr>
                <w:rFonts w:asciiTheme="majorHAnsi" w:hAnsiTheme="majorHAnsi"/>
                <w:b/>
                <w:sz w:val="18"/>
                <w:szCs w:val="18"/>
              </w:rPr>
              <w:t>W</w:t>
            </w:r>
            <w:r>
              <w:rPr>
                <w:rFonts w:asciiTheme="majorHAnsi" w:hAnsiTheme="majorHAnsi"/>
                <w:b/>
                <w:sz w:val="18"/>
                <w:szCs w:val="18"/>
              </w:rPr>
              <w:t>EEK 2</w:t>
            </w:r>
          </w:p>
          <w:p w14:paraId="246F7806" w14:textId="77777777" w:rsidR="00E61474" w:rsidRDefault="00E61474" w:rsidP="007B4A91">
            <w:pPr>
              <w:jc w:val="center"/>
              <w:rPr>
                <w:rFonts w:asciiTheme="majorHAnsi" w:hAnsiTheme="majorHAnsi"/>
                <w:sz w:val="16"/>
                <w:szCs w:val="16"/>
              </w:rPr>
            </w:pPr>
          </w:p>
          <w:p w14:paraId="7F82D46F" w14:textId="527B7198" w:rsidR="00EB2CDE" w:rsidRPr="00EB2CDE" w:rsidRDefault="00B83B00" w:rsidP="00155D16">
            <w:pPr>
              <w:jc w:val="center"/>
              <w:rPr>
                <w:rFonts w:asciiTheme="majorHAnsi" w:hAnsiTheme="majorHAnsi"/>
                <w:sz w:val="16"/>
                <w:szCs w:val="16"/>
              </w:rPr>
            </w:pPr>
            <w:r>
              <w:rPr>
                <w:rFonts w:asciiTheme="majorHAnsi" w:hAnsiTheme="majorHAnsi"/>
                <w:sz w:val="16"/>
                <w:szCs w:val="16"/>
              </w:rPr>
              <w:t xml:space="preserve">Jan </w:t>
            </w:r>
            <w:r w:rsidR="00155D16">
              <w:rPr>
                <w:rFonts w:asciiTheme="majorHAnsi" w:hAnsiTheme="majorHAnsi"/>
                <w:sz w:val="16"/>
                <w:szCs w:val="16"/>
              </w:rPr>
              <w:t>30</w:t>
            </w:r>
          </w:p>
        </w:tc>
        <w:tc>
          <w:tcPr>
            <w:tcW w:w="3764" w:type="dxa"/>
          </w:tcPr>
          <w:p w14:paraId="591C9D29" w14:textId="0FC99D00" w:rsidR="007B4A91" w:rsidRPr="00EB2CDE" w:rsidRDefault="00755978" w:rsidP="00755978">
            <w:pPr>
              <w:rPr>
                <w:rFonts w:asciiTheme="majorHAnsi" w:hAnsiTheme="majorHAnsi"/>
                <w:sz w:val="16"/>
                <w:szCs w:val="16"/>
              </w:rPr>
            </w:pPr>
            <w:r>
              <w:rPr>
                <w:rFonts w:asciiTheme="majorHAnsi" w:hAnsiTheme="majorHAnsi"/>
                <w:sz w:val="16"/>
                <w:szCs w:val="16"/>
              </w:rPr>
              <w:t>Identify types of testing / JUnit / TestNG</w:t>
            </w:r>
          </w:p>
        </w:tc>
        <w:tc>
          <w:tcPr>
            <w:tcW w:w="3690" w:type="dxa"/>
          </w:tcPr>
          <w:p w14:paraId="39C60B08" w14:textId="5145BD1B" w:rsidR="007B4A91" w:rsidRPr="007A4167" w:rsidRDefault="007B4A91" w:rsidP="007B76CB">
            <w:pPr>
              <w:rPr>
                <w:rFonts w:asciiTheme="majorHAnsi" w:hAnsiTheme="majorHAnsi"/>
                <w:sz w:val="16"/>
                <w:szCs w:val="16"/>
              </w:rPr>
            </w:pPr>
            <w:r w:rsidRPr="007B76CB">
              <w:rPr>
                <w:rFonts w:asciiTheme="majorHAnsi" w:hAnsiTheme="majorHAnsi"/>
                <w:b/>
                <w:sz w:val="16"/>
                <w:szCs w:val="16"/>
              </w:rPr>
              <w:t>Handouts on Blackboard:</w:t>
            </w:r>
            <w:r w:rsidR="007B76CB">
              <w:rPr>
                <w:rFonts w:asciiTheme="majorHAnsi" w:hAnsiTheme="majorHAnsi"/>
                <w:sz w:val="16"/>
                <w:szCs w:val="16"/>
              </w:rPr>
              <w:t xml:space="preserve"> Testing Information</w:t>
            </w:r>
          </w:p>
        </w:tc>
        <w:tc>
          <w:tcPr>
            <w:tcW w:w="990" w:type="dxa"/>
            <w:vAlign w:val="center"/>
          </w:tcPr>
          <w:p w14:paraId="47D7EE50" w14:textId="77777777" w:rsidR="00EB2CDE" w:rsidRDefault="00D5599F" w:rsidP="00711ACC">
            <w:pPr>
              <w:jc w:val="center"/>
              <w:rPr>
                <w:rFonts w:asciiTheme="majorHAnsi" w:hAnsiTheme="majorHAnsi"/>
                <w:sz w:val="16"/>
                <w:szCs w:val="16"/>
              </w:rPr>
            </w:pPr>
            <w:r>
              <w:rPr>
                <w:rFonts w:asciiTheme="majorHAnsi" w:hAnsiTheme="majorHAnsi"/>
                <w:sz w:val="16"/>
                <w:szCs w:val="16"/>
              </w:rPr>
              <w:t>Lab 2</w:t>
            </w:r>
          </w:p>
          <w:p w14:paraId="0739371B" w14:textId="17738DB0" w:rsidR="00D5599F" w:rsidRDefault="00D5599F" w:rsidP="00711ACC">
            <w:pPr>
              <w:jc w:val="center"/>
              <w:rPr>
                <w:rFonts w:asciiTheme="majorHAnsi" w:hAnsiTheme="majorHAnsi"/>
                <w:sz w:val="16"/>
                <w:szCs w:val="16"/>
              </w:rPr>
            </w:pPr>
            <w:r>
              <w:rPr>
                <w:rFonts w:asciiTheme="majorHAnsi" w:hAnsiTheme="majorHAnsi"/>
                <w:sz w:val="16"/>
                <w:szCs w:val="16"/>
              </w:rPr>
              <w:t xml:space="preserve">Due: </w:t>
            </w:r>
            <w:r w:rsidR="00101688">
              <w:rPr>
                <w:rFonts w:asciiTheme="majorHAnsi" w:hAnsiTheme="majorHAnsi"/>
                <w:sz w:val="16"/>
                <w:szCs w:val="16"/>
              </w:rPr>
              <w:t>2/5</w:t>
            </w:r>
          </w:p>
          <w:p w14:paraId="7DA20346" w14:textId="345A48FF" w:rsidR="00D5599F" w:rsidRPr="00EB2CDE" w:rsidRDefault="00D5599F" w:rsidP="00101688">
            <w:pPr>
              <w:jc w:val="center"/>
              <w:rPr>
                <w:rFonts w:asciiTheme="majorHAnsi" w:hAnsiTheme="majorHAnsi"/>
                <w:sz w:val="16"/>
                <w:szCs w:val="16"/>
              </w:rPr>
            </w:pPr>
            <w:r>
              <w:rPr>
                <w:rFonts w:asciiTheme="majorHAnsi" w:hAnsiTheme="majorHAnsi"/>
                <w:sz w:val="16"/>
                <w:szCs w:val="16"/>
              </w:rPr>
              <w:t xml:space="preserve">Late: </w:t>
            </w:r>
            <w:r w:rsidR="00C37A54">
              <w:rPr>
                <w:rFonts w:asciiTheme="majorHAnsi" w:hAnsiTheme="majorHAnsi"/>
                <w:sz w:val="16"/>
                <w:szCs w:val="16"/>
              </w:rPr>
              <w:t>2/</w:t>
            </w:r>
            <w:r w:rsidR="00101688">
              <w:rPr>
                <w:rFonts w:asciiTheme="majorHAnsi" w:hAnsiTheme="majorHAnsi"/>
                <w:sz w:val="16"/>
                <w:szCs w:val="16"/>
              </w:rPr>
              <w:t>12</w:t>
            </w:r>
          </w:p>
        </w:tc>
        <w:tc>
          <w:tcPr>
            <w:tcW w:w="900" w:type="dxa"/>
            <w:vAlign w:val="center"/>
          </w:tcPr>
          <w:p w14:paraId="434D425B" w14:textId="77777777" w:rsidR="00EB2CDE" w:rsidRDefault="00157B41" w:rsidP="00711ACC">
            <w:pPr>
              <w:jc w:val="center"/>
              <w:rPr>
                <w:rFonts w:asciiTheme="majorHAnsi" w:hAnsiTheme="majorHAnsi"/>
                <w:sz w:val="16"/>
                <w:szCs w:val="16"/>
              </w:rPr>
            </w:pPr>
            <w:r>
              <w:rPr>
                <w:rFonts w:asciiTheme="majorHAnsi" w:hAnsiTheme="majorHAnsi"/>
                <w:sz w:val="16"/>
                <w:szCs w:val="16"/>
              </w:rPr>
              <w:t>In-class</w:t>
            </w:r>
          </w:p>
          <w:p w14:paraId="4B649EAC" w14:textId="03E38CD9" w:rsidR="00157B41" w:rsidRPr="00EB2CDE" w:rsidRDefault="00157B41" w:rsidP="00711ACC">
            <w:pPr>
              <w:jc w:val="center"/>
              <w:rPr>
                <w:rFonts w:asciiTheme="majorHAnsi" w:hAnsiTheme="majorHAnsi"/>
                <w:sz w:val="16"/>
                <w:szCs w:val="16"/>
              </w:rPr>
            </w:pPr>
            <w:r>
              <w:rPr>
                <w:rFonts w:asciiTheme="majorHAnsi" w:hAnsiTheme="majorHAnsi"/>
                <w:sz w:val="16"/>
                <w:szCs w:val="16"/>
              </w:rPr>
              <w:t>Exercise 2</w:t>
            </w:r>
          </w:p>
        </w:tc>
        <w:tc>
          <w:tcPr>
            <w:tcW w:w="918" w:type="dxa"/>
            <w:vAlign w:val="center"/>
          </w:tcPr>
          <w:p w14:paraId="6E280B44" w14:textId="4EB4212B" w:rsidR="00EB2CDE" w:rsidRPr="00EB2CDE" w:rsidRDefault="00EB2CDE" w:rsidP="00711ACC">
            <w:pPr>
              <w:jc w:val="center"/>
              <w:rPr>
                <w:rFonts w:asciiTheme="majorHAnsi" w:hAnsiTheme="majorHAnsi"/>
                <w:sz w:val="16"/>
                <w:szCs w:val="16"/>
              </w:rPr>
            </w:pPr>
          </w:p>
        </w:tc>
      </w:tr>
      <w:tr w:rsidR="00D5599F" w:rsidRPr="00421D43" w14:paraId="16E5651E" w14:textId="77777777" w:rsidTr="00F14F96">
        <w:trPr>
          <w:trHeight w:val="233"/>
        </w:trPr>
        <w:tc>
          <w:tcPr>
            <w:tcW w:w="934" w:type="dxa"/>
            <w:vAlign w:val="center"/>
          </w:tcPr>
          <w:p w14:paraId="7FBF2C89" w14:textId="3903A8FA" w:rsidR="00D5599F" w:rsidRPr="007B4A91" w:rsidRDefault="00D5599F" w:rsidP="007B4A91">
            <w:pPr>
              <w:jc w:val="center"/>
              <w:rPr>
                <w:rFonts w:asciiTheme="majorHAnsi" w:hAnsiTheme="majorHAnsi"/>
                <w:b/>
                <w:sz w:val="16"/>
                <w:szCs w:val="16"/>
              </w:rPr>
            </w:pPr>
            <w:r w:rsidRPr="00E61474">
              <w:rPr>
                <w:rFonts w:asciiTheme="majorHAnsi" w:hAnsiTheme="majorHAnsi"/>
                <w:b/>
                <w:sz w:val="18"/>
                <w:szCs w:val="18"/>
              </w:rPr>
              <w:t>W</w:t>
            </w:r>
            <w:r>
              <w:rPr>
                <w:rFonts w:asciiTheme="majorHAnsi" w:hAnsiTheme="majorHAnsi"/>
                <w:b/>
                <w:sz w:val="18"/>
                <w:szCs w:val="18"/>
              </w:rPr>
              <w:t>EEK 3</w:t>
            </w:r>
          </w:p>
          <w:p w14:paraId="635C425D" w14:textId="77777777" w:rsidR="00D5599F" w:rsidRDefault="00D5599F" w:rsidP="00EB2CDE">
            <w:pPr>
              <w:jc w:val="center"/>
              <w:rPr>
                <w:rFonts w:asciiTheme="majorHAnsi" w:hAnsiTheme="majorHAnsi"/>
                <w:sz w:val="16"/>
                <w:szCs w:val="16"/>
              </w:rPr>
            </w:pPr>
          </w:p>
          <w:p w14:paraId="3DBA14F2" w14:textId="2687C772" w:rsidR="00D5599F" w:rsidRPr="007B4A91" w:rsidRDefault="00155D16" w:rsidP="00155D16">
            <w:pPr>
              <w:jc w:val="center"/>
              <w:rPr>
                <w:rFonts w:asciiTheme="majorHAnsi" w:hAnsiTheme="majorHAnsi"/>
                <w:b/>
                <w:sz w:val="16"/>
                <w:szCs w:val="16"/>
              </w:rPr>
            </w:pPr>
            <w:r>
              <w:rPr>
                <w:rFonts w:asciiTheme="majorHAnsi" w:hAnsiTheme="majorHAnsi"/>
                <w:sz w:val="16"/>
                <w:szCs w:val="16"/>
              </w:rPr>
              <w:t>Feb</w:t>
            </w:r>
            <w:r w:rsidR="001D7A75">
              <w:rPr>
                <w:rFonts w:asciiTheme="majorHAnsi" w:hAnsiTheme="majorHAnsi"/>
                <w:sz w:val="16"/>
                <w:szCs w:val="16"/>
              </w:rPr>
              <w:t xml:space="preserve"> </w:t>
            </w:r>
            <w:r>
              <w:rPr>
                <w:rFonts w:asciiTheme="majorHAnsi" w:hAnsiTheme="majorHAnsi"/>
                <w:sz w:val="16"/>
                <w:szCs w:val="16"/>
              </w:rPr>
              <w:t>6</w:t>
            </w:r>
          </w:p>
        </w:tc>
        <w:tc>
          <w:tcPr>
            <w:tcW w:w="3764" w:type="dxa"/>
          </w:tcPr>
          <w:p w14:paraId="26C25FCF" w14:textId="4542BEA3" w:rsidR="007B76CB" w:rsidRPr="00C13E57" w:rsidRDefault="00085D02" w:rsidP="00F63BAB">
            <w:pPr>
              <w:rPr>
                <w:rFonts w:asciiTheme="majorHAnsi" w:hAnsiTheme="majorHAnsi"/>
                <w:sz w:val="16"/>
                <w:szCs w:val="16"/>
              </w:rPr>
            </w:pPr>
            <w:r>
              <w:rPr>
                <w:rFonts w:asciiTheme="majorHAnsi" w:hAnsiTheme="majorHAnsi"/>
                <w:sz w:val="16"/>
                <w:szCs w:val="16"/>
              </w:rPr>
              <w:t>Design and use abstract classes / generalize wrapper classes / specify common behavior using interfaces / define natural order using Comparable</w:t>
            </w:r>
          </w:p>
        </w:tc>
        <w:tc>
          <w:tcPr>
            <w:tcW w:w="3690" w:type="dxa"/>
          </w:tcPr>
          <w:p w14:paraId="165F5F12" w14:textId="642AEA44" w:rsidR="00D5599F" w:rsidRDefault="00C13E57" w:rsidP="00711ACC">
            <w:pPr>
              <w:rPr>
                <w:rFonts w:asciiTheme="majorHAnsi" w:hAnsiTheme="majorHAnsi"/>
                <w:sz w:val="16"/>
                <w:szCs w:val="16"/>
              </w:rPr>
            </w:pPr>
            <w:r>
              <w:rPr>
                <w:rFonts w:asciiTheme="majorHAnsi" w:hAnsiTheme="majorHAnsi"/>
                <w:sz w:val="16"/>
                <w:szCs w:val="16"/>
              </w:rPr>
              <w:t>Chapter 13</w:t>
            </w:r>
            <w:r w:rsidR="00D5599F">
              <w:rPr>
                <w:rFonts w:asciiTheme="majorHAnsi" w:hAnsiTheme="majorHAnsi"/>
                <w:sz w:val="16"/>
                <w:szCs w:val="16"/>
              </w:rPr>
              <w:t>:</w:t>
            </w:r>
          </w:p>
          <w:p w14:paraId="5117D180" w14:textId="77777777" w:rsidR="00D5599F" w:rsidRDefault="00D5599F" w:rsidP="00C13E57">
            <w:pPr>
              <w:rPr>
                <w:rFonts w:asciiTheme="majorHAnsi" w:hAnsiTheme="majorHAnsi"/>
                <w:sz w:val="16"/>
                <w:szCs w:val="16"/>
              </w:rPr>
            </w:pPr>
            <w:r>
              <w:rPr>
                <w:rFonts w:asciiTheme="majorHAnsi" w:hAnsiTheme="majorHAnsi"/>
                <w:sz w:val="16"/>
                <w:szCs w:val="16"/>
              </w:rPr>
              <w:t xml:space="preserve">   </w:t>
            </w:r>
            <w:r w:rsidR="00C13E57">
              <w:rPr>
                <w:rFonts w:asciiTheme="majorHAnsi" w:hAnsiTheme="majorHAnsi"/>
                <w:sz w:val="16"/>
                <w:szCs w:val="16"/>
              </w:rPr>
              <w:t>Abstract Classes and Interfaces</w:t>
            </w:r>
          </w:p>
          <w:p w14:paraId="09E23E27" w14:textId="4AA92890" w:rsidR="00C13E57" w:rsidRDefault="00C13E57" w:rsidP="00C13E57">
            <w:pPr>
              <w:rPr>
                <w:rFonts w:asciiTheme="majorHAnsi" w:hAnsiTheme="majorHAnsi"/>
                <w:sz w:val="16"/>
                <w:szCs w:val="16"/>
              </w:rPr>
            </w:pPr>
          </w:p>
        </w:tc>
        <w:tc>
          <w:tcPr>
            <w:tcW w:w="990" w:type="dxa"/>
            <w:vAlign w:val="center"/>
          </w:tcPr>
          <w:p w14:paraId="597227CE" w14:textId="6E68A8B5" w:rsidR="00D5599F" w:rsidRDefault="00D5599F" w:rsidP="00D5599F">
            <w:pPr>
              <w:jc w:val="center"/>
              <w:rPr>
                <w:rFonts w:asciiTheme="majorHAnsi" w:hAnsiTheme="majorHAnsi"/>
                <w:sz w:val="16"/>
                <w:szCs w:val="16"/>
              </w:rPr>
            </w:pPr>
            <w:r>
              <w:rPr>
                <w:rFonts w:asciiTheme="majorHAnsi" w:hAnsiTheme="majorHAnsi"/>
                <w:sz w:val="16"/>
                <w:szCs w:val="16"/>
              </w:rPr>
              <w:t>Lab 3</w:t>
            </w:r>
          </w:p>
          <w:p w14:paraId="0B6E0240" w14:textId="07DD771D" w:rsidR="00D5599F" w:rsidRDefault="00D5599F" w:rsidP="00D5599F">
            <w:pPr>
              <w:jc w:val="center"/>
              <w:rPr>
                <w:rFonts w:asciiTheme="majorHAnsi" w:hAnsiTheme="majorHAnsi"/>
                <w:sz w:val="16"/>
                <w:szCs w:val="16"/>
              </w:rPr>
            </w:pPr>
            <w:r>
              <w:rPr>
                <w:rFonts w:asciiTheme="majorHAnsi" w:hAnsiTheme="majorHAnsi"/>
                <w:sz w:val="16"/>
                <w:szCs w:val="16"/>
              </w:rPr>
              <w:t xml:space="preserve">Due: </w:t>
            </w:r>
            <w:r w:rsidR="00C37A54">
              <w:rPr>
                <w:rFonts w:asciiTheme="majorHAnsi" w:hAnsiTheme="majorHAnsi"/>
                <w:sz w:val="16"/>
                <w:szCs w:val="16"/>
              </w:rPr>
              <w:t>2/</w:t>
            </w:r>
            <w:r w:rsidR="00101688">
              <w:rPr>
                <w:rFonts w:asciiTheme="majorHAnsi" w:hAnsiTheme="majorHAnsi"/>
                <w:sz w:val="16"/>
                <w:szCs w:val="16"/>
              </w:rPr>
              <w:t>12</w:t>
            </w:r>
          </w:p>
          <w:p w14:paraId="47770940" w14:textId="6DB8BBC9" w:rsidR="00D5599F" w:rsidRPr="00EB2CDE" w:rsidRDefault="005346A5" w:rsidP="00101688">
            <w:pPr>
              <w:jc w:val="center"/>
              <w:rPr>
                <w:rFonts w:asciiTheme="majorHAnsi" w:hAnsiTheme="majorHAnsi"/>
                <w:sz w:val="16"/>
                <w:szCs w:val="16"/>
              </w:rPr>
            </w:pPr>
            <w:r>
              <w:rPr>
                <w:rFonts w:asciiTheme="majorHAnsi" w:hAnsiTheme="majorHAnsi"/>
                <w:sz w:val="16"/>
                <w:szCs w:val="16"/>
              </w:rPr>
              <w:t xml:space="preserve">Late: </w:t>
            </w:r>
            <w:r w:rsidR="00C37A54">
              <w:rPr>
                <w:rFonts w:asciiTheme="majorHAnsi" w:hAnsiTheme="majorHAnsi"/>
                <w:sz w:val="16"/>
                <w:szCs w:val="16"/>
              </w:rPr>
              <w:t>2/</w:t>
            </w:r>
            <w:r w:rsidR="00101688">
              <w:rPr>
                <w:rFonts w:asciiTheme="majorHAnsi" w:hAnsiTheme="majorHAnsi"/>
                <w:sz w:val="16"/>
                <w:szCs w:val="16"/>
              </w:rPr>
              <w:t>19</w:t>
            </w:r>
          </w:p>
        </w:tc>
        <w:tc>
          <w:tcPr>
            <w:tcW w:w="900" w:type="dxa"/>
            <w:vAlign w:val="center"/>
          </w:tcPr>
          <w:p w14:paraId="2412484B" w14:textId="77777777" w:rsidR="00D5599F" w:rsidRDefault="00D5599F" w:rsidP="00711ACC">
            <w:pPr>
              <w:jc w:val="center"/>
              <w:rPr>
                <w:rFonts w:asciiTheme="majorHAnsi" w:hAnsiTheme="majorHAnsi"/>
                <w:sz w:val="16"/>
                <w:szCs w:val="16"/>
              </w:rPr>
            </w:pPr>
            <w:r>
              <w:rPr>
                <w:rFonts w:asciiTheme="majorHAnsi" w:hAnsiTheme="majorHAnsi"/>
                <w:sz w:val="16"/>
                <w:szCs w:val="16"/>
              </w:rPr>
              <w:t>In-class</w:t>
            </w:r>
          </w:p>
          <w:p w14:paraId="3CAAC719" w14:textId="0B2B154E" w:rsidR="00D5599F" w:rsidRPr="00EB2CDE" w:rsidRDefault="00D5599F" w:rsidP="00711ACC">
            <w:pPr>
              <w:jc w:val="center"/>
              <w:rPr>
                <w:rFonts w:asciiTheme="majorHAnsi" w:hAnsiTheme="majorHAnsi"/>
                <w:sz w:val="16"/>
                <w:szCs w:val="16"/>
              </w:rPr>
            </w:pPr>
            <w:r>
              <w:rPr>
                <w:rFonts w:asciiTheme="majorHAnsi" w:hAnsiTheme="majorHAnsi"/>
                <w:sz w:val="16"/>
                <w:szCs w:val="16"/>
              </w:rPr>
              <w:t>Exercise 3</w:t>
            </w:r>
          </w:p>
        </w:tc>
        <w:tc>
          <w:tcPr>
            <w:tcW w:w="918" w:type="dxa"/>
            <w:vAlign w:val="center"/>
          </w:tcPr>
          <w:p w14:paraId="3352FC75" w14:textId="77777777" w:rsidR="00D5599F" w:rsidRDefault="00D66EB6" w:rsidP="00FB48DD">
            <w:pPr>
              <w:jc w:val="center"/>
              <w:rPr>
                <w:rFonts w:asciiTheme="majorHAnsi" w:hAnsiTheme="majorHAnsi"/>
                <w:sz w:val="16"/>
                <w:szCs w:val="16"/>
              </w:rPr>
            </w:pPr>
            <w:r>
              <w:rPr>
                <w:rFonts w:asciiTheme="majorHAnsi" w:hAnsiTheme="majorHAnsi"/>
                <w:sz w:val="16"/>
                <w:szCs w:val="16"/>
              </w:rPr>
              <w:t>Quiz 1</w:t>
            </w:r>
          </w:p>
          <w:p w14:paraId="7EA4E4AB" w14:textId="7BBA72A7" w:rsidR="00D66EB6" w:rsidRPr="00FA35E1" w:rsidRDefault="00D66EB6" w:rsidP="00FB48DD">
            <w:pPr>
              <w:jc w:val="center"/>
              <w:rPr>
                <w:rFonts w:asciiTheme="majorHAnsi" w:hAnsiTheme="majorHAnsi"/>
                <w:color w:val="FF0000"/>
                <w:sz w:val="16"/>
                <w:szCs w:val="16"/>
              </w:rPr>
            </w:pPr>
            <w:r w:rsidRPr="00D66EB6">
              <w:rPr>
                <w:rFonts w:asciiTheme="majorHAnsi" w:hAnsiTheme="majorHAnsi"/>
                <w:sz w:val="12"/>
                <w:szCs w:val="12"/>
              </w:rPr>
              <w:t>(</w:t>
            </w:r>
            <w:r>
              <w:rPr>
                <w:rFonts w:asciiTheme="majorHAnsi" w:hAnsiTheme="majorHAnsi"/>
                <w:sz w:val="12"/>
                <w:szCs w:val="12"/>
              </w:rPr>
              <w:t>Handouts</w:t>
            </w:r>
            <w:r w:rsidRPr="00D66EB6">
              <w:rPr>
                <w:rFonts w:asciiTheme="majorHAnsi" w:hAnsiTheme="majorHAnsi"/>
                <w:sz w:val="12"/>
                <w:szCs w:val="12"/>
              </w:rPr>
              <w:t>)</w:t>
            </w:r>
          </w:p>
        </w:tc>
      </w:tr>
      <w:tr w:rsidR="008E0119" w:rsidRPr="00421D43" w14:paraId="3DC463EB" w14:textId="77777777" w:rsidTr="00F14F96">
        <w:trPr>
          <w:trHeight w:val="233"/>
        </w:trPr>
        <w:tc>
          <w:tcPr>
            <w:tcW w:w="934" w:type="dxa"/>
            <w:vAlign w:val="center"/>
          </w:tcPr>
          <w:p w14:paraId="0DB16BE0" w14:textId="6C6C2096" w:rsidR="008E0119" w:rsidRPr="007B4A91" w:rsidRDefault="008E0119" w:rsidP="007B4A91">
            <w:pPr>
              <w:jc w:val="center"/>
              <w:rPr>
                <w:rFonts w:asciiTheme="majorHAnsi" w:hAnsiTheme="majorHAnsi"/>
                <w:b/>
                <w:sz w:val="16"/>
                <w:szCs w:val="16"/>
              </w:rPr>
            </w:pPr>
            <w:r w:rsidRPr="00E61474">
              <w:rPr>
                <w:rFonts w:asciiTheme="majorHAnsi" w:hAnsiTheme="majorHAnsi"/>
                <w:b/>
                <w:sz w:val="18"/>
                <w:szCs w:val="18"/>
              </w:rPr>
              <w:t>W</w:t>
            </w:r>
            <w:r>
              <w:rPr>
                <w:rFonts w:asciiTheme="majorHAnsi" w:hAnsiTheme="majorHAnsi"/>
                <w:b/>
                <w:sz w:val="18"/>
                <w:szCs w:val="18"/>
              </w:rPr>
              <w:t>EEK 4</w:t>
            </w:r>
          </w:p>
          <w:p w14:paraId="656ACEDD" w14:textId="77777777" w:rsidR="008E0119" w:rsidRDefault="008E0119" w:rsidP="007B4A91">
            <w:pPr>
              <w:jc w:val="center"/>
              <w:rPr>
                <w:rFonts w:asciiTheme="majorHAnsi" w:hAnsiTheme="majorHAnsi"/>
                <w:sz w:val="16"/>
                <w:szCs w:val="16"/>
              </w:rPr>
            </w:pPr>
          </w:p>
          <w:p w14:paraId="4BFB7969" w14:textId="5C27D61B" w:rsidR="008E0119" w:rsidRPr="007B4A91" w:rsidRDefault="00B83B00" w:rsidP="00155D16">
            <w:pPr>
              <w:jc w:val="center"/>
              <w:rPr>
                <w:rFonts w:asciiTheme="majorHAnsi" w:hAnsiTheme="majorHAnsi"/>
                <w:b/>
                <w:sz w:val="16"/>
                <w:szCs w:val="16"/>
              </w:rPr>
            </w:pPr>
            <w:r>
              <w:rPr>
                <w:rFonts w:asciiTheme="majorHAnsi" w:hAnsiTheme="majorHAnsi"/>
                <w:sz w:val="16"/>
                <w:szCs w:val="16"/>
              </w:rPr>
              <w:t xml:space="preserve">Feb </w:t>
            </w:r>
            <w:r w:rsidR="00155D16">
              <w:rPr>
                <w:rFonts w:asciiTheme="majorHAnsi" w:hAnsiTheme="majorHAnsi"/>
                <w:sz w:val="16"/>
                <w:szCs w:val="16"/>
              </w:rPr>
              <w:t>13</w:t>
            </w:r>
          </w:p>
        </w:tc>
        <w:tc>
          <w:tcPr>
            <w:tcW w:w="3764" w:type="dxa"/>
            <w:tcBorders>
              <w:bottom w:val="single" w:sz="4" w:space="0" w:color="auto"/>
            </w:tcBorders>
          </w:tcPr>
          <w:p w14:paraId="096DA01E" w14:textId="238B3567" w:rsidR="008E0119" w:rsidRDefault="00B473DF" w:rsidP="005346A5">
            <w:pPr>
              <w:rPr>
                <w:rFonts w:asciiTheme="majorHAnsi" w:hAnsiTheme="majorHAnsi"/>
                <w:sz w:val="16"/>
                <w:szCs w:val="16"/>
              </w:rPr>
            </w:pPr>
            <w:r>
              <w:rPr>
                <w:rFonts w:asciiTheme="majorHAnsi" w:hAnsiTheme="majorHAnsi"/>
                <w:sz w:val="16"/>
                <w:szCs w:val="16"/>
              </w:rPr>
              <w:t>Distinguish between JavaFX, Swing, and AWT / create GUI applications using JavaFX</w:t>
            </w:r>
          </w:p>
        </w:tc>
        <w:tc>
          <w:tcPr>
            <w:tcW w:w="3690" w:type="dxa"/>
            <w:tcBorders>
              <w:bottom w:val="single" w:sz="4" w:space="0" w:color="auto"/>
            </w:tcBorders>
          </w:tcPr>
          <w:p w14:paraId="17916ABD" w14:textId="4977BCA0" w:rsidR="008E0119" w:rsidRDefault="008E0119" w:rsidP="00711ACC">
            <w:pPr>
              <w:rPr>
                <w:rFonts w:asciiTheme="majorHAnsi" w:hAnsiTheme="majorHAnsi"/>
                <w:sz w:val="16"/>
                <w:szCs w:val="16"/>
              </w:rPr>
            </w:pPr>
            <w:r>
              <w:rPr>
                <w:rFonts w:asciiTheme="majorHAnsi" w:hAnsiTheme="majorHAnsi"/>
                <w:sz w:val="16"/>
                <w:szCs w:val="16"/>
              </w:rPr>
              <w:t>Chapter</w:t>
            </w:r>
            <w:r w:rsidR="00101688">
              <w:rPr>
                <w:rFonts w:asciiTheme="majorHAnsi" w:hAnsiTheme="majorHAnsi"/>
                <w:sz w:val="16"/>
                <w:szCs w:val="16"/>
              </w:rPr>
              <w:t>s</w:t>
            </w:r>
            <w:r>
              <w:rPr>
                <w:rFonts w:asciiTheme="majorHAnsi" w:hAnsiTheme="majorHAnsi"/>
                <w:sz w:val="16"/>
                <w:szCs w:val="16"/>
              </w:rPr>
              <w:t xml:space="preserve"> </w:t>
            </w:r>
            <w:r w:rsidR="00C13E57">
              <w:rPr>
                <w:rFonts w:asciiTheme="majorHAnsi" w:hAnsiTheme="majorHAnsi"/>
                <w:sz w:val="16"/>
                <w:szCs w:val="16"/>
              </w:rPr>
              <w:t>14</w:t>
            </w:r>
            <w:r w:rsidR="00101688">
              <w:rPr>
                <w:rFonts w:asciiTheme="majorHAnsi" w:hAnsiTheme="majorHAnsi"/>
                <w:sz w:val="16"/>
                <w:szCs w:val="16"/>
              </w:rPr>
              <w:t xml:space="preserve"> and 16</w:t>
            </w:r>
            <w:r>
              <w:rPr>
                <w:rFonts w:asciiTheme="majorHAnsi" w:hAnsiTheme="majorHAnsi"/>
                <w:sz w:val="16"/>
                <w:szCs w:val="16"/>
              </w:rPr>
              <w:t>:</w:t>
            </w:r>
          </w:p>
          <w:p w14:paraId="54D60BD8" w14:textId="77777777" w:rsidR="008E0119" w:rsidRDefault="008E0119" w:rsidP="00C13E57">
            <w:pPr>
              <w:rPr>
                <w:rFonts w:asciiTheme="majorHAnsi" w:hAnsiTheme="majorHAnsi"/>
                <w:sz w:val="16"/>
                <w:szCs w:val="16"/>
              </w:rPr>
            </w:pPr>
            <w:r>
              <w:rPr>
                <w:rFonts w:asciiTheme="majorHAnsi" w:hAnsiTheme="majorHAnsi"/>
                <w:sz w:val="16"/>
                <w:szCs w:val="16"/>
              </w:rPr>
              <w:t xml:space="preserve">   </w:t>
            </w:r>
            <w:r w:rsidR="00C13E57">
              <w:rPr>
                <w:rFonts w:asciiTheme="majorHAnsi" w:hAnsiTheme="majorHAnsi"/>
                <w:sz w:val="16"/>
                <w:szCs w:val="16"/>
              </w:rPr>
              <w:t>JavaFX Basics</w:t>
            </w:r>
          </w:p>
          <w:p w14:paraId="4DA452C0" w14:textId="4AB8559D" w:rsidR="00C13E57" w:rsidRDefault="00101688" w:rsidP="00C13E57">
            <w:pPr>
              <w:rPr>
                <w:rFonts w:asciiTheme="majorHAnsi" w:hAnsiTheme="majorHAnsi"/>
                <w:sz w:val="16"/>
                <w:szCs w:val="16"/>
              </w:rPr>
            </w:pPr>
            <w:r>
              <w:rPr>
                <w:rFonts w:asciiTheme="majorHAnsi" w:hAnsiTheme="majorHAnsi"/>
                <w:sz w:val="16"/>
                <w:szCs w:val="16"/>
              </w:rPr>
              <w:t xml:space="preserve">   </w:t>
            </w:r>
            <w:r w:rsidR="00C13E57">
              <w:rPr>
                <w:rFonts w:asciiTheme="majorHAnsi" w:hAnsiTheme="majorHAnsi"/>
                <w:sz w:val="16"/>
                <w:szCs w:val="16"/>
              </w:rPr>
              <w:t>JavaFX UI Controls and Multimedia</w:t>
            </w:r>
          </w:p>
        </w:tc>
        <w:tc>
          <w:tcPr>
            <w:tcW w:w="990" w:type="dxa"/>
            <w:vAlign w:val="center"/>
          </w:tcPr>
          <w:p w14:paraId="4FAACB83" w14:textId="77777777" w:rsidR="008E0119" w:rsidRPr="008E0119" w:rsidRDefault="008E0119" w:rsidP="0053501D">
            <w:pPr>
              <w:jc w:val="center"/>
              <w:rPr>
                <w:rFonts w:asciiTheme="majorHAnsi" w:hAnsiTheme="majorHAnsi"/>
                <w:sz w:val="16"/>
                <w:szCs w:val="16"/>
              </w:rPr>
            </w:pPr>
            <w:r w:rsidRPr="008E0119">
              <w:rPr>
                <w:rFonts w:asciiTheme="majorHAnsi" w:hAnsiTheme="majorHAnsi"/>
                <w:sz w:val="16"/>
                <w:szCs w:val="16"/>
              </w:rPr>
              <w:t>Lab 4</w:t>
            </w:r>
          </w:p>
          <w:p w14:paraId="664E315C" w14:textId="4E67155C" w:rsidR="008E0119" w:rsidRPr="008E0119" w:rsidRDefault="008E0119" w:rsidP="0053501D">
            <w:pPr>
              <w:jc w:val="center"/>
              <w:rPr>
                <w:rFonts w:asciiTheme="majorHAnsi" w:hAnsiTheme="majorHAnsi"/>
                <w:sz w:val="16"/>
                <w:szCs w:val="16"/>
              </w:rPr>
            </w:pPr>
            <w:r w:rsidRPr="008E0119">
              <w:rPr>
                <w:rFonts w:asciiTheme="majorHAnsi" w:hAnsiTheme="majorHAnsi"/>
                <w:sz w:val="16"/>
                <w:szCs w:val="16"/>
              </w:rPr>
              <w:t xml:space="preserve">Due: </w:t>
            </w:r>
            <w:r w:rsidR="001F5A05">
              <w:rPr>
                <w:rFonts w:asciiTheme="majorHAnsi" w:hAnsiTheme="majorHAnsi"/>
                <w:sz w:val="16"/>
                <w:szCs w:val="16"/>
              </w:rPr>
              <w:t>2/</w:t>
            </w:r>
            <w:r w:rsidR="00571CF8">
              <w:rPr>
                <w:rFonts w:asciiTheme="majorHAnsi" w:hAnsiTheme="majorHAnsi"/>
                <w:sz w:val="16"/>
                <w:szCs w:val="16"/>
              </w:rPr>
              <w:t>2</w:t>
            </w:r>
            <w:r w:rsidR="00E4458F">
              <w:rPr>
                <w:rFonts w:asciiTheme="majorHAnsi" w:hAnsiTheme="majorHAnsi"/>
                <w:sz w:val="16"/>
                <w:szCs w:val="16"/>
              </w:rPr>
              <w:t>6</w:t>
            </w:r>
          </w:p>
          <w:p w14:paraId="34075DE7" w14:textId="3B723B01" w:rsidR="008E0119" w:rsidRPr="00EB2CDE" w:rsidRDefault="008E0119" w:rsidP="00E4458F">
            <w:pPr>
              <w:jc w:val="center"/>
              <w:rPr>
                <w:rFonts w:asciiTheme="majorHAnsi" w:hAnsiTheme="majorHAnsi"/>
                <w:sz w:val="16"/>
                <w:szCs w:val="16"/>
              </w:rPr>
            </w:pPr>
            <w:r w:rsidRPr="008E0119">
              <w:rPr>
                <w:rFonts w:asciiTheme="majorHAnsi" w:hAnsiTheme="majorHAnsi"/>
                <w:sz w:val="16"/>
                <w:szCs w:val="16"/>
              </w:rPr>
              <w:t xml:space="preserve">Late: </w:t>
            </w:r>
            <w:r w:rsidR="00E4458F">
              <w:rPr>
                <w:rFonts w:asciiTheme="majorHAnsi" w:hAnsiTheme="majorHAnsi"/>
                <w:sz w:val="16"/>
                <w:szCs w:val="16"/>
              </w:rPr>
              <w:t>3/4</w:t>
            </w:r>
          </w:p>
        </w:tc>
        <w:tc>
          <w:tcPr>
            <w:tcW w:w="900" w:type="dxa"/>
            <w:vAlign w:val="center"/>
          </w:tcPr>
          <w:p w14:paraId="53984575" w14:textId="77777777" w:rsidR="008E0119" w:rsidRDefault="008E0119" w:rsidP="00711ACC">
            <w:pPr>
              <w:jc w:val="center"/>
              <w:rPr>
                <w:rFonts w:asciiTheme="majorHAnsi" w:hAnsiTheme="majorHAnsi"/>
                <w:sz w:val="16"/>
                <w:szCs w:val="16"/>
              </w:rPr>
            </w:pPr>
            <w:r>
              <w:rPr>
                <w:rFonts w:asciiTheme="majorHAnsi" w:hAnsiTheme="majorHAnsi"/>
                <w:sz w:val="16"/>
                <w:szCs w:val="16"/>
              </w:rPr>
              <w:t>In-class</w:t>
            </w:r>
          </w:p>
          <w:p w14:paraId="19AA2BB4" w14:textId="4E650460" w:rsidR="008E0119" w:rsidRPr="00EB2CDE" w:rsidRDefault="008E0119" w:rsidP="0039425B">
            <w:pPr>
              <w:jc w:val="center"/>
              <w:rPr>
                <w:rFonts w:asciiTheme="majorHAnsi" w:hAnsiTheme="majorHAnsi"/>
                <w:sz w:val="16"/>
                <w:szCs w:val="16"/>
              </w:rPr>
            </w:pPr>
            <w:r>
              <w:rPr>
                <w:rFonts w:asciiTheme="majorHAnsi" w:hAnsiTheme="majorHAnsi"/>
                <w:sz w:val="16"/>
                <w:szCs w:val="16"/>
              </w:rPr>
              <w:t>Exercise 4</w:t>
            </w:r>
          </w:p>
        </w:tc>
        <w:tc>
          <w:tcPr>
            <w:tcW w:w="918" w:type="dxa"/>
            <w:vAlign w:val="center"/>
          </w:tcPr>
          <w:p w14:paraId="57932FD4" w14:textId="77777777" w:rsidR="008E0119" w:rsidRDefault="008E0119" w:rsidP="00711ACC">
            <w:pPr>
              <w:jc w:val="center"/>
              <w:rPr>
                <w:rFonts w:asciiTheme="majorHAnsi" w:hAnsiTheme="majorHAnsi"/>
                <w:sz w:val="16"/>
                <w:szCs w:val="16"/>
              </w:rPr>
            </w:pPr>
            <w:r>
              <w:rPr>
                <w:rFonts w:asciiTheme="majorHAnsi" w:hAnsiTheme="majorHAnsi"/>
                <w:sz w:val="16"/>
                <w:szCs w:val="16"/>
              </w:rPr>
              <w:t>Quiz 2</w:t>
            </w:r>
          </w:p>
          <w:p w14:paraId="305B687E" w14:textId="6D53D3CD" w:rsidR="008E0119" w:rsidRPr="00D66EB6" w:rsidRDefault="008E0119" w:rsidP="00101688">
            <w:pPr>
              <w:jc w:val="center"/>
              <w:rPr>
                <w:rFonts w:asciiTheme="majorHAnsi" w:hAnsiTheme="majorHAnsi"/>
                <w:sz w:val="12"/>
                <w:szCs w:val="12"/>
              </w:rPr>
            </w:pPr>
            <w:r w:rsidRPr="00D66EB6">
              <w:rPr>
                <w:rFonts w:asciiTheme="majorHAnsi" w:hAnsiTheme="majorHAnsi"/>
                <w:sz w:val="12"/>
                <w:szCs w:val="12"/>
              </w:rPr>
              <w:t xml:space="preserve">(Chapter </w:t>
            </w:r>
            <w:r w:rsidR="00101688">
              <w:rPr>
                <w:rFonts w:asciiTheme="majorHAnsi" w:hAnsiTheme="majorHAnsi"/>
                <w:sz w:val="12"/>
                <w:szCs w:val="12"/>
              </w:rPr>
              <w:t>13</w:t>
            </w:r>
            <w:r w:rsidRPr="00D66EB6">
              <w:rPr>
                <w:rFonts w:asciiTheme="majorHAnsi" w:hAnsiTheme="majorHAnsi"/>
                <w:sz w:val="12"/>
                <w:szCs w:val="12"/>
              </w:rPr>
              <w:t>)</w:t>
            </w:r>
          </w:p>
        </w:tc>
      </w:tr>
      <w:tr w:rsidR="00B83B00" w:rsidRPr="00421D43" w14:paraId="554E9B43" w14:textId="77777777" w:rsidTr="00F14F96">
        <w:trPr>
          <w:trHeight w:val="233"/>
        </w:trPr>
        <w:tc>
          <w:tcPr>
            <w:tcW w:w="934" w:type="dxa"/>
            <w:vAlign w:val="center"/>
          </w:tcPr>
          <w:p w14:paraId="16A5514F" w14:textId="4FB975E8" w:rsidR="00B83B00" w:rsidRPr="007B4A91" w:rsidRDefault="00B83B00" w:rsidP="00B83B00">
            <w:pPr>
              <w:jc w:val="center"/>
              <w:rPr>
                <w:rFonts w:asciiTheme="majorHAnsi" w:hAnsiTheme="majorHAnsi"/>
                <w:b/>
                <w:sz w:val="16"/>
                <w:szCs w:val="16"/>
              </w:rPr>
            </w:pPr>
            <w:r w:rsidRPr="00E61474">
              <w:rPr>
                <w:rFonts w:asciiTheme="majorHAnsi" w:hAnsiTheme="majorHAnsi"/>
                <w:b/>
                <w:sz w:val="18"/>
                <w:szCs w:val="18"/>
              </w:rPr>
              <w:t>W</w:t>
            </w:r>
            <w:r>
              <w:rPr>
                <w:rFonts w:asciiTheme="majorHAnsi" w:hAnsiTheme="majorHAnsi"/>
                <w:b/>
                <w:sz w:val="18"/>
                <w:szCs w:val="18"/>
              </w:rPr>
              <w:t xml:space="preserve">EEK </w:t>
            </w:r>
            <w:r w:rsidR="00407B40">
              <w:rPr>
                <w:rFonts w:asciiTheme="majorHAnsi" w:hAnsiTheme="majorHAnsi"/>
                <w:b/>
                <w:sz w:val="18"/>
                <w:szCs w:val="18"/>
              </w:rPr>
              <w:t>5</w:t>
            </w:r>
          </w:p>
          <w:p w14:paraId="5F2CFFCA" w14:textId="77777777" w:rsidR="00B83B00" w:rsidRDefault="00B83B00" w:rsidP="00B83B00">
            <w:pPr>
              <w:jc w:val="center"/>
              <w:rPr>
                <w:rFonts w:asciiTheme="majorHAnsi" w:hAnsiTheme="majorHAnsi"/>
                <w:sz w:val="16"/>
                <w:szCs w:val="16"/>
              </w:rPr>
            </w:pPr>
          </w:p>
          <w:p w14:paraId="02BDC27F" w14:textId="622CB639" w:rsidR="00B83B00" w:rsidRPr="00B80FB5" w:rsidRDefault="00B83B00" w:rsidP="00155D16">
            <w:pPr>
              <w:jc w:val="center"/>
              <w:rPr>
                <w:rFonts w:asciiTheme="majorHAnsi" w:hAnsiTheme="majorHAnsi"/>
                <w:b/>
                <w:i/>
                <w:color w:val="FF0000"/>
                <w:sz w:val="16"/>
                <w:szCs w:val="16"/>
              </w:rPr>
            </w:pPr>
            <w:r>
              <w:rPr>
                <w:rFonts w:asciiTheme="majorHAnsi" w:hAnsiTheme="majorHAnsi"/>
                <w:sz w:val="16"/>
                <w:szCs w:val="16"/>
              </w:rPr>
              <w:t xml:space="preserve">Feb </w:t>
            </w:r>
            <w:r w:rsidR="00155D16">
              <w:rPr>
                <w:rFonts w:asciiTheme="majorHAnsi" w:hAnsiTheme="majorHAnsi"/>
                <w:sz w:val="16"/>
                <w:szCs w:val="16"/>
              </w:rPr>
              <w:t>20</w:t>
            </w:r>
          </w:p>
        </w:tc>
        <w:tc>
          <w:tcPr>
            <w:tcW w:w="3764" w:type="dxa"/>
            <w:tcBorders>
              <w:tl2br w:val="nil"/>
              <w:tr2bl w:val="nil"/>
            </w:tcBorders>
          </w:tcPr>
          <w:p w14:paraId="092D9679" w14:textId="755886DC" w:rsidR="00B83B00" w:rsidRDefault="00B83B00" w:rsidP="005346A5">
            <w:pPr>
              <w:rPr>
                <w:rFonts w:asciiTheme="majorHAnsi" w:hAnsiTheme="majorHAnsi"/>
                <w:sz w:val="16"/>
                <w:szCs w:val="16"/>
              </w:rPr>
            </w:pPr>
          </w:p>
          <w:p w14:paraId="34F26737" w14:textId="603A9A35" w:rsidR="00B83B00" w:rsidRDefault="00B83B00" w:rsidP="005346A5">
            <w:pPr>
              <w:rPr>
                <w:rFonts w:asciiTheme="majorHAnsi" w:hAnsiTheme="majorHAnsi"/>
                <w:sz w:val="16"/>
                <w:szCs w:val="16"/>
              </w:rPr>
            </w:pPr>
          </w:p>
          <w:p w14:paraId="44DB20DC" w14:textId="44AAD762" w:rsidR="00B83B00" w:rsidRDefault="00B83B00" w:rsidP="005346A5">
            <w:pPr>
              <w:rPr>
                <w:rFonts w:asciiTheme="majorHAnsi" w:hAnsiTheme="majorHAnsi"/>
                <w:sz w:val="16"/>
                <w:szCs w:val="16"/>
              </w:rPr>
            </w:pPr>
          </w:p>
        </w:tc>
        <w:tc>
          <w:tcPr>
            <w:tcW w:w="3690" w:type="dxa"/>
            <w:tcBorders>
              <w:tl2br w:val="nil"/>
              <w:tr2bl w:val="nil"/>
            </w:tcBorders>
          </w:tcPr>
          <w:p w14:paraId="25886908" w14:textId="67D3D331" w:rsidR="00B83B00" w:rsidRPr="005346A5" w:rsidRDefault="00B83B00" w:rsidP="005346A5">
            <w:pPr>
              <w:rPr>
                <w:rFonts w:asciiTheme="majorHAnsi" w:hAnsiTheme="majorHAnsi"/>
                <w:color w:val="FF0000"/>
                <w:sz w:val="16"/>
                <w:szCs w:val="16"/>
              </w:rPr>
            </w:pPr>
          </w:p>
        </w:tc>
        <w:tc>
          <w:tcPr>
            <w:tcW w:w="990" w:type="dxa"/>
            <w:vAlign w:val="center"/>
          </w:tcPr>
          <w:p w14:paraId="7D321F9C" w14:textId="05A6306B" w:rsidR="00B83B00" w:rsidRPr="00EB2CDE" w:rsidRDefault="00B83B00" w:rsidP="006159C2">
            <w:pPr>
              <w:jc w:val="center"/>
              <w:rPr>
                <w:rFonts w:asciiTheme="majorHAnsi" w:hAnsiTheme="majorHAnsi"/>
                <w:sz w:val="16"/>
                <w:szCs w:val="16"/>
              </w:rPr>
            </w:pPr>
          </w:p>
        </w:tc>
        <w:tc>
          <w:tcPr>
            <w:tcW w:w="900" w:type="dxa"/>
            <w:vAlign w:val="center"/>
          </w:tcPr>
          <w:p w14:paraId="06F39D5C" w14:textId="4297E6E4" w:rsidR="00B83B00" w:rsidRPr="00EB2CDE" w:rsidRDefault="00B83B00" w:rsidP="00667F5D">
            <w:pPr>
              <w:jc w:val="center"/>
              <w:rPr>
                <w:rFonts w:asciiTheme="majorHAnsi" w:hAnsiTheme="majorHAnsi"/>
                <w:sz w:val="16"/>
                <w:szCs w:val="16"/>
              </w:rPr>
            </w:pPr>
          </w:p>
        </w:tc>
        <w:tc>
          <w:tcPr>
            <w:tcW w:w="918" w:type="dxa"/>
            <w:vAlign w:val="center"/>
          </w:tcPr>
          <w:p w14:paraId="2D95E91A" w14:textId="77777777" w:rsidR="00B83B00" w:rsidRPr="00B80FB5" w:rsidRDefault="00B83B00" w:rsidP="00711ACC">
            <w:pPr>
              <w:jc w:val="center"/>
              <w:rPr>
                <w:rFonts w:asciiTheme="majorHAnsi" w:hAnsiTheme="majorHAnsi"/>
                <w:color w:val="FF0000"/>
                <w:sz w:val="16"/>
                <w:szCs w:val="16"/>
              </w:rPr>
            </w:pPr>
            <w:r w:rsidRPr="00B80FB5">
              <w:rPr>
                <w:rFonts w:asciiTheme="majorHAnsi" w:hAnsiTheme="majorHAnsi"/>
                <w:color w:val="FF0000"/>
                <w:sz w:val="16"/>
                <w:szCs w:val="16"/>
              </w:rPr>
              <w:t>Midterm</w:t>
            </w:r>
          </w:p>
          <w:p w14:paraId="4AE8854C" w14:textId="3AA4DD2D" w:rsidR="00B83B00" w:rsidRPr="00EB2CDE" w:rsidRDefault="00B83B00" w:rsidP="00711ACC">
            <w:pPr>
              <w:jc w:val="center"/>
              <w:rPr>
                <w:rFonts w:asciiTheme="majorHAnsi" w:hAnsiTheme="majorHAnsi"/>
                <w:sz w:val="16"/>
                <w:szCs w:val="16"/>
              </w:rPr>
            </w:pPr>
            <w:r w:rsidRPr="00B80FB5">
              <w:rPr>
                <w:rFonts w:asciiTheme="majorHAnsi" w:hAnsiTheme="majorHAnsi"/>
                <w:color w:val="FF0000"/>
                <w:sz w:val="16"/>
                <w:szCs w:val="16"/>
              </w:rPr>
              <w:t>Exam 1</w:t>
            </w:r>
          </w:p>
        </w:tc>
      </w:tr>
      <w:tr w:rsidR="006D4DC2" w:rsidRPr="00421D43" w14:paraId="020D45DD" w14:textId="77777777" w:rsidTr="00F14F96">
        <w:trPr>
          <w:trHeight w:val="233"/>
        </w:trPr>
        <w:tc>
          <w:tcPr>
            <w:tcW w:w="934" w:type="dxa"/>
            <w:vAlign w:val="center"/>
          </w:tcPr>
          <w:p w14:paraId="5F549FC7" w14:textId="5C14B6D4" w:rsidR="006D4DC2" w:rsidRPr="007B4A91" w:rsidRDefault="006D4DC2" w:rsidP="007B4A91">
            <w:pPr>
              <w:jc w:val="center"/>
              <w:rPr>
                <w:rFonts w:asciiTheme="majorHAnsi" w:hAnsiTheme="majorHAnsi"/>
                <w:b/>
                <w:sz w:val="16"/>
                <w:szCs w:val="16"/>
              </w:rPr>
            </w:pPr>
            <w:r w:rsidRPr="00E61474">
              <w:rPr>
                <w:rFonts w:asciiTheme="majorHAnsi" w:hAnsiTheme="majorHAnsi"/>
                <w:b/>
                <w:sz w:val="18"/>
                <w:szCs w:val="18"/>
              </w:rPr>
              <w:t>W</w:t>
            </w:r>
            <w:r>
              <w:rPr>
                <w:rFonts w:asciiTheme="majorHAnsi" w:hAnsiTheme="majorHAnsi"/>
                <w:b/>
                <w:sz w:val="18"/>
                <w:szCs w:val="18"/>
              </w:rPr>
              <w:t>EEK 6</w:t>
            </w:r>
          </w:p>
          <w:p w14:paraId="7AB75118" w14:textId="77777777" w:rsidR="006D4DC2" w:rsidRDefault="006D4DC2" w:rsidP="007B4A91">
            <w:pPr>
              <w:jc w:val="center"/>
              <w:rPr>
                <w:rFonts w:asciiTheme="majorHAnsi" w:hAnsiTheme="majorHAnsi"/>
                <w:sz w:val="16"/>
                <w:szCs w:val="16"/>
              </w:rPr>
            </w:pPr>
          </w:p>
          <w:p w14:paraId="00BCF2FD" w14:textId="02996B1E" w:rsidR="006D4DC2" w:rsidRPr="007B4A91" w:rsidRDefault="006D4DC2" w:rsidP="00155D16">
            <w:pPr>
              <w:jc w:val="center"/>
              <w:rPr>
                <w:rFonts w:asciiTheme="majorHAnsi" w:hAnsiTheme="majorHAnsi"/>
                <w:b/>
                <w:sz w:val="16"/>
                <w:szCs w:val="16"/>
              </w:rPr>
            </w:pPr>
            <w:r>
              <w:rPr>
                <w:rFonts w:asciiTheme="majorHAnsi" w:hAnsiTheme="majorHAnsi"/>
                <w:sz w:val="16"/>
                <w:szCs w:val="16"/>
              </w:rPr>
              <w:t xml:space="preserve">Feb </w:t>
            </w:r>
            <w:r w:rsidR="00155D16">
              <w:rPr>
                <w:rFonts w:asciiTheme="majorHAnsi" w:hAnsiTheme="majorHAnsi"/>
                <w:sz w:val="16"/>
                <w:szCs w:val="16"/>
              </w:rPr>
              <w:t>27</w:t>
            </w:r>
          </w:p>
        </w:tc>
        <w:tc>
          <w:tcPr>
            <w:tcW w:w="3764" w:type="dxa"/>
          </w:tcPr>
          <w:p w14:paraId="6BC297A5" w14:textId="0B8BF50B" w:rsidR="006D4DC2" w:rsidRDefault="00B473DF" w:rsidP="006D4DC2">
            <w:pPr>
              <w:rPr>
                <w:rFonts w:asciiTheme="majorHAnsi" w:hAnsiTheme="majorHAnsi"/>
                <w:sz w:val="16"/>
                <w:szCs w:val="16"/>
              </w:rPr>
            </w:pPr>
            <w:r>
              <w:rPr>
                <w:rFonts w:asciiTheme="majorHAnsi" w:hAnsiTheme="majorHAnsi"/>
                <w:sz w:val="16"/>
                <w:szCs w:val="16"/>
              </w:rPr>
              <w:t>Discover how I/O is processed in Java / distinguish between text I/O and binary I/O / implement the Serializable inter</w:t>
            </w:r>
            <w:r w:rsidR="00406409">
              <w:rPr>
                <w:rFonts w:asciiTheme="majorHAnsi" w:hAnsiTheme="majorHAnsi"/>
                <w:sz w:val="16"/>
                <w:szCs w:val="16"/>
              </w:rPr>
              <w:t>f</w:t>
            </w:r>
            <w:r>
              <w:rPr>
                <w:rFonts w:asciiTheme="majorHAnsi" w:hAnsiTheme="majorHAnsi"/>
                <w:sz w:val="16"/>
                <w:szCs w:val="16"/>
              </w:rPr>
              <w:t>ace</w:t>
            </w:r>
          </w:p>
        </w:tc>
        <w:tc>
          <w:tcPr>
            <w:tcW w:w="3690" w:type="dxa"/>
          </w:tcPr>
          <w:p w14:paraId="5BEC1C4A" w14:textId="36323B93" w:rsidR="006D4DC2" w:rsidRDefault="006D4DC2" w:rsidP="001235FF">
            <w:pPr>
              <w:rPr>
                <w:rFonts w:asciiTheme="majorHAnsi" w:hAnsiTheme="majorHAnsi"/>
                <w:sz w:val="16"/>
                <w:szCs w:val="16"/>
              </w:rPr>
            </w:pPr>
            <w:r>
              <w:rPr>
                <w:rFonts w:asciiTheme="majorHAnsi" w:hAnsiTheme="majorHAnsi"/>
                <w:sz w:val="16"/>
                <w:szCs w:val="16"/>
              </w:rPr>
              <w:t xml:space="preserve">Chapter </w:t>
            </w:r>
            <w:r w:rsidR="00755978">
              <w:rPr>
                <w:rFonts w:asciiTheme="majorHAnsi" w:hAnsiTheme="majorHAnsi"/>
                <w:sz w:val="16"/>
                <w:szCs w:val="16"/>
              </w:rPr>
              <w:t>17</w:t>
            </w:r>
            <w:r>
              <w:rPr>
                <w:rFonts w:asciiTheme="majorHAnsi" w:hAnsiTheme="majorHAnsi"/>
                <w:sz w:val="16"/>
                <w:szCs w:val="16"/>
              </w:rPr>
              <w:t>:</w:t>
            </w:r>
          </w:p>
          <w:p w14:paraId="656E2A00" w14:textId="121A5393" w:rsidR="004C12FB" w:rsidRDefault="006D4DC2" w:rsidP="004C12FB">
            <w:pPr>
              <w:tabs>
                <w:tab w:val="left" w:pos="3420"/>
              </w:tabs>
              <w:rPr>
                <w:rFonts w:asciiTheme="majorHAnsi" w:hAnsiTheme="majorHAnsi"/>
                <w:sz w:val="16"/>
                <w:szCs w:val="16"/>
              </w:rPr>
            </w:pPr>
            <w:r>
              <w:rPr>
                <w:rFonts w:asciiTheme="majorHAnsi" w:hAnsiTheme="majorHAnsi"/>
                <w:sz w:val="16"/>
                <w:szCs w:val="16"/>
              </w:rPr>
              <w:t xml:space="preserve">   </w:t>
            </w:r>
            <w:r w:rsidR="00D51977">
              <w:rPr>
                <w:rFonts w:asciiTheme="majorHAnsi" w:hAnsiTheme="majorHAnsi"/>
                <w:sz w:val="16"/>
                <w:szCs w:val="16"/>
              </w:rPr>
              <w:t>Binary I/O</w:t>
            </w:r>
          </w:p>
          <w:p w14:paraId="23407694" w14:textId="62B3C886" w:rsidR="006D4DC2" w:rsidRDefault="006D4DC2" w:rsidP="00C03660">
            <w:pPr>
              <w:rPr>
                <w:rFonts w:asciiTheme="majorHAnsi" w:hAnsiTheme="majorHAnsi"/>
                <w:sz w:val="16"/>
                <w:szCs w:val="16"/>
              </w:rPr>
            </w:pPr>
          </w:p>
        </w:tc>
        <w:tc>
          <w:tcPr>
            <w:tcW w:w="990" w:type="dxa"/>
            <w:vAlign w:val="center"/>
          </w:tcPr>
          <w:p w14:paraId="04FA0B65" w14:textId="77777777" w:rsidR="006D4DC2" w:rsidRDefault="006D4DC2" w:rsidP="00571CF8">
            <w:pPr>
              <w:jc w:val="center"/>
              <w:rPr>
                <w:rFonts w:asciiTheme="majorHAnsi" w:hAnsiTheme="majorHAnsi"/>
                <w:sz w:val="16"/>
                <w:szCs w:val="16"/>
              </w:rPr>
            </w:pPr>
            <w:r>
              <w:rPr>
                <w:rFonts w:asciiTheme="majorHAnsi" w:hAnsiTheme="majorHAnsi"/>
                <w:sz w:val="16"/>
                <w:szCs w:val="16"/>
              </w:rPr>
              <w:t>Lab 5</w:t>
            </w:r>
          </w:p>
          <w:p w14:paraId="0793E2F5" w14:textId="64BC47AC" w:rsidR="006D4DC2" w:rsidRDefault="006D4DC2" w:rsidP="00571CF8">
            <w:pPr>
              <w:jc w:val="center"/>
              <w:rPr>
                <w:rFonts w:asciiTheme="majorHAnsi" w:hAnsiTheme="majorHAnsi"/>
                <w:sz w:val="16"/>
                <w:szCs w:val="16"/>
              </w:rPr>
            </w:pPr>
            <w:r>
              <w:rPr>
                <w:rFonts w:asciiTheme="majorHAnsi" w:hAnsiTheme="majorHAnsi"/>
                <w:sz w:val="16"/>
                <w:szCs w:val="16"/>
              </w:rPr>
              <w:t>Due: 3/</w:t>
            </w:r>
            <w:r w:rsidR="00E4458F">
              <w:rPr>
                <w:rFonts w:asciiTheme="majorHAnsi" w:hAnsiTheme="majorHAnsi"/>
                <w:sz w:val="16"/>
                <w:szCs w:val="16"/>
              </w:rPr>
              <w:t>4</w:t>
            </w:r>
          </w:p>
          <w:p w14:paraId="7B11BE7D" w14:textId="47A123FC" w:rsidR="006D4DC2" w:rsidRPr="00EB2CDE" w:rsidRDefault="006D4DC2" w:rsidP="00E4458F">
            <w:pPr>
              <w:jc w:val="center"/>
              <w:rPr>
                <w:rFonts w:asciiTheme="majorHAnsi" w:hAnsiTheme="majorHAnsi"/>
                <w:sz w:val="16"/>
                <w:szCs w:val="16"/>
              </w:rPr>
            </w:pPr>
            <w:r>
              <w:rPr>
                <w:rFonts w:asciiTheme="majorHAnsi" w:hAnsiTheme="majorHAnsi"/>
                <w:sz w:val="16"/>
                <w:szCs w:val="16"/>
              </w:rPr>
              <w:t>Late: 3/</w:t>
            </w:r>
            <w:r w:rsidR="00E4458F">
              <w:rPr>
                <w:rFonts w:asciiTheme="majorHAnsi" w:hAnsiTheme="majorHAnsi"/>
                <w:sz w:val="16"/>
                <w:szCs w:val="16"/>
              </w:rPr>
              <w:t>11</w:t>
            </w:r>
          </w:p>
        </w:tc>
        <w:tc>
          <w:tcPr>
            <w:tcW w:w="900" w:type="dxa"/>
            <w:vAlign w:val="center"/>
          </w:tcPr>
          <w:p w14:paraId="72C5C07C" w14:textId="0F7FA3A0" w:rsidR="006D4DC2" w:rsidRPr="00E63A22" w:rsidRDefault="006D4DC2" w:rsidP="00E63A22">
            <w:pPr>
              <w:jc w:val="center"/>
              <w:rPr>
                <w:rFonts w:asciiTheme="majorHAnsi" w:hAnsiTheme="majorHAnsi"/>
                <w:sz w:val="16"/>
                <w:szCs w:val="16"/>
              </w:rPr>
            </w:pPr>
            <w:r w:rsidRPr="00E63A22">
              <w:rPr>
                <w:rFonts w:asciiTheme="majorHAnsi" w:hAnsiTheme="majorHAnsi"/>
                <w:sz w:val="16"/>
                <w:szCs w:val="16"/>
              </w:rPr>
              <w:t>Extra Credit Exercise 1</w:t>
            </w:r>
          </w:p>
        </w:tc>
        <w:tc>
          <w:tcPr>
            <w:tcW w:w="918" w:type="dxa"/>
            <w:vAlign w:val="center"/>
          </w:tcPr>
          <w:p w14:paraId="277657A6" w14:textId="46FF0E58" w:rsidR="006D4DC2" w:rsidRPr="001F5A05" w:rsidRDefault="006D4DC2" w:rsidP="001F5A05">
            <w:pPr>
              <w:jc w:val="center"/>
              <w:rPr>
                <w:rFonts w:asciiTheme="majorHAnsi" w:hAnsiTheme="majorHAnsi"/>
                <w:color w:val="FF0000"/>
                <w:sz w:val="12"/>
                <w:szCs w:val="12"/>
              </w:rPr>
            </w:pPr>
          </w:p>
        </w:tc>
      </w:tr>
      <w:tr w:rsidR="006D4DC2" w:rsidRPr="00421D43" w14:paraId="6C32B9D1" w14:textId="77777777" w:rsidTr="00F14F96">
        <w:trPr>
          <w:trHeight w:val="233"/>
        </w:trPr>
        <w:tc>
          <w:tcPr>
            <w:tcW w:w="934" w:type="dxa"/>
            <w:vAlign w:val="center"/>
          </w:tcPr>
          <w:p w14:paraId="55B76830" w14:textId="7CD39412" w:rsidR="006D4DC2" w:rsidRPr="007B4A91" w:rsidRDefault="006D4DC2" w:rsidP="007B4A91">
            <w:pPr>
              <w:jc w:val="center"/>
              <w:rPr>
                <w:rFonts w:asciiTheme="majorHAnsi" w:hAnsiTheme="majorHAnsi"/>
                <w:b/>
                <w:sz w:val="16"/>
                <w:szCs w:val="16"/>
              </w:rPr>
            </w:pPr>
            <w:r w:rsidRPr="00E61474">
              <w:rPr>
                <w:rFonts w:asciiTheme="majorHAnsi" w:hAnsiTheme="majorHAnsi"/>
                <w:b/>
                <w:sz w:val="18"/>
                <w:szCs w:val="18"/>
              </w:rPr>
              <w:t>W</w:t>
            </w:r>
            <w:r>
              <w:rPr>
                <w:rFonts w:asciiTheme="majorHAnsi" w:hAnsiTheme="majorHAnsi"/>
                <w:b/>
                <w:sz w:val="18"/>
                <w:szCs w:val="18"/>
              </w:rPr>
              <w:t>EEK 7</w:t>
            </w:r>
          </w:p>
          <w:p w14:paraId="65AF0C23" w14:textId="77777777" w:rsidR="006D4DC2" w:rsidRDefault="006D4DC2" w:rsidP="007B4A91">
            <w:pPr>
              <w:jc w:val="center"/>
              <w:rPr>
                <w:rFonts w:asciiTheme="majorHAnsi" w:hAnsiTheme="majorHAnsi"/>
                <w:sz w:val="16"/>
                <w:szCs w:val="16"/>
              </w:rPr>
            </w:pPr>
          </w:p>
          <w:p w14:paraId="09266DB6" w14:textId="79888113" w:rsidR="006D4DC2" w:rsidRPr="007B4A91" w:rsidRDefault="00155D16" w:rsidP="00155D16">
            <w:pPr>
              <w:jc w:val="center"/>
              <w:rPr>
                <w:rFonts w:asciiTheme="majorHAnsi" w:hAnsiTheme="majorHAnsi"/>
                <w:b/>
                <w:sz w:val="16"/>
                <w:szCs w:val="16"/>
              </w:rPr>
            </w:pPr>
            <w:r>
              <w:rPr>
                <w:rFonts w:asciiTheme="majorHAnsi" w:hAnsiTheme="majorHAnsi"/>
                <w:sz w:val="16"/>
                <w:szCs w:val="16"/>
              </w:rPr>
              <w:t>Mar</w:t>
            </w:r>
            <w:r w:rsidR="001D7A75">
              <w:rPr>
                <w:rFonts w:asciiTheme="majorHAnsi" w:hAnsiTheme="majorHAnsi"/>
                <w:sz w:val="16"/>
                <w:szCs w:val="16"/>
              </w:rPr>
              <w:t xml:space="preserve"> </w:t>
            </w:r>
            <w:r>
              <w:rPr>
                <w:rFonts w:asciiTheme="majorHAnsi" w:hAnsiTheme="majorHAnsi"/>
                <w:sz w:val="16"/>
                <w:szCs w:val="16"/>
              </w:rPr>
              <w:t>5</w:t>
            </w:r>
          </w:p>
        </w:tc>
        <w:tc>
          <w:tcPr>
            <w:tcW w:w="3764" w:type="dxa"/>
          </w:tcPr>
          <w:p w14:paraId="224B9F55" w14:textId="1F46AA67" w:rsidR="006D4DC2" w:rsidRDefault="00B473DF" w:rsidP="00E63A22">
            <w:pPr>
              <w:rPr>
                <w:rFonts w:asciiTheme="majorHAnsi" w:hAnsiTheme="majorHAnsi"/>
                <w:sz w:val="16"/>
                <w:szCs w:val="16"/>
              </w:rPr>
            </w:pPr>
            <w:r>
              <w:rPr>
                <w:rFonts w:asciiTheme="majorHAnsi" w:hAnsiTheme="majorHAnsi"/>
                <w:sz w:val="16"/>
                <w:szCs w:val="16"/>
              </w:rPr>
              <w:t>Describe what a recursive method is and the benefits of using recursion / explain how recursive method calls are handled in the call stack</w:t>
            </w:r>
          </w:p>
        </w:tc>
        <w:tc>
          <w:tcPr>
            <w:tcW w:w="3690" w:type="dxa"/>
          </w:tcPr>
          <w:p w14:paraId="7AF90F7D" w14:textId="4ABCFC7D" w:rsidR="006D4DC2" w:rsidRDefault="006D4DC2" w:rsidP="005A5DCE">
            <w:pPr>
              <w:rPr>
                <w:rFonts w:asciiTheme="majorHAnsi" w:hAnsiTheme="majorHAnsi"/>
                <w:sz w:val="16"/>
                <w:szCs w:val="16"/>
              </w:rPr>
            </w:pPr>
            <w:r>
              <w:rPr>
                <w:rFonts w:asciiTheme="majorHAnsi" w:hAnsiTheme="majorHAnsi"/>
                <w:sz w:val="16"/>
                <w:szCs w:val="16"/>
              </w:rPr>
              <w:t xml:space="preserve">Chapter </w:t>
            </w:r>
            <w:r w:rsidR="00755978">
              <w:rPr>
                <w:rFonts w:asciiTheme="majorHAnsi" w:hAnsiTheme="majorHAnsi"/>
                <w:sz w:val="16"/>
                <w:szCs w:val="16"/>
              </w:rPr>
              <w:t>18</w:t>
            </w:r>
            <w:r>
              <w:rPr>
                <w:rFonts w:asciiTheme="majorHAnsi" w:hAnsiTheme="majorHAnsi"/>
                <w:sz w:val="16"/>
                <w:szCs w:val="16"/>
              </w:rPr>
              <w:t>:</w:t>
            </w:r>
          </w:p>
          <w:p w14:paraId="62A1DA26" w14:textId="1704F536" w:rsidR="004C12FB" w:rsidRPr="005346A5" w:rsidRDefault="006D4DC2" w:rsidP="004C12FB">
            <w:pPr>
              <w:rPr>
                <w:rFonts w:asciiTheme="majorHAnsi" w:hAnsiTheme="majorHAnsi"/>
                <w:color w:val="FF0000"/>
                <w:sz w:val="16"/>
                <w:szCs w:val="16"/>
              </w:rPr>
            </w:pPr>
            <w:r>
              <w:rPr>
                <w:rFonts w:asciiTheme="majorHAnsi" w:hAnsiTheme="majorHAnsi"/>
                <w:sz w:val="16"/>
                <w:szCs w:val="16"/>
              </w:rPr>
              <w:t xml:space="preserve">   </w:t>
            </w:r>
            <w:r w:rsidR="00D51977">
              <w:rPr>
                <w:rFonts w:asciiTheme="majorHAnsi" w:hAnsiTheme="majorHAnsi"/>
                <w:sz w:val="16"/>
                <w:szCs w:val="16"/>
              </w:rPr>
              <w:t>Recursion</w:t>
            </w:r>
          </w:p>
          <w:p w14:paraId="4A2C4CE8" w14:textId="2EA1E547" w:rsidR="006D4DC2" w:rsidRPr="005346A5" w:rsidRDefault="006D4DC2" w:rsidP="00C03660">
            <w:pPr>
              <w:rPr>
                <w:rFonts w:asciiTheme="majorHAnsi" w:hAnsiTheme="majorHAnsi"/>
                <w:color w:val="FF0000"/>
                <w:sz w:val="16"/>
                <w:szCs w:val="16"/>
              </w:rPr>
            </w:pPr>
          </w:p>
        </w:tc>
        <w:tc>
          <w:tcPr>
            <w:tcW w:w="990" w:type="dxa"/>
            <w:vAlign w:val="center"/>
          </w:tcPr>
          <w:p w14:paraId="208F2FA2" w14:textId="26B4E676" w:rsidR="006D4DC2" w:rsidRPr="00EB2CDE" w:rsidRDefault="006D4DC2" w:rsidP="00ED1193">
            <w:pPr>
              <w:jc w:val="center"/>
              <w:rPr>
                <w:rFonts w:asciiTheme="majorHAnsi" w:hAnsiTheme="majorHAnsi"/>
                <w:sz w:val="16"/>
                <w:szCs w:val="16"/>
              </w:rPr>
            </w:pPr>
          </w:p>
        </w:tc>
        <w:tc>
          <w:tcPr>
            <w:tcW w:w="900" w:type="dxa"/>
            <w:vAlign w:val="center"/>
          </w:tcPr>
          <w:p w14:paraId="14219ED8" w14:textId="77777777" w:rsidR="006D4DC2" w:rsidRPr="00E63A22" w:rsidRDefault="006D4DC2" w:rsidP="006D4DC2">
            <w:pPr>
              <w:jc w:val="center"/>
              <w:rPr>
                <w:rFonts w:asciiTheme="majorHAnsi" w:hAnsiTheme="majorHAnsi"/>
                <w:sz w:val="16"/>
                <w:szCs w:val="16"/>
              </w:rPr>
            </w:pPr>
            <w:r w:rsidRPr="00E63A22">
              <w:rPr>
                <w:rFonts w:asciiTheme="majorHAnsi" w:hAnsiTheme="majorHAnsi"/>
                <w:sz w:val="16"/>
                <w:szCs w:val="16"/>
              </w:rPr>
              <w:t>In-class</w:t>
            </w:r>
          </w:p>
          <w:p w14:paraId="30231B0A" w14:textId="68D77851" w:rsidR="006D4DC2" w:rsidRPr="00E63A22" w:rsidRDefault="006D4DC2" w:rsidP="00E925A0">
            <w:pPr>
              <w:jc w:val="center"/>
              <w:rPr>
                <w:rFonts w:asciiTheme="majorHAnsi" w:hAnsiTheme="majorHAnsi"/>
                <w:sz w:val="16"/>
                <w:szCs w:val="16"/>
              </w:rPr>
            </w:pPr>
            <w:r w:rsidRPr="00E63A22">
              <w:rPr>
                <w:rFonts w:asciiTheme="majorHAnsi" w:hAnsiTheme="majorHAnsi"/>
                <w:sz w:val="16"/>
                <w:szCs w:val="16"/>
              </w:rPr>
              <w:t>Exercise 5</w:t>
            </w:r>
          </w:p>
        </w:tc>
        <w:tc>
          <w:tcPr>
            <w:tcW w:w="918" w:type="dxa"/>
            <w:vAlign w:val="center"/>
          </w:tcPr>
          <w:p w14:paraId="41D61D56" w14:textId="77777777" w:rsidR="00101688" w:rsidRPr="001F5A05" w:rsidRDefault="00101688" w:rsidP="00101688">
            <w:pPr>
              <w:jc w:val="center"/>
              <w:rPr>
                <w:rFonts w:asciiTheme="majorHAnsi" w:hAnsiTheme="majorHAnsi"/>
                <w:sz w:val="16"/>
                <w:szCs w:val="16"/>
              </w:rPr>
            </w:pPr>
            <w:r w:rsidRPr="001F5A05">
              <w:rPr>
                <w:rFonts w:asciiTheme="majorHAnsi" w:hAnsiTheme="majorHAnsi"/>
                <w:sz w:val="16"/>
                <w:szCs w:val="16"/>
              </w:rPr>
              <w:t>Quiz 3</w:t>
            </w:r>
          </w:p>
          <w:p w14:paraId="4DD12985" w14:textId="1EF95F0E" w:rsidR="006D4DC2" w:rsidRPr="00EB2CDE" w:rsidRDefault="00101688" w:rsidP="003E3B87">
            <w:pPr>
              <w:jc w:val="center"/>
              <w:rPr>
                <w:rFonts w:asciiTheme="majorHAnsi" w:hAnsiTheme="majorHAnsi"/>
                <w:sz w:val="16"/>
                <w:szCs w:val="16"/>
              </w:rPr>
            </w:pPr>
            <w:r w:rsidRPr="001F5A05">
              <w:rPr>
                <w:rFonts w:asciiTheme="majorHAnsi" w:hAnsiTheme="majorHAnsi"/>
                <w:sz w:val="12"/>
                <w:szCs w:val="12"/>
              </w:rPr>
              <w:t xml:space="preserve">(Chapter </w:t>
            </w:r>
            <w:r w:rsidR="003E3B87">
              <w:rPr>
                <w:rFonts w:asciiTheme="majorHAnsi" w:hAnsiTheme="majorHAnsi"/>
                <w:sz w:val="12"/>
                <w:szCs w:val="12"/>
              </w:rPr>
              <w:t>17</w:t>
            </w:r>
            <w:r w:rsidRPr="001F5A05">
              <w:rPr>
                <w:rFonts w:asciiTheme="majorHAnsi" w:hAnsiTheme="majorHAnsi"/>
                <w:sz w:val="12"/>
                <w:szCs w:val="12"/>
              </w:rPr>
              <w:t>)</w:t>
            </w:r>
          </w:p>
        </w:tc>
      </w:tr>
      <w:tr w:rsidR="006D4DC2" w:rsidRPr="00421D43" w14:paraId="382C5B03" w14:textId="77777777" w:rsidTr="00F14F96">
        <w:trPr>
          <w:trHeight w:val="233"/>
        </w:trPr>
        <w:tc>
          <w:tcPr>
            <w:tcW w:w="934" w:type="dxa"/>
            <w:vAlign w:val="center"/>
          </w:tcPr>
          <w:p w14:paraId="133E0594" w14:textId="6364CE88" w:rsidR="006D4DC2" w:rsidRPr="007B4A91" w:rsidRDefault="006D4DC2" w:rsidP="007B4A91">
            <w:pPr>
              <w:jc w:val="center"/>
              <w:rPr>
                <w:rFonts w:asciiTheme="majorHAnsi" w:hAnsiTheme="majorHAnsi"/>
                <w:b/>
                <w:sz w:val="16"/>
                <w:szCs w:val="16"/>
              </w:rPr>
            </w:pPr>
            <w:r w:rsidRPr="00E61474">
              <w:rPr>
                <w:rFonts w:asciiTheme="majorHAnsi" w:hAnsiTheme="majorHAnsi"/>
                <w:b/>
                <w:sz w:val="18"/>
                <w:szCs w:val="18"/>
              </w:rPr>
              <w:t>W</w:t>
            </w:r>
            <w:r>
              <w:rPr>
                <w:rFonts w:asciiTheme="majorHAnsi" w:hAnsiTheme="majorHAnsi"/>
                <w:b/>
                <w:sz w:val="18"/>
                <w:szCs w:val="18"/>
              </w:rPr>
              <w:t>EEK 8</w:t>
            </w:r>
          </w:p>
          <w:p w14:paraId="077195D3" w14:textId="77777777" w:rsidR="006D4DC2" w:rsidRDefault="006D4DC2" w:rsidP="007B4A91">
            <w:pPr>
              <w:jc w:val="center"/>
              <w:rPr>
                <w:rFonts w:asciiTheme="majorHAnsi" w:hAnsiTheme="majorHAnsi"/>
                <w:sz w:val="16"/>
                <w:szCs w:val="16"/>
              </w:rPr>
            </w:pPr>
          </w:p>
          <w:p w14:paraId="065F878B" w14:textId="39E678D7" w:rsidR="006D4DC2" w:rsidRPr="007B4A91" w:rsidRDefault="006D4DC2" w:rsidP="00155D16">
            <w:pPr>
              <w:jc w:val="center"/>
              <w:rPr>
                <w:rFonts w:asciiTheme="majorHAnsi" w:hAnsiTheme="majorHAnsi"/>
                <w:b/>
                <w:sz w:val="16"/>
                <w:szCs w:val="16"/>
              </w:rPr>
            </w:pPr>
            <w:r>
              <w:rPr>
                <w:rFonts w:asciiTheme="majorHAnsi" w:hAnsiTheme="majorHAnsi"/>
                <w:sz w:val="16"/>
                <w:szCs w:val="16"/>
              </w:rPr>
              <w:t xml:space="preserve">Mar </w:t>
            </w:r>
            <w:r w:rsidR="00155D16">
              <w:rPr>
                <w:rFonts w:asciiTheme="majorHAnsi" w:hAnsiTheme="majorHAnsi"/>
                <w:sz w:val="16"/>
                <w:szCs w:val="16"/>
              </w:rPr>
              <w:t>12</w:t>
            </w:r>
          </w:p>
        </w:tc>
        <w:tc>
          <w:tcPr>
            <w:tcW w:w="3764" w:type="dxa"/>
          </w:tcPr>
          <w:p w14:paraId="19DFA69B" w14:textId="23E2ACD9" w:rsidR="006D4DC2" w:rsidRDefault="00B473DF" w:rsidP="005346A5">
            <w:pPr>
              <w:rPr>
                <w:rFonts w:asciiTheme="majorHAnsi" w:hAnsiTheme="majorHAnsi"/>
                <w:sz w:val="16"/>
                <w:szCs w:val="16"/>
              </w:rPr>
            </w:pPr>
            <w:r>
              <w:rPr>
                <w:rFonts w:asciiTheme="majorHAnsi" w:hAnsiTheme="majorHAnsi"/>
                <w:sz w:val="16"/>
                <w:szCs w:val="16"/>
              </w:rPr>
              <w:t>Describe the benefits of generics / using generic classes and interfaces / explain why generic types can improve reliability and readability</w:t>
            </w:r>
          </w:p>
        </w:tc>
        <w:tc>
          <w:tcPr>
            <w:tcW w:w="3690" w:type="dxa"/>
          </w:tcPr>
          <w:p w14:paraId="7CFF9BE8" w14:textId="611DC343" w:rsidR="006D4DC2" w:rsidRDefault="006D4DC2" w:rsidP="00711ACC">
            <w:pPr>
              <w:rPr>
                <w:rFonts w:asciiTheme="majorHAnsi" w:hAnsiTheme="majorHAnsi"/>
                <w:sz w:val="16"/>
                <w:szCs w:val="16"/>
              </w:rPr>
            </w:pPr>
            <w:r>
              <w:rPr>
                <w:rFonts w:asciiTheme="majorHAnsi" w:hAnsiTheme="majorHAnsi"/>
                <w:sz w:val="16"/>
                <w:szCs w:val="16"/>
              </w:rPr>
              <w:t>Chapter 1</w:t>
            </w:r>
            <w:r w:rsidR="00755978">
              <w:rPr>
                <w:rFonts w:asciiTheme="majorHAnsi" w:hAnsiTheme="majorHAnsi"/>
                <w:sz w:val="16"/>
                <w:szCs w:val="16"/>
              </w:rPr>
              <w:t>9</w:t>
            </w:r>
            <w:r>
              <w:rPr>
                <w:rFonts w:asciiTheme="majorHAnsi" w:hAnsiTheme="majorHAnsi"/>
                <w:sz w:val="16"/>
                <w:szCs w:val="16"/>
              </w:rPr>
              <w:t>:</w:t>
            </w:r>
          </w:p>
          <w:p w14:paraId="478A091A" w14:textId="343FE50C" w:rsidR="004C12FB" w:rsidRDefault="006D4DC2" w:rsidP="004C12FB">
            <w:pPr>
              <w:tabs>
                <w:tab w:val="left" w:pos="3420"/>
              </w:tabs>
              <w:rPr>
                <w:rFonts w:asciiTheme="majorHAnsi" w:hAnsiTheme="majorHAnsi"/>
                <w:sz w:val="16"/>
                <w:szCs w:val="16"/>
              </w:rPr>
            </w:pPr>
            <w:r>
              <w:rPr>
                <w:rFonts w:asciiTheme="majorHAnsi" w:hAnsiTheme="majorHAnsi"/>
                <w:sz w:val="16"/>
                <w:szCs w:val="16"/>
              </w:rPr>
              <w:t xml:space="preserve">   </w:t>
            </w:r>
            <w:r w:rsidR="00D51977">
              <w:rPr>
                <w:rFonts w:asciiTheme="majorHAnsi" w:hAnsiTheme="majorHAnsi"/>
                <w:sz w:val="16"/>
                <w:szCs w:val="16"/>
              </w:rPr>
              <w:t>Generics</w:t>
            </w:r>
          </w:p>
          <w:p w14:paraId="34074A3F" w14:textId="60F873DA" w:rsidR="006D4DC2" w:rsidRDefault="006D4DC2" w:rsidP="00C03660">
            <w:pPr>
              <w:tabs>
                <w:tab w:val="left" w:pos="3420"/>
              </w:tabs>
              <w:rPr>
                <w:rFonts w:asciiTheme="majorHAnsi" w:hAnsiTheme="majorHAnsi"/>
                <w:sz w:val="16"/>
                <w:szCs w:val="16"/>
              </w:rPr>
            </w:pPr>
          </w:p>
        </w:tc>
        <w:tc>
          <w:tcPr>
            <w:tcW w:w="990" w:type="dxa"/>
            <w:vAlign w:val="center"/>
          </w:tcPr>
          <w:p w14:paraId="74FA03D7" w14:textId="77777777" w:rsidR="006D4DC2" w:rsidRDefault="006D4DC2" w:rsidP="00D5599F">
            <w:pPr>
              <w:jc w:val="center"/>
              <w:rPr>
                <w:rFonts w:asciiTheme="majorHAnsi" w:hAnsiTheme="majorHAnsi"/>
                <w:sz w:val="16"/>
                <w:szCs w:val="16"/>
              </w:rPr>
            </w:pPr>
            <w:r>
              <w:rPr>
                <w:rFonts w:asciiTheme="majorHAnsi" w:hAnsiTheme="majorHAnsi"/>
                <w:sz w:val="16"/>
                <w:szCs w:val="16"/>
              </w:rPr>
              <w:t>Lab 6</w:t>
            </w:r>
          </w:p>
          <w:p w14:paraId="36724019" w14:textId="51590970" w:rsidR="006D4DC2" w:rsidRDefault="006D4DC2" w:rsidP="00D5599F">
            <w:pPr>
              <w:jc w:val="center"/>
              <w:rPr>
                <w:rFonts w:asciiTheme="majorHAnsi" w:hAnsiTheme="majorHAnsi"/>
                <w:sz w:val="16"/>
                <w:szCs w:val="16"/>
              </w:rPr>
            </w:pPr>
            <w:r>
              <w:rPr>
                <w:rFonts w:asciiTheme="majorHAnsi" w:hAnsiTheme="majorHAnsi"/>
                <w:sz w:val="16"/>
                <w:szCs w:val="16"/>
              </w:rPr>
              <w:t>Due: 3/</w:t>
            </w:r>
            <w:r w:rsidR="00E4458F">
              <w:rPr>
                <w:rFonts w:asciiTheme="majorHAnsi" w:hAnsiTheme="majorHAnsi"/>
                <w:sz w:val="16"/>
                <w:szCs w:val="16"/>
              </w:rPr>
              <w:t>25</w:t>
            </w:r>
          </w:p>
          <w:p w14:paraId="16B826BC" w14:textId="2D6C8CFB" w:rsidR="006D4DC2" w:rsidRPr="00EB2CDE" w:rsidRDefault="00F803A3" w:rsidP="00E4458F">
            <w:pPr>
              <w:jc w:val="center"/>
              <w:rPr>
                <w:rFonts w:asciiTheme="majorHAnsi" w:hAnsiTheme="majorHAnsi"/>
                <w:sz w:val="16"/>
                <w:szCs w:val="16"/>
              </w:rPr>
            </w:pPr>
            <w:r>
              <w:rPr>
                <w:rFonts w:asciiTheme="majorHAnsi" w:hAnsiTheme="majorHAnsi"/>
                <w:sz w:val="16"/>
                <w:szCs w:val="16"/>
              </w:rPr>
              <w:t xml:space="preserve">Late: </w:t>
            </w:r>
            <w:r w:rsidR="00E4458F">
              <w:rPr>
                <w:rFonts w:asciiTheme="majorHAnsi" w:hAnsiTheme="majorHAnsi"/>
                <w:sz w:val="16"/>
                <w:szCs w:val="16"/>
              </w:rPr>
              <w:t>4/1</w:t>
            </w:r>
          </w:p>
        </w:tc>
        <w:tc>
          <w:tcPr>
            <w:tcW w:w="900" w:type="dxa"/>
            <w:vAlign w:val="center"/>
          </w:tcPr>
          <w:p w14:paraId="655B8498" w14:textId="77777777" w:rsidR="006D4DC2" w:rsidRDefault="006D4DC2" w:rsidP="00711ACC">
            <w:pPr>
              <w:jc w:val="center"/>
              <w:rPr>
                <w:rFonts w:asciiTheme="majorHAnsi" w:hAnsiTheme="majorHAnsi"/>
                <w:sz w:val="16"/>
                <w:szCs w:val="16"/>
              </w:rPr>
            </w:pPr>
            <w:r>
              <w:rPr>
                <w:rFonts w:asciiTheme="majorHAnsi" w:hAnsiTheme="majorHAnsi"/>
                <w:sz w:val="16"/>
                <w:szCs w:val="16"/>
              </w:rPr>
              <w:t>In-class</w:t>
            </w:r>
          </w:p>
          <w:p w14:paraId="31B2B797" w14:textId="4502F275" w:rsidR="006D4DC2" w:rsidRPr="00EB2CDE" w:rsidRDefault="006D4DC2" w:rsidP="00711ACC">
            <w:pPr>
              <w:jc w:val="center"/>
              <w:rPr>
                <w:rFonts w:asciiTheme="majorHAnsi" w:hAnsiTheme="majorHAnsi"/>
                <w:sz w:val="16"/>
                <w:szCs w:val="16"/>
              </w:rPr>
            </w:pPr>
            <w:r>
              <w:rPr>
                <w:rFonts w:asciiTheme="majorHAnsi" w:hAnsiTheme="majorHAnsi"/>
                <w:sz w:val="16"/>
                <w:szCs w:val="16"/>
              </w:rPr>
              <w:t>Exercise 6</w:t>
            </w:r>
          </w:p>
        </w:tc>
        <w:tc>
          <w:tcPr>
            <w:tcW w:w="918" w:type="dxa"/>
            <w:vAlign w:val="center"/>
          </w:tcPr>
          <w:p w14:paraId="1CB8F18D" w14:textId="77777777" w:rsidR="006D4DC2" w:rsidRDefault="006D4DC2" w:rsidP="00711ACC">
            <w:pPr>
              <w:jc w:val="center"/>
              <w:rPr>
                <w:rFonts w:asciiTheme="majorHAnsi" w:hAnsiTheme="majorHAnsi"/>
                <w:sz w:val="16"/>
                <w:szCs w:val="16"/>
              </w:rPr>
            </w:pPr>
            <w:r>
              <w:rPr>
                <w:rFonts w:asciiTheme="majorHAnsi" w:hAnsiTheme="majorHAnsi"/>
                <w:sz w:val="16"/>
                <w:szCs w:val="16"/>
              </w:rPr>
              <w:t>Quiz 4</w:t>
            </w:r>
          </w:p>
          <w:p w14:paraId="3039E5A9" w14:textId="70237432" w:rsidR="006D4DC2" w:rsidRPr="00EB2CDE" w:rsidRDefault="006D4DC2" w:rsidP="003E3B87">
            <w:pPr>
              <w:jc w:val="center"/>
              <w:rPr>
                <w:rFonts w:asciiTheme="majorHAnsi" w:hAnsiTheme="majorHAnsi"/>
                <w:sz w:val="16"/>
                <w:szCs w:val="16"/>
              </w:rPr>
            </w:pPr>
            <w:r w:rsidRPr="00D66EB6">
              <w:rPr>
                <w:rFonts w:asciiTheme="majorHAnsi" w:hAnsiTheme="majorHAnsi"/>
                <w:sz w:val="12"/>
                <w:szCs w:val="12"/>
              </w:rPr>
              <w:t>(Chapter</w:t>
            </w:r>
            <w:r>
              <w:rPr>
                <w:rFonts w:asciiTheme="majorHAnsi" w:hAnsiTheme="majorHAnsi"/>
                <w:sz w:val="12"/>
                <w:szCs w:val="12"/>
              </w:rPr>
              <w:t xml:space="preserve"> </w:t>
            </w:r>
            <w:r w:rsidR="003E3B87">
              <w:rPr>
                <w:rFonts w:asciiTheme="majorHAnsi" w:hAnsiTheme="majorHAnsi"/>
                <w:sz w:val="12"/>
                <w:szCs w:val="12"/>
              </w:rPr>
              <w:t>18</w:t>
            </w:r>
            <w:r w:rsidRPr="00D66EB6">
              <w:rPr>
                <w:rFonts w:asciiTheme="majorHAnsi" w:hAnsiTheme="majorHAnsi"/>
                <w:sz w:val="12"/>
                <w:szCs w:val="12"/>
              </w:rPr>
              <w:t>)</w:t>
            </w:r>
          </w:p>
        </w:tc>
      </w:tr>
      <w:tr w:rsidR="00155D16" w:rsidRPr="00421D43" w14:paraId="7CCA5F9F" w14:textId="77777777" w:rsidTr="00F14F96">
        <w:trPr>
          <w:trHeight w:val="233"/>
        </w:trPr>
        <w:tc>
          <w:tcPr>
            <w:tcW w:w="934" w:type="dxa"/>
            <w:vAlign w:val="center"/>
          </w:tcPr>
          <w:p w14:paraId="62BEEF9F" w14:textId="77777777" w:rsidR="00155D16" w:rsidRPr="00571CF8" w:rsidRDefault="00155D16" w:rsidP="00F9540D">
            <w:pPr>
              <w:jc w:val="center"/>
              <w:rPr>
                <w:rFonts w:asciiTheme="majorHAnsi" w:hAnsiTheme="majorHAnsi"/>
                <w:color w:val="008000"/>
                <w:sz w:val="13"/>
                <w:szCs w:val="13"/>
              </w:rPr>
            </w:pPr>
            <w:r w:rsidRPr="00571CF8">
              <w:rPr>
                <w:rFonts w:asciiTheme="majorHAnsi" w:hAnsiTheme="majorHAnsi"/>
                <w:b/>
                <w:color w:val="008000"/>
                <w:sz w:val="13"/>
                <w:szCs w:val="13"/>
              </w:rPr>
              <w:t>Spring Break</w:t>
            </w:r>
          </w:p>
          <w:p w14:paraId="51FB925C" w14:textId="77777777" w:rsidR="00155D16" w:rsidRDefault="00155D16" w:rsidP="00F9540D">
            <w:pPr>
              <w:jc w:val="center"/>
              <w:rPr>
                <w:rFonts w:asciiTheme="majorHAnsi" w:hAnsiTheme="majorHAnsi"/>
                <w:sz w:val="16"/>
                <w:szCs w:val="16"/>
              </w:rPr>
            </w:pPr>
          </w:p>
          <w:p w14:paraId="3FC0B142" w14:textId="108B6596" w:rsidR="00155D16" w:rsidRPr="00E61474" w:rsidRDefault="00155D16" w:rsidP="00B45FAE">
            <w:pPr>
              <w:jc w:val="center"/>
              <w:rPr>
                <w:rFonts w:asciiTheme="majorHAnsi" w:hAnsiTheme="majorHAnsi"/>
                <w:b/>
                <w:sz w:val="18"/>
                <w:szCs w:val="18"/>
              </w:rPr>
            </w:pPr>
            <w:r w:rsidRPr="00571CF8">
              <w:rPr>
                <w:rFonts w:asciiTheme="majorHAnsi" w:hAnsiTheme="majorHAnsi"/>
                <w:sz w:val="16"/>
                <w:szCs w:val="16"/>
              </w:rPr>
              <w:t xml:space="preserve">Mar </w:t>
            </w:r>
            <w:r w:rsidR="00B45FAE">
              <w:rPr>
                <w:rFonts w:asciiTheme="majorHAnsi" w:hAnsiTheme="majorHAnsi"/>
                <w:sz w:val="16"/>
                <w:szCs w:val="16"/>
              </w:rPr>
              <w:t>14-</w:t>
            </w:r>
            <w:r w:rsidR="00317552">
              <w:rPr>
                <w:rFonts w:asciiTheme="majorHAnsi" w:hAnsiTheme="majorHAnsi"/>
                <w:sz w:val="16"/>
                <w:szCs w:val="16"/>
              </w:rPr>
              <w:t>19</w:t>
            </w:r>
          </w:p>
        </w:tc>
        <w:tc>
          <w:tcPr>
            <w:tcW w:w="3764" w:type="dxa"/>
            <w:tcBorders>
              <w:bottom w:val="single" w:sz="4" w:space="0" w:color="auto"/>
            </w:tcBorders>
          </w:tcPr>
          <w:p w14:paraId="5E5D1920" w14:textId="77777777" w:rsidR="00155D16" w:rsidRDefault="00155D16" w:rsidP="00711ACC">
            <w:pPr>
              <w:rPr>
                <w:rFonts w:asciiTheme="majorHAnsi" w:hAnsiTheme="majorHAnsi"/>
                <w:sz w:val="16"/>
                <w:szCs w:val="16"/>
              </w:rPr>
            </w:pPr>
          </w:p>
        </w:tc>
        <w:tc>
          <w:tcPr>
            <w:tcW w:w="3690" w:type="dxa"/>
            <w:tcBorders>
              <w:bottom w:val="single" w:sz="4" w:space="0" w:color="auto"/>
            </w:tcBorders>
          </w:tcPr>
          <w:p w14:paraId="3499CCE6" w14:textId="77777777" w:rsidR="00155D16" w:rsidRDefault="00155D16" w:rsidP="00A035BF">
            <w:pPr>
              <w:rPr>
                <w:rFonts w:asciiTheme="majorHAnsi" w:hAnsiTheme="majorHAnsi"/>
                <w:sz w:val="16"/>
                <w:szCs w:val="16"/>
              </w:rPr>
            </w:pPr>
          </w:p>
        </w:tc>
        <w:tc>
          <w:tcPr>
            <w:tcW w:w="990" w:type="dxa"/>
            <w:vAlign w:val="center"/>
          </w:tcPr>
          <w:p w14:paraId="0B565917" w14:textId="77777777" w:rsidR="00155D16" w:rsidRPr="00EB2CDE" w:rsidRDefault="00155D16" w:rsidP="00711ACC">
            <w:pPr>
              <w:jc w:val="center"/>
              <w:rPr>
                <w:rFonts w:asciiTheme="majorHAnsi" w:hAnsiTheme="majorHAnsi"/>
                <w:sz w:val="16"/>
                <w:szCs w:val="16"/>
              </w:rPr>
            </w:pPr>
          </w:p>
        </w:tc>
        <w:tc>
          <w:tcPr>
            <w:tcW w:w="900" w:type="dxa"/>
            <w:vAlign w:val="center"/>
          </w:tcPr>
          <w:p w14:paraId="0AA4906A" w14:textId="77777777" w:rsidR="00155D16" w:rsidRDefault="00155D16" w:rsidP="00711ACC">
            <w:pPr>
              <w:jc w:val="center"/>
              <w:rPr>
                <w:rFonts w:asciiTheme="majorHAnsi" w:hAnsiTheme="majorHAnsi"/>
                <w:sz w:val="16"/>
                <w:szCs w:val="16"/>
              </w:rPr>
            </w:pPr>
          </w:p>
        </w:tc>
        <w:tc>
          <w:tcPr>
            <w:tcW w:w="918" w:type="dxa"/>
            <w:vAlign w:val="center"/>
          </w:tcPr>
          <w:p w14:paraId="6644E9CE" w14:textId="77777777" w:rsidR="00155D16" w:rsidRPr="00EB2CDE" w:rsidRDefault="00155D16" w:rsidP="00711ACC">
            <w:pPr>
              <w:jc w:val="center"/>
              <w:rPr>
                <w:rFonts w:asciiTheme="majorHAnsi" w:hAnsiTheme="majorHAnsi"/>
                <w:sz w:val="16"/>
                <w:szCs w:val="16"/>
              </w:rPr>
            </w:pPr>
          </w:p>
        </w:tc>
      </w:tr>
      <w:tr w:rsidR="006D4DC2" w:rsidRPr="00421D43" w14:paraId="55C1DE3E" w14:textId="77777777" w:rsidTr="00F14F96">
        <w:trPr>
          <w:trHeight w:val="233"/>
        </w:trPr>
        <w:tc>
          <w:tcPr>
            <w:tcW w:w="934" w:type="dxa"/>
            <w:vAlign w:val="center"/>
          </w:tcPr>
          <w:p w14:paraId="00084A59" w14:textId="103CEBFF" w:rsidR="006D4DC2" w:rsidRPr="007B4A91" w:rsidRDefault="006D4DC2" w:rsidP="007B4A91">
            <w:pPr>
              <w:jc w:val="center"/>
              <w:rPr>
                <w:rFonts w:asciiTheme="majorHAnsi" w:hAnsiTheme="majorHAnsi"/>
                <w:b/>
                <w:sz w:val="16"/>
                <w:szCs w:val="16"/>
              </w:rPr>
            </w:pPr>
            <w:r w:rsidRPr="00E61474">
              <w:rPr>
                <w:rFonts w:asciiTheme="majorHAnsi" w:hAnsiTheme="majorHAnsi"/>
                <w:b/>
                <w:sz w:val="18"/>
                <w:szCs w:val="18"/>
              </w:rPr>
              <w:t>W</w:t>
            </w:r>
            <w:r>
              <w:rPr>
                <w:rFonts w:asciiTheme="majorHAnsi" w:hAnsiTheme="majorHAnsi"/>
                <w:b/>
                <w:sz w:val="18"/>
                <w:szCs w:val="18"/>
              </w:rPr>
              <w:t>EEK 9</w:t>
            </w:r>
          </w:p>
          <w:p w14:paraId="2B8D83D7" w14:textId="77777777" w:rsidR="006D4DC2" w:rsidRDefault="006D4DC2" w:rsidP="007B4A91">
            <w:pPr>
              <w:jc w:val="center"/>
              <w:rPr>
                <w:rFonts w:asciiTheme="majorHAnsi" w:hAnsiTheme="majorHAnsi"/>
                <w:sz w:val="16"/>
                <w:szCs w:val="16"/>
              </w:rPr>
            </w:pPr>
          </w:p>
          <w:p w14:paraId="34D78BCE" w14:textId="543BAA59" w:rsidR="006D4DC2" w:rsidRPr="007B4A91" w:rsidRDefault="006D4DC2" w:rsidP="003B0D1F">
            <w:pPr>
              <w:jc w:val="center"/>
              <w:rPr>
                <w:rFonts w:asciiTheme="majorHAnsi" w:hAnsiTheme="majorHAnsi"/>
                <w:b/>
                <w:sz w:val="16"/>
                <w:szCs w:val="16"/>
              </w:rPr>
            </w:pPr>
            <w:r>
              <w:rPr>
                <w:rFonts w:asciiTheme="majorHAnsi" w:hAnsiTheme="majorHAnsi"/>
                <w:sz w:val="16"/>
                <w:szCs w:val="16"/>
              </w:rPr>
              <w:t xml:space="preserve">Mar </w:t>
            </w:r>
            <w:r w:rsidR="003B0D1F">
              <w:rPr>
                <w:rFonts w:asciiTheme="majorHAnsi" w:hAnsiTheme="majorHAnsi"/>
                <w:sz w:val="16"/>
                <w:szCs w:val="16"/>
              </w:rPr>
              <w:t>26</w:t>
            </w:r>
          </w:p>
        </w:tc>
        <w:tc>
          <w:tcPr>
            <w:tcW w:w="3764" w:type="dxa"/>
            <w:tcBorders>
              <w:bottom w:val="single" w:sz="4" w:space="0" w:color="auto"/>
            </w:tcBorders>
          </w:tcPr>
          <w:p w14:paraId="4C1B25FE" w14:textId="360F6BBF" w:rsidR="006D4DC2" w:rsidRDefault="00B473DF" w:rsidP="00711ACC">
            <w:pPr>
              <w:rPr>
                <w:rFonts w:asciiTheme="majorHAnsi" w:hAnsiTheme="majorHAnsi"/>
                <w:sz w:val="16"/>
                <w:szCs w:val="16"/>
              </w:rPr>
            </w:pPr>
            <w:r>
              <w:rPr>
                <w:rFonts w:asciiTheme="majorHAnsi" w:hAnsiTheme="majorHAnsi"/>
                <w:sz w:val="16"/>
                <w:szCs w:val="16"/>
              </w:rPr>
              <w:t>Explore the relationship between interfaces and classes in the Java Collections Framework hierarchy</w:t>
            </w:r>
          </w:p>
        </w:tc>
        <w:tc>
          <w:tcPr>
            <w:tcW w:w="3690" w:type="dxa"/>
            <w:tcBorders>
              <w:bottom w:val="single" w:sz="4" w:space="0" w:color="auto"/>
            </w:tcBorders>
          </w:tcPr>
          <w:p w14:paraId="78902748" w14:textId="2519414F" w:rsidR="006D4DC2" w:rsidRDefault="006D4DC2" w:rsidP="00A035BF">
            <w:pPr>
              <w:rPr>
                <w:rFonts w:asciiTheme="majorHAnsi" w:hAnsiTheme="majorHAnsi"/>
                <w:sz w:val="16"/>
                <w:szCs w:val="16"/>
              </w:rPr>
            </w:pPr>
            <w:r>
              <w:rPr>
                <w:rFonts w:asciiTheme="majorHAnsi" w:hAnsiTheme="majorHAnsi"/>
                <w:sz w:val="16"/>
                <w:szCs w:val="16"/>
              </w:rPr>
              <w:t xml:space="preserve">Chapter </w:t>
            </w:r>
            <w:r w:rsidR="00D51977">
              <w:rPr>
                <w:rFonts w:asciiTheme="majorHAnsi" w:hAnsiTheme="majorHAnsi"/>
                <w:sz w:val="16"/>
                <w:szCs w:val="16"/>
              </w:rPr>
              <w:t>2</w:t>
            </w:r>
            <w:r>
              <w:rPr>
                <w:rFonts w:asciiTheme="majorHAnsi" w:hAnsiTheme="majorHAnsi"/>
                <w:sz w:val="16"/>
                <w:szCs w:val="16"/>
              </w:rPr>
              <w:t>0:</w:t>
            </w:r>
          </w:p>
          <w:p w14:paraId="488D580A" w14:textId="61BFBC2A" w:rsidR="006D4DC2" w:rsidRPr="00342EF0" w:rsidRDefault="006D4DC2" w:rsidP="00D51977">
            <w:pPr>
              <w:rPr>
                <w:rFonts w:asciiTheme="majorHAnsi" w:hAnsiTheme="majorHAnsi"/>
                <w:color w:val="FF0000"/>
                <w:sz w:val="16"/>
                <w:szCs w:val="16"/>
              </w:rPr>
            </w:pPr>
            <w:r>
              <w:rPr>
                <w:rFonts w:asciiTheme="majorHAnsi" w:hAnsiTheme="majorHAnsi"/>
                <w:sz w:val="16"/>
                <w:szCs w:val="16"/>
              </w:rPr>
              <w:t xml:space="preserve">   </w:t>
            </w:r>
            <w:r w:rsidR="00D51977">
              <w:rPr>
                <w:rFonts w:asciiTheme="majorHAnsi" w:hAnsiTheme="majorHAnsi"/>
                <w:sz w:val="16"/>
                <w:szCs w:val="16"/>
              </w:rPr>
              <w:t>Lists, Stacks, Queues, and Priority Queues</w:t>
            </w:r>
          </w:p>
        </w:tc>
        <w:tc>
          <w:tcPr>
            <w:tcW w:w="990" w:type="dxa"/>
            <w:vAlign w:val="center"/>
          </w:tcPr>
          <w:p w14:paraId="71775E82" w14:textId="617AF74E" w:rsidR="006D4DC2" w:rsidRPr="00EB2CDE" w:rsidRDefault="006D4DC2" w:rsidP="00711ACC">
            <w:pPr>
              <w:jc w:val="center"/>
              <w:rPr>
                <w:rFonts w:asciiTheme="majorHAnsi" w:hAnsiTheme="majorHAnsi"/>
                <w:sz w:val="16"/>
                <w:szCs w:val="16"/>
              </w:rPr>
            </w:pPr>
          </w:p>
        </w:tc>
        <w:tc>
          <w:tcPr>
            <w:tcW w:w="900" w:type="dxa"/>
            <w:vAlign w:val="center"/>
          </w:tcPr>
          <w:p w14:paraId="0B718A21" w14:textId="0A456B9C" w:rsidR="006D4DC2" w:rsidRPr="00EB2CDE" w:rsidRDefault="006D4DC2" w:rsidP="00711ACC">
            <w:pPr>
              <w:jc w:val="center"/>
              <w:rPr>
                <w:rFonts w:asciiTheme="majorHAnsi" w:hAnsiTheme="majorHAnsi"/>
                <w:sz w:val="16"/>
                <w:szCs w:val="16"/>
              </w:rPr>
            </w:pPr>
            <w:r>
              <w:rPr>
                <w:rFonts w:asciiTheme="majorHAnsi" w:hAnsiTheme="majorHAnsi"/>
                <w:sz w:val="16"/>
                <w:szCs w:val="16"/>
              </w:rPr>
              <w:t>Extra Credit Exercise 2</w:t>
            </w:r>
          </w:p>
        </w:tc>
        <w:tc>
          <w:tcPr>
            <w:tcW w:w="918" w:type="dxa"/>
            <w:vAlign w:val="center"/>
          </w:tcPr>
          <w:p w14:paraId="7A8D96B6" w14:textId="77777777" w:rsidR="003E3B87" w:rsidRPr="00B3067F" w:rsidRDefault="003E3B87" w:rsidP="003E3B87">
            <w:pPr>
              <w:jc w:val="center"/>
              <w:rPr>
                <w:rFonts w:asciiTheme="majorHAnsi" w:hAnsiTheme="majorHAnsi"/>
                <w:sz w:val="16"/>
                <w:szCs w:val="16"/>
              </w:rPr>
            </w:pPr>
            <w:r w:rsidRPr="00B3067F">
              <w:rPr>
                <w:rFonts w:asciiTheme="majorHAnsi" w:hAnsiTheme="majorHAnsi"/>
                <w:sz w:val="16"/>
                <w:szCs w:val="16"/>
              </w:rPr>
              <w:t>Quiz 5</w:t>
            </w:r>
          </w:p>
          <w:p w14:paraId="1DCCD2DB" w14:textId="1F37C752" w:rsidR="006D4DC2" w:rsidRPr="00EB2CDE" w:rsidRDefault="003E3B87" w:rsidP="003E3B87">
            <w:pPr>
              <w:jc w:val="center"/>
              <w:rPr>
                <w:rFonts w:asciiTheme="majorHAnsi" w:hAnsiTheme="majorHAnsi"/>
                <w:sz w:val="16"/>
                <w:szCs w:val="16"/>
              </w:rPr>
            </w:pPr>
            <w:r>
              <w:rPr>
                <w:rFonts w:asciiTheme="majorHAnsi" w:hAnsiTheme="majorHAnsi"/>
                <w:sz w:val="12"/>
                <w:szCs w:val="12"/>
              </w:rPr>
              <w:t>(Chapter 19</w:t>
            </w:r>
            <w:r w:rsidRPr="00B3067F">
              <w:rPr>
                <w:rFonts w:asciiTheme="majorHAnsi" w:hAnsiTheme="majorHAnsi"/>
                <w:sz w:val="12"/>
                <w:szCs w:val="12"/>
              </w:rPr>
              <w:t>)</w:t>
            </w:r>
          </w:p>
        </w:tc>
      </w:tr>
      <w:tr w:rsidR="001D7A75" w:rsidRPr="00421D43" w14:paraId="4313A7E8" w14:textId="77777777" w:rsidTr="00F14F96">
        <w:trPr>
          <w:trHeight w:val="233"/>
        </w:trPr>
        <w:tc>
          <w:tcPr>
            <w:tcW w:w="934" w:type="dxa"/>
            <w:vAlign w:val="center"/>
          </w:tcPr>
          <w:p w14:paraId="2D611B0D" w14:textId="1C31F198" w:rsidR="001D7A75" w:rsidRPr="007B4A91" w:rsidRDefault="001D7A75" w:rsidP="00407B40">
            <w:pPr>
              <w:jc w:val="center"/>
              <w:rPr>
                <w:rFonts w:asciiTheme="majorHAnsi" w:hAnsiTheme="majorHAnsi"/>
                <w:b/>
                <w:sz w:val="16"/>
                <w:szCs w:val="16"/>
              </w:rPr>
            </w:pPr>
            <w:r w:rsidRPr="00E61474">
              <w:rPr>
                <w:rFonts w:asciiTheme="majorHAnsi" w:hAnsiTheme="majorHAnsi"/>
                <w:b/>
                <w:sz w:val="18"/>
                <w:szCs w:val="18"/>
              </w:rPr>
              <w:t>W</w:t>
            </w:r>
            <w:r>
              <w:rPr>
                <w:rFonts w:asciiTheme="majorHAnsi" w:hAnsiTheme="majorHAnsi"/>
                <w:b/>
                <w:sz w:val="18"/>
                <w:szCs w:val="18"/>
              </w:rPr>
              <w:t>EEK 10</w:t>
            </w:r>
          </w:p>
          <w:p w14:paraId="01578DC7" w14:textId="77777777" w:rsidR="001D7A75" w:rsidRDefault="001D7A75" w:rsidP="00407B40">
            <w:pPr>
              <w:jc w:val="center"/>
              <w:rPr>
                <w:rFonts w:asciiTheme="majorHAnsi" w:hAnsiTheme="majorHAnsi"/>
                <w:sz w:val="16"/>
                <w:szCs w:val="16"/>
              </w:rPr>
            </w:pPr>
          </w:p>
          <w:p w14:paraId="3EF41097" w14:textId="5C3F5196" w:rsidR="001D7A75" w:rsidRPr="00B80FB5" w:rsidRDefault="003B0D1F" w:rsidP="001D7A75">
            <w:pPr>
              <w:jc w:val="center"/>
              <w:rPr>
                <w:rFonts w:asciiTheme="majorHAnsi" w:hAnsiTheme="majorHAnsi"/>
                <w:b/>
                <w:i/>
                <w:color w:val="FF0000"/>
                <w:sz w:val="16"/>
                <w:szCs w:val="16"/>
              </w:rPr>
            </w:pPr>
            <w:r>
              <w:rPr>
                <w:rFonts w:asciiTheme="majorHAnsi" w:hAnsiTheme="majorHAnsi"/>
                <w:sz w:val="16"/>
                <w:szCs w:val="16"/>
              </w:rPr>
              <w:t>Apr 2</w:t>
            </w:r>
          </w:p>
        </w:tc>
        <w:tc>
          <w:tcPr>
            <w:tcW w:w="3764" w:type="dxa"/>
            <w:tcBorders>
              <w:tl2br w:val="nil"/>
              <w:tr2bl w:val="nil"/>
            </w:tcBorders>
          </w:tcPr>
          <w:p w14:paraId="0B3D675E" w14:textId="3EF127C6" w:rsidR="001D7A75" w:rsidRDefault="001D7A75" w:rsidP="00711ACC">
            <w:pPr>
              <w:rPr>
                <w:rFonts w:asciiTheme="majorHAnsi" w:hAnsiTheme="majorHAnsi"/>
                <w:sz w:val="16"/>
                <w:szCs w:val="16"/>
              </w:rPr>
            </w:pPr>
          </w:p>
          <w:p w14:paraId="7795C2B6" w14:textId="2B3B66DF" w:rsidR="001D7A75" w:rsidRDefault="001D7A75" w:rsidP="00711ACC">
            <w:pPr>
              <w:rPr>
                <w:rFonts w:asciiTheme="majorHAnsi" w:hAnsiTheme="majorHAnsi"/>
                <w:sz w:val="16"/>
                <w:szCs w:val="16"/>
              </w:rPr>
            </w:pPr>
          </w:p>
          <w:p w14:paraId="342D51D0" w14:textId="2FABBE12" w:rsidR="001D7A75" w:rsidRDefault="001D7A75" w:rsidP="00711ACC">
            <w:pPr>
              <w:rPr>
                <w:rFonts w:asciiTheme="majorHAnsi" w:hAnsiTheme="majorHAnsi"/>
                <w:sz w:val="16"/>
                <w:szCs w:val="16"/>
              </w:rPr>
            </w:pPr>
          </w:p>
        </w:tc>
        <w:tc>
          <w:tcPr>
            <w:tcW w:w="3690" w:type="dxa"/>
            <w:tcBorders>
              <w:tl2br w:val="nil"/>
              <w:tr2bl w:val="nil"/>
            </w:tcBorders>
          </w:tcPr>
          <w:p w14:paraId="49A8740D" w14:textId="77777777" w:rsidR="001D7A75" w:rsidRDefault="001D7A75" w:rsidP="00711ACC">
            <w:pPr>
              <w:rPr>
                <w:rFonts w:asciiTheme="majorHAnsi" w:hAnsiTheme="majorHAnsi"/>
                <w:sz w:val="16"/>
                <w:szCs w:val="16"/>
              </w:rPr>
            </w:pPr>
          </w:p>
        </w:tc>
        <w:tc>
          <w:tcPr>
            <w:tcW w:w="990" w:type="dxa"/>
            <w:vAlign w:val="center"/>
          </w:tcPr>
          <w:p w14:paraId="5E78E83E" w14:textId="1A8626CD" w:rsidR="001D7A75" w:rsidRPr="00EB2CDE" w:rsidRDefault="001D7A75" w:rsidP="00711ACC">
            <w:pPr>
              <w:jc w:val="center"/>
              <w:rPr>
                <w:rFonts w:asciiTheme="majorHAnsi" w:hAnsiTheme="majorHAnsi"/>
                <w:sz w:val="16"/>
                <w:szCs w:val="16"/>
              </w:rPr>
            </w:pPr>
          </w:p>
        </w:tc>
        <w:tc>
          <w:tcPr>
            <w:tcW w:w="900" w:type="dxa"/>
            <w:vAlign w:val="center"/>
          </w:tcPr>
          <w:p w14:paraId="5F728457" w14:textId="7353840F" w:rsidR="001D7A75" w:rsidRPr="00B3067F" w:rsidRDefault="001D7A75" w:rsidP="00B3067F">
            <w:pPr>
              <w:jc w:val="center"/>
              <w:rPr>
                <w:rFonts w:asciiTheme="majorHAnsi" w:hAnsiTheme="majorHAnsi"/>
                <w:color w:val="FF0000"/>
                <w:sz w:val="12"/>
                <w:szCs w:val="12"/>
              </w:rPr>
            </w:pPr>
          </w:p>
        </w:tc>
        <w:tc>
          <w:tcPr>
            <w:tcW w:w="918" w:type="dxa"/>
            <w:vAlign w:val="center"/>
          </w:tcPr>
          <w:p w14:paraId="1BCE2602" w14:textId="77777777" w:rsidR="001D7A75" w:rsidRPr="00B80FB5" w:rsidRDefault="001D7A75" w:rsidP="00157B41">
            <w:pPr>
              <w:jc w:val="center"/>
              <w:rPr>
                <w:rFonts w:asciiTheme="majorHAnsi" w:hAnsiTheme="majorHAnsi"/>
                <w:color w:val="FF0000"/>
                <w:sz w:val="16"/>
                <w:szCs w:val="16"/>
              </w:rPr>
            </w:pPr>
            <w:r w:rsidRPr="00B80FB5">
              <w:rPr>
                <w:rFonts w:asciiTheme="majorHAnsi" w:hAnsiTheme="majorHAnsi"/>
                <w:color w:val="FF0000"/>
                <w:sz w:val="16"/>
                <w:szCs w:val="16"/>
              </w:rPr>
              <w:t>Midterm</w:t>
            </w:r>
          </w:p>
          <w:p w14:paraId="474BD413" w14:textId="4E94DF10" w:rsidR="001D7A75" w:rsidRPr="00EB2CDE" w:rsidRDefault="001D7A75" w:rsidP="00157B41">
            <w:pPr>
              <w:jc w:val="center"/>
              <w:rPr>
                <w:rFonts w:asciiTheme="majorHAnsi" w:hAnsiTheme="majorHAnsi"/>
                <w:sz w:val="16"/>
                <w:szCs w:val="16"/>
              </w:rPr>
            </w:pPr>
            <w:r w:rsidRPr="00B80FB5">
              <w:rPr>
                <w:rFonts w:asciiTheme="majorHAnsi" w:hAnsiTheme="majorHAnsi"/>
                <w:color w:val="FF0000"/>
                <w:sz w:val="16"/>
                <w:szCs w:val="16"/>
              </w:rPr>
              <w:t>Exam 2</w:t>
            </w:r>
          </w:p>
        </w:tc>
      </w:tr>
      <w:tr w:rsidR="001D7A75" w:rsidRPr="00421D43" w14:paraId="3E67BB29" w14:textId="77777777" w:rsidTr="00F14F96">
        <w:trPr>
          <w:trHeight w:val="233"/>
        </w:trPr>
        <w:tc>
          <w:tcPr>
            <w:tcW w:w="934" w:type="dxa"/>
            <w:vAlign w:val="center"/>
          </w:tcPr>
          <w:p w14:paraId="54C02D15" w14:textId="0E860F9A" w:rsidR="001D7A75" w:rsidRPr="007B4A91" w:rsidRDefault="001D7A75" w:rsidP="007B4A91">
            <w:pPr>
              <w:jc w:val="center"/>
              <w:rPr>
                <w:rFonts w:asciiTheme="majorHAnsi" w:hAnsiTheme="majorHAnsi"/>
                <w:b/>
                <w:sz w:val="16"/>
                <w:szCs w:val="16"/>
              </w:rPr>
            </w:pPr>
            <w:r w:rsidRPr="00E61474">
              <w:rPr>
                <w:rFonts w:asciiTheme="majorHAnsi" w:hAnsiTheme="majorHAnsi"/>
                <w:b/>
                <w:sz w:val="18"/>
                <w:szCs w:val="18"/>
              </w:rPr>
              <w:t>W</w:t>
            </w:r>
            <w:r>
              <w:rPr>
                <w:rFonts w:asciiTheme="majorHAnsi" w:hAnsiTheme="majorHAnsi"/>
                <w:b/>
                <w:sz w:val="18"/>
                <w:szCs w:val="18"/>
              </w:rPr>
              <w:t>EEK 11</w:t>
            </w:r>
          </w:p>
          <w:p w14:paraId="0FD88C68" w14:textId="77777777" w:rsidR="001D7A75" w:rsidRDefault="001D7A75" w:rsidP="007B4A91">
            <w:pPr>
              <w:jc w:val="center"/>
              <w:rPr>
                <w:rFonts w:asciiTheme="majorHAnsi" w:hAnsiTheme="majorHAnsi"/>
                <w:sz w:val="16"/>
                <w:szCs w:val="16"/>
              </w:rPr>
            </w:pPr>
          </w:p>
          <w:p w14:paraId="54B9C04B" w14:textId="527759B4" w:rsidR="001D7A75" w:rsidRPr="007B4A91" w:rsidRDefault="001D7A75" w:rsidP="003B0D1F">
            <w:pPr>
              <w:jc w:val="center"/>
              <w:rPr>
                <w:rFonts w:asciiTheme="majorHAnsi" w:hAnsiTheme="majorHAnsi"/>
                <w:b/>
                <w:sz w:val="16"/>
                <w:szCs w:val="16"/>
              </w:rPr>
            </w:pPr>
            <w:r>
              <w:rPr>
                <w:rFonts w:asciiTheme="majorHAnsi" w:hAnsiTheme="majorHAnsi"/>
                <w:sz w:val="16"/>
                <w:szCs w:val="16"/>
              </w:rPr>
              <w:t xml:space="preserve">Apr </w:t>
            </w:r>
            <w:r w:rsidR="003B0D1F">
              <w:rPr>
                <w:rFonts w:asciiTheme="majorHAnsi" w:hAnsiTheme="majorHAnsi"/>
                <w:sz w:val="16"/>
                <w:szCs w:val="16"/>
              </w:rPr>
              <w:t>9</w:t>
            </w:r>
          </w:p>
        </w:tc>
        <w:tc>
          <w:tcPr>
            <w:tcW w:w="3764" w:type="dxa"/>
          </w:tcPr>
          <w:p w14:paraId="7512D37C" w14:textId="7D535B5D" w:rsidR="001D7A75" w:rsidRDefault="00B473DF" w:rsidP="00711ACC">
            <w:pPr>
              <w:rPr>
                <w:rFonts w:asciiTheme="majorHAnsi" w:hAnsiTheme="majorHAnsi"/>
                <w:sz w:val="16"/>
                <w:szCs w:val="16"/>
              </w:rPr>
            </w:pPr>
            <w:r>
              <w:rPr>
                <w:rFonts w:asciiTheme="majorHAnsi" w:hAnsiTheme="majorHAnsi"/>
                <w:sz w:val="16"/>
                <w:szCs w:val="16"/>
              </w:rPr>
              <w:t>Get an overview of multithreading / implementing the Runnable interface / extending the Thread class</w:t>
            </w:r>
          </w:p>
        </w:tc>
        <w:tc>
          <w:tcPr>
            <w:tcW w:w="3690" w:type="dxa"/>
          </w:tcPr>
          <w:p w14:paraId="5E576A06" w14:textId="77777777" w:rsidR="001D7A75" w:rsidRDefault="00D51977" w:rsidP="00711ACC">
            <w:pPr>
              <w:rPr>
                <w:rFonts w:asciiTheme="majorHAnsi" w:hAnsiTheme="majorHAnsi"/>
                <w:sz w:val="16"/>
                <w:szCs w:val="16"/>
              </w:rPr>
            </w:pPr>
            <w:r>
              <w:rPr>
                <w:rFonts w:asciiTheme="majorHAnsi" w:hAnsiTheme="majorHAnsi"/>
                <w:sz w:val="16"/>
                <w:szCs w:val="16"/>
              </w:rPr>
              <w:t>Chapter 30:</w:t>
            </w:r>
          </w:p>
          <w:p w14:paraId="6E483EDF" w14:textId="2B8D4A32" w:rsidR="00D51977" w:rsidRDefault="00D51977" w:rsidP="00711ACC">
            <w:pPr>
              <w:rPr>
                <w:rFonts w:asciiTheme="majorHAnsi" w:hAnsiTheme="majorHAnsi"/>
                <w:sz w:val="16"/>
                <w:szCs w:val="16"/>
              </w:rPr>
            </w:pPr>
            <w:r>
              <w:rPr>
                <w:rFonts w:asciiTheme="majorHAnsi" w:hAnsiTheme="majorHAnsi"/>
                <w:sz w:val="16"/>
                <w:szCs w:val="16"/>
              </w:rPr>
              <w:t xml:space="preserve">   Multithreading and Parallel Programming</w:t>
            </w:r>
          </w:p>
        </w:tc>
        <w:tc>
          <w:tcPr>
            <w:tcW w:w="990" w:type="dxa"/>
            <w:vAlign w:val="center"/>
          </w:tcPr>
          <w:p w14:paraId="278B3F32" w14:textId="77777777" w:rsidR="001D7A75" w:rsidRDefault="001D7A75" w:rsidP="00D66EB6">
            <w:pPr>
              <w:jc w:val="center"/>
              <w:rPr>
                <w:rFonts w:asciiTheme="majorHAnsi" w:hAnsiTheme="majorHAnsi"/>
                <w:sz w:val="16"/>
                <w:szCs w:val="16"/>
              </w:rPr>
            </w:pPr>
            <w:r>
              <w:rPr>
                <w:rFonts w:asciiTheme="majorHAnsi" w:hAnsiTheme="majorHAnsi"/>
                <w:sz w:val="16"/>
                <w:szCs w:val="16"/>
              </w:rPr>
              <w:t>Lab 7</w:t>
            </w:r>
          </w:p>
          <w:p w14:paraId="240427E6" w14:textId="3C0D3A11" w:rsidR="001D7A75" w:rsidRDefault="001D7A75" w:rsidP="00D66EB6">
            <w:pPr>
              <w:jc w:val="center"/>
              <w:rPr>
                <w:rFonts w:asciiTheme="majorHAnsi" w:hAnsiTheme="majorHAnsi"/>
                <w:sz w:val="16"/>
                <w:szCs w:val="16"/>
              </w:rPr>
            </w:pPr>
            <w:r>
              <w:rPr>
                <w:rFonts w:asciiTheme="majorHAnsi" w:hAnsiTheme="majorHAnsi"/>
                <w:sz w:val="16"/>
                <w:szCs w:val="16"/>
              </w:rPr>
              <w:t>Due: 4/</w:t>
            </w:r>
            <w:r w:rsidR="00E4458F">
              <w:rPr>
                <w:rFonts w:asciiTheme="majorHAnsi" w:hAnsiTheme="majorHAnsi"/>
                <w:sz w:val="16"/>
                <w:szCs w:val="16"/>
              </w:rPr>
              <w:t>15</w:t>
            </w:r>
          </w:p>
          <w:p w14:paraId="64A0D08B" w14:textId="69122238" w:rsidR="001D7A75" w:rsidRPr="00EB2CDE" w:rsidRDefault="001D7A75" w:rsidP="00E4458F">
            <w:pPr>
              <w:jc w:val="center"/>
              <w:rPr>
                <w:rFonts w:asciiTheme="majorHAnsi" w:hAnsiTheme="majorHAnsi"/>
                <w:sz w:val="16"/>
                <w:szCs w:val="16"/>
              </w:rPr>
            </w:pPr>
            <w:r>
              <w:rPr>
                <w:rFonts w:asciiTheme="majorHAnsi" w:hAnsiTheme="majorHAnsi"/>
                <w:sz w:val="16"/>
                <w:szCs w:val="16"/>
              </w:rPr>
              <w:t>Late: 4/</w:t>
            </w:r>
            <w:r w:rsidR="00E4458F">
              <w:rPr>
                <w:rFonts w:asciiTheme="majorHAnsi" w:hAnsiTheme="majorHAnsi"/>
                <w:sz w:val="16"/>
                <w:szCs w:val="16"/>
              </w:rPr>
              <w:t>22</w:t>
            </w:r>
          </w:p>
        </w:tc>
        <w:tc>
          <w:tcPr>
            <w:tcW w:w="900" w:type="dxa"/>
            <w:vAlign w:val="center"/>
          </w:tcPr>
          <w:p w14:paraId="086D551E" w14:textId="243DE43D" w:rsidR="001D7A75" w:rsidRPr="00EB2CDE" w:rsidRDefault="001D7A75" w:rsidP="00711ACC">
            <w:pPr>
              <w:jc w:val="center"/>
              <w:rPr>
                <w:rFonts w:asciiTheme="majorHAnsi" w:hAnsiTheme="majorHAnsi"/>
                <w:sz w:val="16"/>
                <w:szCs w:val="16"/>
              </w:rPr>
            </w:pPr>
            <w:r>
              <w:rPr>
                <w:rFonts w:asciiTheme="majorHAnsi" w:hAnsiTheme="majorHAnsi"/>
                <w:sz w:val="16"/>
                <w:szCs w:val="16"/>
              </w:rPr>
              <w:t>Extra Credit Exercise 3</w:t>
            </w:r>
          </w:p>
        </w:tc>
        <w:tc>
          <w:tcPr>
            <w:tcW w:w="918" w:type="dxa"/>
            <w:vAlign w:val="center"/>
          </w:tcPr>
          <w:p w14:paraId="65671399" w14:textId="78AF5CF2" w:rsidR="001D7A75" w:rsidRPr="00EB2CDE" w:rsidRDefault="001D7A75" w:rsidP="00B3067F">
            <w:pPr>
              <w:jc w:val="center"/>
              <w:rPr>
                <w:rFonts w:asciiTheme="majorHAnsi" w:hAnsiTheme="majorHAnsi"/>
                <w:sz w:val="16"/>
                <w:szCs w:val="16"/>
              </w:rPr>
            </w:pPr>
          </w:p>
        </w:tc>
      </w:tr>
      <w:tr w:rsidR="001D7A75" w:rsidRPr="00421D43" w14:paraId="27DCEE2A" w14:textId="77777777" w:rsidTr="00F14F96">
        <w:trPr>
          <w:trHeight w:val="233"/>
        </w:trPr>
        <w:tc>
          <w:tcPr>
            <w:tcW w:w="934" w:type="dxa"/>
            <w:vAlign w:val="center"/>
          </w:tcPr>
          <w:p w14:paraId="3FFB9EA5" w14:textId="5A8B42C4" w:rsidR="001D7A75" w:rsidRPr="007B4A91" w:rsidRDefault="001D7A75" w:rsidP="007B4A91">
            <w:pPr>
              <w:jc w:val="center"/>
              <w:rPr>
                <w:rFonts w:asciiTheme="majorHAnsi" w:hAnsiTheme="majorHAnsi"/>
                <w:b/>
                <w:sz w:val="16"/>
                <w:szCs w:val="16"/>
              </w:rPr>
            </w:pPr>
            <w:r w:rsidRPr="00E61474">
              <w:rPr>
                <w:rFonts w:asciiTheme="majorHAnsi" w:hAnsiTheme="majorHAnsi"/>
                <w:b/>
                <w:sz w:val="18"/>
                <w:szCs w:val="18"/>
              </w:rPr>
              <w:t>W</w:t>
            </w:r>
            <w:r>
              <w:rPr>
                <w:rFonts w:asciiTheme="majorHAnsi" w:hAnsiTheme="majorHAnsi"/>
                <w:b/>
                <w:sz w:val="18"/>
                <w:szCs w:val="18"/>
              </w:rPr>
              <w:t>EEK 12</w:t>
            </w:r>
          </w:p>
          <w:p w14:paraId="50F6FBEB" w14:textId="77777777" w:rsidR="001D7A75" w:rsidRDefault="001D7A75" w:rsidP="007B4A91">
            <w:pPr>
              <w:jc w:val="center"/>
              <w:rPr>
                <w:rFonts w:asciiTheme="majorHAnsi" w:hAnsiTheme="majorHAnsi"/>
                <w:sz w:val="16"/>
                <w:szCs w:val="16"/>
              </w:rPr>
            </w:pPr>
          </w:p>
          <w:p w14:paraId="55E681FE" w14:textId="263AA63E" w:rsidR="001D7A75" w:rsidRPr="007B4A91" w:rsidRDefault="001D7A75" w:rsidP="003B0D1F">
            <w:pPr>
              <w:jc w:val="center"/>
              <w:rPr>
                <w:rFonts w:asciiTheme="majorHAnsi" w:hAnsiTheme="majorHAnsi"/>
                <w:b/>
                <w:sz w:val="16"/>
                <w:szCs w:val="16"/>
              </w:rPr>
            </w:pPr>
            <w:r>
              <w:rPr>
                <w:rFonts w:asciiTheme="majorHAnsi" w:hAnsiTheme="majorHAnsi"/>
                <w:sz w:val="16"/>
                <w:szCs w:val="16"/>
              </w:rPr>
              <w:t xml:space="preserve">Apr </w:t>
            </w:r>
            <w:r w:rsidR="003B0D1F">
              <w:rPr>
                <w:rFonts w:asciiTheme="majorHAnsi" w:hAnsiTheme="majorHAnsi"/>
                <w:sz w:val="16"/>
                <w:szCs w:val="16"/>
              </w:rPr>
              <w:t>16</w:t>
            </w:r>
          </w:p>
        </w:tc>
        <w:tc>
          <w:tcPr>
            <w:tcW w:w="3764" w:type="dxa"/>
          </w:tcPr>
          <w:p w14:paraId="0715C611" w14:textId="15161C74" w:rsidR="001D7A75" w:rsidRDefault="00B473DF" w:rsidP="00711ACC">
            <w:pPr>
              <w:rPr>
                <w:rFonts w:asciiTheme="majorHAnsi" w:hAnsiTheme="majorHAnsi"/>
                <w:sz w:val="16"/>
                <w:szCs w:val="16"/>
              </w:rPr>
            </w:pPr>
            <w:r>
              <w:rPr>
                <w:rFonts w:asciiTheme="majorHAnsi" w:hAnsiTheme="majorHAnsi"/>
                <w:sz w:val="16"/>
                <w:szCs w:val="16"/>
              </w:rPr>
              <w:t xml:space="preserve">Explain the terms: TCP, IP, domain name, domain name server / </w:t>
            </w:r>
            <w:r w:rsidR="00C41C15">
              <w:rPr>
                <w:rFonts w:asciiTheme="majorHAnsi" w:hAnsiTheme="majorHAnsi"/>
                <w:sz w:val="16"/>
                <w:szCs w:val="16"/>
              </w:rPr>
              <w:t>create servers using server sockets and clients using client sockets</w:t>
            </w:r>
          </w:p>
        </w:tc>
        <w:tc>
          <w:tcPr>
            <w:tcW w:w="3690" w:type="dxa"/>
          </w:tcPr>
          <w:p w14:paraId="45E4D9E9" w14:textId="0AB8D4D1" w:rsidR="001D7A75" w:rsidRDefault="003E3B87" w:rsidP="00711ACC">
            <w:pPr>
              <w:rPr>
                <w:rFonts w:asciiTheme="majorHAnsi" w:hAnsiTheme="majorHAnsi"/>
                <w:sz w:val="16"/>
                <w:szCs w:val="16"/>
              </w:rPr>
            </w:pPr>
            <w:r>
              <w:rPr>
                <w:rFonts w:asciiTheme="majorHAnsi" w:hAnsiTheme="majorHAnsi"/>
                <w:sz w:val="16"/>
                <w:szCs w:val="16"/>
              </w:rPr>
              <w:t>Chapter 3</w:t>
            </w:r>
            <w:r w:rsidR="001D7A75">
              <w:rPr>
                <w:rFonts w:asciiTheme="majorHAnsi" w:hAnsiTheme="majorHAnsi"/>
                <w:sz w:val="16"/>
                <w:szCs w:val="16"/>
              </w:rPr>
              <w:t>1:</w:t>
            </w:r>
          </w:p>
          <w:p w14:paraId="695C3704" w14:textId="77191A7E" w:rsidR="001D7A75" w:rsidRDefault="001D7A75" w:rsidP="003E3B87">
            <w:pPr>
              <w:rPr>
                <w:rFonts w:asciiTheme="majorHAnsi" w:hAnsiTheme="majorHAnsi"/>
                <w:sz w:val="16"/>
                <w:szCs w:val="16"/>
              </w:rPr>
            </w:pPr>
            <w:r>
              <w:rPr>
                <w:rFonts w:asciiTheme="majorHAnsi" w:hAnsiTheme="majorHAnsi"/>
                <w:sz w:val="16"/>
                <w:szCs w:val="16"/>
              </w:rPr>
              <w:t xml:space="preserve">   </w:t>
            </w:r>
            <w:r w:rsidR="003E3B87">
              <w:rPr>
                <w:rFonts w:asciiTheme="majorHAnsi" w:hAnsiTheme="majorHAnsi"/>
                <w:sz w:val="16"/>
                <w:szCs w:val="16"/>
              </w:rPr>
              <w:t>Networking</w:t>
            </w:r>
          </w:p>
        </w:tc>
        <w:tc>
          <w:tcPr>
            <w:tcW w:w="990" w:type="dxa"/>
            <w:vAlign w:val="center"/>
          </w:tcPr>
          <w:p w14:paraId="20B00C24" w14:textId="77777777" w:rsidR="00E4458F" w:rsidRDefault="00E4458F" w:rsidP="00E4458F">
            <w:pPr>
              <w:jc w:val="center"/>
              <w:rPr>
                <w:rFonts w:asciiTheme="majorHAnsi" w:hAnsiTheme="majorHAnsi"/>
                <w:sz w:val="16"/>
                <w:szCs w:val="16"/>
              </w:rPr>
            </w:pPr>
            <w:r>
              <w:rPr>
                <w:rFonts w:asciiTheme="majorHAnsi" w:hAnsiTheme="majorHAnsi"/>
                <w:sz w:val="16"/>
                <w:szCs w:val="16"/>
              </w:rPr>
              <w:t>Lab 8</w:t>
            </w:r>
          </w:p>
          <w:p w14:paraId="1CCE92AD" w14:textId="16C28685" w:rsidR="00E4458F" w:rsidRDefault="00E4458F" w:rsidP="00E4458F">
            <w:pPr>
              <w:jc w:val="center"/>
              <w:rPr>
                <w:rFonts w:asciiTheme="majorHAnsi" w:hAnsiTheme="majorHAnsi"/>
                <w:sz w:val="16"/>
                <w:szCs w:val="16"/>
              </w:rPr>
            </w:pPr>
            <w:r>
              <w:rPr>
                <w:rFonts w:asciiTheme="majorHAnsi" w:hAnsiTheme="majorHAnsi"/>
                <w:sz w:val="16"/>
                <w:szCs w:val="16"/>
              </w:rPr>
              <w:t>Due: 4/22</w:t>
            </w:r>
          </w:p>
          <w:p w14:paraId="11B7812D" w14:textId="478BA2C4" w:rsidR="001D7A75" w:rsidRPr="00EB2CDE" w:rsidRDefault="00E4458F" w:rsidP="00E4458F">
            <w:pPr>
              <w:jc w:val="center"/>
              <w:rPr>
                <w:rFonts w:asciiTheme="majorHAnsi" w:hAnsiTheme="majorHAnsi"/>
                <w:sz w:val="16"/>
                <w:szCs w:val="16"/>
              </w:rPr>
            </w:pPr>
            <w:r>
              <w:rPr>
                <w:rFonts w:asciiTheme="majorHAnsi" w:hAnsiTheme="majorHAnsi"/>
                <w:sz w:val="16"/>
                <w:szCs w:val="16"/>
              </w:rPr>
              <w:t>Late: 4/29</w:t>
            </w:r>
          </w:p>
        </w:tc>
        <w:tc>
          <w:tcPr>
            <w:tcW w:w="900" w:type="dxa"/>
            <w:vAlign w:val="center"/>
          </w:tcPr>
          <w:p w14:paraId="5BD33CB0" w14:textId="77777777" w:rsidR="001D7A75" w:rsidRDefault="001D7A75" w:rsidP="00711ACC">
            <w:pPr>
              <w:jc w:val="center"/>
              <w:rPr>
                <w:rFonts w:asciiTheme="majorHAnsi" w:hAnsiTheme="majorHAnsi"/>
                <w:sz w:val="16"/>
                <w:szCs w:val="16"/>
              </w:rPr>
            </w:pPr>
            <w:r>
              <w:rPr>
                <w:rFonts w:asciiTheme="majorHAnsi" w:hAnsiTheme="majorHAnsi"/>
                <w:sz w:val="16"/>
                <w:szCs w:val="16"/>
              </w:rPr>
              <w:t>In-class</w:t>
            </w:r>
          </w:p>
          <w:p w14:paraId="47E36454" w14:textId="624A9666" w:rsidR="001D7A75" w:rsidRPr="00EB2CDE" w:rsidRDefault="001D7A75" w:rsidP="00B510C2">
            <w:pPr>
              <w:jc w:val="center"/>
              <w:rPr>
                <w:rFonts w:asciiTheme="majorHAnsi" w:hAnsiTheme="majorHAnsi"/>
                <w:sz w:val="16"/>
                <w:szCs w:val="16"/>
              </w:rPr>
            </w:pPr>
            <w:r>
              <w:rPr>
                <w:rFonts w:asciiTheme="majorHAnsi" w:hAnsiTheme="majorHAnsi"/>
                <w:sz w:val="16"/>
                <w:szCs w:val="16"/>
              </w:rPr>
              <w:t>Exercise 7</w:t>
            </w:r>
          </w:p>
        </w:tc>
        <w:tc>
          <w:tcPr>
            <w:tcW w:w="918" w:type="dxa"/>
            <w:vAlign w:val="center"/>
          </w:tcPr>
          <w:p w14:paraId="373300BC" w14:textId="77777777" w:rsidR="001D7A75" w:rsidRDefault="001D7A75" w:rsidP="00711ACC">
            <w:pPr>
              <w:jc w:val="center"/>
              <w:rPr>
                <w:rFonts w:asciiTheme="majorHAnsi" w:hAnsiTheme="majorHAnsi"/>
                <w:sz w:val="16"/>
                <w:szCs w:val="16"/>
              </w:rPr>
            </w:pPr>
            <w:r>
              <w:rPr>
                <w:rFonts w:asciiTheme="majorHAnsi" w:hAnsiTheme="majorHAnsi"/>
                <w:sz w:val="16"/>
                <w:szCs w:val="16"/>
              </w:rPr>
              <w:t>Quiz 6</w:t>
            </w:r>
          </w:p>
          <w:p w14:paraId="798CC134" w14:textId="5623BFB2" w:rsidR="001D7A75" w:rsidRPr="00EB2CDE" w:rsidRDefault="001D7A75" w:rsidP="003E3B87">
            <w:pPr>
              <w:jc w:val="center"/>
              <w:rPr>
                <w:rFonts w:asciiTheme="majorHAnsi" w:hAnsiTheme="majorHAnsi"/>
                <w:sz w:val="16"/>
                <w:szCs w:val="16"/>
              </w:rPr>
            </w:pPr>
            <w:r w:rsidRPr="00D66EB6">
              <w:rPr>
                <w:rFonts w:asciiTheme="majorHAnsi" w:hAnsiTheme="majorHAnsi"/>
                <w:sz w:val="12"/>
                <w:szCs w:val="12"/>
              </w:rPr>
              <w:t>(</w:t>
            </w:r>
            <w:r w:rsidR="003E3B87">
              <w:rPr>
                <w:rFonts w:asciiTheme="majorHAnsi" w:hAnsiTheme="majorHAnsi"/>
                <w:sz w:val="12"/>
                <w:szCs w:val="12"/>
              </w:rPr>
              <w:t>Chapter 30</w:t>
            </w:r>
            <w:r w:rsidRPr="00D66EB6">
              <w:rPr>
                <w:rFonts w:asciiTheme="majorHAnsi" w:hAnsiTheme="majorHAnsi"/>
                <w:sz w:val="12"/>
                <w:szCs w:val="12"/>
              </w:rPr>
              <w:t>)</w:t>
            </w:r>
          </w:p>
        </w:tc>
      </w:tr>
      <w:tr w:rsidR="001D7A75" w:rsidRPr="00421D43" w14:paraId="1D2B2C60" w14:textId="77777777" w:rsidTr="00F14F96">
        <w:trPr>
          <w:trHeight w:val="233"/>
        </w:trPr>
        <w:tc>
          <w:tcPr>
            <w:tcW w:w="934" w:type="dxa"/>
            <w:vAlign w:val="center"/>
          </w:tcPr>
          <w:p w14:paraId="3E0C6082" w14:textId="7379CF2C" w:rsidR="001D7A75" w:rsidRPr="007B4A91" w:rsidRDefault="001D7A75" w:rsidP="007B4A91">
            <w:pPr>
              <w:jc w:val="center"/>
              <w:rPr>
                <w:rFonts w:asciiTheme="majorHAnsi" w:hAnsiTheme="majorHAnsi"/>
                <w:b/>
                <w:sz w:val="16"/>
                <w:szCs w:val="16"/>
              </w:rPr>
            </w:pPr>
            <w:r w:rsidRPr="00E61474">
              <w:rPr>
                <w:rFonts w:asciiTheme="majorHAnsi" w:hAnsiTheme="majorHAnsi"/>
                <w:b/>
                <w:sz w:val="18"/>
                <w:szCs w:val="18"/>
              </w:rPr>
              <w:t>W</w:t>
            </w:r>
            <w:r>
              <w:rPr>
                <w:rFonts w:asciiTheme="majorHAnsi" w:hAnsiTheme="majorHAnsi"/>
                <w:b/>
                <w:sz w:val="18"/>
                <w:szCs w:val="18"/>
              </w:rPr>
              <w:t>EEK 13</w:t>
            </w:r>
          </w:p>
          <w:p w14:paraId="2D668487" w14:textId="77777777" w:rsidR="001D7A75" w:rsidRDefault="001D7A75" w:rsidP="007B4A91">
            <w:pPr>
              <w:jc w:val="center"/>
              <w:rPr>
                <w:rFonts w:asciiTheme="majorHAnsi" w:hAnsiTheme="majorHAnsi"/>
                <w:sz w:val="16"/>
                <w:szCs w:val="16"/>
              </w:rPr>
            </w:pPr>
          </w:p>
          <w:p w14:paraId="3437DCA5" w14:textId="65E46DC8" w:rsidR="001D7A75" w:rsidRPr="007B4A91" w:rsidRDefault="001D7A75" w:rsidP="003B0D1F">
            <w:pPr>
              <w:jc w:val="center"/>
              <w:rPr>
                <w:rFonts w:asciiTheme="majorHAnsi" w:hAnsiTheme="majorHAnsi"/>
                <w:b/>
                <w:sz w:val="16"/>
                <w:szCs w:val="16"/>
              </w:rPr>
            </w:pPr>
            <w:r>
              <w:rPr>
                <w:rFonts w:asciiTheme="majorHAnsi" w:hAnsiTheme="majorHAnsi"/>
                <w:sz w:val="16"/>
                <w:szCs w:val="16"/>
              </w:rPr>
              <w:t xml:space="preserve">Apr </w:t>
            </w:r>
            <w:r w:rsidR="003B0D1F">
              <w:rPr>
                <w:rFonts w:asciiTheme="majorHAnsi" w:hAnsiTheme="majorHAnsi"/>
                <w:sz w:val="16"/>
                <w:szCs w:val="16"/>
              </w:rPr>
              <w:t>23</w:t>
            </w:r>
          </w:p>
        </w:tc>
        <w:tc>
          <w:tcPr>
            <w:tcW w:w="3764" w:type="dxa"/>
          </w:tcPr>
          <w:p w14:paraId="5E187F8E" w14:textId="43F78269" w:rsidR="001D7A75" w:rsidRDefault="00C41C15" w:rsidP="00A035BF">
            <w:pPr>
              <w:rPr>
                <w:rFonts w:asciiTheme="majorHAnsi" w:hAnsiTheme="majorHAnsi"/>
                <w:sz w:val="16"/>
                <w:szCs w:val="16"/>
              </w:rPr>
            </w:pPr>
            <w:r>
              <w:rPr>
                <w:rFonts w:asciiTheme="majorHAnsi" w:hAnsiTheme="majorHAnsi"/>
                <w:sz w:val="16"/>
                <w:szCs w:val="16"/>
              </w:rPr>
              <w:t>Understand concepts of databases and database management systems / accessing a database using JDBC™.</w:t>
            </w:r>
          </w:p>
        </w:tc>
        <w:tc>
          <w:tcPr>
            <w:tcW w:w="3690" w:type="dxa"/>
          </w:tcPr>
          <w:p w14:paraId="0A45ADB9" w14:textId="117163F3" w:rsidR="001D7A75" w:rsidRDefault="001D7A75" w:rsidP="00A035BF">
            <w:pPr>
              <w:rPr>
                <w:rFonts w:asciiTheme="majorHAnsi" w:hAnsiTheme="majorHAnsi"/>
                <w:sz w:val="16"/>
                <w:szCs w:val="16"/>
              </w:rPr>
            </w:pPr>
            <w:r>
              <w:rPr>
                <w:rFonts w:asciiTheme="majorHAnsi" w:hAnsiTheme="majorHAnsi"/>
                <w:sz w:val="16"/>
                <w:szCs w:val="16"/>
              </w:rPr>
              <w:t xml:space="preserve">Chapter </w:t>
            </w:r>
            <w:r w:rsidR="003E3B87">
              <w:rPr>
                <w:rFonts w:asciiTheme="majorHAnsi" w:hAnsiTheme="majorHAnsi"/>
                <w:sz w:val="16"/>
                <w:szCs w:val="16"/>
              </w:rPr>
              <w:t>32</w:t>
            </w:r>
            <w:r>
              <w:rPr>
                <w:rFonts w:asciiTheme="majorHAnsi" w:hAnsiTheme="majorHAnsi"/>
                <w:sz w:val="16"/>
                <w:szCs w:val="16"/>
              </w:rPr>
              <w:t>:</w:t>
            </w:r>
          </w:p>
          <w:p w14:paraId="2E2650EC" w14:textId="191A5614" w:rsidR="003E3B87" w:rsidRPr="006159C2" w:rsidRDefault="001D7A75" w:rsidP="003E3B87">
            <w:pPr>
              <w:rPr>
                <w:rFonts w:asciiTheme="majorHAnsi" w:hAnsiTheme="majorHAnsi"/>
                <w:color w:val="FF0000"/>
                <w:sz w:val="16"/>
                <w:szCs w:val="16"/>
              </w:rPr>
            </w:pPr>
            <w:r>
              <w:rPr>
                <w:rFonts w:asciiTheme="majorHAnsi" w:hAnsiTheme="majorHAnsi"/>
                <w:sz w:val="16"/>
                <w:szCs w:val="16"/>
              </w:rPr>
              <w:t xml:space="preserve">   </w:t>
            </w:r>
            <w:r w:rsidR="003E3B87">
              <w:rPr>
                <w:rFonts w:asciiTheme="majorHAnsi" w:hAnsiTheme="majorHAnsi"/>
                <w:sz w:val="16"/>
                <w:szCs w:val="16"/>
              </w:rPr>
              <w:t>Java Database Programming</w:t>
            </w:r>
          </w:p>
          <w:p w14:paraId="6CE24DB7" w14:textId="56766F52" w:rsidR="001D7A75" w:rsidRPr="006159C2" w:rsidRDefault="001D7A75" w:rsidP="00C03660">
            <w:pPr>
              <w:rPr>
                <w:rFonts w:asciiTheme="majorHAnsi" w:hAnsiTheme="majorHAnsi"/>
                <w:color w:val="FF0000"/>
                <w:sz w:val="16"/>
                <w:szCs w:val="16"/>
              </w:rPr>
            </w:pPr>
          </w:p>
        </w:tc>
        <w:tc>
          <w:tcPr>
            <w:tcW w:w="990" w:type="dxa"/>
            <w:vAlign w:val="center"/>
          </w:tcPr>
          <w:p w14:paraId="520F3BD2" w14:textId="77777777" w:rsidR="00E4458F" w:rsidRDefault="00E4458F" w:rsidP="00E4458F">
            <w:pPr>
              <w:jc w:val="center"/>
              <w:rPr>
                <w:rFonts w:asciiTheme="majorHAnsi" w:hAnsiTheme="majorHAnsi"/>
                <w:sz w:val="16"/>
                <w:szCs w:val="16"/>
              </w:rPr>
            </w:pPr>
            <w:r>
              <w:rPr>
                <w:rFonts w:asciiTheme="majorHAnsi" w:hAnsiTheme="majorHAnsi"/>
                <w:sz w:val="16"/>
                <w:szCs w:val="16"/>
              </w:rPr>
              <w:t>Lab 9</w:t>
            </w:r>
          </w:p>
          <w:p w14:paraId="2D76C686" w14:textId="04B3DCD1" w:rsidR="00E4458F" w:rsidRDefault="00E4458F" w:rsidP="00E4458F">
            <w:pPr>
              <w:jc w:val="center"/>
              <w:rPr>
                <w:rFonts w:asciiTheme="majorHAnsi" w:hAnsiTheme="majorHAnsi"/>
                <w:sz w:val="16"/>
                <w:szCs w:val="16"/>
              </w:rPr>
            </w:pPr>
            <w:r>
              <w:rPr>
                <w:rFonts w:asciiTheme="majorHAnsi" w:hAnsiTheme="majorHAnsi"/>
                <w:sz w:val="16"/>
                <w:szCs w:val="16"/>
              </w:rPr>
              <w:t>Due: 5/6</w:t>
            </w:r>
          </w:p>
          <w:p w14:paraId="40CC4B3C" w14:textId="2386F68E" w:rsidR="001D7A75" w:rsidRPr="00EB2CDE" w:rsidRDefault="00E4458F" w:rsidP="00E4458F">
            <w:pPr>
              <w:jc w:val="center"/>
              <w:rPr>
                <w:rFonts w:asciiTheme="majorHAnsi" w:hAnsiTheme="majorHAnsi"/>
                <w:sz w:val="16"/>
                <w:szCs w:val="16"/>
              </w:rPr>
            </w:pPr>
            <w:r>
              <w:rPr>
                <w:rFonts w:asciiTheme="majorHAnsi" w:hAnsiTheme="majorHAnsi"/>
                <w:sz w:val="16"/>
                <w:szCs w:val="16"/>
              </w:rPr>
              <w:t>Late: 5/13</w:t>
            </w:r>
          </w:p>
        </w:tc>
        <w:tc>
          <w:tcPr>
            <w:tcW w:w="900" w:type="dxa"/>
            <w:vAlign w:val="center"/>
          </w:tcPr>
          <w:p w14:paraId="786F0A0B" w14:textId="6871CADB" w:rsidR="001D7A75" w:rsidRPr="00EB2CDE" w:rsidRDefault="001D7A75" w:rsidP="00711ACC">
            <w:pPr>
              <w:jc w:val="center"/>
              <w:rPr>
                <w:rFonts w:asciiTheme="majorHAnsi" w:hAnsiTheme="majorHAnsi"/>
                <w:sz w:val="16"/>
                <w:szCs w:val="16"/>
              </w:rPr>
            </w:pPr>
            <w:r>
              <w:rPr>
                <w:rFonts w:asciiTheme="majorHAnsi" w:hAnsiTheme="majorHAnsi"/>
                <w:sz w:val="16"/>
                <w:szCs w:val="16"/>
              </w:rPr>
              <w:t>Extra Credit Exercise 4</w:t>
            </w:r>
          </w:p>
        </w:tc>
        <w:tc>
          <w:tcPr>
            <w:tcW w:w="918" w:type="dxa"/>
            <w:vAlign w:val="center"/>
          </w:tcPr>
          <w:p w14:paraId="73D3006E" w14:textId="77777777" w:rsidR="00317552" w:rsidRDefault="00317552" w:rsidP="00317552">
            <w:pPr>
              <w:jc w:val="center"/>
              <w:rPr>
                <w:rFonts w:asciiTheme="majorHAnsi" w:hAnsiTheme="majorHAnsi"/>
                <w:sz w:val="16"/>
                <w:szCs w:val="16"/>
              </w:rPr>
            </w:pPr>
            <w:r>
              <w:rPr>
                <w:rFonts w:asciiTheme="majorHAnsi" w:hAnsiTheme="majorHAnsi"/>
                <w:sz w:val="16"/>
                <w:szCs w:val="16"/>
              </w:rPr>
              <w:t>Quiz 7</w:t>
            </w:r>
          </w:p>
          <w:p w14:paraId="56E1529D" w14:textId="5CBBD329" w:rsidR="001D7A75" w:rsidRPr="00EB2CDE" w:rsidRDefault="00317552" w:rsidP="00317552">
            <w:pPr>
              <w:jc w:val="center"/>
              <w:rPr>
                <w:rFonts w:asciiTheme="majorHAnsi" w:hAnsiTheme="majorHAnsi"/>
                <w:sz w:val="16"/>
                <w:szCs w:val="16"/>
              </w:rPr>
            </w:pPr>
            <w:r w:rsidRPr="00D66EB6">
              <w:rPr>
                <w:rFonts w:asciiTheme="majorHAnsi" w:hAnsiTheme="majorHAnsi"/>
                <w:sz w:val="12"/>
                <w:szCs w:val="12"/>
              </w:rPr>
              <w:t>(Chapter</w:t>
            </w:r>
            <w:r>
              <w:rPr>
                <w:rFonts w:asciiTheme="majorHAnsi" w:hAnsiTheme="majorHAnsi"/>
                <w:sz w:val="12"/>
                <w:szCs w:val="12"/>
              </w:rPr>
              <w:t xml:space="preserve"> 31</w:t>
            </w:r>
            <w:r w:rsidRPr="00D66EB6">
              <w:rPr>
                <w:rFonts w:asciiTheme="majorHAnsi" w:hAnsiTheme="majorHAnsi"/>
                <w:sz w:val="12"/>
                <w:szCs w:val="12"/>
              </w:rPr>
              <w:t>)</w:t>
            </w:r>
          </w:p>
        </w:tc>
      </w:tr>
      <w:tr w:rsidR="001D7A75" w:rsidRPr="00421D43" w14:paraId="5431790E" w14:textId="77777777" w:rsidTr="00F14F96">
        <w:trPr>
          <w:trHeight w:val="233"/>
        </w:trPr>
        <w:tc>
          <w:tcPr>
            <w:tcW w:w="934" w:type="dxa"/>
            <w:vAlign w:val="center"/>
          </w:tcPr>
          <w:p w14:paraId="3D9EE643" w14:textId="62A628B4" w:rsidR="001D7A75" w:rsidRPr="007B4A91" w:rsidRDefault="001D7A75" w:rsidP="007B4A91">
            <w:pPr>
              <w:jc w:val="center"/>
              <w:rPr>
                <w:rFonts w:asciiTheme="majorHAnsi" w:hAnsiTheme="majorHAnsi"/>
                <w:b/>
                <w:sz w:val="16"/>
                <w:szCs w:val="16"/>
              </w:rPr>
            </w:pPr>
            <w:r w:rsidRPr="00E61474">
              <w:rPr>
                <w:rFonts w:asciiTheme="majorHAnsi" w:hAnsiTheme="majorHAnsi"/>
                <w:b/>
                <w:sz w:val="18"/>
                <w:szCs w:val="18"/>
              </w:rPr>
              <w:t>W</w:t>
            </w:r>
            <w:r>
              <w:rPr>
                <w:rFonts w:asciiTheme="majorHAnsi" w:hAnsiTheme="majorHAnsi"/>
                <w:b/>
                <w:sz w:val="18"/>
                <w:szCs w:val="18"/>
              </w:rPr>
              <w:t>EEK 14</w:t>
            </w:r>
          </w:p>
          <w:p w14:paraId="425E0EB1" w14:textId="77777777" w:rsidR="001D7A75" w:rsidRDefault="001D7A75" w:rsidP="007B4A91">
            <w:pPr>
              <w:jc w:val="center"/>
              <w:rPr>
                <w:rFonts w:asciiTheme="majorHAnsi" w:hAnsiTheme="majorHAnsi"/>
                <w:sz w:val="16"/>
                <w:szCs w:val="16"/>
              </w:rPr>
            </w:pPr>
          </w:p>
          <w:p w14:paraId="31252A7F" w14:textId="51F97BC4" w:rsidR="001D7A75" w:rsidRPr="007B4A91" w:rsidRDefault="001D7A75" w:rsidP="003B0D1F">
            <w:pPr>
              <w:jc w:val="center"/>
              <w:rPr>
                <w:rFonts w:asciiTheme="majorHAnsi" w:hAnsiTheme="majorHAnsi"/>
                <w:b/>
                <w:sz w:val="16"/>
                <w:szCs w:val="16"/>
              </w:rPr>
            </w:pPr>
            <w:r>
              <w:rPr>
                <w:rFonts w:asciiTheme="majorHAnsi" w:hAnsiTheme="majorHAnsi"/>
                <w:sz w:val="16"/>
                <w:szCs w:val="16"/>
              </w:rPr>
              <w:t xml:space="preserve">Apr </w:t>
            </w:r>
            <w:r w:rsidR="003B0D1F">
              <w:rPr>
                <w:rFonts w:asciiTheme="majorHAnsi" w:hAnsiTheme="majorHAnsi"/>
                <w:sz w:val="16"/>
                <w:szCs w:val="16"/>
              </w:rPr>
              <w:t>30</w:t>
            </w:r>
          </w:p>
        </w:tc>
        <w:tc>
          <w:tcPr>
            <w:tcW w:w="3764" w:type="dxa"/>
          </w:tcPr>
          <w:p w14:paraId="79DC1789" w14:textId="12A14591" w:rsidR="001D7A75" w:rsidRDefault="001D7A75" w:rsidP="00A035BF">
            <w:pPr>
              <w:rPr>
                <w:rFonts w:asciiTheme="majorHAnsi" w:hAnsiTheme="majorHAnsi"/>
                <w:sz w:val="16"/>
                <w:szCs w:val="16"/>
              </w:rPr>
            </w:pPr>
          </w:p>
        </w:tc>
        <w:tc>
          <w:tcPr>
            <w:tcW w:w="3690" w:type="dxa"/>
          </w:tcPr>
          <w:p w14:paraId="0B7FD4F7" w14:textId="46142D08" w:rsidR="001D7A75" w:rsidRDefault="001D7A75" w:rsidP="00C03660">
            <w:pPr>
              <w:rPr>
                <w:rFonts w:asciiTheme="majorHAnsi" w:hAnsiTheme="majorHAnsi"/>
                <w:sz w:val="16"/>
                <w:szCs w:val="16"/>
              </w:rPr>
            </w:pPr>
          </w:p>
        </w:tc>
        <w:tc>
          <w:tcPr>
            <w:tcW w:w="990" w:type="dxa"/>
            <w:vAlign w:val="center"/>
          </w:tcPr>
          <w:p w14:paraId="4219B450" w14:textId="58E007EF" w:rsidR="001D7A75" w:rsidRPr="00EB2CDE" w:rsidRDefault="001D7A75" w:rsidP="00AA53D5">
            <w:pPr>
              <w:jc w:val="center"/>
              <w:rPr>
                <w:rFonts w:asciiTheme="majorHAnsi" w:hAnsiTheme="majorHAnsi"/>
                <w:sz w:val="16"/>
                <w:szCs w:val="16"/>
              </w:rPr>
            </w:pPr>
          </w:p>
        </w:tc>
        <w:tc>
          <w:tcPr>
            <w:tcW w:w="900" w:type="dxa"/>
            <w:vAlign w:val="center"/>
          </w:tcPr>
          <w:p w14:paraId="5F527C51" w14:textId="7D3B41E2" w:rsidR="001D7A75" w:rsidRDefault="001D7A75" w:rsidP="00711ACC">
            <w:pPr>
              <w:jc w:val="center"/>
              <w:rPr>
                <w:rFonts w:asciiTheme="majorHAnsi" w:hAnsiTheme="majorHAnsi"/>
                <w:sz w:val="16"/>
                <w:szCs w:val="16"/>
              </w:rPr>
            </w:pPr>
            <w:r>
              <w:rPr>
                <w:rFonts w:asciiTheme="majorHAnsi" w:hAnsiTheme="majorHAnsi"/>
                <w:sz w:val="16"/>
                <w:szCs w:val="16"/>
              </w:rPr>
              <w:t>In-class</w:t>
            </w:r>
          </w:p>
          <w:p w14:paraId="6F273DD2" w14:textId="489904AC" w:rsidR="001D7A75" w:rsidRPr="00EB2CDE" w:rsidRDefault="001D7A75" w:rsidP="00B510C2">
            <w:pPr>
              <w:jc w:val="center"/>
              <w:rPr>
                <w:rFonts w:asciiTheme="majorHAnsi" w:hAnsiTheme="majorHAnsi"/>
                <w:sz w:val="16"/>
                <w:szCs w:val="16"/>
              </w:rPr>
            </w:pPr>
            <w:r>
              <w:rPr>
                <w:rFonts w:asciiTheme="majorHAnsi" w:hAnsiTheme="majorHAnsi"/>
                <w:sz w:val="16"/>
                <w:szCs w:val="16"/>
              </w:rPr>
              <w:t>Exercise 8</w:t>
            </w:r>
          </w:p>
        </w:tc>
        <w:tc>
          <w:tcPr>
            <w:tcW w:w="918" w:type="dxa"/>
            <w:vAlign w:val="center"/>
          </w:tcPr>
          <w:p w14:paraId="4F7B9C8C" w14:textId="4AA90B15" w:rsidR="001D7A75" w:rsidRPr="00EB2CDE" w:rsidRDefault="001D7A75" w:rsidP="00711ACC">
            <w:pPr>
              <w:jc w:val="center"/>
              <w:rPr>
                <w:rFonts w:asciiTheme="majorHAnsi" w:hAnsiTheme="majorHAnsi"/>
                <w:sz w:val="16"/>
                <w:szCs w:val="16"/>
              </w:rPr>
            </w:pPr>
          </w:p>
        </w:tc>
      </w:tr>
      <w:tr w:rsidR="00CF79BA" w:rsidRPr="00421D43" w14:paraId="5535DD23" w14:textId="77777777" w:rsidTr="00F14F96">
        <w:trPr>
          <w:trHeight w:val="233"/>
        </w:trPr>
        <w:tc>
          <w:tcPr>
            <w:tcW w:w="934" w:type="dxa"/>
            <w:vAlign w:val="center"/>
          </w:tcPr>
          <w:p w14:paraId="296267B5" w14:textId="5C8BB932" w:rsidR="00CF79BA" w:rsidRPr="007B4A91" w:rsidRDefault="00CF79BA" w:rsidP="007B4A91">
            <w:pPr>
              <w:jc w:val="center"/>
              <w:rPr>
                <w:rFonts w:asciiTheme="majorHAnsi" w:hAnsiTheme="majorHAnsi"/>
                <w:b/>
                <w:sz w:val="16"/>
                <w:szCs w:val="16"/>
              </w:rPr>
            </w:pPr>
            <w:r w:rsidRPr="00E61474">
              <w:rPr>
                <w:rFonts w:asciiTheme="majorHAnsi" w:hAnsiTheme="majorHAnsi"/>
                <w:b/>
                <w:sz w:val="18"/>
                <w:szCs w:val="18"/>
              </w:rPr>
              <w:t>W</w:t>
            </w:r>
            <w:r>
              <w:rPr>
                <w:rFonts w:asciiTheme="majorHAnsi" w:hAnsiTheme="majorHAnsi"/>
                <w:b/>
                <w:sz w:val="18"/>
                <w:szCs w:val="18"/>
              </w:rPr>
              <w:t>EEK 15</w:t>
            </w:r>
          </w:p>
          <w:p w14:paraId="6ADD2EEC" w14:textId="77777777" w:rsidR="00CF79BA" w:rsidRDefault="00CF79BA" w:rsidP="007B4A91">
            <w:pPr>
              <w:jc w:val="center"/>
              <w:rPr>
                <w:rFonts w:asciiTheme="majorHAnsi" w:hAnsiTheme="majorHAnsi"/>
                <w:sz w:val="16"/>
                <w:szCs w:val="16"/>
              </w:rPr>
            </w:pPr>
          </w:p>
          <w:p w14:paraId="05E27325" w14:textId="112F6CCA" w:rsidR="00CF79BA" w:rsidRPr="007B4A91" w:rsidRDefault="00CF79BA" w:rsidP="003B0D1F">
            <w:pPr>
              <w:jc w:val="center"/>
              <w:rPr>
                <w:rFonts w:asciiTheme="majorHAnsi" w:hAnsiTheme="majorHAnsi"/>
                <w:b/>
                <w:sz w:val="16"/>
                <w:szCs w:val="16"/>
              </w:rPr>
            </w:pPr>
            <w:r>
              <w:rPr>
                <w:rFonts w:asciiTheme="majorHAnsi" w:hAnsiTheme="majorHAnsi"/>
                <w:sz w:val="16"/>
                <w:szCs w:val="16"/>
              </w:rPr>
              <w:t>May 7</w:t>
            </w:r>
          </w:p>
        </w:tc>
        <w:tc>
          <w:tcPr>
            <w:tcW w:w="3764" w:type="dxa"/>
            <w:tcBorders>
              <w:bottom w:val="single" w:sz="4" w:space="0" w:color="auto"/>
            </w:tcBorders>
          </w:tcPr>
          <w:p w14:paraId="5B681713" w14:textId="0952D29D" w:rsidR="00CF79BA" w:rsidRDefault="00CF79BA" w:rsidP="00FA6494">
            <w:pPr>
              <w:rPr>
                <w:rFonts w:asciiTheme="majorHAnsi" w:hAnsiTheme="majorHAnsi"/>
                <w:sz w:val="16"/>
                <w:szCs w:val="16"/>
              </w:rPr>
            </w:pPr>
            <w:r>
              <w:rPr>
                <w:rFonts w:asciiTheme="majorHAnsi" w:hAnsiTheme="majorHAnsi"/>
                <w:sz w:val="16"/>
                <w:szCs w:val="16"/>
              </w:rPr>
              <w:t>Explain what JSF is / create a JSF page / using JSF GUI components</w:t>
            </w:r>
          </w:p>
        </w:tc>
        <w:tc>
          <w:tcPr>
            <w:tcW w:w="3690" w:type="dxa"/>
            <w:tcBorders>
              <w:bottom w:val="single" w:sz="4" w:space="0" w:color="auto"/>
            </w:tcBorders>
          </w:tcPr>
          <w:p w14:paraId="191D435A" w14:textId="5F437AD2" w:rsidR="00CF79BA" w:rsidRDefault="00CF79BA" w:rsidP="00A035BF">
            <w:pPr>
              <w:rPr>
                <w:rFonts w:asciiTheme="majorHAnsi" w:hAnsiTheme="majorHAnsi"/>
                <w:sz w:val="16"/>
                <w:szCs w:val="16"/>
              </w:rPr>
            </w:pPr>
            <w:r>
              <w:rPr>
                <w:rFonts w:asciiTheme="majorHAnsi" w:hAnsiTheme="majorHAnsi"/>
                <w:sz w:val="16"/>
                <w:szCs w:val="16"/>
              </w:rPr>
              <w:t>Chapter 33:</w:t>
            </w:r>
          </w:p>
          <w:p w14:paraId="12ADA3A6" w14:textId="2264EBF3" w:rsidR="00CF79BA" w:rsidRDefault="00CF79BA" w:rsidP="003E3B87">
            <w:pPr>
              <w:rPr>
                <w:rFonts w:asciiTheme="majorHAnsi" w:hAnsiTheme="majorHAnsi"/>
                <w:sz w:val="16"/>
                <w:szCs w:val="16"/>
              </w:rPr>
            </w:pPr>
            <w:r>
              <w:rPr>
                <w:rFonts w:asciiTheme="majorHAnsi" w:hAnsiTheme="majorHAnsi"/>
                <w:sz w:val="16"/>
                <w:szCs w:val="16"/>
              </w:rPr>
              <w:t xml:space="preserve">   JavaServer Faces</w:t>
            </w:r>
          </w:p>
          <w:p w14:paraId="434A1C6D" w14:textId="3ACBA0D5" w:rsidR="00CF79BA" w:rsidRDefault="00CF79BA" w:rsidP="00C03660">
            <w:pPr>
              <w:rPr>
                <w:rFonts w:asciiTheme="majorHAnsi" w:hAnsiTheme="majorHAnsi"/>
                <w:sz w:val="16"/>
                <w:szCs w:val="16"/>
              </w:rPr>
            </w:pPr>
          </w:p>
        </w:tc>
        <w:tc>
          <w:tcPr>
            <w:tcW w:w="990" w:type="dxa"/>
            <w:vAlign w:val="center"/>
          </w:tcPr>
          <w:p w14:paraId="751454E9" w14:textId="77777777" w:rsidR="00CF79BA" w:rsidRDefault="00CF79BA" w:rsidP="00F82A84">
            <w:pPr>
              <w:jc w:val="center"/>
              <w:rPr>
                <w:rFonts w:asciiTheme="majorHAnsi" w:hAnsiTheme="majorHAnsi"/>
                <w:sz w:val="16"/>
                <w:szCs w:val="16"/>
              </w:rPr>
            </w:pPr>
            <w:r>
              <w:rPr>
                <w:rFonts w:asciiTheme="majorHAnsi" w:hAnsiTheme="majorHAnsi"/>
                <w:sz w:val="16"/>
                <w:szCs w:val="16"/>
              </w:rPr>
              <w:t>Lab 10</w:t>
            </w:r>
          </w:p>
          <w:p w14:paraId="2FD8D435" w14:textId="302FD694" w:rsidR="00CF79BA" w:rsidRDefault="00CF79BA" w:rsidP="00F82A84">
            <w:pPr>
              <w:jc w:val="center"/>
              <w:rPr>
                <w:rFonts w:asciiTheme="majorHAnsi" w:hAnsiTheme="majorHAnsi"/>
                <w:sz w:val="16"/>
                <w:szCs w:val="16"/>
              </w:rPr>
            </w:pPr>
            <w:r>
              <w:rPr>
                <w:rFonts w:asciiTheme="majorHAnsi" w:hAnsiTheme="majorHAnsi"/>
                <w:sz w:val="16"/>
                <w:szCs w:val="16"/>
              </w:rPr>
              <w:t>Due: 5/13</w:t>
            </w:r>
          </w:p>
          <w:p w14:paraId="0D316A5A" w14:textId="5951BF97" w:rsidR="00CF79BA" w:rsidRPr="00EB2CDE" w:rsidRDefault="00CF79BA" w:rsidP="00F82A84">
            <w:pPr>
              <w:jc w:val="center"/>
              <w:rPr>
                <w:rFonts w:asciiTheme="majorHAnsi" w:hAnsiTheme="majorHAnsi"/>
                <w:sz w:val="16"/>
                <w:szCs w:val="16"/>
              </w:rPr>
            </w:pPr>
            <w:r>
              <w:rPr>
                <w:rFonts w:asciiTheme="majorHAnsi" w:hAnsiTheme="majorHAnsi"/>
                <w:sz w:val="16"/>
                <w:szCs w:val="16"/>
              </w:rPr>
              <w:t>Late: n/a</w:t>
            </w:r>
          </w:p>
        </w:tc>
        <w:tc>
          <w:tcPr>
            <w:tcW w:w="900" w:type="dxa"/>
            <w:vAlign w:val="center"/>
          </w:tcPr>
          <w:p w14:paraId="3BC9AFA0" w14:textId="18A56F5A" w:rsidR="00CF79BA" w:rsidRPr="00EB2CDE" w:rsidRDefault="00CF79BA" w:rsidP="00711ACC">
            <w:pPr>
              <w:jc w:val="center"/>
              <w:rPr>
                <w:rFonts w:asciiTheme="majorHAnsi" w:hAnsiTheme="majorHAnsi"/>
                <w:sz w:val="16"/>
                <w:szCs w:val="16"/>
              </w:rPr>
            </w:pPr>
            <w:r>
              <w:rPr>
                <w:rFonts w:asciiTheme="majorHAnsi" w:hAnsiTheme="majorHAnsi"/>
                <w:sz w:val="16"/>
                <w:szCs w:val="16"/>
              </w:rPr>
              <w:t>Extra Credit Exercise 5</w:t>
            </w:r>
          </w:p>
        </w:tc>
        <w:tc>
          <w:tcPr>
            <w:tcW w:w="918" w:type="dxa"/>
            <w:vAlign w:val="center"/>
          </w:tcPr>
          <w:p w14:paraId="521B09DB" w14:textId="45E12FEE" w:rsidR="00CF79BA" w:rsidRDefault="00CF79BA" w:rsidP="003E3B87">
            <w:pPr>
              <w:jc w:val="center"/>
              <w:rPr>
                <w:rFonts w:asciiTheme="majorHAnsi" w:hAnsiTheme="majorHAnsi"/>
                <w:sz w:val="16"/>
                <w:szCs w:val="16"/>
              </w:rPr>
            </w:pPr>
            <w:r>
              <w:rPr>
                <w:rFonts w:asciiTheme="majorHAnsi" w:hAnsiTheme="majorHAnsi"/>
                <w:sz w:val="16"/>
                <w:szCs w:val="16"/>
              </w:rPr>
              <w:t>Quiz 8</w:t>
            </w:r>
          </w:p>
          <w:p w14:paraId="4363580E" w14:textId="59B992D7" w:rsidR="00CF79BA" w:rsidRPr="00EB2CDE" w:rsidRDefault="00CF79BA" w:rsidP="003E3B87">
            <w:pPr>
              <w:jc w:val="center"/>
              <w:rPr>
                <w:rFonts w:asciiTheme="majorHAnsi" w:hAnsiTheme="majorHAnsi"/>
                <w:sz w:val="16"/>
                <w:szCs w:val="16"/>
              </w:rPr>
            </w:pPr>
            <w:r w:rsidRPr="00D66EB6">
              <w:rPr>
                <w:rFonts w:asciiTheme="majorHAnsi" w:hAnsiTheme="majorHAnsi"/>
                <w:sz w:val="12"/>
                <w:szCs w:val="12"/>
              </w:rPr>
              <w:t>(Chapter</w:t>
            </w:r>
            <w:r>
              <w:rPr>
                <w:rFonts w:asciiTheme="majorHAnsi" w:hAnsiTheme="majorHAnsi"/>
                <w:sz w:val="12"/>
                <w:szCs w:val="12"/>
              </w:rPr>
              <w:t xml:space="preserve"> 32</w:t>
            </w:r>
            <w:r w:rsidRPr="00D66EB6">
              <w:rPr>
                <w:rFonts w:asciiTheme="majorHAnsi" w:hAnsiTheme="majorHAnsi"/>
                <w:sz w:val="12"/>
                <w:szCs w:val="12"/>
              </w:rPr>
              <w:t>)</w:t>
            </w:r>
          </w:p>
        </w:tc>
      </w:tr>
      <w:tr w:rsidR="00CF79BA" w:rsidRPr="00421D43" w14:paraId="6F1A9DAE" w14:textId="77777777" w:rsidTr="00F14F96">
        <w:trPr>
          <w:trHeight w:val="233"/>
        </w:trPr>
        <w:tc>
          <w:tcPr>
            <w:tcW w:w="934" w:type="dxa"/>
            <w:vAlign w:val="center"/>
          </w:tcPr>
          <w:p w14:paraId="589CA0FA" w14:textId="2C51CDD2" w:rsidR="00CF79BA" w:rsidRDefault="00CF79BA" w:rsidP="009D611B">
            <w:pPr>
              <w:jc w:val="center"/>
              <w:rPr>
                <w:rFonts w:asciiTheme="majorHAnsi" w:hAnsiTheme="majorHAnsi"/>
                <w:b/>
                <w:sz w:val="18"/>
                <w:szCs w:val="18"/>
              </w:rPr>
            </w:pPr>
            <w:r w:rsidRPr="009D611B">
              <w:rPr>
                <w:rFonts w:asciiTheme="majorHAnsi" w:hAnsiTheme="majorHAnsi"/>
                <w:b/>
                <w:sz w:val="18"/>
                <w:szCs w:val="18"/>
              </w:rPr>
              <w:t xml:space="preserve">Week </w:t>
            </w:r>
            <w:r>
              <w:rPr>
                <w:rFonts w:asciiTheme="majorHAnsi" w:hAnsiTheme="majorHAnsi"/>
                <w:b/>
                <w:sz w:val="18"/>
                <w:szCs w:val="18"/>
              </w:rPr>
              <w:t>16</w:t>
            </w:r>
          </w:p>
          <w:p w14:paraId="697D1103" w14:textId="77777777" w:rsidR="00CF79BA" w:rsidRPr="00407B40" w:rsidRDefault="00CF79BA" w:rsidP="009D611B">
            <w:pPr>
              <w:jc w:val="center"/>
              <w:rPr>
                <w:rFonts w:asciiTheme="majorHAnsi" w:hAnsiTheme="majorHAnsi"/>
                <w:sz w:val="16"/>
                <w:szCs w:val="16"/>
              </w:rPr>
            </w:pPr>
          </w:p>
          <w:p w14:paraId="2FE99874" w14:textId="7152196B" w:rsidR="00CF79BA" w:rsidRPr="009D611B" w:rsidRDefault="00CF79BA" w:rsidP="003B0D1F">
            <w:pPr>
              <w:jc w:val="center"/>
              <w:rPr>
                <w:rFonts w:asciiTheme="majorHAnsi" w:hAnsiTheme="majorHAnsi"/>
                <w:sz w:val="16"/>
                <w:szCs w:val="16"/>
              </w:rPr>
            </w:pPr>
            <w:r>
              <w:rPr>
                <w:rFonts w:asciiTheme="majorHAnsi" w:hAnsiTheme="majorHAnsi"/>
                <w:sz w:val="16"/>
                <w:szCs w:val="16"/>
              </w:rPr>
              <w:t>May 14</w:t>
            </w:r>
          </w:p>
        </w:tc>
        <w:tc>
          <w:tcPr>
            <w:tcW w:w="3764" w:type="dxa"/>
            <w:tcBorders>
              <w:bottom w:val="single" w:sz="4" w:space="0" w:color="auto"/>
              <w:tl2br w:val="nil"/>
              <w:tr2bl w:val="nil"/>
            </w:tcBorders>
          </w:tcPr>
          <w:p w14:paraId="2F8A594E" w14:textId="01104D95" w:rsidR="00CF79BA" w:rsidRDefault="00CF79BA" w:rsidP="00711ACC">
            <w:pPr>
              <w:rPr>
                <w:rFonts w:asciiTheme="majorHAnsi" w:hAnsiTheme="majorHAnsi"/>
                <w:sz w:val="16"/>
                <w:szCs w:val="16"/>
              </w:rPr>
            </w:pPr>
          </w:p>
        </w:tc>
        <w:tc>
          <w:tcPr>
            <w:tcW w:w="3690" w:type="dxa"/>
            <w:tcBorders>
              <w:bottom w:val="single" w:sz="4" w:space="0" w:color="auto"/>
              <w:tl2br w:val="nil"/>
              <w:tr2bl w:val="nil"/>
            </w:tcBorders>
          </w:tcPr>
          <w:p w14:paraId="6990E3E5" w14:textId="77777777" w:rsidR="00CF79BA" w:rsidRDefault="00CF79BA" w:rsidP="00711ACC">
            <w:pPr>
              <w:rPr>
                <w:rFonts w:asciiTheme="majorHAnsi" w:hAnsiTheme="majorHAnsi"/>
                <w:sz w:val="16"/>
                <w:szCs w:val="16"/>
              </w:rPr>
            </w:pPr>
          </w:p>
        </w:tc>
        <w:tc>
          <w:tcPr>
            <w:tcW w:w="990" w:type="dxa"/>
            <w:vAlign w:val="center"/>
          </w:tcPr>
          <w:p w14:paraId="7683AADE" w14:textId="77777777" w:rsidR="00CF79BA" w:rsidRPr="00EB2CDE" w:rsidRDefault="00CF79BA" w:rsidP="00711ACC">
            <w:pPr>
              <w:jc w:val="center"/>
              <w:rPr>
                <w:rFonts w:asciiTheme="majorHAnsi" w:hAnsiTheme="majorHAnsi"/>
                <w:sz w:val="16"/>
                <w:szCs w:val="16"/>
              </w:rPr>
            </w:pPr>
          </w:p>
        </w:tc>
        <w:tc>
          <w:tcPr>
            <w:tcW w:w="900" w:type="dxa"/>
            <w:vAlign w:val="center"/>
          </w:tcPr>
          <w:p w14:paraId="343F0F52" w14:textId="77777777" w:rsidR="00CF79BA" w:rsidRPr="00EB2CDE" w:rsidRDefault="00CF79BA" w:rsidP="00711ACC">
            <w:pPr>
              <w:jc w:val="center"/>
              <w:rPr>
                <w:rFonts w:asciiTheme="majorHAnsi" w:hAnsiTheme="majorHAnsi"/>
                <w:sz w:val="16"/>
                <w:szCs w:val="16"/>
              </w:rPr>
            </w:pPr>
          </w:p>
        </w:tc>
        <w:tc>
          <w:tcPr>
            <w:tcW w:w="918" w:type="dxa"/>
            <w:vAlign w:val="center"/>
          </w:tcPr>
          <w:p w14:paraId="723B7C40" w14:textId="607E8B5A" w:rsidR="00CF79BA" w:rsidRDefault="00CF79BA" w:rsidP="00711ACC">
            <w:pPr>
              <w:jc w:val="center"/>
              <w:rPr>
                <w:rFonts w:asciiTheme="majorHAnsi" w:hAnsiTheme="majorHAnsi"/>
                <w:sz w:val="16"/>
                <w:szCs w:val="16"/>
              </w:rPr>
            </w:pPr>
            <w:r w:rsidRPr="00B3067F">
              <w:rPr>
                <w:rFonts w:asciiTheme="majorHAnsi" w:hAnsiTheme="majorHAnsi"/>
                <w:color w:val="FF0000"/>
                <w:sz w:val="16"/>
                <w:szCs w:val="16"/>
              </w:rPr>
              <w:t>Final Exam</w:t>
            </w:r>
          </w:p>
        </w:tc>
      </w:tr>
    </w:tbl>
    <w:p w14:paraId="181F0C07" w14:textId="0C59FEA7" w:rsidR="00562B9D" w:rsidRPr="007D05C5" w:rsidRDefault="00562B9D" w:rsidP="00315454">
      <w:pPr>
        <w:jc w:val="center"/>
        <w:rPr>
          <w:rFonts w:asciiTheme="majorHAnsi" w:hAnsiTheme="majorHAnsi"/>
          <w:sz w:val="6"/>
          <w:szCs w:val="6"/>
        </w:rPr>
      </w:pPr>
    </w:p>
    <w:sectPr w:rsidR="00562B9D" w:rsidRPr="007D05C5" w:rsidSect="00FD0C37">
      <w:headerReference w:type="even" r:id="rId15"/>
      <w:headerReference w:type="default" r:id="rId16"/>
      <w:footerReference w:type="even" r:id="rId17"/>
      <w:footerReference w:type="default" r:id="rId18"/>
      <w:headerReference w:type="first" r:id="rId19"/>
      <w:footerReference w:type="first" r:id="rId20"/>
      <w:pgSz w:w="12240" w:h="15840"/>
      <w:pgMar w:top="720" w:right="630" w:bottom="720" w:left="630" w:header="630" w:footer="7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9899E" w14:textId="77777777" w:rsidR="009843D4" w:rsidRDefault="009843D4" w:rsidP="00D20218">
      <w:r>
        <w:separator/>
      </w:r>
    </w:p>
  </w:endnote>
  <w:endnote w:type="continuationSeparator" w:id="0">
    <w:p w14:paraId="08559D68" w14:textId="77777777" w:rsidR="009843D4" w:rsidRDefault="009843D4" w:rsidP="00D2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8A9F5" w14:textId="77777777" w:rsidR="00AA53D5" w:rsidRDefault="009843D4">
    <w:pPr>
      <w:pStyle w:val="Footer"/>
    </w:pPr>
    <w:sdt>
      <w:sdtPr>
        <w:id w:val="969400743"/>
        <w:placeholder>
          <w:docPart w:val="E216AE96A931E842A5DB47430517087A"/>
        </w:placeholder>
        <w:temporary/>
        <w:showingPlcHdr/>
      </w:sdtPr>
      <w:sdtEndPr/>
      <w:sdtContent>
        <w:r w:rsidR="00AA53D5">
          <w:t>[Type text]</w:t>
        </w:r>
      </w:sdtContent>
    </w:sdt>
    <w:r w:rsidR="00AA53D5">
      <w:ptab w:relativeTo="margin" w:alignment="center" w:leader="none"/>
    </w:r>
    <w:sdt>
      <w:sdtPr>
        <w:id w:val="969400748"/>
        <w:placeholder>
          <w:docPart w:val="D375757013408A47983AF7E846B3CFF8"/>
        </w:placeholder>
        <w:temporary/>
        <w:showingPlcHdr/>
      </w:sdtPr>
      <w:sdtEndPr/>
      <w:sdtContent>
        <w:r w:rsidR="00AA53D5">
          <w:t>[Type text]</w:t>
        </w:r>
      </w:sdtContent>
    </w:sdt>
    <w:r w:rsidR="00AA53D5">
      <w:ptab w:relativeTo="margin" w:alignment="right" w:leader="none"/>
    </w:r>
    <w:sdt>
      <w:sdtPr>
        <w:id w:val="969400753"/>
        <w:placeholder>
          <w:docPart w:val="3024D6DD38DD244D858784308D62FAA7"/>
        </w:placeholder>
        <w:temporary/>
        <w:showingPlcHdr/>
      </w:sdtPr>
      <w:sdtEndPr/>
      <w:sdtContent>
        <w:r w:rsidR="00AA53D5">
          <w:t>[Type text]</w:t>
        </w:r>
      </w:sdtContent>
    </w:sdt>
  </w:p>
  <w:p w14:paraId="5B8982AF" w14:textId="77777777" w:rsidR="00AA53D5" w:rsidRDefault="00AA53D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6A520" w14:textId="77777777" w:rsidR="00AA53D5" w:rsidRPr="005A4B22" w:rsidRDefault="00AA53D5" w:rsidP="005A4B22">
    <w:pPr>
      <w:pStyle w:val="Footer"/>
      <w:rPr>
        <w:rStyle w:val="PageNumber"/>
        <w:rFonts w:asciiTheme="majorHAnsi" w:hAnsiTheme="majorHAnsi"/>
        <w:sz w:val="16"/>
        <w:szCs w:val="16"/>
      </w:rPr>
    </w:pPr>
  </w:p>
  <w:p w14:paraId="3C68AE33" w14:textId="1D97C0F1" w:rsidR="00AA53D5" w:rsidRDefault="00AA53D5" w:rsidP="008A7959">
    <w:pPr>
      <w:pStyle w:val="Footer"/>
      <w:pBdr>
        <w:top w:val="single" w:sz="4" w:space="1" w:color="auto"/>
      </w:pBdr>
      <w:tabs>
        <w:tab w:val="left" w:pos="963"/>
        <w:tab w:val="center" w:pos="5490"/>
      </w:tabs>
      <w:jc w:val="center"/>
    </w:pPr>
    <w:r w:rsidRPr="001B4A49">
      <w:rPr>
        <w:rStyle w:val="PageNumber"/>
        <w:rFonts w:asciiTheme="majorHAnsi" w:hAnsiTheme="majorHAnsi"/>
      </w:rPr>
      <w:t xml:space="preserve">Page </w:t>
    </w:r>
    <w:r w:rsidRPr="001B4A49">
      <w:rPr>
        <w:rStyle w:val="PageNumber"/>
        <w:rFonts w:asciiTheme="majorHAnsi" w:hAnsiTheme="majorHAnsi"/>
      </w:rPr>
      <w:fldChar w:fldCharType="begin"/>
    </w:r>
    <w:r w:rsidRPr="001B4A49">
      <w:rPr>
        <w:rStyle w:val="PageNumber"/>
        <w:rFonts w:asciiTheme="majorHAnsi" w:hAnsiTheme="majorHAnsi"/>
      </w:rPr>
      <w:instrText xml:space="preserve"> PAGE </w:instrText>
    </w:r>
    <w:r w:rsidRPr="001B4A49">
      <w:rPr>
        <w:rStyle w:val="PageNumber"/>
        <w:rFonts w:asciiTheme="majorHAnsi" w:hAnsiTheme="majorHAnsi"/>
      </w:rPr>
      <w:fldChar w:fldCharType="separate"/>
    </w:r>
    <w:r w:rsidR="000F132B">
      <w:rPr>
        <w:rStyle w:val="PageNumber"/>
        <w:rFonts w:asciiTheme="majorHAnsi" w:hAnsiTheme="majorHAnsi"/>
        <w:noProof/>
      </w:rPr>
      <w:t>1</w:t>
    </w:r>
    <w:r w:rsidRPr="001B4A49">
      <w:rPr>
        <w:rStyle w:val="PageNumber"/>
        <w:rFonts w:asciiTheme="majorHAnsi" w:hAnsiTheme="majorHAnsi"/>
      </w:rPr>
      <w:fldChar w:fldCharType="end"/>
    </w:r>
    <w:r w:rsidRPr="001B4A49">
      <w:rPr>
        <w:rStyle w:val="PageNumber"/>
        <w:rFonts w:asciiTheme="majorHAnsi" w:hAnsiTheme="majorHAnsi"/>
      </w:rPr>
      <w:t xml:space="preserve"> of </w:t>
    </w:r>
    <w:r w:rsidRPr="001B4A49">
      <w:rPr>
        <w:rStyle w:val="PageNumber"/>
        <w:rFonts w:asciiTheme="majorHAnsi" w:hAnsiTheme="majorHAnsi"/>
      </w:rPr>
      <w:fldChar w:fldCharType="begin"/>
    </w:r>
    <w:r w:rsidRPr="001B4A49">
      <w:rPr>
        <w:rStyle w:val="PageNumber"/>
        <w:rFonts w:asciiTheme="majorHAnsi" w:hAnsiTheme="majorHAnsi"/>
      </w:rPr>
      <w:instrText xml:space="preserve"> NUMPAGES </w:instrText>
    </w:r>
    <w:r w:rsidRPr="001B4A49">
      <w:rPr>
        <w:rStyle w:val="PageNumber"/>
        <w:rFonts w:asciiTheme="majorHAnsi" w:hAnsiTheme="majorHAnsi"/>
      </w:rPr>
      <w:fldChar w:fldCharType="separate"/>
    </w:r>
    <w:r w:rsidR="000F132B">
      <w:rPr>
        <w:rStyle w:val="PageNumber"/>
        <w:rFonts w:asciiTheme="majorHAnsi" w:hAnsiTheme="majorHAnsi"/>
        <w:noProof/>
      </w:rPr>
      <w:t>6</w:t>
    </w:r>
    <w:r w:rsidRPr="001B4A49">
      <w:rPr>
        <w:rStyle w:val="PageNumber"/>
        <w:rFonts w:asciiTheme="majorHAnsi" w:hAnsiTheme="majorHAns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F7905" w14:textId="77777777" w:rsidR="00E93F19" w:rsidRDefault="00E93F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986DE" w14:textId="77777777" w:rsidR="009843D4" w:rsidRDefault="009843D4" w:rsidP="00D20218">
      <w:r>
        <w:separator/>
      </w:r>
    </w:p>
  </w:footnote>
  <w:footnote w:type="continuationSeparator" w:id="0">
    <w:p w14:paraId="273F9DE9" w14:textId="77777777" w:rsidR="009843D4" w:rsidRDefault="009843D4" w:rsidP="00D202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A255D" w14:textId="77777777" w:rsidR="00E93F19" w:rsidRDefault="00E93F1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12CFA" w14:textId="720BAAB0" w:rsidR="00AA53D5" w:rsidRDefault="00E93F19" w:rsidP="00B103A4">
    <w:pPr>
      <w:pStyle w:val="Header"/>
      <w:tabs>
        <w:tab w:val="clear" w:pos="4320"/>
        <w:tab w:val="clear" w:pos="8640"/>
        <w:tab w:val="right" w:pos="10980"/>
      </w:tabs>
      <w:rPr>
        <w:rFonts w:asciiTheme="majorHAnsi" w:hAnsiTheme="majorHAnsi"/>
        <w:b/>
      </w:rPr>
    </w:pPr>
    <w:r>
      <w:rPr>
        <w:rFonts w:asciiTheme="majorHAnsi" w:hAnsiTheme="majorHAnsi"/>
        <w:b/>
        <w:noProof/>
      </w:rPr>
      <w:drawing>
        <wp:anchor distT="0" distB="0" distL="114300" distR="114300" simplePos="0" relativeHeight="251659264" behindDoc="0" locked="0" layoutInCell="1" allowOverlap="1" wp14:anchorId="44A0097D" wp14:editId="2D3377D4">
          <wp:simplePos x="0" y="0"/>
          <wp:positionH relativeFrom="column">
            <wp:posOffset>-8255</wp:posOffset>
          </wp:positionH>
          <wp:positionV relativeFrom="paragraph">
            <wp:posOffset>-57150</wp:posOffset>
          </wp:positionV>
          <wp:extent cx="2515235" cy="584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C_Logo-bw cropped.jpg"/>
                  <pic:cNvPicPr/>
                </pic:nvPicPr>
                <pic:blipFill>
                  <a:blip r:embed="rId1">
                    <a:extLst>
                      <a:ext uri="{28A0092B-C50C-407E-A947-70E740481C1C}">
                        <a14:useLocalDpi xmlns:a14="http://schemas.microsoft.com/office/drawing/2010/main" val="0"/>
                      </a:ext>
                    </a:extLst>
                  </a:blip>
                  <a:stretch>
                    <a:fillRect/>
                  </a:stretch>
                </pic:blipFill>
                <pic:spPr>
                  <a:xfrm>
                    <a:off x="0" y="0"/>
                    <a:ext cx="2515235" cy="584200"/>
                  </a:xfrm>
                  <a:prstGeom prst="rect">
                    <a:avLst/>
                  </a:prstGeom>
                </pic:spPr>
              </pic:pic>
            </a:graphicData>
          </a:graphic>
          <wp14:sizeRelH relativeFrom="page">
            <wp14:pctWidth>0</wp14:pctWidth>
          </wp14:sizeRelH>
          <wp14:sizeRelV relativeFrom="page">
            <wp14:pctHeight>0</wp14:pctHeight>
          </wp14:sizeRelV>
        </wp:anchor>
      </w:drawing>
    </w:r>
    <w:r w:rsidR="00AA53D5" w:rsidRPr="00A26711">
      <w:rPr>
        <w:rFonts w:asciiTheme="majorHAnsi" w:hAnsiTheme="majorHAnsi"/>
        <w:b/>
      </w:rPr>
      <w:tab/>
    </w:r>
    <w:r w:rsidR="00AA53D5" w:rsidRPr="00D20218">
      <w:rPr>
        <w:rFonts w:asciiTheme="majorHAnsi" w:hAnsiTheme="majorHAnsi"/>
        <w:b/>
      </w:rPr>
      <w:t>Computer Science</w:t>
    </w:r>
    <w:r>
      <w:rPr>
        <w:rFonts w:asciiTheme="majorHAnsi" w:hAnsiTheme="majorHAnsi"/>
        <w:b/>
      </w:rPr>
      <w:t xml:space="preserve"> Department</w:t>
    </w:r>
  </w:p>
  <w:p w14:paraId="793E0CD1" w14:textId="2B3F76BD" w:rsidR="00AA53D5" w:rsidRDefault="00AA53D5" w:rsidP="00F63BAB">
    <w:pPr>
      <w:pStyle w:val="Header"/>
      <w:tabs>
        <w:tab w:val="clear" w:pos="4320"/>
        <w:tab w:val="clear" w:pos="8640"/>
        <w:tab w:val="right" w:pos="10980"/>
      </w:tabs>
      <w:rPr>
        <w:rFonts w:asciiTheme="majorHAnsi" w:hAnsiTheme="majorHAnsi"/>
        <w:b/>
      </w:rPr>
    </w:pPr>
    <w:r>
      <w:rPr>
        <w:rFonts w:asciiTheme="majorHAnsi" w:hAnsiTheme="majorHAnsi"/>
        <w:b/>
      </w:rPr>
      <w:tab/>
    </w:r>
    <w:r w:rsidRPr="00D20218">
      <w:rPr>
        <w:rFonts w:asciiTheme="majorHAnsi" w:hAnsiTheme="majorHAnsi"/>
        <w:b/>
      </w:rPr>
      <w:t xml:space="preserve">CSCI 2469 </w:t>
    </w:r>
    <w:r w:rsidRPr="00A26711">
      <w:rPr>
        <w:rFonts w:asciiTheme="majorHAnsi" w:hAnsiTheme="majorHAnsi"/>
        <w:b/>
      </w:rPr>
      <w:t>–</w:t>
    </w:r>
    <w:r w:rsidRPr="00D20218">
      <w:rPr>
        <w:rFonts w:asciiTheme="majorHAnsi" w:hAnsiTheme="majorHAnsi"/>
        <w:b/>
      </w:rPr>
      <w:t xml:space="preserve"> </w:t>
    </w:r>
    <w:r>
      <w:rPr>
        <w:rFonts w:asciiTheme="majorHAnsi" w:hAnsiTheme="majorHAnsi"/>
        <w:b/>
      </w:rPr>
      <w:t xml:space="preserve">Java Programming II </w:t>
    </w:r>
    <w:r w:rsidRPr="00A26711">
      <w:rPr>
        <w:rFonts w:asciiTheme="majorHAnsi" w:hAnsiTheme="majorHAnsi"/>
        <w:b/>
      </w:rPr>
      <w:t>–</w:t>
    </w:r>
    <w:r>
      <w:rPr>
        <w:rFonts w:asciiTheme="majorHAnsi" w:hAnsiTheme="majorHAnsi"/>
        <w:b/>
      </w:rPr>
      <w:t xml:space="preserve"> Spring</w:t>
    </w:r>
    <w:r w:rsidRPr="00D20218">
      <w:rPr>
        <w:rFonts w:asciiTheme="majorHAnsi" w:hAnsiTheme="majorHAnsi"/>
        <w:b/>
      </w:rPr>
      <w:t xml:space="preserve"> Semester </w:t>
    </w:r>
    <w:r w:rsidR="00C124B5">
      <w:rPr>
        <w:rFonts w:asciiTheme="majorHAnsi" w:hAnsiTheme="majorHAnsi"/>
        <w:b/>
      </w:rPr>
      <w:t>2016</w:t>
    </w:r>
  </w:p>
  <w:p w14:paraId="3D8AD138" w14:textId="1189263E" w:rsidR="00AA53D5" w:rsidRDefault="00AA53D5" w:rsidP="00F63BAB">
    <w:pPr>
      <w:pStyle w:val="Header"/>
      <w:tabs>
        <w:tab w:val="clear" w:pos="4320"/>
        <w:tab w:val="clear" w:pos="8640"/>
        <w:tab w:val="right" w:pos="10980"/>
      </w:tabs>
      <w:rPr>
        <w:rFonts w:asciiTheme="majorHAnsi" w:hAnsiTheme="majorHAnsi"/>
        <w:b/>
      </w:rPr>
    </w:pPr>
    <w:r>
      <w:rPr>
        <w:rFonts w:asciiTheme="majorHAnsi" w:hAnsiTheme="majorHAnsi"/>
        <w:b/>
      </w:rPr>
      <w:tab/>
    </w:r>
  </w:p>
  <w:p w14:paraId="5C7E9E8B" w14:textId="7BECD5FB" w:rsidR="00AA53D5" w:rsidRPr="00B103A4" w:rsidRDefault="00AA53D5" w:rsidP="00B103A4">
    <w:pPr>
      <w:pStyle w:val="Header"/>
      <w:pBdr>
        <w:bottom w:val="single" w:sz="4" w:space="1" w:color="auto"/>
      </w:pBdr>
      <w:tabs>
        <w:tab w:val="clear" w:pos="4320"/>
        <w:tab w:val="clear" w:pos="8640"/>
        <w:tab w:val="right" w:pos="10980"/>
      </w:tabs>
      <w:rPr>
        <w:rFonts w:asciiTheme="majorHAnsi" w:hAnsiTheme="majorHAnsi"/>
        <w:b/>
        <w:i/>
      </w:rPr>
    </w:pPr>
    <w:bookmarkStart w:id="0" w:name="_GoBack"/>
    <w:bookmarkEnd w:id="0"/>
    <w:r w:rsidRPr="00D20218">
      <w:rPr>
        <w:rFonts w:asciiTheme="majorHAnsi" w:hAnsiTheme="majorHAnsi"/>
        <w:b/>
      </w:rPr>
      <w:tab/>
    </w:r>
    <w:r w:rsidRPr="00B103A4">
      <w:rPr>
        <w:rFonts w:asciiTheme="majorHAnsi" w:hAnsiTheme="majorHAnsi"/>
        <w:b/>
        <w:i/>
      </w:rPr>
      <w:t>Syllabus</w:t>
    </w:r>
  </w:p>
  <w:p w14:paraId="4AC06C0D" w14:textId="77777777" w:rsidR="00AA53D5" w:rsidRPr="005A4B22" w:rsidRDefault="00AA53D5">
    <w:pPr>
      <w:rPr>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0A2B7" w14:textId="77777777" w:rsidR="00E93F19" w:rsidRDefault="00E93F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33CD"/>
    <w:multiLevelType w:val="hybridMultilevel"/>
    <w:tmpl w:val="DBC6B388"/>
    <w:lvl w:ilvl="0" w:tplc="8D289AD4">
      <w:start w:val="1"/>
      <w:numFmt w:val="bullet"/>
      <w:lvlText w:val=""/>
      <w:lvlJc w:val="left"/>
      <w:pPr>
        <w:tabs>
          <w:tab w:val="num" w:pos="3600"/>
        </w:tabs>
        <w:ind w:left="3600" w:hanging="360"/>
      </w:pPr>
      <w:rPr>
        <w:rFonts w:ascii="Symbol" w:hAnsi="Symbol" w:hint="default"/>
        <w:color w:val="auto"/>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
    <w:nsid w:val="09BC2575"/>
    <w:multiLevelType w:val="hybridMultilevel"/>
    <w:tmpl w:val="68A616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3B7D3A"/>
    <w:multiLevelType w:val="hybridMultilevel"/>
    <w:tmpl w:val="A39654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
  <w:rsids>
    <w:rsidRoot w:val="00D20218"/>
    <w:rsid w:val="000043E9"/>
    <w:rsid w:val="00021C70"/>
    <w:rsid w:val="00045B99"/>
    <w:rsid w:val="00075741"/>
    <w:rsid w:val="00085D02"/>
    <w:rsid w:val="000A3F7A"/>
    <w:rsid w:val="000B41A3"/>
    <w:rsid w:val="000D3A2E"/>
    <w:rsid w:val="000F132B"/>
    <w:rsid w:val="00101688"/>
    <w:rsid w:val="00111AE7"/>
    <w:rsid w:val="001235FF"/>
    <w:rsid w:val="001346D7"/>
    <w:rsid w:val="00155D16"/>
    <w:rsid w:val="00157B41"/>
    <w:rsid w:val="0017417B"/>
    <w:rsid w:val="00180B3C"/>
    <w:rsid w:val="001A4A73"/>
    <w:rsid w:val="001B4A49"/>
    <w:rsid w:val="001D7A75"/>
    <w:rsid w:val="001F5A05"/>
    <w:rsid w:val="00200821"/>
    <w:rsid w:val="00234E8F"/>
    <w:rsid w:val="00243749"/>
    <w:rsid w:val="0026243C"/>
    <w:rsid w:val="002743D8"/>
    <w:rsid w:val="002B5943"/>
    <w:rsid w:val="002C520C"/>
    <w:rsid w:val="002C5C48"/>
    <w:rsid w:val="002E58F8"/>
    <w:rsid w:val="0030653B"/>
    <w:rsid w:val="00315454"/>
    <w:rsid w:val="00317552"/>
    <w:rsid w:val="00326E50"/>
    <w:rsid w:val="00327F37"/>
    <w:rsid w:val="00327FA5"/>
    <w:rsid w:val="0033771E"/>
    <w:rsid w:val="00342EF0"/>
    <w:rsid w:val="00393FDA"/>
    <w:rsid w:val="0039425B"/>
    <w:rsid w:val="003A0407"/>
    <w:rsid w:val="003A0849"/>
    <w:rsid w:val="003B0D1F"/>
    <w:rsid w:val="003D386F"/>
    <w:rsid w:val="003D6692"/>
    <w:rsid w:val="003E02F3"/>
    <w:rsid w:val="003E3B87"/>
    <w:rsid w:val="003E72C8"/>
    <w:rsid w:val="004045E2"/>
    <w:rsid w:val="00406409"/>
    <w:rsid w:val="00407B40"/>
    <w:rsid w:val="00421D43"/>
    <w:rsid w:val="00422B4C"/>
    <w:rsid w:val="00424605"/>
    <w:rsid w:val="0047201D"/>
    <w:rsid w:val="004735DC"/>
    <w:rsid w:val="004C12FB"/>
    <w:rsid w:val="004F60CB"/>
    <w:rsid w:val="00504BC0"/>
    <w:rsid w:val="005269F7"/>
    <w:rsid w:val="00530BE1"/>
    <w:rsid w:val="00533CDF"/>
    <w:rsid w:val="005346A5"/>
    <w:rsid w:val="0053501D"/>
    <w:rsid w:val="005369A9"/>
    <w:rsid w:val="0055540E"/>
    <w:rsid w:val="005620E3"/>
    <w:rsid w:val="00562B9D"/>
    <w:rsid w:val="0056537D"/>
    <w:rsid w:val="00571CF8"/>
    <w:rsid w:val="005A4B22"/>
    <w:rsid w:val="005A5DCE"/>
    <w:rsid w:val="005B6C56"/>
    <w:rsid w:val="005D2810"/>
    <w:rsid w:val="005D6303"/>
    <w:rsid w:val="005E1891"/>
    <w:rsid w:val="005E7ADA"/>
    <w:rsid w:val="005F104C"/>
    <w:rsid w:val="006159C2"/>
    <w:rsid w:val="00667F5D"/>
    <w:rsid w:val="006D4DC2"/>
    <w:rsid w:val="006F4E73"/>
    <w:rsid w:val="007004AD"/>
    <w:rsid w:val="00704702"/>
    <w:rsid w:val="00711ACC"/>
    <w:rsid w:val="0075352E"/>
    <w:rsid w:val="00755978"/>
    <w:rsid w:val="00776E4D"/>
    <w:rsid w:val="007922B5"/>
    <w:rsid w:val="007A4167"/>
    <w:rsid w:val="007B4850"/>
    <w:rsid w:val="007B4A91"/>
    <w:rsid w:val="007B76CB"/>
    <w:rsid w:val="007C250B"/>
    <w:rsid w:val="007C4554"/>
    <w:rsid w:val="007C5325"/>
    <w:rsid w:val="007D05C5"/>
    <w:rsid w:val="007E74FF"/>
    <w:rsid w:val="007F4801"/>
    <w:rsid w:val="00805D29"/>
    <w:rsid w:val="00810C19"/>
    <w:rsid w:val="0081222E"/>
    <w:rsid w:val="00825FC3"/>
    <w:rsid w:val="0083503A"/>
    <w:rsid w:val="008705A7"/>
    <w:rsid w:val="008806D8"/>
    <w:rsid w:val="008A7959"/>
    <w:rsid w:val="008E0119"/>
    <w:rsid w:val="0090260F"/>
    <w:rsid w:val="00902CD3"/>
    <w:rsid w:val="00922247"/>
    <w:rsid w:val="0094093D"/>
    <w:rsid w:val="0094650A"/>
    <w:rsid w:val="009843D4"/>
    <w:rsid w:val="009A37D1"/>
    <w:rsid w:val="009C461A"/>
    <w:rsid w:val="009D611B"/>
    <w:rsid w:val="009F6FE0"/>
    <w:rsid w:val="00A035BF"/>
    <w:rsid w:val="00A0474D"/>
    <w:rsid w:val="00A047B7"/>
    <w:rsid w:val="00A05698"/>
    <w:rsid w:val="00A24EF7"/>
    <w:rsid w:val="00A26711"/>
    <w:rsid w:val="00A37D2B"/>
    <w:rsid w:val="00A37D5E"/>
    <w:rsid w:val="00A42224"/>
    <w:rsid w:val="00A54AB4"/>
    <w:rsid w:val="00A55A2E"/>
    <w:rsid w:val="00A716D9"/>
    <w:rsid w:val="00A7446C"/>
    <w:rsid w:val="00A74E08"/>
    <w:rsid w:val="00AA53D5"/>
    <w:rsid w:val="00AC07FC"/>
    <w:rsid w:val="00B103A4"/>
    <w:rsid w:val="00B3067F"/>
    <w:rsid w:val="00B317F8"/>
    <w:rsid w:val="00B341AF"/>
    <w:rsid w:val="00B34390"/>
    <w:rsid w:val="00B45FAE"/>
    <w:rsid w:val="00B473DF"/>
    <w:rsid w:val="00B510C2"/>
    <w:rsid w:val="00B532C1"/>
    <w:rsid w:val="00B80FB5"/>
    <w:rsid w:val="00B83B00"/>
    <w:rsid w:val="00B86EC8"/>
    <w:rsid w:val="00B90AC7"/>
    <w:rsid w:val="00B9715B"/>
    <w:rsid w:val="00BA0DFC"/>
    <w:rsid w:val="00BD10FE"/>
    <w:rsid w:val="00BD2DEC"/>
    <w:rsid w:val="00BE5D3B"/>
    <w:rsid w:val="00BF35D3"/>
    <w:rsid w:val="00C03660"/>
    <w:rsid w:val="00C124B5"/>
    <w:rsid w:val="00C13E57"/>
    <w:rsid w:val="00C244FF"/>
    <w:rsid w:val="00C31868"/>
    <w:rsid w:val="00C37A54"/>
    <w:rsid w:val="00C41C15"/>
    <w:rsid w:val="00C568AB"/>
    <w:rsid w:val="00C63E58"/>
    <w:rsid w:val="00CF2ACD"/>
    <w:rsid w:val="00CF79BA"/>
    <w:rsid w:val="00D20218"/>
    <w:rsid w:val="00D227B2"/>
    <w:rsid w:val="00D27075"/>
    <w:rsid w:val="00D51977"/>
    <w:rsid w:val="00D54224"/>
    <w:rsid w:val="00D5599F"/>
    <w:rsid w:val="00D57CCC"/>
    <w:rsid w:val="00D66EB6"/>
    <w:rsid w:val="00E2106A"/>
    <w:rsid w:val="00E312C2"/>
    <w:rsid w:val="00E31F58"/>
    <w:rsid w:val="00E37C27"/>
    <w:rsid w:val="00E4458F"/>
    <w:rsid w:val="00E52120"/>
    <w:rsid w:val="00E61474"/>
    <w:rsid w:val="00E63A22"/>
    <w:rsid w:val="00E925A0"/>
    <w:rsid w:val="00E93F19"/>
    <w:rsid w:val="00EB2CDE"/>
    <w:rsid w:val="00EB3B9F"/>
    <w:rsid w:val="00ED1193"/>
    <w:rsid w:val="00EF2483"/>
    <w:rsid w:val="00EF3BB1"/>
    <w:rsid w:val="00F031B9"/>
    <w:rsid w:val="00F14F96"/>
    <w:rsid w:val="00F157EF"/>
    <w:rsid w:val="00F46531"/>
    <w:rsid w:val="00F47799"/>
    <w:rsid w:val="00F63BAB"/>
    <w:rsid w:val="00F803A3"/>
    <w:rsid w:val="00F82A84"/>
    <w:rsid w:val="00F85144"/>
    <w:rsid w:val="00F93E22"/>
    <w:rsid w:val="00FA0979"/>
    <w:rsid w:val="00FA35E1"/>
    <w:rsid w:val="00FA38F3"/>
    <w:rsid w:val="00FA6494"/>
    <w:rsid w:val="00FA71E0"/>
    <w:rsid w:val="00FB48DD"/>
    <w:rsid w:val="00FC085B"/>
    <w:rsid w:val="00FD0B32"/>
    <w:rsid w:val="00FD0C37"/>
    <w:rsid w:val="00FD1957"/>
    <w:rsid w:val="00FD4AE6"/>
    <w:rsid w:val="00FF25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DAB1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218"/>
    <w:pPr>
      <w:tabs>
        <w:tab w:val="center" w:pos="4320"/>
        <w:tab w:val="right" w:pos="8640"/>
      </w:tabs>
    </w:pPr>
  </w:style>
  <w:style w:type="character" w:customStyle="1" w:styleId="HeaderChar">
    <w:name w:val="Header Char"/>
    <w:basedOn w:val="DefaultParagraphFont"/>
    <w:link w:val="Header"/>
    <w:uiPriority w:val="99"/>
    <w:rsid w:val="00D20218"/>
  </w:style>
  <w:style w:type="paragraph" w:styleId="Footer">
    <w:name w:val="footer"/>
    <w:basedOn w:val="Normal"/>
    <w:link w:val="FooterChar"/>
    <w:uiPriority w:val="99"/>
    <w:unhideWhenUsed/>
    <w:rsid w:val="00D20218"/>
    <w:pPr>
      <w:tabs>
        <w:tab w:val="center" w:pos="4320"/>
        <w:tab w:val="right" w:pos="8640"/>
      </w:tabs>
    </w:pPr>
  </w:style>
  <w:style w:type="character" w:customStyle="1" w:styleId="FooterChar">
    <w:name w:val="Footer Char"/>
    <w:basedOn w:val="DefaultParagraphFont"/>
    <w:link w:val="Footer"/>
    <w:uiPriority w:val="99"/>
    <w:rsid w:val="00D20218"/>
  </w:style>
  <w:style w:type="paragraph" w:styleId="BalloonText">
    <w:name w:val="Balloon Text"/>
    <w:basedOn w:val="Normal"/>
    <w:link w:val="BalloonTextChar"/>
    <w:uiPriority w:val="99"/>
    <w:semiHidden/>
    <w:unhideWhenUsed/>
    <w:rsid w:val="00D202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0218"/>
    <w:rPr>
      <w:rFonts w:ascii="Lucida Grande" w:hAnsi="Lucida Grande" w:cs="Lucida Grande"/>
      <w:sz w:val="18"/>
      <w:szCs w:val="18"/>
    </w:rPr>
  </w:style>
  <w:style w:type="character" w:styleId="PageNumber">
    <w:name w:val="page number"/>
    <w:basedOn w:val="DefaultParagraphFont"/>
    <w:uiPriority w:val="99"/>
    <w:unhideWhenUsed/>
    <w:rsid w:val="00A26711"/>
  </w:style>
  <w:style w:type="paragraph" w:styleId="NoSpacing">
    <w:name w:val="No Spacing"/>
    <w:link w:val="NoSpacingChar"/>
    <w:qFormat/>
    <w:rsid w:val="00A74E08"/>
    <w:rPr>
      <w:rFonts w:ascii="PMingLiU" w:hAnsi="PMingLiU"/>
      <w:sz w:val="22"/>
      <w:szCs w:val="22"/>
    </w:rPr>
  </w:style>
  <w:style w:type="character" w:customStyle="1" w:styleId="NoSpacingChar">
    <w:name w:val="No Spacing Char"/>
    <w:basedOn w:val="DefaultParagraphFont"/>
    <w:link w:val="NoSpacing"/>
    <w:rsid w:val="00A74E08"/>
    <w:rPr>
      <w:rFonts w:ascii="PMingLiU" w:hAnsi="PMingLiU"/>
      <w:sz w:val="22"/>
      <w:szCs w:val="22"/>
    </w:rPr>
  </w:style>
  <w:style w:type="table" w:styleId="TableGrid">
    <w:name w:val="Table Grid"/>
    <w:basedOn w:val="TableNormal"/>
    <w:uiPriority w:val="59"/>
    <w:rsid w:val="00F03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26E50"/>
    <w:rPr>
      <w:color w:val="0000FF"/>
      <w:u w:val="single"/>
    </w:rPr>
  </w:style>
  <w:style w:type="paragraph" w:styleId="NormalWeb">
    <w:name w:val="Normal (Web)"/>
    <w:basedOn w:val="Normal"/>
    <w:rsid w:val="00326E5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85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331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oracle.com/javase/8/docs/api/index.html"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mailto:cwrigh10@cscc.edu" TargetMode="External"/><Relationship Id="rId11" Type="http://schemas.openxmlformats.org/officeDocument/2006/relationships/hyperlink" Target="mailto:cwrigh10@cscc.edu" TargetMode="External"/><Relationship Id="rId12" Type="http://schemas.openxmlformats.org/officeDocument/2006/relationships/hyperlink" Target="http://www.cscc.edu/Handbook/index.asp" TargetMode="External"/><Relationship Id="rId13" Type="http://schemas.openxmlformats.org/officeDocument/2006/relationships/hyperlink" Target="http://www.cscc.edu/services/disability/" TargetMode="External"/><Relationship Id="rId14" Type="http://schemas.openxmlformats.org/officeDocument/2006/relationships/hyperlink" Target="http://www.cscc.edu/delaware"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wrigh10@cscc.edu" TargetMode="External"/><Relationship Id="rId8" Type="http://schemas.openxmlformats.org/officeDocument/2006/relationships/hyperlink" Target="http://docs.oracle.com/javase/tutorial/java/TOC.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16AE96A931E842A5DB47430517087A"/>
        <w:category>
          <w:name w:val="General"/>
          <w:gallery w:val="placeholder"/>
        </w:category>
        <w:types>
          <w:type w:val="bbPlcHdr"/>
        </w:types>
        <w:behaviors>
          <w:behavior w:val="content"/>
        </w:behaviors>
        <w:guid w:val="{962D5B2B-AF33-E144-B1BC-95A2EAE68A82}"/>
      </w:docPartPr>
      <w:docPartBody>
        <w:p w:rsidR="0089357E" w:rsidRDefault="0089357E" w:rsidP="0089357E">
          <w:pPr>
            <w:pStyle w:val="E216AE96A931E842A5DB47430517087A"/>
          </w:pPr>
          <w:r>
            <w:t>[Type text]</w:t>
          </w:r>
        </w:p>
      </w:docPartBody>
    </w:docPart>
    <w:docPart>
      <w:docPartPr>
        <w:name w:val="D375757013408A47983AF7E846B3CFF8"/>
        <w:category>
          <w:name w:val="General"/>
          <w:gallery w:val="placeholder"/>
        </w:category>
        <w:types>
          <w:type w:val="bbPlcHdr"/>
        </w:types>
        <w:behaviors>
          <w:behavior w:val="content"/>
        </w:behaviors>
        <w:guid w:val="{7E5567B4-2449-8345-BB40-E9E9576A8D92}"/>
      </w:docPartPr>
      <w:docPartBody>
        <w:p w:rsidR="0089357E" w:rsidRDefault="0089357E" w:rsidP="0089357E">
          <w:pPr>
            <w:pStyle w:val="D375757013408A47983AF7E846B3CFF8"/>
          </w:pPr>
          <w:r>
            <w:t>[Type text]</w:t>
          </w:r>
        </w:p>
      </w:docPartBody>
    </w:docPart>
    <w:docPart>
      <w:docPartPr>
        <w:name w:val="3024D6DD38DD244D858784308D62FAA7"/>
        <w:category>
          <w:name w:val="General"/>
          <w:gallery w:val="placeholder"/>
        </w:category>
        <w:types>
          <w:type w:val="bbPlcHdr"/>
        </w:types>
        <w:behaviors>
          <w:behavior w:val="content"/>
        </w:behaviors>
        <w:guid w:val="{C4602640-317B-8D4A-A691-D153FBAB326B}"/>
      </w:docPartPr>
      <w:docPartBody>
        <w:p w:rsidR="0089357E" w:rsidRDefault="0089357E" w:rsidP="0089357E">
          <w:pPr>
            <w:pStyle w:val="3024D6DD38DD244D858784308D62FAA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7E"/>
    <w:rsid w:val="001078B4"/>
    <w:rsid w:val="00165D99"/>
    <w:rsid w:val="001858B0"/>
    <w:rsid w:val="001C74EB"/>
    <w:rsid w:val="002B77C1"/>
    <w:rsid w:val="002C00B5"/>
    <w:rsid w:val="004108CA"/>
    <w:rsid w:val="004D5715"/>
    <w:rsid w:val="0051039B"/>
    <w:rsid w:val="007228EE"/>
    <w:rsid w:val="008307C7"/>
    <w:rsid w:val="00881EAE"/>
    <w:rsid w:val="0089357E"/>
    <w:rsid w:val="00A461F4"/>
    <w:rsid w:val="00AE5E58"/>
    <w:rsid w:val="00C2347A"/>
    <w:rsid w:val="00D24894"/>
    <w:rsid w:val="00D756A7"/>
    <w:rsid w:val="00DC2DED"/>
    <w:rsid w:val="00E54214"/>
    <w:rsid w:val="00E641AD"/>
    <w:rsid w:val="00F66A34"/>
    <w:rsid w:val="00F7692C"/>
    <w:rsid w:val="00FA09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813C72CD6CBA4783E637E9E6B047B7">
    <w:name w:val="F5813C72CD6CBA4783E637E9E6B047B7"/>
    <w:rsid w:val="0089357E"/>
  </w:style>
  <w:style w:type="paragraph" w:customStyle="1" w:styleId="DD0B5C1654AF084EBBEA13D668A406CF">
    <w:name w:val="DD0B5C1654AF084EBBEA13D668A406CF"/>
    <w:rsid w:val="0089357E"/>
  </w:style>
  <w:style w:type="paragraph" w:customStyle="1" w:styleId="E216AE96A931E842A5DB47430517087A">
    <w:name w:val="E216AE96A931E842A5DB47430517087A"/>
    <w:rsid w:val="0089357E"/>
  </w:style>
  <w:style w:type="paragraph" w:customStyle="1" w:styleId="D375757013408A47983AF7E846B3CFF8">
    <w:name w:val="D375757013408A47983AF7E846B3CFF8"/>
    <w:rsid w:val="0089357E"/>
  </w:style>
  <w:style w:type="paragraph" w:customStyle="1" w:styleId="3024D6DD38DD244D858784308D62FAA7">
    <w:name w:val="3024D6DD38DD244D858784308D62FAA7"/>
    <w:rsid w:val="0089357E"/>
  </w:style>
  <w:style w:type="paragraph" w:customStyle="1" w:styleId="683C1AF59BF4D74E8A1672DA2FBD8EDA">
    <w:name w:val="683C1AF59BF4D74E8A1672DA2FBD8EDA"/>
    <w:rsid w:val="0089357E"/>
  </w:style>
  <w:style w:type="paragraph" w:customStyle="1" w:styleId="B2D04782710D264893BA31C991636670">
    <w:name w:val="B2D04782710D264893BA31C991636670"/>
    <w:rsid w:val="0089357E"/>
  </w:style>
  <w:style w:type="paragraph" w:customStyle="1" w:styleId="1269857B6EFB3646888B03C0172333B1">
    <w:name w:val="1269857B6EFB3646888B03C0172333B1"/>
    <w:rsid w:val="008935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1010</TotalTime>
  <Pages>6</Pages>
  <Words>2048</Words>
  <Characters>11674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Columbus State Community College</Company>
  <LinksUpToDate>false</LinksUpToDate>
  <CharactersWithSpaces>13695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Wright</dc:creator>
  <cp:keywords/>
  <dc:description/>
  <cp:lastModifiedBy>Craig Wright</cp:lastModifiedBy>
  <cp:revision>110</cp:revision>
  <cp:lastPrinted>2016-01-11T04:40:00Z</cp:lastPrinted>
  <dcterms:created xsi:type="dcterms:W3CDTF">2012-10-31T04:26:00Z</dcterms:created>
  <dcterms:modified xsi:type="dcterms:W3CDTF">2016-01-11T04:40:00Z</dcterms:modified>
</cp:coreProperties>
</file>