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b/>
          <w:bCs/>
          <w:color w:val="1F3864"/>
          <w:sz w:val="32"/>
          <w:szCs w:val="32"/>
        </w:rPr>
        <w:t xml:space="preserve">Content Verification Report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Generated on: 5/4/2026</w:t>
      </w:r>
    </w:p>
    <w:p>
      <w:pPr>
        <w:spacing w:after="400"/>
      </w:pPr>
      <w:r>
        <w:rPr>
          <w:b/>
          <w:bCs/>
          <w:color w:val="1F5C99"/>
          <w:sz w:val="22"/>
          <w:szCs w:val="22"/>
        </w:rPr>
        <w:t xml:space="preserve">Document Type: WORD</w:t>
      </w:r>
    </w:p>
    <w:p>
      <w:pPr>
        <w:pStyle w:val="Heading1"/>
        <w:spacing w:after="200" w:before="600"/>
      </w:pPr>
      <w:r>
        <w:rPr>
          <w:b/>
          <w:bCs/>
          <w:color w:val="1F3864"/>
          <w:sz w:val="28"/>
          <w:szCs w:val="28"/>
        </w:rPr>
        <w:t xml:space="preserve">Document Summary</w:t>
      </w:r>
    </w:p>
    <w:p>
      <w:pPr>
        <w:spacing w:after="400"/>
      </w:pPr>
      <w:r>
        <w:rPr>
          <w:sz w:val="22"/>
          <w:szCs w:val="22"/>
        </w:rPr>
        <w:t xml:space="preserve">This document contains 1 section with 3 total data rows.</w:t>
      </w:r>
    </w:p>
    <w:p>
      <w:pPr>
        <w:pStyle w:val="Heading1"/>
        <w:spacing w:after="200" w:before="600"/>
      </w:pPr>
      <w:r>
        <w:rPr>
          <w:b/>
          <w:bCs/>
          <w:color w:val="1F3864"/>
          <w:sz w:val="28"/>
          <w:szCs w:val="28"/>
        </w:rPr>
        <w:t xml:space="preserve">Section 1: verification-schema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Schema: verification-schema</w:t>
      </w:r>
    </w:p>
    <w:p>
      <w:pPr>
        <w:pStyle w:val="Heading2"/>
        <w:spacing w:after="200" w:before="400"/>
      </w:pPr>
      <w:r>
        <w:rPr>
          <w:b/>
          <w:bCs/>
          <w:sz w:val="24"/>
          <w:szCs w:val="24"/>
        </w:rPr>
        <w:t xml:space="preserve">Data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($)</w:t>
            </w:r>
          </w:p>
        </w:tc>
        <w:tc>
          <w:tcPr>
            <w:tcW w:type="dxa" w:w="1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0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Test Product 1</w:t>
            </w:r>
          </w:p>
        </w:tc>
        <w:tc>
          <w:tcPr>
            <w:tcW w:type="dxa" w:w="1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99.99</w:t>
            </w:r>
          </w:p>
        </w:tc>
        <w:tc>
          <w:tcPr>
            <w:tcW w:type="dxa" w:w="1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Electronics</w:t>
            </w:r>
          </w:p>
        </w:tc>
      </w:tr>
      <w:tr>
        <w:tc>
          <w:tcPr>
            <w:tcW w:type="dxa" w:w="20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Test Product 2</w:t>
            </w:r>
          </w:p>
        </w:tc>
        <w:tc>
          <w:tcPr>
            <w:tcW w:type="dxa" w:w="1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149.99</w:t>
            </w:r>
          </w:p>
        </w:tc>
        <w:tc>
          <w:tcPr>
            <w:tcW w:type="dxa" w:w="1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Electronics</w:t>
            </w:r>
          </w:p>
        </w:tc>
      </w:tr>
      <w:tr>
        <w:tc>
          <w:tcPr>
            <w:tcW w:type="dxa" w:w="20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Test Product 3</w:t>
            </w:r>
          </w:p>
        </w:tc>
        <w:tc>
          <w:tcPr>
            <w:tcW w:type="dxa" w:w="1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29.99</w:t>
            </w:r>
          </w:p>
        </w:tc>
        <w:tc>
          <w:tcPr>
            <w:tcW w:type="dxa" w:w="1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Accessories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" w:right="72" w:bottom="72" w:left="7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F3864"/>
        <w:sz w:val="24"/>
        <w:szCs w:val="24"/>
      </w:rPr>
      <w:t xml:space="preserve">Content Verification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2026-05-04T09:28:31.091Z</dcterms:created>
  <dcterms:modified xsi:type="dcterms:W3CDTF">2026-05-04T09:28:31.092Z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