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JhengHei" w:hAnsi="Microsoft JhengHei" w:eastAsia="Microsoft JhengHei"/>
          <w:b/>
          <w:color w:val="12395B"/>
          <w:sz w:val="60"/>
        </w:rPr>
        <w:t>0810 物聯網成果報告</w:t>
      </w:r>
    </w:p>
    <w:p>
      <w:pPr>
        <w:jc w:val="center"/>
      </w:pPr>
      <w:r>
        <w:rPr>
          <w:color w:val="2780C2"/>
          <w:sz w:val="36"/>
        </w:rPr>
        <w:t>ESP32 溫溼度與亮度監測暨 ThingSpeak 雲端上傳系統</w:t>
      </w:r>
    </w:p>
    <w:p>
      <w:pPr>
        <w:spacing w:before="600"/>
        <w:jc w:val="center"/>
      </w:pPr>
      <w:r>
        <w:rPr>
          <w:sz w:val="24"/>
        </w:rPr>
        <w:t>專案平台：ESP32 DEV MODULE　｜　日期：2026 年 8 月 11 日</w:t>
      </w:r>
    </w:p>
    <w:p>
      <w:pPr>
        <w:spacing w:before="1600"/>
        <w:jc w:val="center"/>
      </w:pPr>
      <w:r>
        <w:rPr>
          <w:sz w:val="22"/>
        </w:rPr>
        <w:t>本報告整理專案開發歷程、硬體接線、程式設計、雲端資料上傳與實作成果。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本專案以 ESP32 DEV MODULE 為核心，整合 DHT11 溫溼度感測器、光敏電阻與 0.96 吋 I²C OLED，建立可即時觀測環境資料的物聯網系統。系統每秒讀取溫度、濕度與光線資料，在 OLED 上以繁體中文、圖示與線框顯示；亮度資料依 ADC 原始值換算為 0–100%，並透過 Wi‑Fi 每 15 秒上傳至 ThingSpeak，使使用者能在雲端查看歷史趨勢。專案亦延伸至 Google Sheets 與 LINE 通知版本，呈現由本地顯示逐步發展至雲端監控的學習歷程。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780C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專案重點</w:t>
            </w:r>
          </w:p>
        </w:tc>
        <w:tc>
          <w:tcPr>
            <w:tcW w:type="dxa" w:w="4968"/>
            <w:vAlign w:val="center"/>
            <w:shd w:fill="2780C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控制器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ESP32 DEV MODULE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感測項目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溫度、濕度、亮度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本地顯示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0.96 吋 128×64 SSD1306 OLED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雲端平台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ThingSpeak；Field 1／2／3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更新週期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感測與 OLED 約每 1 秒；雲端上傳每 15 秒</w:t>
            </w:r>
          </w:p>
        </w:tc>
      </w:tr>
    </w:tbl>
    <w:p>
      <w:pPr>
        <w:pStyle w:val="Heading1"/>
      </w:pPr>
      <w:r>
        <w:t>一、專案背景與目標</w:t>
      </w:r>
    </w:p>
    <w:p>
      <w:r>
        <w:t>本專案由基礎 Arduino／ESP32 練習逐步整合而成，先完成 LED、感測器、OLED、蜂鳴器、藍牙與 Wi‑Fi API 等單元，再整合為環境監測系統。主要目標如下：</w:t>
      </w:r>
    </w:p>
    <w:p>
      <w:pPr>
        <w:pStyle w:val="ListBullet"/>
        <w:spacing w:after="40"/>
      </w:pPr>
      <w:r>
        <w:t>建立 ESP32 感測資料讀取與即時顯示功能。</w:t>
      </w:r>
    </w:p>
    <w:p>
      <w:pPr>
        <w:pStyle w:val="ListBullet"/>
        <w:spacing w:after="40"/>
      </w:pPr>
      <w:r>
        <w:t>將光敏電阻 ADC 值轉換為直觀的亮度百分比。</w:t>
      </w:r>
    </w:p>
    <w:p>
      <w:pPr>
        <w:pStyle w:val="ListBullet"/>
        <w:spacing w:after="40"/>
      </w:pPr>
      <w:r>
        <w:t>透過 Wi‑Fi 將資料傳送至 ThingSpeak，形成可追蹤的雲端圖表。</w:t>
      </w:r>
    </w:p>
    <w:p>
      <w:pPr>
        <w:pStyle w:val="ListBullet"/>
        <w:spacing w:after="40"/>
      </w:pPr>
      <w:r>
        <w:t>在 OLED 顯示 Wi‑Fi 與雲端上傳狀態，方便現場除錯與確認系統運作。</w:t>
      </w:r>
    </w:p>
    <w:p>
      <w:pPr>
        <w:pStyle w:val="ListBullet"/>
        <w:spacing w:after="40"/>
      </w:pPr>
      <w:r>
        <w:t>保留後續擴充 Google Sheets、LINE 通知及其他感測器的能力。</w:t>
      </w:r>
    </w:p>
    <w:p>
      <w:pPr>
        <w:pStyle w:val="Heading1"/>
      </w:pPr>
      <w:r>
        <w:t>二、專案開發歷程</w:t>
      </w:r>
    </w:p>
    <w:p>
      <w:pPr>
        <w:pStyle w:val="ListBullet"/>
        <w:spacing w:after="40"/>
      </w:pPr>
      <w:r>
        <w:t>01–08：完成序列埠輸出、紅綠燈、光線／人體感測、DHT11、I²C 掃描與 OLED 基礎測試。</w:t>
      </w:r>
    </w:p>
    <w:p>
      <w:pPr>
        <w:pStyle w:val="ListBullet"/>
        <w:spacing w:after="40"/>
      </w:pPr>
      <w:r>
        <w:t>11–18：整合溫溼度、OLED、RGB LED、蜂鳴器與超音波距離感測，建立多元輸入／輸出控制。</w:t>
      </w:r>
    </w:p>
    <w:p>
      <w:pPr>
        <w:pStyle w:val="ListBullet"/>
        <w:spacing w:after="40"/>
      </w:pPr>
      <w:r>
        <w:t>19–21：加入 Bluetooth Serial、環境部／氣象資料 API 與 OLED 雲端資料顯示。</w:t>
      </w:r>
    </w:p>
    <w:p>
      <w:pPr>
        <w:pStyle w:val="ListBullet"/>
        <w:spacing w:after="40"/>
      </w:pPr>
      <w:r>
        <w:t>22：完成 DHT11、光敏電阻與 OLED 的本地環境監測畫面，加入繁體中文、圖示及線框。</w:t>
      </w:r>
    </w:p>
    <w:p>
      <w:pPr>
        <w:pStyle w:val="ListBullet"/>
        <w:spacing w:after="40"/>
      </w:pPr>
      <w:r>
        <w:t>23：加入 Wi‑Fi 與 ThingSpeak，每 15 秒上傳溫度、濕度與亮度。</w:t>
      </w:r>
    </w:p>
    <w:p>
      <w:pPr>
        <w:pStyle w:val="ListBullet"/>
        <w:spacing w:after="40"/>
      </w:pPr>
      <w:r>
        <w:t>24–25：延伸到 Google Sheets 與 LINE 通知，支援資料保存與即時告警。</w:t>
      </w:r>
    </w:p>
    <w:p>
      <w:pPr>
        <w:pStyle w:val="Heading1"/>
      </w:pPr>
      <w:r>
        <w:t>三、系統硬體架構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1　系統硬體與雲端架構圖</w:t>
      </w:r>
    </w:p>
    <w:p>
      <w:r>
        <w:t>ESP32 負責感測資料讀取、數值換算、OLED 畫面更新、Wi‑Fi 連線與 ThingSpeak HTTP 上傳。DHT11 使用數位訊號取得溫度與濕度；光敏電阻接至 ESP32 ADC 腳位取得類比值；OLED 使用 I²C 介面降低接線數量。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780C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2484"/>
            <w:vAlign w:val="center"/>
            <w:shd w:fill="2780C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接腳／介面</w:t>
            </w:r>
          </w:p>
        </w:tc>
        <w:tc>
          <w:tcPr>
            <w:tcW w:type="dxa" w:w="2484"/>
            <w:vAlign w:val="center"/>
            <w:shd w:fill="2780C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484"/>
            <w:vAlign w:val="center"/>
            <w:shd w:fill="2780C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ESP32 DEV MODULE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核心控制器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讀值、換算、顯示、Wi‑Fi 傳輸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Arduino ESP32 核心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DHT11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DATA → GPIO 14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溫度與濕度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每秒讀取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光敏電阻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類比輸出 → GPIO 33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光線亮度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ADC 換算 0–100%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0.96 吋 OLED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SDA → GPIO 21；SCL → GPIO 22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顯示數值與狀態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SSD1306 128×64、I²C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ThingSpeak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Wi‑Fi／HTTP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儲存與圖表化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Field 1／2／3</w:t>
            </w:r>
          </w:p>
        </w:tc>
      </w:tr>
    </w:tbl>
    <w:p>
      <w:pPr>
        <w:pStyle w:val="Heading1"/>
      </w:pPr>
      <w:r>
        <w:t>四、程式流程與功能設計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2　程式執行流程圖</w:t>
      </w:r>
    </w:p>
    <w:p>
      <w:pPr>
        <w:pStyle w:val="ListBullet"/>
        <w:spacing w:after="40"/>
      </w:pPr>
      <w:r>
        <w:t>系統開機後初始化 GPIO、I²C、OLED 與 ADC 設定。</w:t>
      </w:r>
    </w:p>
    <w:p>
      <w:pPr>
        <w:pStyle w:val="ListBullet"/>
        <w:spacing w:after="40"/>
      </w:pPr>
      <w:r>
        <w:t>連線 Wi‑Fi 時，OLED 顯示連線中、成功或失敗狀態；序列埠同步輸出除錯訊息。</w:t>
      </w:r>
    </w:p>
    <w:p>
      <w:pPr>
        <w:pStyle w:val="ListBullet"/>
        <w:spacing w:after="40"/>
      </w:pPr>
      <w:r>
        <w:t>每秒讀取 DHT11 與光敏電阻，並將光敏電阻值換算成 0–100% 亮度。</w:t>
      </w:r>
    </w:p>
    <w:p>
      <w:pPr>
        <w:pStyle w:val="ListBullet"/>
        <w:spacing w:after="40"/>
      </w:pPr>
      <w:r>
        <w:t>OLED 以左右雙欄顯示溫度與濕度，下方顯示亮度與進度條，並以線框區隔資訊。</w:t>
      </w:r>
    </w:p>
    <w:p>
      <w:pPr>
        <w:pStyle w:val="ListBullet"/>
        <w:spacing w:after="40"/>
      </w:pPr>
      <w:r>
        <w:t>每 15 秒組合 ThingSpeak API，將溫度、濕度與亮度分別寫入 Field 1、Field 2、Field 3。</w:t>
      </w:r>
    </w:p>
    <w:p>
      <w:pPr>
        <w:pStyle w:val="ListBullet"/>
        <w:spacing w:after="40"/>
      </w:pPr>
      <w:r>
        <w:t>收到 HTTP 200 且回傳資料編號後，畫面顯示上傳成功；否則顯示錯誤狀態。</w:t>
      </w:r>
    </w:p>
    <w:p>
      <w:pPr>
        <w:pStyle w:val="Heading1"/>
      </w:pPr>
      <w:r>
        <w:t>五、雲端資料設計</w:t>
      </w:r>
    </w:p>
    <w:p>
      <w:r>
        <w:t>ThingSpeak Channel 的欄位設計如下。程式以 HTTP GET 方式呼叫 ThingSpeak Update API，使用 API Key 驗證後寫入資料。為避免金鑰外洩，本報告不列出完整 API Key；實際程式中的 Wi‑Fi 密碼與雲端金鑰亦建議改放於獨立設定檔。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7656B5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12"/>
            <w:vAlign w:val="center"/>
            <w:shd w:fill="7656B5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資料內容</w:t>
            </w:r>
          </w:p>
        </w:tc>
        <w:tc>
          <w:tcPr>
            <w:tcW w:type="dxa" w:w="3312"/>
            <w:vAlign w:val="center"/>
            <w:shd w:fill="7656B5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資料型態／單位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Field 1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整數，°C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Field 2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濕度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整數，%RH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Field 3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亮度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整數，0–100%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4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ngSpeak_溫濕亮度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3　ThingSpeak 雲端圖表成果：溫度、濕度與亮度歷史資料</w:t>
      </w:r>
    </w:p>
    <w:p>
      <w:pPr>
        <w:pStyle w:val="Heading1"/>
      </w:pPr>
      <w:r>
        <w:t>六、實體製作與成果照片</w:t>
      </w:r>
    </w:p>
    <w:p>
      <w:r>
        <w:t>成果照片顯示 ESP32、DHT11、光敏電阻模組及 OLED 已完成麵包板接線。OLED 畫面可看到溫度、濕度、亮度百分比、Wi‑Fi 狀態與上傳狀態，證明本地顯示與雲端傳輸功能已整合。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9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0_09063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4　ESP32 環境監測實體接線與 OLED 顯示成果（2026 年 8 月 10 日）</w:t>
      </w:r>
    </w:p>
    <w:p>
      <w:pPr>
        <w:pStyle w:val="Heading1"/>
      </w:pPr>
      <w:r>
        <w:t>七、測試結果與觀察</w:t>
      </w:r>
    </w:p>
    <w:p>
      <w:pPr>
        <w:pStyle w:val="ListBullet"/>
        <w:spacing w:after="40"/>
      </w:pPr>
      <w:r>
        <w:t>DHT11 可持續取得溫度與濕度，測試照片中的畫面約為 28–29°C、39–44%RH。</w:t>
      </w:r>
    </w:p>
    <w:p>
      <w:pPr>
        <w:pStyle w:val="ListBullet"/>
        <w:spacing w:after="40"/>
      </w:pPr>
      <w:r>
        <w:t>光敏電阻依環境光線變化，換算後亮度約落在 78–85% 的測試範圍，符合百分比顯示需求。</w:t>
      </w:r>
    </w:p>
    <w:p>
      <w:pPr>
        <w:pStyle w:val="ListBullet"/>
        <w:spacing w:after="40"/>
      </w:pPr>
      <w:r>
        <w:t>OLED 能同時呈現三項感測值與網路／上傳狀態，具備現場快速判斷能力。</w:t>
      </w:r>
    </w:p>
    <w:p>
      <w:pPr>
        <w:pStyle w:val="ListBullet"/>
        <w:spacing w:after="40"/>
      </w:pPr>
      <w:r>
        <w:t>ThingSpeak 圖表可累積資料並呈現時間序列趨勢，適合觀察教室或實驗環境的變化。</w:t>
      </w:r>
    </w:p>
    <w:p>
      <w:pPr>
        <w:pStyle w:val="ListBullet"/>
        <w:spacing w:after="40"/>
      </w:pPr>
      <w:r>
        <w:t>Wi‑Fi、ThingSpeak API Key、Google Script 與 LINE Token 等敏感資訊目前曾出現在部分練習程式中，正式部署時應移出原始碼並重新產生金鑰。</w:t>
      </w:r>
    </w:p>
    <w:p>
      <w:pPr>
        <w:pStyle w:val="Heading1"/>
      </w:pPr>
      <w:r>
        <w:t>八、問題與改進方向</w:t>
      </w:r>
    </w:p>
    <w:p>
      <w:pPr>
        <w:pStyle w:val="ListBullet"/>
        <w:spacing w:after="40"/>
      </w:pPr>
      <w:r>
        <w:t>校正亮度：目前以 ADC 範圍映射至 0–100%，未來可透過實際環境的暗／亮基準值進行校正，使百分比更符合肉眼感受。</w:t>
      </w:r>
    </w:p>
    <w:p>
      <w:pPr>
        <w:pStyle w:val="ListBullet"/>
        <w:spacing w:after="40"/>
      </w:pPr>
      <w:r>
        <w:t>提高 DHT11 穩定性：DHT11 解析度與反應速度有限，可升級至 DHT22、AHT10 或 AHT20。</w:t>
      </w:r>
    </w:p>
    <w:p>
      <w:pPr>
        <w:pStyle w:val="ListBullet"/>
        <w:spacing w:after="40"/>
      </w:pPr>
      <w:r>
        <w:t>增加斷線重連：Wi‑Fi 失效時加入週期性重連與離線資料暫存，避免網路短暫中斷造成資料遺失。</w:t>
      </w:r>
    </w:p>
    <w:p>
      <w:pPr>
        <w:pStyle w:val="ListBullet"/>
        <w:spacing w:after="40"/>
      </w:pPr>
      <w:r>
        <w:t>改善雲端安全：將 Wi‑Fi 密碼、ThingSpeak Key 與其他 Token 放入不可公開的設定檔或編譯環境變數。</w:t>
      </w:r>
    </w:p>
    <w:p>
      <w:pPr>
        <w:pStyle w:val="ListBullet"/>
        <w:spacing w:after="40"/>
      </w:pPr>
      <w:r>
        <w:t>擴充告警：當溫度、濕度或亮度超過門檻時，可透過 LINE、Email 或其他通知服務發送警報。</w:t>
      </w:r>
    </w:p>
    <w:p>
      <w:pPr>
        <w:pStyle w:val="Heading1"/>
      </w:pPr>
      <w:r>
        <w:t>九、結論</w:t>
      </w:r>
    </w:p>
    <w:p>
      <w:r>
        <w:t>本專案完成一套以 ESP32 為核心的環境監測與物聯網資料上傳系統，整合 DHT11、光敏電阻、OLED、Wi‑Fi 與 ThingSpeak。系統具備每秒本地感測、即時圖像化顯示、每 15 秒雲端上傳及網路狀態回饋等功能，並透過專案由 01 至 25 的逐步累積，建立從基礎硬體控制到雲端物聯網應用的完整學習成果。</w:t>
      </w:r>
    </w:p>
    <w:p>
      <w:pPr>
        <w:pStyle w:val="Heading1"/>
      </w:pPr>
      <w:r>
        <w:t>附錄：主要專案檔案</w:t>
      </w:r>
    </w:p>
    <w:p>
      <w:pPr>
        <w:pStyle w:val="ListBullet"/>
        <w:spacing w:after="40"/>
      </w:pPr>
      <w:r>
        <w:t>22_DHT_light_OLED/22_DHT_light_OLED.ino：本地 DHT11、光敏電阻與 OLED 監測。</w:t>
      </w:r>
    </w:p>
    <w:p>
      <w:pPr>
        <w:pStyle w:val="ListBullet"/>
        <w:spacing w:after="40"/>
      </w:pPr>
      <w:r>
        <w:t>23_dth_light_OLED_thingspeak/23_dth_light_OLED_thingspeak.ino：ThingSpeak 雲端上傳版本。</w:t>
      </w:r>
    </w:p>
    <w:p>
      <w:pPr>
        <w:pStyle w:val="ListBullet"/>
        <w:spacing w:after="40"/>
      </w:pPr>
      <w:r>
        <w:t>24_google_dht_light_oled/24_google_dht_light_oled.ino：Google Sheets 雲端資料版本。</w:t>
      </w:r>
    </w:p>
    <w:p>
      <w:pPr>
        <w:pStyle w:val="ListBullet"/>
        <w:spacing w:after="40"/>
      </w:pPr>
      <w:r>
        <w:t>25_dht_line/25_dht_line.ino：Google Sheets 加 LINE 通知版本。</w:t>
      </w:r>
    </w:p>
    <w:p>
      <w:pPr>
        <w:pStyle w:val="ListBullet"/>
        <w:spacing w:after="40"/>
      </w:pPr>
      <w:r>
        <w:t>libraries/：U8g2、SimpleDHT、ArduinoJson、ESP32Servo、Adafruit SSD1306 等函式庫。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0810物聯網成果報告　｜　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C4E7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780C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239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0810物聯網成果報告</dc:title>
  <dc:subject>ESP32 溫溼度與亮度監測暨 ThingSpeak 雲端上傳系統</dc:subject>
  <dc:creator>ESP32 物聯網專案</dc:creator>
  <cp:keywords/>
  <dc:description>本文件以 DOCX OOXML 格式產製，文字內容使用 Unicode／UTF-8。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