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5B79E4C2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Group</w:t>
      </w:r>
      <w:r w:rsidR="003C1F8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4F528F25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0</w:t>
      </w:r>
      <w:r w:rsidR="00BB4B4E">
        <w:rPr>
          <w:rFonts w:asciiTheme="majorHAnsi" w:eastAsia="Times New Roman" w:hAnsiTheme="majorHAnsi" w:cs="Times New Roman"/>
          <w:kern w:val="0"/>
          <w14:ligatures w14:val="none"/>
        </w:rPr>
        <w:t>8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/08/2025</w:t>
      </w:r>
    </w:p>
    <w:p w14:paraId="384601F3" w14:textId="3A27A2DC" w:rsidR="000C1C9C" w:rsidRPr="00AA641D" w:rsidRDefault="000C1C9C" w:rsidP="000C1C9C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3F4F5E">
        <w:rPr>
          <w:rFonts w:asciiTheme="majorHAnsi" w:eastAsia="Times New Roman" w:hAnsiTheme="majorHAnsi" w:cs="Times New Roman"/>
          <w:kern w:val="0"/>
          <w14:ligatures w14:val="none"/>
        </w:rPr>
        <w:t xml:space="preserve">Dr </w:t>
      </w:r>
      <w:r w:rsidR="003F4F5E">
        <w:rPr>
          <w:rFonts w:ascii="Aptos" w:hAnsi="Aptos"/>
          <w:color w:val="212121"/>
        </w:rPr>
        <w:t xml:space="preserve">Atif Mansoor,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Veronica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AA641D">
        <w:rPr>
          <w:rFonts w:eastAsia="Times New Roman" w:cs="Times New Roman"/>
          <w:kern w:val="0"/>
          <w14:ligatures w14:val="none"/>
        </w:rPr>
        <w:t>Xinyu</w:t>
      </w:r>
      <w:r w:rsidR="00AA641D" w:rsidRPr="00AA641D">
        <w:rPr>
          <w:rFonts w:eastAsia="SimSun" w:cs="SimSun"/>
          <w:kern w:val="0"/>
          <w14:ligatures w14:val="none"/>
        </w:rPr>
        <w:t>,</w:t>
      </w:r>
      <w:r w:rsidR="003F4F5E">
        <w:rPr>
          <w:rFonts w:eastAsia="SimSun" w:cs="SimSun"/>
          <w:kern w:val="0"/>
          <w14:ligatures w14:val="none"/>
        </w:rPr>
        <w:t xml:space="preserve"> </w:t>
      </w:r>
      <w:proofErr w:type="spellStart"/>
      <w:r w:rsidR="00AA641D" w:rsidRPr="00AA641D">
        <w:rPr>
          <w:rFonts w:eastAsia="SimSun" w:cs="SimSun"/>
          <w:kern w:val="0"/>
          <w14:ligatures w14:val="none"/>
        </w:rPr>
        <w:t>Zhenyi</w:t>
      </w:r>
      <w:proofErr w:type="spellEnd"/>
    </w:p>
    <w:p w14:paraId="1407C54B" w14:textId="00AB0FEE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 w:hint="eastAsia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BB4B4E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011D9792" w14:textId="77777777" w:rsidR="00841423" w:rsidRPr="00841423" w:rsidRDefault="00841423" w:rsidP="008414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Key Decisions &amp; Action Items</w:t>
      </w:r>
    </w:p>
    <w:p w14:paraId="674C6001" w14:textId="77777777" w:rsidR="00841423" w:rsidRPr="00841423" w:rsidRDefault="00841423" w:rsidP="00841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Requirement Confirmation</w:t>
      </w:r>
    </w:p>
    <w:p w14:paraId="7C86850F" w14:textId="77777777" w:rsidR="00D86E54" w:rsidRDefault="00841423" w:rsidP="00D86E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Project requirements reviewed and confirmed.</w:t>
      </w:r>
    </w:p>
    <w:p w14:paraId="7BB8FB9C" w14:textId="2B6FD68C" w:rsidR="00841423" w:rsidRPr="00841423" w:rsidRDefault="00841423" w:rsidP="00D86E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FR14 (</w:t>
      </w:r>
      <w:r w:rsidR="00D86E54" w:rsidRPr="00D86E54">
        <w:rPr>
          <w:rFonts w:eastAsia="Calibri" w:cs="Calibri"/>
          <w:color w:val="000000" w:themeColor="text1"/>
          <w:sz w:val="22"/>
          <w:szCs w:val="22"/>
        </w:rPr>
        <w:t>Platform-administered dispute resolution</w:t>
      </w:r>
      <w:r w:rsidRPr="00841423">
        <w:rPr>
          <w:rFonts w:eastAsia="Times New Roman" w:cs="Times New Roman"/>
          <w:b/>
          <w:bCs/>
          <w:kern w:val="0"/>
          <w14:ligatures w14:val="none"/>
        </w:rPr>
        <w:t>)</w:t>
      </w:r>
      <w:r w:rsidRPr="00841423">
        <w:rPr>
          <w:rFonts w:eastAsia="Times New Roman" w:cs="Times New Roman"/>
          <w:kern w:val="0"/>
          <w14:ligatures w14:val="none"/>
        </w:rPr>
        <w:t xml:space="preserve"> elevated to </w:t>
      </w:r>
      <w:r w:rsidRPr="00841423">
        <w:rPr>
          <w:rFonts w:eastAsia="Times New Roman" w:cs="Times New Roman"/>
          <w:b/>
          <w:bCs/>
          <w:kern w:val="0"/>
          <w14:ligatures w14:val="none"/>
        </w:rPr>
        <w:t>Must-Have</w:t>
      </w:r>
      <w:r w:rsidRPr="00841423">
        <w:rPr>
          <w:rFonts w:eastAsia="Times New Roman" w:cs="Times New Roman"/>
          <w:kern w:val="0"/>
          <w14:ligatures w14:val="none"/>
        </w:rPr>
        <w:t xml:space="preserve"> priority.</w:t>
      </w:r>
    </w:p>
    <w:p w14:paraId="02997B7F" w14:textId="77777777" w:rsidR="00841423" w:rsidRPr="00841423" w:rsidRDefault="00841423" w:rsidP="00841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Cost Requirements</w:t>
      </w:r>
    </w:p>
    <w:p w14:paraId="5523794C" w14:textId="77777777" w:rsidR="00841423" w:rsidRPr="00841423" w:rsidRDefault="00841423" w:rsidP="00841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Discussed details of cost requirements (infrastructure, services, and potential recurring fees).</w:t>
      </w:r>
    </w:p>
    <w:p w14:paraId="4CF1415C" w14:textId="77777777" w:rsidR="00841423" w:rsidRPr="00841423" w:rsidRDefault="00841423" w:rsidP="00841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Identified the need for a dedicated cost evaluation session.</w:t>
      </w:r>
    </w:p>
    <w:p w14:paraId="5E6554B7" w14:textId="77777777" w:rsidR="00841423" w:rsidRPr="00841423" w:rsidRDefault="00841423" w:rsidP="00841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Next Week’s Planning</w:t>
      </w:r>
    </w:p>
    <w:p w14:paraId="706FD8B4" w14:textId="77777777" w:rsidR="00841423" w:rsidRPr="00841423" w:rsidRDefault="00841423" w:rsidP="00841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 xml:space="preserve">A </w:t>
      </w:r>
      <w:r w:rsidRPr="00841423">
        <w:rPr>
          <w:rFonts w:eastAsia="Times New Roman" w:cs="Times New Roman"/>
          <w:b/>
          <w:bCs/>
          <w:kern w:val="0"/>
          <w14:ligatures w14:val="none"/>
        </w:rPr>
        <w:t>cost discussion meeting</w:t>
      </w:r>
      <w:r w:rsidRPr="00841423">
        <w:rPr>
          <w:rFonts w:eastAsia="Times New Roman" w:cs="Times New Roman"/>
          <w:kern w:val="0"/>
          <w14:ligatures w14:val="none"/>
        </w:rPr>
        <w:t xml:space="preserve"> is scheduled for </w:t>
      </w:r>
      <w:r w:rsidRPr="00841423">
        <w:rPr>
          <w:rFonts w:eastAsia="Times New Roman" w:cs="Times New Roman"/>
          <w:b/>
          <w:bCs/>
          <w:kern w:val="0"/>
          <w14:ligatures w14:val="none"/>
        </w:rPr>
        <w:t>next Monday</w:t>
      </w:r>
      <w:r w:rsidRPr="00841423">
        <w:rPr>
          <w:rFonts w:eastAsia="Times New Roman" w:cs="Times New Roman"/>
          <w:kern w:val="0"/>
          <w14:ligatures w14:val="none"/>
        </w:rPr>
        <w:t xml:space="preserve"> to finalize the cost requirement section.</w:t>
      </w:r>
    </w:p>
    <w:p w14:paraId="0DD964A2" w14:textId="77777777" w:rsidR="00841423" w:rsidRPr="00841423" w:rsidRDefault="00841423" w:rsidP="008414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841423">
        <w:rPr>
          <w:rFonts w:eastAsia="Times New Roman" w:cs="Times New Roman"/>
          <w:b/>
          <w:bCs/>
          <w:kern w:val="0"/>
          <w14:ligatures w14:val="none"/>
        </w:rPr>
        <w:t>Next Steps</w:t>
      </w:r>
    </w:p>
    <w:p w14:paraId="67F65C43" w14:textId="77777777" w:rsidR="00841423" w:rsidRPr="00841423" w:rsidRDefault="00841423" w:rsidP="00841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Update the SRS to reflect FR14 as a Must-Have requirement.</w:t>
      </w:r>
    </w:p>
    <w:p w14:paraId="713E6621" w14:textId="7E5548D8" w:rsidR="00841423" w:rsidRPr="00841423" w:rsidRDefault="00841423" w:rsidP="00841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Prepare initial cost breakdowns</w:t>
      </w:r>
      <w:r w:rsidR="00CC081A">
        <w:rPr>
          <w:rFonts w:eastAsia="Times New Roman" w:cs="Times New Roman" w:hint="eastAsia"/>
          <w:kern w:val="0"/>
          <w14:ligatures w14:val="none"/>
        </w:rPr>
        <w:t xml:space="preserve"> </w:t>
      </w:r>
      <w:r w:rsidRPr="00841423">
        <w:rPr>
          <w:rFonts w:eastAsia="Times New Roman" w:cs="Times New Roman"/>
          <w:kern w:val="0"/>
          <w14:ligatures w14:val="none"/>
        </w:rPr>
        <w:t>(e.g., email service, CI/CD, deployment, payment gateway).</w:t>
      </w:r>
    </w:p>
    <w:p w14:paraId="01E1007F" w14:textId="77777777" w:rsidR="00841423" w:rsidRPr="00841423" w:rsidRDefault="00841423" w:rsidP="00841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1423">
        <w:rPr>
          <w:rFonts w:eastAsia="Times New Roman" w:cs="Times New Roman"/>
          <w:kern w:val="0"/>
          <w14:ligatures w14:val="none"/>
        </w:rPr>
        <w:t>Team to bring preliminary estimates and options to the Monday cost discussion meeting.</w:t>
      </w:r>
    </w:p>
    <w:p w14:paraId="13FC782C" w14:textId="77777777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3C6"/>
    <w:multiLevelType w:val="multilevel"/>
    <w:tmpl w:val="749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326"/>
    <w:multiLevelType w:val="multilevel"/>
    <w:tmpl w:val="E7E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C3564"/>
    <w:multiLevelType w:val="multilevel"/>
    <w:tmpl w:val="DF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33C5"/>
    <w:multiLevelType w:val="multilevel"/>
    <w:tmpl w:val="79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12359">
    <w:abstractNumId w:val="5"/>
  </w:num>
  <w:num w:numId="2" w16cid:durableId="2040812153">
    <w:abstractNumId w:val="2"/>
  </w:num>
  <w:num w:numId="3" w16cid:durableId="1920672417">
    <w:abstractNumId w:val="4"/>
  </w:num>
  <w:num w:numId="4" w16cid:durableId="2087418075">
    <w:abstractNumId w:val="3"/>
  </w:num>
  <w:num w:numId="5" w16cid:durableId="746390200">
    <w:abstractNumId w:val="1"/>
  </w:num>
  <w:num w:numId="6" w16cid:durableId="39262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34464C"/>
    <w:rsid w:val="0035025D"/>
    <w:rsid w:val="003C1F8D"/>
    <w:rsid w:val="003E1DEA"/>
    <w:rsid w:val="003F4F5E"/>
    <w:rsid w:val="004B6A72"/>
    <w:rsid w:val="00653D91"/>
    <w:rsid w:val="006E24AD"/>
    <w:rsid w:val="00841423"/>
    <w:rsid w:val="00885367"/>
    <w:rsid w:val="008C5972"/>
    <w:rsid w:val="00AA641D"/>
    <w:rsid w:val="00B26257"/>
    <w:rsid w:val="00BB4B4E"/>
    <w:rsid w:val="00C45234"/>
    <w:rsid w:val="00CC081A"/>
    <w:rsid w:val="00D76A4B"/>
    <w:rsid w:val="00D86E54"/>
    <w:rsid w:val="00EF2235"/>
    <w:rsid w:val="00F7477C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21</cp:revision>
  <dcterms:created xsi:type="dcterms:W3CDTF">2025-08-04T14:34:00Z</dcterms:created>
  <dcterms:modified xsi:type="dcterms:W3CDTF">2025-08-19T11:15:00Z</dcterms:modified>
</cp:coreProperties>
</file>