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58B" w:rsidRDefault="001278F2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1:</w:t>
      </w:r>
    </w:p>
    <w:p w:rsidR="001278F2" w:rsidRDefault="001278F2">
      <w:r>
        <w:rPr>
          <w:noProof/>
        </w:rPr>
        <w:drawing>
          <wp:inline distT="0" distB="0" distL="0" distR="0" wp14:anchorId="53775794" wp14:editId="56983C83">
            <wp:extent cx="5486400" cy="459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F2" w:rsidRDefault="001278F2">
      <w:r>
        <w:rPr>
          <w:noProof/>
        </w:rPr>
        <w:lastRenderedPageBreak/>
        <w:drawing>
          <wp:inline distT="0" distB="0" distL="0" distR="0" wp14:anchorId="62DBDDDB" wp14:editId="5DB1D886">
            <wp:extent cx="5486400" cy="4946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F2" w:rsidRDefault="001278F2">
      <w:r>
        <w:rPr>
          <w:noProof/>
        </w:rPr>
        <w:drawing>
          <wp:inline distT="0" distB="0" distL="0" distR="0" wp14:anchorId="05136503" wp14:editId="0C165503">
            <wp:extent cx="54864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F2" w:rsidRDefault="00833EEA">
      <w:pPr>
        <w:rPr>
          <w:noProof/>
        </w:rPr>
      </w:pPr>
      <w:r>
        <w:rPr>
          <w:noProof/>
        </w:rPr>
        <w:t>Câu hỏi slide bài giảng Principle Component Analysis Algorithm</w:t>
      </w:r>
    </w:p>
    <w:p w:rsidR="00833EEA" w:rsidRDefault="00833EEA">
      <w:r>
        <w:rPr>
          <w:noProof/>
        </w:rPr>
        <w:lastRenderedPageBreak/>
        <w:drawing>
          <wp:inline distT="0" distB="0" distL="0" distR="0" wp14:anchorId="43F35601" wp14:editId="1FD4C305">
            <wp:extent cx="5486400" cy="3283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04" w:rsidRDefault="004B4704">
      <w:r>
        <w:t>Quiz:</w:t>
      </w:r>
    </w:p>
    <w:p w:rsidR="004B4704" w:rsidRDefault="004B4704">
      <w:r>
        <w:rPr>
          <w:noProof/>
        </w:rPr>
        <w:lastRenderedPageBreak/>
        <w:drawing>
          <wp:inline distT="0" distB="0" distL="0" distR="0" wp14:anchorId="73AB963B" wp14:editId="51B9DF2B">
            <wp:extent cx="5486400" cy="5178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04" w:rsidRDefault="004B4704">
      <w:r>
        <w:rPr>
          <w:noProof/>
        </w:rPr>
        <w:lastRenderedPageBreak/>
        <w:drawing>
          <wp:inline distT="0" distB="0" distL="0" distR="0" wp14:anchorId="77D1DAC7" wp14:editId="27C38A90">
            <wp:extent cx="546735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04" w:rsidRDefault="004B4704">
      <w:r>
        <w:rPr>
          <w:noProof/>
        </w:rPr>
        <w:lastRenderedPageBreak/>
        <w:drawing>
          <wp:inline distT="0" distB="0" distL="0" distR="0" wp14:anchorId="2F16FC2E" wp14:editId="1CDE90FC">
            <wp:extent cx="5486400" cy="7940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4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04" w:rsidRDefault="004B4704">
      <w:r>
        <w:rPr>
          <w:noProof/>
        </w:rPr>
        <w:lastRenderedPageBreak/>
        <w:drawing>
          <wp:inline distT="0" distB="0" distL="0" distR="0" wp14:anchorId="6E63090A" wp14:editId="5AD6DAF1">
            <wp:extent cx="5486400" cy="4682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04" w:rsidRDefault="004B4704">
      <w:r>
        <w:rPr>
          <w:noProof/>
        </w:rPr>
        <w:lastRenderedPageBreak/>
        <w:drawing>
          <wp:inline distT="0" distB="0" distL="0" distR="0" wp14:anchorId="3390645C" wp14:editId="2A0FF1F3">
            <wp:extent cx="5486400" cy="4427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04" w:rsidRDefault="00C1658B">
      <w:bookmarkStart w:id="0" w:name="_GoBack"/>
      <w:r>
        <w:t>5/5</w:t>
      </w:r>
      <w:bookmarkEnd w:id="0"/>
    </w:p>
    <w:sectPr w:rsidR="004B47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15"/>
    <w:rsid w:val="000F5515"/>
    <w:rsid w:val="001278F2"/>
    <w:rsid w:val="00427008"/>
    <w:rsid w:val="004B4704"/>
    <w:rsid w:val="006530B8"/>
    <w:rsid w:val="007F5BAE"/>
    <w:rsid w:val="00833EEA"/>
    <w:rsid w:val="00901099"/>
    <w:rsid w:val="00C1658B"/>
    <w:rsid w:val="00C7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C558"/>
  <w15:chartTrackingRefBased/>
  <w15:docId w15:val="{8FF2699C-3CF7-4EAF-80E8-762DAB21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8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2017-03-27T13:27:00Z</dcterms:created>
  <dcterms:modified xsi:type="dcterms:W3CDTF">2017-03-28T08:54:00Z</dcterms:modified>
</cp:coreProperties>
</file>