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497" w:rsidRDefault="00F878E5">
      <w:r w:rsidRPr="00F878E5">
        <w:t>Capgemini est une entreprise de services du numérique française créée par Serge Kampf en 1967 à Grenoble, sous le nom de Sogeti</w:t>
      </w:r>
      <w:r w:rsidRPr="00F878E5">
        <w:t xml:space="preserve">, </w:t>
      </w:r>
      <w:proofErr w:type="gramStart"/>
      <w:r w:rsidRPr="00F878E5">
        <w:t>c’est</w:t>
      </w:r>
      <w:r w:rsidRPr="00F878E5">
        <w:t>  l’un</w:t>
      </w:r>
      <w:proofErr w:type="gramEnd"/>
      <w:r w:rsidRPr="00F878E5">
        <w:t xml:space="preserve"> des leaders mondiaux du conseil, des services informatiques et de l’infogéranc</w:t>
      </w:r>
      <w:bookmarkStart w:id="0" w:name="_GoBack"/>
      <w:bookmarkEnd w:id="0"/>
      <w:r w:rsidRPr="00F878E5">
        <w:t>e.</w:t>
      </w:r>
    </w:p>
    <w:sectPr w:rsidR="00375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E5"/>
    <w:rsid w:val="001D7E35"/>
    <w:rsid w:val="00375497"/>
    <w:rsid w:val="00F8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01E9"/>
  <w15:chartTrackingRefBased/>
  <w15:docId w15:val="{156D09A3-3E39-4566-A7D7-99489584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</dc:creator>
  <cp:keywords/>
  <dc:description/>
  <cp:lastModifiedBy>Chifae</cp:lastModifiedBy>
  <cp:revision>1</cp:revision>
  <dcterms:created xsi:type="dcterms:W3CDTF">2022-11-15T21:13:00Z</dcterms:created>
  <dcterms:modified xsi:type="dcterms:W3CDTF">2022-11-15T23:10:00Z</dcterms:modified>
</cp:coreProperties>
</file>