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CellSpacing w:w="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3500"/>
      </w:tblGrid>
      <w:tr w:rsidR="00455A4A" w:rsidRPr="00435F3F" w14:paraId="6BBA1A74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  <w:jc w:val="right"/>
        </w:trPr>
        <w:tc>
          <w:tcPr>
            <w:tcW w:w="3500" w:type="dxa"/>
          </w:tcPr>
          <w:p w14:paraId="63580606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sz w:val="28"/>
                <w:szCs w:val="28"/>
                <w:lang w:val="ru-RU"/>
              </w:rPr>
              <w:t>УТВЕРЖДЕН</w:t>
            </w:r>
          </w:p>
          <w:p w14:paraId="42EBF6B6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sz w:val="28"/>
                <w:szCs w:val="28"/>
                <w:lang w:val="ru-RU"/>
              </w:rPr>
              <w:t>приказом Министерства</w:t>
            </w:r>
          </w:p>
          <w:p w14:paraId="7164787C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sz w:val="28"/>
                <w:szCs w:val="28"/>
                <w:lang w:val="ru-RU"/>
              </w:rPr>
              <w:t>труда и социальной защиты</w:t>
            </w:r>
          </w:p>
          <w:p w14:paraId="366F1B1E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sz w:val="28"/>
                <w:szCs w:val="28"/>
                <w:lang w:val="ru-RU"/>
              </w:rPr>
              <w:t>Российской Федерации</w:t>
            </w:r>
          </w:p>
          <w:p w14:paraId="5F70214B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sz w:val="28"/>
                <w:szCs w:val="28"/>
                <w:lang w:val="ru-RU"/>
              </w:rPr>
              <w:t xml:space="preserve">от 20 июля 2022 № 424н </w:t>
            </w:r>
          </w:p>
        </w:tc>
      </w:tr>
    </w:tbl>
    <w:p w14:paraId="5D95B6AB" w14:textId="77777777" w:rsidR="00455A4A" w:rsidRDefault="00A90696">
      <w:pPr>
        <w:pStyle w:val="pH1Style"/>
      </w:pPr>
      <w:r>
        <w:rPr>
          <w:rStyle w:val="rH1Style"/>
        </w:rPr>
        <w:t>ПРОФЕССИОНАЛЬНЫЙ СТАНДАРТ</w:t>
      </w:r>
    </w:p>
    <w:p w14:paraId="538DB8ED" w14:textId="77777777" w:rsidR="00455A4A" w:rsidRDefault="00A90696">
      <w:pPr>
        <w:pStyle w:val="pTitleStyle"/>
      </w:pPr>
      <w:r>
        <w:rPr>
          <w:rStyle w:val="rTitleStyle"/>
        </w:rPr>
        <w:t>Программист</w:t>
      </w:r>
    </w:p>
    <w:tbl>
      <w:tblPr>
        <w:tblW w:w="0" w:type="auto"/>
        <w:jc w:val="right"/>
        <w:tblCellSpacing w:w="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</w:tblGrid>
      <w:tr w:rsidR="00455A4A" w14:paraId="30C17AEA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  <w:jc w:val="right"/>
        </w:trPr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EFC5122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3D4662C3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  <w:jc w:val="right"/>
        </w:trPr>
        <w:tc>
          <w:tcPr>
            <w:tcW w:w="2500" w:type="dxa"/>
          </w:tcPr>
          <w:p w14:paraId="09953CB3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</w:p>
        </w:tc>
      </w:tr>
    </w:tbl>
    <w:p w14:paraId="5047B479" w14:textId="77777777" w:rsidR="00455A4A" w:rsidRDefault="00A90696">
      <w:pPr>
        <w:pStyle w:val="pTextStyleCenter"/>
      </w:pPr>
      <w:proofErr w:type="spellStart"/>
      <w:r>
        <w:t>Содержание</w:t>
      </w:r>
      <w:proofErr w:type="spellEnd"/>
    </w:p>
    <w:p w14:paraId="69E3536E" w14:textId="77777777" w:rsidR="00435F3F" w:rsidRDefault="00A90696">
      <w:pPr>
        <w:pStyle w:val="10"/>
        <w:tabs>
          <w:tab w:val="right" w:leader="dot" w:pos="105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133678391" w:history="1">
        <w:r w:rsidR="00435F3F" w:rsidRPr="00573065">
          <w:rPr>
            <w:rStyle w:val="a4"/>
            <w:noProof/>
          </w:rPr>
          <w:t>I. Общие сведения</w:t>
        </w:r>
        <w:r w:rsidR="00435F3F">
          <w:rPr>
            <w:noProof/>
            <w:webHidden/>
          </w:rPr>
          <w:tab/>
        </w:r>
        <w:r w:rsidR="00435F3F">
          <w:rPr>
            <w:noProof/>
            <w:webHidden/>
          </w:rPr>
          <w:fldChar w:fldCharType="begin"/>
        </w:r>
        <w:r w:rsidR="00435F3F">
          <w:rPr>
            <w:noProof/>
            <w:webHidden/>
          </w:rPr>
          <w:instrText xml:space="preserve"> PAGEREF _Toc133678391 \h </w:instrText>
        </w:r>
        <w:r w:rsidR="00435F3F">
          <w:rPr>
            <w:noProof/>
            <w:webHidden/>
          </w:rPr>
        </w:r>
        <w:r w:rsidR="00435F3F">
          <w:rPr>
            <w:noProof/>
            <w:webHidden/>
          </w:rPr>
          <w:fldChar w:fldCharType="separate"/>
        </w:r>
        <w:r w:rsidR="00435F3F">
          <w:rPr>
            <w:noProof/>
            <w:webHidden/>
          </w:rPr>
          <w:t>1</w:t>
        </w:r>
        <w:r w:rsidR="00435F3F">
          <w:rPr>
            <w:noProof/>
            <w:webHidden/>
          </w:rPr>
          <w:fldChar w:fldCharType="end"/>
        </w:r>
      </w:hyperlink>
    </w:p>
    <w:p w14:paraId="51049C1F" w14:textId="77777777" w:rsidR="00435F3F" w:rsidRDefault="00435F3F">
      <w:pPr>
        <w:pStyle w:val="10"/>
        <w:tabs>
          <w:tab w:val="right" w:leader="dot" w:pos="10562"/>
        </w:tabs>
        <w:rPr>
          <w:noProof/>
        </w:rPr>
      </w:pPr>
      <w:hyperlink w:anchor="_Toc133678392" w:history="1">
        <w:r w:rsidRPr="00573065">
          <w:rPr>
            <w:rStyle w:val="a4"/>
            <w:noProof/>
          </w:rPr>
          <w:t>II. Описание трудовых функций, входящих в профессиональный стандарт (функциональная карта вида профессиональной деятельности)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62016" w14:textId="77777777" w:rsidR="00435F3F" w:rsidRDefault="00435F3F">
      <w:pPr>
        <w:pStyle w:val="10"/>
        <w:tabs>
          <w:tab w:val="right" w:leader="dot" w:pos="10562"/>
        </w:tabs>
        <w:rPr>
          <w:noProof/>
        </w:rPr>
      </w:pPr>
      <w:hyperlink w:anchor="_Toc133678393" w:history="1">
        <w:r w:rsidRPr="00573065">
          <w:rPr>
            <w:rStyle w:val="a4"/>
            <w:noProof/>
          </w:rPr>
          <w:t>III. Характеристика обобщенных трудовых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9C920" w14:textId="77777777" w:rsidR="00435F3F" w:rsidRDefault="00435F3F">
      <w:pPr>
        <w:pStyle w:val="20"/>
        <w:tabs>
          <w:tab w:val="right" w:leader="dot" w:pos="10562"/>
        </w:tabs>
        <w:rPr>
          <w:noProof/>
        </w:rPr>
      </w:pPr>
      <w:hyperlink w:anchor="_Toc133678394" w:history="1">
        <w:r w:rsidRPr="00573065">
          <w:rPr>
            <w:rStyle w:val="a4"/>
            <w:noProof/>
          </w:rPr>
          <w:t>3.1. Обобщенная трудовая функция «Разработка и отладка программного кода»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5C85C" w14:textId="77777777" w:rsidR="00435F3F" w:rsidRDefault="00435F3F">
      <w:pPr>
        <w:pStyle w:val="20"/>
        <w:tabs>
          <w:tab w:val="right" w:leader="dot" w:pos="10562"/>
        </w:tabs>
        <w:rPr>
          <w:noProof/>
        </w:rPr>
      </w:pPr>
      <w:hyperlink w:anchor="_Toc133678395" w:history="1">
        <w:r w:rsidRPr="00573065">
          <w:rPr>
            <w:rStyle w:val="a4"/>
            <w:noProof/>
          </w:rPr>
          <w:t>3.2. Обобщенная трудовая функция «Проверка работоспособности и рефакторинг кода программного обеспечения»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F45574" w14:textId="77777777" w:rsidR="00435F3F" w:rsidRDefault="00435F3F">
      <w:pPr>
        <w:pStyle w:val="20"/>
        <w:tabs>
          <w:tab w:val="right" w:leader="dot" w:pos="10562"/>
        </w:tabs>
        <w:rPr>
          <w:noProof/>
        </w:rPr>
      </w:pPr>
      <w:hyperlink w:anchor="_Toc133678396" w:history="1">
        <w:r w:rsidRPr="00573065">
          <w:rPr>
            <w:rStyle w:val="a4"/>
            <w:noProof/>
          </w:rPr>
          <w:t>3.3. Обобщенная трудовая функция «Интеграция программных модулей и компонентов и проверка работоспособности выпусков программного продукта»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7F096C" w14:textId="77777777" w:rsidR="00435F3F" w:rsidRDefault="00435F3F">
      <w:pPr>
        <w:pStyle w:val="20"/>
        <w:tabs>
          <w:tab w:val="right" w:leader="dot" w:pos="10562"/>
        </w:tabs>
        <w:rPr>
          <w:noProof/>
        </w:rPr>
      </w:pPr>
      <w:hyperlink w:anchor="_Toc133678397" w:history="1">
        <w:r w:rsidRPr="00573065">
          <w:rPr>
            <w:rStyle w:val="a4"/>
            <w:noProof/>
          </w:rPr>
          <w:t>3.4. Обобщенная трудовая функция «Разработка требований и проектирование программного обеспечения»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995C9C" w14:textId="77777777" w:rsidR="00435F3F" w:rsidRDefault="00435F3F">
      <w:pPr>
        <w:pStyle w:val="10"/>
        <w:tabs>
          <w:tab w:val="right" w:leader="dot" w:pos="10562"/>
        </w:tabs>
        <w:rPr>
          <w:noProof/>
        </w:rPr>
      </w:pPr>
      <w:hyperlink w:anchor="_Toc133678398" w:history="1">
        <w:r w:rsidRPr="00573065">
          <w:rPr>
            <w:rStyle w:val="a4"/>
            <w:noProof/>
          </w:rPr>
          <w:t>IV. Сведения об организациях – разработчиках профессионального стандарта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82A77C" w14:textId="77777777" w:rsidR="00455A4A" w:rsidRDefault="00A90696">
      <w:r>
        <w:fldChar w:fldCharType="end"/>
      </w:r>
    </w:p>
    <w:p w14:paraId="36601F95" w14:textId="77777777" w:rsidR="00455A4A" w:rsidRDefault="00A90696">
      <w:pPr>
        <w:pStyle w:val="1"/>
      </w:pPr>
      <w:bookmarkStart w:id="0" w:name="_Toc133678391"/>
      <w:r>
        <w:t>I. Общие сведения</w:t>
      </w:r>
      <w:bookmarkEnd w:id="0"/>
    </w:p>
    <w:tbl>
      <w:tblPr>
        <w:tblW w:w="0" w:type="auto"/>
        <w:tblCellSpacing w:w="0" w:type="dxa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8175"/>
        <w:gridCol w:w="479"/>
        <w:gridCol w:w="1940"/>
      </w:tblGrid>
      <w:tr w:rsidR="00455A4A" w14:paraId="1CD3B611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</w:trPr>
        <w:tc>
          <w:tcPr>
            <w:tcW w:w="8500" w:type="dxa"/>
            <w:tcBorders>
              <w:bottom w:val="single" w:sz="10" w:space="0" w:color="808080"/>
            </w:tcBorders>
          </w:tcPr>
          <w:p w14:paraId="20A8614F" w14:textId="77777777" w:rsidR="00455A4A" w:rsidRDefault="00A90696">
            <w:pPr>
              <w:pStyle w:val="pTextStyle"/>
            </w:pP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компьютерного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  <w:tc>
          <w:tcPr>
            <w:tcW w:w="500" w:type="dxa"/>
          </w:tcPr>
          <w:p w14:paraId="76A9E6CB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F07E471" w14:textId="77777777" w:rsidR="00455A4A" w:rsidRDefault="00A90696">
            <w:pPr>
              <w:pStyle w:val="pTextStyleCenter"/>
            </w:pPr>
            <w:r>
              <w:t>06.001</w:t>
            </w:r>
          </w:p>
        </w:tc>
      </w:tr>
      <w:tr w:rsidR="00455A4A" w14:paraId="721E28A3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</w:trPr>
        <w:tc>
          <w:tcPr>
            <w:tcW w:w="0" w:type="auto"/>
          </w:tcPr>
          <w:p w14:paraId="00FC7D20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вида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деятельности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58EB05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3D1A1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</w:tr>
    </w:tbl>
    <w:p w14:paraId="0A09D80D" w14:textId="77777777" w:rsidR="00455A4A" w:rsidRPr="00435F3F" w:rsidRDefault="00A90696">
      <w:pPr>
        <w:pStyle w:val="pTitleStyleLeft"/>
        <w:rPr>
          <w:lang w:val="ru-RU"/>
        </w:rPr>
      </w:pPr>
      <w:r w:rsidRPr="00435F3F">
        <w:rPr>
          <w:lang w:val="ru-RU"/>
        </w:rPr>
        <w:t>Основная цель вида профессиональной деятельности:</w:t>
      </w:r>
    </w:p>
    <w:tbl>
      <w:tblPr>
        <w:tblW w:w="0" w:type="auto"/>
        <w:tblCellSpacing w:w="0" w:type="dxa"/>
        <w:tblInd w:w="62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0594"/>
      </w:tblGrid>
      <w:tr w:rsidR="00455A4A" w:rsidRPr="00435F3F" w14:paraId="67DBF79D" w14:textId="77777777">
        <w:tblPrEx>
          <w:tblCellMar>
            <w:top w:w="0" w:type="dxa"/>
            <w:bottom w:w="0" w:type="dxa"/>
          </w:tblCellMar>
        </w:tblPrEx>
        <w:trPr>
          <w:tblCellSpacing w:w="0" w:type="dxa"/>
        </w:trPr>
        <w:tc>
          <w:tcPr>
            <w:tcW w:w="1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36B20E5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Разработка, отладка, проверка работоспособности, модификация компьютерного программного обеспечения</w:t>
            </w:r>
          </w:p>
        </w:tc>
      </w:tr>
    </w:tbl>
    <w:p w14:paraId="7CB73918" w14:textId="77777777" w:rsidR="00455A4A" w:rsidRDefault="00A90696">
      <w:pPr>
        <w:pStyle w:val="pTitleStyleLeft"/>
      </w:pPr>
      <w:proofErr w:type="spellStart"/>
      <w:r>
        <w:t>Группа</w:t>
      </w:r>
      <w:proofErr w:type="spellEnd"/>
      <w:r>
        <w:t xml:space="preserve"> </w:t>
      </w:r>
      <w:proofErr w:type="spellStart"/>
      <w:r>
        <w:t>занятий</w:t>
      </w:r>
      <w:proofErr w:type="spellEnd"/>
      <w:r>
        <w:t>: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441"/>
        <w:gridCol w:w="3848"/>
        <w:gridCol w:w="1441"/>
        <w:gridCol w:w="3852"/>
      </w:tblGrid>
      <w:tr w:rsidR="00455A4A" w14:paraId="696330E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C163F9D" w14:textId="77777777" w:rsidR="00455A4A" w:rsidRDefault="00A90696">
            <w:pPr>
              <w:pStyle w:val="pTextStyle"/>
            </w:pPr>
            <w:r>
              <w:t>2512</w:t>
            </w:r>
          </w:p>
        </w:tc>
        <w:tc>
          <w:tcPr>
            <w:tcW w:w="4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C93211C" w14:textId="77777777" w:rsidR="00455A4A" w:rsidRDefault="00A90696">
            <w:pPr>
              <w:pStyle w:val="pTextStyle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369F60E" w14:textId="77777777" w:rsidR="00455A4A" w:rsidRDefault="00A90696">
            <w:pPr>
              <w:pStyle w:val="pTextStyle"/>
            </w:pPr>
            <w:r>
              <w:t>2514</w:t>
            </w:r>
          </w:p>
        </w:tc>
        <w:tc>
          <w:tcPr>
            <w:tcW w:w="4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3114A7C" w14:textId="77777777" w:rsidR="00455A4A" w:rsidRDefault="00A90696">
            <w:pPr>
              <w:pStyle w:val="pTextStyle"/>
            </w:pPr>
            <w:proofErr w:type="spellStart"/>
            <w:r>
              <w:t>Программисты</w:t>
            </w:r>
            <w:proofErr w:type="spellEnd"/>
            <w:r>
              <w:t xml:space="preserve"> </w:t>
            </w:r>
            <w:proofErr w:type="spellStart"/>
            <w:r>
              <w:t>приложений</w:t>
            </w:r>
            <w:proofErr w:type="spellEnd"/>
          </w:p>
        </w:tc>
      </w:tr>
      <w:tr w:rsidR="00455A4A" w14:paraId="386CF21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D577D5C" w14:textId="77777777" w:rsidR="00455A4A" w:rsidRDefault="00A90696">
            <w:pPr>
              <w:pStyle w:val="pTextStyle"/>
            </w:pPr>
            <w:r>
              <w:t>3512</w:t>
            </w:r>
          </w:p>
        </w:tc>
        <w:tc>
          <w:tcPr>
            <w:tcW w:w="4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07106C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Специалисты-техники по поддержке пользователей ИКТ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B1E6174" w14:textId="77777777" w:rsidR="00455A4A" w:rsidRDefault="00A90696">
            <w:pPr>
              <w:pStyle w:val="pTextStyle"/>
            </w:pPr>
            <w:r>
              <w:t>-</w:t>
            </w:r>
          </w:p>
        </w:tc>
        <w:tc>
          <w:tcPr>
            <w:tcW w:w="4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78D7275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45497B6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690DC76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ОКЗ)</w:t>
            </w:r>
          </w:p>
        </w:tc>
        <w:tc>
          <w:tcPr>
            <w:tcW w:w="4000" w:type="dxa"/>
          </w:tcPr>
          <w:p w14:paraId="3E666EDD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00" w:type="dxa"/>
          </w:tcPr>
          <w:p w14:paraId="7AB7DF83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ОКЗ)</w:t>
            </w:r>
          </w:p>
        </w:tc>
        <w:tc>
          <w:tcPr>
            <w:tcW w:w="4000" w:type="dxa"/>
          </w:tcPr>
          <w:p w14:paraId="7B068C83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2F0FAAA2" w14:textId="77777777" w:rsidR="00455A4A" w:rsidRPr="00435F3F" w:rsidRDefault="00A90696">
      <w:pPr>
        <w:pStyle w:val="pTitleStyleLeft"/>
        <w:rPr>
          <w:lang w:val="ru-RU"/>
        </w:rPr>
      </w:pPr>
      <w:r w:rsidRPr="00435F3F">
        <w:rPr>
          <w:lang w:val="ru-RU"/>
        </w:rPr>
        <w:t>Отнесение к видам экономической деятельности: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466"/>
        <w:gridCol w:w="9116"/>
      </w:tblGrid>
      <w:tr w:rsidR="00455A4A" w14:paraId="190212D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711D3A2" w14:textId="77777777" w:rsidR="00455A4A" w:rsidRDefault="00A90696">
            <w:pPr>
              <w:pStyle w:val="pTextStyle"/>
            </w:pPr>
            <w:r>
              <w:t>62.01</w:t>
            </w:r>
          </w:p>
        </w:tc>
        <w:tc>
          <w:tcPr>
            <w:tcW w:w="9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1F0ABF7" w14:textId="77777777" w:rsidR="00455A4A" w:rsidRDefault="00A90696">
            <w:pPr>
              <w:pStyle w:val="pTextStyle"/>
            </w:pP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компьютерного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455A4A" w14:paraId="386846D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7F98F84C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ОКВЭД)</w:t>
            </w:r>
          </w:p>
        </w:tc>
        <w:tc>
          <w:tcPr>
            <w:tcW w:w="9500" w:type="dxa"/>
          </w:tcPr>
          <w:p w14:paraId="2A7A7F09" w14:textId="77777777" w:rsidR="00455A4A" w:rsidRDefault="00A90696">
            <w:pPr>
              <w:pStyle w:val="pDescStyleCenter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вида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экономической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деятельности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1371DC3B" w14:textId="77777777" w:rsidR="00455A4A" w:rsidRDefault="00455A4A">
      <w:pPr>
        <w:sectPr w:rsidR="00455A4A">
          <w:pgSz w:w="11905" w:h="16837"/>
          <w:pgMar w:top="755" w:right="578" w:bottom="1440" w:left="755" w:header="720" w:footer="720" w:gutter="0"/>
          <w:cols w:space="720"/>
        </w:sectPr>
      </w:pPr>
    </w:p>
    <w:p w14:paraId="121A732B" w14:textId="77777777" w:rsidR="00455A4A" w:rsidRDefault="00A90696">
      <w:pPr>
        <w:pStyle w:val="1"/>
      </w:pPr>
      <w:bookmarkStart w:id="1" w:name="_Toc133678392"/>
      <w:r>
        <w:lastRenderedPageBreak/>
        <w:t xml:space="preserve">II. Описание трудовых функций, входящих в профессиональный стандарт </w:t>
      </w:r>
      <w:r>
        <w:t>(функциональная карта вида профессиональной деятельности)</w:t>
      </w:r>
      <w:bookmarkEnd w:id="1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3858"/>
        <w:gridCol w:w="1538"/>
        <w:gridCol w:w="6642"/>
        <w:gridCol w:w="1443"/>
        <w:gridCol w:w="1538"/>
      </w:tblGrid>
      <w:tr w:rsidR="00455A4A" w14:paraId="26BAEC04" w14:textId="77777777">
        <w:tblPrEx>
          <w:tblCellMar>
            <w:top w:w="0" w:type="dxa"/>
            <w:bottom w:w="0" w:type="dxa"/>
          </w:tblCellMar>
        </w:tblPrEx>
        <w:tc>
          <w:tcPr>
            <w:tcW w:w="6000" w:type="dxa"/>
            <w:gridSpan w:val="3"/>
          </w:tcPr>
          <w:p w14:paraId="1BC0E0C9" w14:textId="77777777" w:rsidR="00455A4A" w:rsidRDefault="00A90696">
            <w:pPr>
              <w:pStyle w:val="pTextStyleCenter"/>
            </w:pPr>
            <w:proofErr w:type="spellStart"/>
            <w:r>
              <w:t>Обобщенные</w:t>
            </w:r>
            <w:proofErr w:type="spellEnd"/>
            <w:r>
              <w:t xml:space="preserve"> </w:t>
            </w: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</w:p>
        </w:tc>
        <w:tc>
          <w:tcPr>
            <w:tcW w:w="10000" w:type="dxa"/>
            <w:gridSpan w:val="3"/>
          </w:tcPr>
          <w:p w14:paraId="517C4048" w14:textId="77777777" w:rsidR="00455A4A" w:rsidRDefault="00A90696">
            <w:pPr>
              <w:pStyle w:val="pTextStyleCenter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</w:p>
        </w:tc>
      </w:tr>
      <w:tr w:rsidR="00455A4A" w14:paraId="69ADD918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Align w:val="center"/>
          </w:tcPr>
          <w:p w14:paraId="6BFD1178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4000" w:type="dxa"/>
            <w:vAlign w:val="center"/>
          </w:tcPr>
          <w:p w14:paraId="66941563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</w:p>
        </w:tc>
        <w:tc>
          <w:tcPr>
            <w:tcW w:w="1500" w:type="dxa"/>
            <w:vAlign w:val="center"/>
          </w:tcPr>
          <w:p w14:paraId="5A056D46" w14:textId="77777777" w:rsidR="00455A4A" w:rsidRDefault="00A90696">
            <w:pPr>
              <w:pStyle w:val="pTextStyleCenter"/>
            </w:pPr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>
              <w:t>квалификации</w:t>
            </w:r>
            <w:proofErr w:type="spellEnd"/>
          </w:p>
        </w:tc>
        <w:tc>
          <w:tcPr>
            <w:tcW w:w="7000" w:type="dxa"/>
            <w:vAlign w:val="center"/>
          </w:tcPr>
          <w:p w14:paraId="1D3E0F5E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</w:p>
        </w:tc>
        <w:tc>
          <w:tcPr>
            <w:tcW w:w="1500" w:type="dxa"/>
            <w:vAlign w:val="center"/>
          </w:tcPr>
          <w:p w14:paraId="70E04311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1500" w:type="dxa"/>
            <w:vAlign w:val="center"/>
          </w:tcPr>
          <w:p w14:paraId="6679CCAC" w14:textId="77777777" w:rsidR="00455A4A" w:rsidRDefault="00A90696">
            <w:pPr>
              <w:pStyle w:val="pTextStyleCenter"/>
            </w:pPr>
            <w:proofErr w:type="spellStart"/>
            <w:r>
              <w:t>уровень</w:t>
            </w:r>
            <w:proofErr w:type="spellEnd"/>
            <w:r>
              <w:t xml:space="preserve"> (</w:t>
            </w:r>
            <w:proofErr w:type="spellStart"/>
            <w:r>
              <w:t>подуровень</w:t>
            </w:r>
            <w:proofErr w:type="spellEnd"/>
            <w:r>
              <w:t xml:space="preserve">) </w:t>
            </w:r>
            <w:proofErr w:type="spellStart"/>
            <w:r>
              <w:t>квалификации</w:t>
            </w:r>
            <w:proofErr w:type="spellEnd"/>
          </w:p>
        </w:tc>
      </w:tr>
      <w:tr w:rsidR="00455A4A" w14:paraId="2E519FC3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</w:tcPr>
          <w:p w14:paraId="4D6E5C2A" w14:textId="77777777" w:rsidR="00455A4A" w:rsidRDefault="00A90696">
            <w:pPr>
              <w:pStyle w:val="pTextStyleCenter"/>
            </w:pPr>
            <w:r>
              <w:t>A</w:t>
            </w:r>
          </w:p>
        </w:tc>
        <w:tc>
          <w:tcPr>
            <w:tcW w:w="4000" w:type="dxa"/>
            <w:vMerge w:val="restart"/>
          </w:tcPr>
          <w:p w14:paraId="1DD2870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и отладка программного кода</w:t>
            </w:r>
          </w:p>
        </w:tc>
        <w:tc>
          <w:tcPr>
            <w:tcW w:w="1500" w:type="dxa"/>
            <w:vMerge w:val="restart"/>
          </w:tcPr>
          <w:p w14:paraId="30940F16" w14:textId="77777777" w:rsidR="00455A4A" w:rsidRDefault="00A90696">
            <w:pPr>
              <w:pStyle w:val="pTextStyleCenter"/>
            </w:pPr>
            <w:r>
              <w:t>3</w:t>
            </w:r>
          </w:p>
        </w:tc>
        <w:tc>
          <w:tcPr>
            <w:tcW w:w="7000" w:type="dxa"/>
          </w:tcPr>
          <w:p w14:paraId="3B13812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Формализация и алгоритмизация поставленных задач для разработки программного кода</w:t>
            </w:r>
          </w:p>
        </w:tc>
        <w:tc>
          <w:tcPr>
            <w:tcW w:w="1500" w:type="dxa"/>
          </w:tcPr>
          <w:p w14:paraId="764E9DEA" w14:textId="77777777" w:rsidR="00455A4A" w:rsidRDefault="00A90696">
            <w:pPr>
              <w:pStyle w:val="pTextStyleCenter"/>
            </w:pPr>
            <w:r>
              <w:t>А/01.3</w:t>
            </w:r>
          </w:p>
        </w:tc>
        <w:tc>
          <w:tcPr>
            <w:tcW w:w="1500" w:type="dxa"/>
          </w:tcPr>
          <w:p w14:paraId="410D17AA" w14:textId="77777777" w:rsidR="00455A4A" w:rsidRDefault="00A90696">
            <w:pPr>
              <w:pStyle w:val="pTextStyleCenter"/>
            </w:pPr>
            <w:r>
              <w:t>3</w:t>
            </w:r>
          </w:p>
        </w:tc>
      </w:tr>
      <w:tr w:rsidR="00455A4A" w14:paraId="217D9897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0C6ACEDD" w14:textId="77777777" w:rsidR="00455A4A" w:rsidRDefault="00455A4A"/>
        </w:tc>
        <w:tc>
          <w:tcPr>
            <w:tcW w:w="4000" w:type="dxa"/>
            <w:vMerge/>
          </w:tcPr>
          <w:p w14:paraId="788EB1A6" w14:textId="77777777" w:rsidR="00455A4A" w:rsidRDefault="00455A4A"/>
        </w:tc>
        <w:tc>
          <w:tcPr>
            <w:tcW w:w="1500" w:type="dxa"/>
            <w:vMerge/>
          </w:tcPr>
          <w:p w14:paraId="15422472" w14:textId="77777777" w:rsidR="00455A4A" w:rsidRDefault="00455A4A"/>
        </w:tc>
        <w:tc>
          <w:tcPr>
            <w:tcW w:w="7000" w:type="dxa"/>
          </w:tcPr>
          <w:p w14:paraId="257CD5B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Написание программного кода с использованием языков программирования, определения и манипулирования данными в базах данных</w:t>
            </w:r>
          </w:p>
        </w:tc>
        <w:tc>
          <w:tcPr>
            <w:tcW w:w="1500" w:type="dxa"/>
          </w:tcPr>
          <w:p w14:paraId="411EF4EA" w14:textId="77777777" w:rsidR="00455A4A" w:rsidRDefault="00A90696">
            <w:pPr>
              <w:pStyle w:val="pTextStyleCenter"/>
            </w:pPr>
            <w:r>
              <w:t>А/02.3</w:t>
            </w:r>
          </w:p>
        </w:tc>
        <w:tc>
          <w:tcPr>
            <w:tcW w:w="1500" w:type="dxa"/>
          </w:tcPr>
          <w:p w14:paraId="5BA69A62" w14:textId="77777777" w:rsidR="00455A4A" w:rsidRDefault="00A90696">
            <w:pPr>
              <w:pStyle w:val="pTextStyleCenter"/>
            </w:pPr>
            <w:r>
              <w:t>3</w:t>
            </w:r>
          </w:p>
        </w:tc>
      </w:tr>
      <w:tr w:rsidR="00455A4A" w14:paraId="32A4EFC4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6A539D6A" w14:textId="77777777" w:rsidR="00455A4A" w:rsidRDefault="00455A4A"/>
        </w:tc>
        <w:tc>
          <w:tcPr>
            <w:tcW w:w="4000" w:type="dxa"/>
            <w:vMerge/>
          </w:tcPr>
          <w:p w14:paraId="24CACD11" w14:textId="77777777" w:rsidR="00455A4A" w:rsidRDefault="00455A4A"/>
        </w:tc>
        <w:tc>
          <w:tcPr>
            <w:tcW w:w="1500" w:type="dxa"/>
            <w:vMerge/>
          </w:tcPr>
          <w:p w14:paraId="1329CBB0" w14:textId="77777777" w:rsidR="00455A4A" w:rsidRDefault="00455A4A"/>
        </w:tc>
        <w:tc>
          <w:tcPr>
            <w:tcW w:w="7000" w:type="dxa"/>
          </w:tcPr>
          <w:p w14:paraId="4577CF7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Оформление программного кода в соответствии с установленными требованиями</w:t>
            </w:r>
          </w:p>
        </w:tc>
        <w:tc>
          <w:tcPr>
            <w:tcW w:w="1500" w:type="dxa"/>
          </w:tcPr>
          <w:p w14:paraId="205FE33A" w14:textId="77777777" w:rsidR="00455A4A" w:rsidRDefault="00A90696">
            <w:pPr>
              <w:pStyle w:val="pTextStyleCenter"/>
            </w:pPr>
            <w:r>
              <w:t>А/03.3</w:t>
            </w:r>
          </w:p>
        </w:tc>
        <w:tc>
          <w:tcPr>
            <w:tcW w:w="1500" w:type="dxa"/>
          </w:tcPr>
          <w:p w14:paraId="199CE25E" w14:textId="77777777" w:rsidR="00455A4A" w:rsidRDefault="00A90696">
            <w:pPr>
              <w:pStyle w:val="pTextStyleCenter"/>
            </w:pPr>
            <w:r>
              <w:t>3</w:t>
            </w:r>
          </w:p>
        </w:tc>
      </w:tr>
      <w:tr w:rsidR="00455A4A" w14:paraId="5A417E71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7C8EEDD8" w14:textId="77777777" w:rsidR="00455A4A" w:rsidRDefault="00455A4A"/>
        </w:tc>
        <w:tc>
          <w:tcPr>
            <w:tcW w:w="4000" w:type="dxa"/>
            <w:vMerge/>
          </w:tcPr>
          <w:p w14:paraId="124767CA" w14:textId="77777777" w:rsidR="00455A4A" w:rsidRDefault="00455A4A"/>
        </w:tc>
        <w:tc>
          <w:tcPr>
            <w:tcW w:w="1500" w:type="dxa"/>
            <w:vMerge/>
          </w:tcPr>
          <w:p w14:paraId="58656EA6" w14:textId="77777777" w:rsidR="00455A4A" w:rsidRDefault="00455A4A"/>
        </w:tc>
        <w:tc>
          <w:tcPr>
            <w:tcW w:w="7000" w:type="dxa"/>
          </w:tcPr>
          <w:p w14:paraId="4652ADF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Работа с системой управления версиями программного кода</w:t>
            </w:r>
          </w:p>
        </w:tc>
        <w:tc>
          <w:tcPr>
            <w:tcW w:w="1500" w:type="dxa"/>
          </w:tcPr>
          <w:p w14:paraId="6CE8F0DC" w14:textId="77777777" w:rsidR="00455A4A" w:rsidRDefault="00A90696">
            <w:pPr>
              <w:pStyle w:val="pTextStyleCenter"/>
            </w:pPr>
            <w:r>
              <w:t>А/04.3</w:t>
            </w:r>
          </w:p>
        </w:tc>
        <w:tc>
          <w:tcPr>
            <w:tcW w:w="1500" w:type="dxa"/>
          </w:tcPr>
          <w:p w14:paraId="3F6D2C19" w14:textId="77777777" w:rsidR="00455A4A" w:rsidRDefault="00A90696">
            <w:pPr>
              <w:pStyle w:val="pTextStyleCenter"/>
            </w:pPr>
            <w:r>
              <w:t>3</w:t>
            </w:r>
          </w:p>
        </w:tc>
      </w:tr>
      <w:tr w:rsidR="00455A4A" w14:paraId="49E793D5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1D9C9A35" w14:textId="77777777" w:rsidR="00455A4A" w:rsidRDefault="00455A4A"/>
        </w:tc>
        <w:tc>
          <w:tcPr>
            <w:tcW w:w="4000" w:type="dxa"/>
            <w:vMerge/>
          </w:tcPr>
          <w:p w14:paraId="1BD49EF9" w14:textId="77777777" w:rsidR="00455A4A" w:rsidRDefault="00455A4A"/>
        </w:tc>
        <w:tc>
          <w:tcPr>
            <w:tcW w:w="1500" w:type="dxa"/>
            <w:vMerge/>
          </w:tcPr>
          <w:p w14:paraId="46E38761" w14:textId="77777777" w:rsidR="00455A4A" w:rsidRDefault="00455A4A"/>
        </w:tc>
        <w:tc>
          <w:tcPr>
            <w:tcW w:w="7000" w:type="dxa"/>
          </w:tcPr>
          <w:p w14:paraId="21CD74A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и отладка программного кода</w:t>
            </w:r>
          </w:p>
        </w:tc>
        <w:tc>
          <w:tcPr>
            <w:tcW w:w="1500" w:type="dxa"/>
          </w:tcPr>
          <w:p w14:paraId="6201BB8E" w14:textId="77777777" w:rsidR="00455A4A" w:rsidRDefault="00A90696">
            <w:pPr>
              <w:pStyle w:val="pTextStyleCenter"/>
            </w:pPr>
            <w:r>
              <w:t>А/05.3</w:t>
            </w:r>
          </w:p>
        </w:tc>
        <w:tc>
          <w:tcPr>
            <w:tcW w:w="1500" w:type="dxa"/>
          </w:tcPr>
          <w:p w14:paraId="778524F4" w14:textId="77777777" w:rsidR="00455A4A" w:rsidRDefault="00A90696">
            <w:pPr>
              <w:pStyle w:val="pTextStyleCenter"/>
            </w:pPr>
            <w:r>
              <w:t>3</w:t>
            </w:r>
          </w:p>
        </w:tc>
      </w:tr>
      <w:tr w:rsidR="00455A4A" w14:paraId="5AE90594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</w:tcPr>
          <w:p w14:paraId="541F417F" w14:textId="77777777" w:rsidR="00455A4A" w:rsidRDefault="00A90696">
            <w:pPr>
              <w:pStyle w:val="pTextStyleCenter"/>
            </w:pPr>
            <w:r>
              <w:t>B</w:t>
            </w:r>
          </w:p>
        </w:tc>
        <w:tc>
          <w:tcPr>
            <w:tcW w:w="4000" w:type="dxa"/>
            <w:vMerge w:val="restart"/>
          </w:tcPr>
          <w:p w14:paraId="4E208D4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1500" w:type="dxa"/>
            <w:vMerge w:val="restart"/>
          </w:tcPr>
          <w:p w14:paraId="51D915CA" w14:textId="77777777" w:rsidR="00455A4A" w:rsidRDefault="00A90696">
            <w:pPr>
              <w:pStyle w:val="pTextStyleCenter"/>
            </w:pPr>
            <w:r>
              <w:t>4</w:t>
            </w:r>
          </w:p>
        </w:tc>
        <w:tc>
          <w:tcPr>
            <w:tcW w:w="7000" w:type="dxa"/>
          </w:tcPr>
          <w:p w14:paraId="1025D24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проверки работоспособности и измерения характеристик компьютерного программного обеспечения</w:t>
            </w:r>
          </w:p>
        </w:tc>
        <w:tc>
          <w:tcPr>
            <w:tcW w:w="1500" w:type="dxa"/>
          </w:tcPr>
          <w:p w14:paraId="1600DD37" w14:textId="77777777" w:rsidR="00455A4A" w:rsidRDefault="00A90696">
            <w:pPr>
              <w:pStyle w:val="pTextStyleCenter"/>
            </w:pPr>
            <w:r>
              <w:t>B/01.4</w:t>
            </w:r>
          </w:p>
        </w:tc>
        <w:tc>
          <w:tcPr>
            <w:tcW w:w="1500" w:type="dxa"/>
          </w:tcPr>
          <w:p w14:paraId="3A333E47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19C407B3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3887EC29" w14:textId="77777777" w:rsidR="00455A4A" w:rsidRDefault="00455A4A"/>
        </w:tc>
        <w:tc>
          <w:tcPr>
            <w:tcW w:w="4000" w:type="dxa"/>
            <w:vMerge/>
          </w:tcPr>
          <w:p w14:paraId="517BC23A" w14:textId="77777777" w:rsidR="00455A4A" w:rsidRDefault="00455A4A"/>
        </w:tc>
        <w:tc>
          <w:tcPr>
            <w:tcW w:w="1500" w:type="dxa"/>
            <w:vMerge/>
          </w:tcPr>
          <w:p w14:paraId="13D7030A" w14:textId="77777777" w:rsidR="00455A4A" w:rsidRDefault="00455A4A"/>
        </w:tc>
        <w:tc>
          <w:tcPr>
            <w:tcW w:w="7000" w:type="dxa"/>
          </w:tcPr>
          <w:p w14:paraId="3A9C538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тестовых наборов данных для проверки работоспособности компьютерного программного обеспечения</w:t>
            </w:r>
          </w:p>
        </w:tc>
        <w:tc>
          <w:tcPr>
            <w:tcW w:w="1500" w:type="dxa"/>
          </w:tcPr>
          <w:p w14:paraId="1A3E158D" w14:textId="77777777" w:rsidR="00455A4A" w:rsidRDefault="00A90696">
            <w:pPr>
              <w:pStyle w:val="pTextStyleCenter"/>
            </w:pPr>
            <w:r>
              <w:t>B/02.4</w:t>
            </w:r>
          </w:p>
        </w:tc>
        <w:tc>
          <w:tcPr>
            <w:tcW w:w="1500" w:type="dxa"/>
          </w:tcPr>
          <w:p w14:paraId="5ACD8715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10FC1319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1068140E" w14:textId="77777777" w:rsidR="00455A4A" w:rsidRDefault="00455A4A"/>
        </w:tc>
        <w:tc>
          <w:tcPr>
            <w:tcW w:w="4000" w:type="dxa"/>
            <w:vMerge/>
          </w:tcPr>
          <w:p w14:paraId="03D60F24" w14:textId="77777777" w:rsidR="00455A4A" w:rsidRDefault="00455A4A"/>
        </w:tc>
        <w:tc>
          <w:tcPr>
            <w:tcW w:w="1500" w:type="dxa"/>
            <w:vMerge/>
          </w:tcPr>
          <w:p w14:paraId="460F9871" w14:textId="77777777" w:rsidR="00455A4A" w:rsidRDefault="00455A4A"/>
        </w:tc>
        <w:tc>
          <w:tcPr>
            <w:tcW w:w="7000" w:type="dxa"/>
          </w:tcPr>
          <w:p w14:paraId="5F58020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компьютерного программного обеспечения</w:t>
            </w:r>
          </w:p>
        </w:tc>
        <w:tc>
          <w:tcPr>
            <w:tcW w:w="1500" w:type="dxa"/>
          </w:tcPr>
          <w:p w14:paraId="4E521A8F" w14:textId="77777777" w:rsidR="00455A4A" w:rsidRDefault="00A90696">
            <w:pPr>
              <w:pStyle w:val="pTextStyleCenter"/>
            </w:pPr>
            <w:r>
              <w:t>B/03.4</w:t>
            </w:r>
          </w:p>
        </w:tc>
        <w:tc>
          <w:tcPr>
            <w:tcW w:w="1500" w:type="dxa"/>
          </w:tcPr>
          <w:p w14:paraId="3ED1C840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4FF64B85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31756360" w14:textId="77777777" w:rsidR="00455A4A" w:rsidRDefault="00455A4A"/>
        </w:tc>
        <w:tc>
          <w:tcPr>
            <w:tcW w:w="4000" w:type="dxa"/>
            <w:vMerge/>
          </w:tcPr>
          <w:p w14:paraId="7F7223AD" w14:textId="77777777" w:rsidR="00455A4A" w:rsidRDefault="00455A4A"/>
        </w:tc>
        <w:tc>
          <w:tcPr>
            <w:tcW w:w="1500" w:type="dxa"/>
            <w:vMerge/>
          </w:tcPr>
          <w:p w14:paraId="58CFA0D4" w14:textId="77777777" w:rsidR="00455A4A" w:rsidRDefault="00455A4A"/>
        </w:tc>
        <w:tc>
          <w:tcPr>
            <w:tcW w:w="7000" w:type="dxa"/>
          </w:tcPr>
          <w:p w14:paraId="3059BDF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Рефакторинг, оптимизация и инспекция программного кода</w:t>
            </w:r>
          </w:p>
        </w:tc>
        <w:tc>
          <w:tcPr>
            <w:tcW w:w="1500" w:type="dxa"/>
          </w:tcPr>
          <w:p w14:paraId="7DD92AC7" w14:textId="77777777" w:rsidR="00455A4A" w:rsidRDefault="00A90696">
            <w:pPr>
              <w:pStyle w:val="pTextStyleCenter"/>
            </w:pPr>
            <w:r>
              <w:t>B/04.4</w:t>
            </w:r>
          </w:p>
        </w:tc>
        <w:tc>
          <w:tcPr>
            <w:tcW w:w="1500" w:type="dxa"/>
          </w:tcPr>
          <w:p w14:paraId="0F4B1F23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354BF483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36BC03EF" w14:textId="77777777" w:rsidR="00455A4A" w:rsidRDefault="00455A4A"/>
        </w:tc>
        <w:tc>
          <w:tcPr>
            <w:tcW w:w="4000" w:type="dxa"/>
            <w:vMerge/>
          </w:tcPr>
          <w:p w14:paraId="65EFC0C3" w14:textId="77777777" w:rsidR="00455A4A" w:rsidRDefault="00455A4A"/>
        </w:tc>
        <w:tc>
          <w:tcPr>
            <w:tcW w:w="1500" w:type="dxa"/>
            <w:vMerge/>
          </w:tcPr>
          <w:p w14:paraId="39C2E9FB" w14:textId="77777777" w:rsidR="00455A4A" w:rsidRDefault="00455A4A"/>
        </w:tc>
        <w:tc>
          <w:tcPr>
            <w:tcW w:w="7000" w:type="dxa"/>
          </w:tcPr>
          <w:p w14:paraId="059726A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Исправление дефектов программного кода, зафиксированных в базе данных дефектов</w:t>
            </w:r>
          </w:p>
        </w:tc>
        <w:tc>
          <w:tcPr>
            <w:tcW w:w="1500" w:type="dxa"/>
          </w:tcPr>
          <w:p w14:paraId="12B3117E" w14:textId="77777777" w:rsidR="00455A4A" w:rsidRDefault="00A90696">
            <w:pPr>
              <w:pStyle w:val="pTextStyleCenter"/>
            </w:pPr>
            <w:r>
              <w:t>B/05.4</w:t>
            </w:r>
          </w:p>
        </w:tc>
        <w:tc>
          <w:tcPr>
            <w:tcW w:w="1500" w:type="dxa"/>
          </w:tcPr>
          <w:p w14:paraId="7AB2B80E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396C5AA1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3DF01025" w14:textId="77777777" w:rsidR="00455A4A" w:rsidRDefault="00455A4A"/>
        </w:tc>
        <w:tc>
          <w:tcPr>
            <w:tcW w:w="4000" w:type="dxa"/>
            <w:vMerge/>
          </w:tcPr>
          <w:p w14:paraId="3DA82B04" w14:textId="77777777" w:rsidR="00455A4A" w:rsidRDefault="00455A4A"/>
        </w:tc>
        <w:tc>
          <w:tcPr>
            <w:tcW w:w="1500" w:type="dxa"/>
            <w:vMerge/>
          </w:tcPr>
          <w:p w14:paraId="77870E8B" w14:textId="77777777" w:rsidR="00455A4A" w:rsidRDefault="00455A4A"/>
        </w:tc>
        <w:tc>
          <w:tcPr>
            <w:tcW w:w="7000" w:type="dxa"/>
          </w:tcPr>
          <w:p w14:paraId="1345DF6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Осуществление сборки однородных программных модулей в программный проект</w:t>
            </w:r>
          </w:p>
        </w:tc>
        <w:tc>
          <w:tcPr>
            <w:tcW w:w="1500" w:type="dxa"/>
          </w:tcPr>
          <w:p w14:paraId="7A979A39" w14:textId="77777777" w:rsidR="00455A4A" w:rsidRDefault="00A90696">
            <w:pPr>
              <w:pStyle w:val="pTextStyleCenter"/>
            </w:pPr>
            <w:r>
              <w:t>B/06.4</w:t>
            </w:r>
          </w:p>
        </w:tc>
        <w:tc>
          <w:tcPr>
            <w:tcW w:w="1500" w:type="dxa"/>
          </w:tcPr>
          <w:p w14:paraId="250484EE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6836512C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</w:tcPr>
          <w:p w14:paraId="0CDDA6DC" w14:textId="77777777" w:rsidR="00455A4A" w:rsidRDefault="00A90696">
            <w:pPr>
              <w:pStyle w:val="pTextStyleCenter"/>
            </w:pPr>
            <w:r>
              <w:t>C</w:t>
            </w:r>
          </w:p>
        </w:tc>
        <w:tc>
          <w:tcPr>
            <w:tcW w:w="4000" w:type="dxa"/>
            <w:vMerge w:val="restart"/>
          </w:tcPr>
          <w:p w14:paraId="2E570DA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Интеграция программных модулей и компонентов и проверка работоспособности выпусков программного продукта</w:t>
            </w:r>
          </w:p>
        </w:tc>
        <w:tc>
          <w:tcPr>
            <w:tcW w:w="1500" w:type="dxa"/>
            <w:vMerge w:val="restart"/>
          </w:tcPr>
          <w:p w14:paraId="5CB2ACCF" w14:textId="77777777" w:rsidR="00455A4A" w:rsidRDefault="00A90696">
            <w:pPr>
              <w:pStyle w:val="pTextStyleCenter"/>
            </w:pPr>
            <w:r>
              <w:t>5</w:t>
            </w:r>
          </w:p>
        </w:tc>
        <w:tc>
          <w:tcPr>
            <w:tcW w:w="7000" w:type="dxa"/>
          </w:tcPr>
          <w:p w14:paraId="4D9C5A7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интеграции программных модулей</w:t>
            </w:r>
          </w:p>
        </w:tc>
        <w:tc>
          <w:tcPr>
            <w:tcW w:w="1500" w:type="dxa"/>
          </w:tcPr>
          <w:p w14:paraId="02466158" w14:textId="77777777" w:rsidR="00455A4A" w:rsidRDefault="00A90696">
            <w:pPr>
              <w:pStyle w:val="pTextStyleCenter"/>
            </w:pPr>
            <w:r>
              <w:t>С/01.5</w:t>
            </w:r>
          </w:p>
        </w:tc>
        <w:tc>
          <w:tcPr>
            <w:tcW w:w="1500" w:type="dxa"/>
          </w:tcPr>
          <w:p w14:paraId="61111A99" w14:textId="77777777" w:rsidR="00455A4A" w:rsidRDefault="00A90696">
            <w:pPr>
              <w:pStyle w:val="pTextStyleCenter"/>
            </w:pPr>
            <w:r>
              <w:t>5</w:t>
            </w:r>
          </w:p>
        </w:tc>
      </w:tr>
      <w:tr w:rsidR="00455A4A" w14:paraId="1EAD3133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06D503EB" w14:textId="77777777" w:rsidR="00455A4A" w:rsidRDefault="00455A4A"/>
        </w:tc>
        <w:tc>
          <w:tcPr>
            <w:tcW w:w="4000" w:type="dxa"/>
            <w:vMerge/>
          </w:tcPr>
          <w:p w14:paraId="3503F64F" w14:textId="77777777" w:rsidR="00455A4A" w:rsidRDefault="00455A4A"/>
        </w:tc>
        <w:tc>
          <w:tcPr>
            <w:tcW w:w="1500" w:type="dxa"/>
            <w:vMerge/>
          </w:tcPr>
          <w:p w14:paraId="740D076B" w14:textId="77777777" w:rsidR="00455A4A" w:rsidRDefault="00455A4A"/>
        </w:tc>
        <w:tc>
          <w:tcPr>
            <w:tcW w:w="7000" w:type="dxa"/>
          </w:tcPr>
          <w:p w14:paraId="32E2821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Осуществление интеграции программных модулей и компонентов и проверки работоспособности выпусков программного продукта</w:t>
            </w:r>
          </w:p>
        </w:tc>
        <w:tc>
          <w:tcPr>
            <w:tcW w:w="1500" w:type="dxa"/>
          </w:tcPr>
          <w:p w14:paraId="36A58DB0" w14:textId="77777777" w:rsidR="00455A4A" w:rsidRDefault="00A90696">
            <w:pPr>
              <w:pStyle w:val="pTextStyleCenter"/>
            </w:pPr>
            <w:r>
              <w:t>С/02.5</w:t>
            </w:r>
          </w:p>
        </w:tc>
        <w:tc>
          <w:tcPr>
            <w:tcW w:w="1500" w:type="dxa"/>
          </w:tcPr>
          <w:p w14:paraId="083970E8" w14:textId="77777777" w:rsidR="00455A4A" w:rsidRDefault="00A90696">
            <w:pPr>
              <w:pStyle w:val="pTextStyleCenter"/>
            </w:pPr>
            <w:r>
              <w:t>5</w:t>
            </w:r>
          </w:p>
        </w:tc>
      </w:tr>
      <w:tr w:rsidR="00455A4A" w14:paraId="3C0D9234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</w:tcPr>
          <w:p w14:paraId="75453EDA" w14:textId="77777777" w:rsidR="00455A4A" w:rsidRDefault="00A90696">
            <w:pPr>
              <w:pStyle w:val="pTextStyleCenter"/>
            </w:pPr>
            <w:r>
              <w:t>D</w:t>
            </w:r>
          </w:p>
        </w:tc>
        <w:tc>
          <w:tcPr>
            <w:tcW w:w="4000" w:type="dxa"/>
            <w:vMerge w:val="restart"/>
          </w:tcPr>
          <w:p w14:paraId="7C891C6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 xml:space="preserve">Разработка требований и проектирование программного </w:t>
            </w:r>
            <w:r w:rsidRPr="00435F3F">
              <w:rPr>
                <w:lang w:val="ru-RU"/>
              </w:rPr>
              <w:lastRenderedPageBreak/>
              <w:t>обеспечения</w:t>
            </w:r>
          </w:p>
        </w:tc>
        <w:tc>
          <w:tcPr>
            <w:tcW w:w="1500" w:type="dxa"/>
            <w:vMerge w:val="restart"/>
          </w:tcPr>
          <w:p w14:paraId="33140C04" w14:textId="77777777" w:rsidR="00455A4A" w:rsidRDefault="00A90696">
            <w:pPr>
              <w:pStyle w:val="pTextStyleCenter"/>
            </w:pPr>
            <w:r>
              <w:lastRenderedPageBreak/>
              <w:t>6</w:t>
            </w:r>
          </w:p>
        </w:tc>
        <w:tc>
          <w:tcPr>
            <w:tcW w:w="7000" w:type="dxa"/>
          </w:tcPr>
          <w:p w14:paraId="231DB28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 возможностей реализации требований к компьютерному программному обеспечению</w:t>
            </w:r>
          </w:p>
        </w:tc>
        <w:tc>
          <w:tcPr>
            <w:tcW w:w="1500" w:type="dxa"/>
          </w:tcPr>
          <w:p w14:paraId="45567394" w14:textId="77777777" w:rsidR="00455A4A" w:rsidRDefault="00A90696">
            <w:pPr>
              <w:pStyle w:val="pTextStyleCenter"/>
            </w:pPr>
            <w:r>
              <w:t>D/01.6</w:t>
            </w:r>
          </w:p>
        </w:tc>
        <w:tc>
          <w:tcPr>
            <w:tcW w:w="1500" w:type="dxa"/>
          </w:tcPr>
          <w:p w14:paraId="209CD7C0" w14:textId="77777777" w:rsidR="00455A4A" w:rsidRDefault="00A90696">
            <w:pPr>
              <w:pStyle w:val="pTextStyleCenter"/>
            </w:pPr>
            <w:r>
              <w:t>6</w:t>
            </w:r>
          </w:p>
        </w:tc>
      </w:tr>
      <w:tr w:rsidR="00455A4A" w14:paraId="01688DDA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6FAEAA3B" w14:textId="77777777" w:rsidR="00455A4A" w:rsidRDefault="00455A4A"/>
        </w:tc>
        <w:tc>
          <w:tcPr>
            <w:tcW w:w="4000" w:type="dxa"/>
            <w:vMerge/>
          </w:tcPr>
          <w:p w14:paraId="1AC5955E" w14:textId="77777777" w:rsidR="00455A4A" w:rsidRDefault="00455A4A"/>
        </w:tc>
        <w:tc>
          <w:tcPr>
            <w:tcW w:w="1500" w:type="dxa"/>
            <w:vMerge/>
          </w:tcPr>
          <w:p w14:paraId="28FFFB69" w14:textId="77777777" w:rsidR="00455A4A" w:rsidRDefault="00455A4A"/>
        </w:tc>
        <w:tc>
          <w:tcPr>
            <w:tcW w:w="7000" w:type="dxa"/>
          </w:tcPr>
          <w:p w14:paraId="7F5CB0D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технических спецификаций на программные компоненты и их взаимодействие</w:t>
            </w:r>
          </w:p>
        </w:tc>
        <w:tc>
          <w:tcPr>
            <w:tcW w:w="1500" w:type="dxa"/>
          </w:tcPr>
          <w:p w14:paraId="21F88C02" w14:textId="77777777" w:rsidR="00455A4A" w:rsidRDefault="00A90696">
            <w:pPr>
              <w:pStyle w:val="pTextStyleCenter"/>
            </w:pPr>
            <w:r>
              <w:t>D/02.6</w:t>
            </w:r>
          </w:p>
        </w:tc>
        <w:tc>
          <w:tcPr>
            <w:tcW w:w="1500" w:type="dxa"/>
          </w:tcPr>
          <w:p w14:paraId="571FFE38" w14:textId="77777777" w:rsidR="00455A4A" w:rsidRDefault="00A90696">
            <w:pPr>
              <w:pStyle w:val="pTextStyleCenter"/>
            </w:pPr>
            <w:r>
              <w:t>6</w:t>
            </w:r>
          </w:p>
        </w:tc>
      </w:tr>
      <w:tr w:rsidR="00455A4A" w14:paraId="64CAF495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</w:tcPr>
          <w:p w14:paraId="2316A011" w14:textId="77777777" w:rsidR="00455A4A" w:rsidRDefault="00455A4A"/>
        </w:tc>
        <w:tc>
          <w:tcPr>
            <w:tcW w:w="4000" w:type="dxa"/>
            <w:vMerge/>
          </w:tcPr>
          <w:p w14:paraId="360764AC" w14:textId="77777777" w:rsidR="00455A4A" w:rsidRDefault="00455A4A"/>
        </w:tc>
        <w:tc>
          <w:tcPr>
            <w:tcW w:w="1500" w:type="dxa"/>
            <w:vMerge/>
          </w:tcPr>
          <w:p w14:paraId="54ADFE2D" w14:textId="77777777" w:rsidR="00455A4A" w:rsidRDefault="00455A4A"/>
        </w:tc>
        <w:tc>
          <w:tcPr>
            <w:tcW w:w="7000" w:type="dxa"/>
          </w:tcPr>
          <w:p w14:paraId="31FCE4DB" w14:textId="77777777" w:rsidR="00455A4A" w:rsidRDefault="00A90696">
            <w:pPr>
              <w:pStyle w:val="pTextStyle"/>
            </w:pPr>
            <w:proofErr w:type="spellStart"/>
            <w:r>
              <w:t>Проектирование</w:t>
            </w:r>
            <w:proofErr w:type="spellEnd"/>
            <w:r>
              <w:t xml:space="preserve"> </w:t>
            </w:r>
            <w:proofErr w:type="spellStart"/>
            <w:r>
              <w:t>компьютерного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  <w:tc>
          <w:tcPr>
            <w:tcW w:w="1500" w:type="dxa"/>
          </w:tcPr>
          <w:p w14:paraId="4DE47D99" w14:textId="77777777" w:rsidR="00455A4A" w:rsidRDefault="00A90696">
            <w:pPr>
              <w:pStyle w:val="pTextStyleCenter"/>
            </w:pPr>
            <w:r>
              <w:t>D/03.6</w:t>
            </w:r>
          </w:p>
        </w:tc>
        <w:tc>
          <w:tcPr>
            <w:tcW w:w="1500" w:type="dxa"/>
          </w:tcPr>
          <w:p w14:paraId="51B340D4" w14:textId="77777777" w:rsidR="00455A4A" w:rsidRDefault="00A90696">
            <w:pPr>
              <w:pStyle w:val="pTextStyleCenter"/>
            </w:pPr>
            <w:r>
              <w:t>6</w:t>
            </w:r>
          </w:p>
        </w:tc>
      </w:tr>
    </w:tbl>
    <w:p w14:paraId="5915E3BA" w14:textId="77777777" w:rsidR="00455A4A" w:rsidRDefault="00455A4A">
      <w:pPr>
        <w:sectPr w:rsidR="00455A4A">
          <w:pgSz w:w="16837" w:h="11905" w:orient="landscape"/>
          <w:pgMar w:top="755" w:right="578" w:bottom="1440" w:left="755" w:header="720" w:footer="720" w:gutter="0"/>
          <w:cols w:space="720"/>
        </w:sectPr>
      </w:pPr>
    </w:p>
    <w:p w14:paraId="37CE2A1E" w14:textId="77777777" w:rsidR="00455A4A" w:rsidRDefault="00A90696">
      <w:pPr>
        <w:pStyle w:val="1"/>
      </w:pPr>
      <w:bookmarkStart w:id="2" w:name="_Toc133678393"/>
      <w:r>
        <w:lastRenderedPageBreak/>
        <w:t>III. Характеристика обобщенных трудовых функций</w:t>
      </w:r>
      <w:bookmarkEnd w:id="2"/>
    </w:p>
    <w:p w14:paraId="7B3288AD" w14:textId="77777777" w:rsidR="00455A4A" w:rsidRDefault="00A90696">
      <w:pPr>
        <w:pStyle w:val="2"/>
      </w:pPr>
      <w:bookmarkStart w:id="3" w:name="_Toc133678394"/>
      <w:r>
        <w:t xml:space="preserve">3.1. Обобщенная трудовая </w:t>
      </w:r>
      <w:r>
        <w:t>функция «Разработка и отладка программного кода»</w:t>
      </w:r>
      <w:bookmarkEnd w:id="3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4109"/>
        <w:gridCol w:w="958"/>
        <w:gridCol w:w="947"/>
        <w:gridCol w:w="1951"/>
        <w:gridCol w:w="943"/>
      </w:tblGrid>
      <w:tr w:rsidR="00455A4A" w14:paraId="54FBAA59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5CB2558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86E4B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и отладка программного кода</w:t>
            </w:r>
          </w:p>
        </w:tc>
        <w:tc>
          <w:tcPr>
            <w:tcW w:w="1000" w:type="dxa"/>
            <w:vAlign w:val="center"/>
          </w:tcPr>
          <w:p w14:paraId="1200484C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E257F6" w14:textId="77777777" w:rsidR="00455A4A" w:rsidRDefault="00A90696">
            <w:pPr>
              <w:pStyle w:val="pTextStyleCenter"/>
            </w:pPr>
            <w:r>
              <w:t>A</w:t>
            </w:r>
          </w:p>
        </w:tc>
        <w:tc>
          <w:tcPr>
            <w:tcW w:w="2000" w:type="dxa"/>
            <w:vAlign w:val="center"/>
          </w:tcPr>
          <w:p w14:paraId="195555B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C6A6D8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55C2F82A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ABEFE5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33B7495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8444A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24B66AF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1AF062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28B604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F891E7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02212A" w14:textId="77777777" w:rsidR="00455A4A" w:rsidRDefault="00455A4A">
            <w:pPr>
              <w:pStyle w:val="pTextStyleCenter"/>
            </w:pPr>
          </w:p>
        </w:tc>
      </w:tr>
      <w:tr w:rsidR="00455A4A" w14:paraId="4B05E919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4C30C87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68679A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6FF5FD5E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3CCC37ED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14:paraId="2835C0F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18A62C2" w14:textId="77777777" w:rsidR="00455A4A" w:rsidRDefault="00A90696">
            <w:pPr>
              <w:pStyle w:val="pTextStyle"/>
            </w:pPr>
            <w:proofErr w:type="spellStart"/>
            <w:r>
              <w:t>Возможные</w:t>
            </w:r>
            <w:proofErr w:type="spellEnd"/>
            <w:r>
              <w:t xml:space="preserve"> </w:t>
            </w:r>
            <w:proofErr w:type="spellStart"/>
            <w:r>
              <w:t>наименования</w:t>
            </w:r>
            <w:proofErr w:type="spellEnd"/>
            <w:r>
              <w:t xml:space="preserve"> </w:t>
            </w:r>
            <w:proofErr w:type="spellStart"/>
            <w:r>
              <w:t>должностей</w:t>
            </w:r>
            <w:proofErr w:type="spellEnd"/>
            <w:r>
              <w:t xml:space="preserve">, </w:t>
            </w:r>
            <w:proofErr w:type="spellStart"/>
            <w:r>
              <w:t>профессий</w:t>
            </w:r>
            <w:proofErr w:type="spellEnd"/>
          </w:p>
        </w:tc>
        <w:tc>
          <w:tcPr>
            <w:tcW w:w="8000" w:type="dxa"/>
          </w:tcPr>
          <w:p w14:paraId="34FB4FEB" w14:textId="77777777" w:rsidR="00455A4A" w:rsidRDefault="00A90696">
            <w:pPr>
              <w:pStyle w:val="pTextStyle"/>
            </w:pPr>
            <w:proofErr w:type="spellStart"/>
            <w:r>
              <w:t>Помощник</w:t>
            </w:r>
            <w:proofErr w:type="spellEnd"/>
            <w:r>
              <w:t xml:space="preserve"> </w:t>
            </w:r>
            <w:proofErr w:type="spellStart"/>
            <w:r>
              <w:t>программиста</w:t>
            </w:r>
            <w:proofErr w:type="spellEnd"/>
          </w:p>
        </w:tc>
      </w:tr>
    </w:tbl>
    <w:p w14:paraId="31398E5A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:rsidRPr="00435F3F" w14:paraId="6529230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816EC2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726D462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Среднее профессиональное образование – программы подготовки квалифицированных рабочих (служащих)</w:t>
            </w:r>
          </w:p>
        </w:tc>
      </w:tr>
      <w:tr w:rsidR="00455A4A" w14:paraId="675850C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7632293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7D6358F3" w14:textId="77777777" w:rsidR="00455A4A" w:rsidRDefault="00A90696">
            <w:pPr>
              <w:pStyle w:val="pTextStyle"/>
            </w:pPr>
            <w:r>
              <w:t>–</w:t>
            </w:r>
          </w:p>
        </w:tc>
      </w:tr>
      <w:tr w:rsidR="00455A4A" w14:paraId="3B24BA0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422078F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2CCF01F" w14:textId="77777777" w:rsidR="00455A4A" w:rsidRDefault="00A90696">
            <w:pPr>
              <w:pStyle w:val="pTextStyle"/>
            </w:pPr>
            <w:r>
              <w:t>–</w:t>
            </w:r>
          </w:p>
        </w:tc>
      </w:tr>
      <w:tr w:rsidR="00455A4A" w14:paraId="00EB1E9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B01F750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65797E32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701DD00" w14:textId="77777777" w:rsidR="00455A4A" w:rsidRDefault="00A90696">
      <w:pPr>
        <w:pStyle w:val="pTitleStyleLeft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3377"/>
        <w:gridCol w:w="1474"/>
        <w:gridCol w:w="5731"/>
      </w:tblGrid>
      <w:tr w:rsidR="00455A4A" w:rsidRPr="00435F3F" w14:paraId="3207B866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7D8827C8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500" w:type="dxa"/>
            <w:vAlign w:val="center"/>
          </w:tcPr>
          <w:p w14:paraId="6B6B26B4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6000" w:type="dxa"/>
            <w:vAlign w:val="center"/>
          </w:tcPr>
          <w:p w14:paraId="08B8BBC2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455A4A" w:rsidRPr="00435F3F" w14:paraId="3BD6C8BF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6D3A005C" w14:textId="77777777" w:rsidR="00455A4A" w:rsidRDefault="00A9069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652CCB6C" w14:textId="77777777" w:rsidR="00455A4A" w:rsidRDefault="00A90696">
            <w:pPr>
              <w:pStyle w:val="pTextStyle"/>
            </w:pPr>
            <w:r>
              <w:t>3512.</w:t>
            </w:r>
          </w:p>
        </w:tc>
        <w:tc>
          <w:tcPr>
            <w:tcW w:w="6000" w:type="dxa"/>
          </w:tcPr>
          <w:p w14:paraId="0284CDC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Специалисты-техники по поддержке пользователей ИКТ</w:t>
            </w:r>
          </w:p>
        </w:tc>
      </w:tr>
      <w:tr w:rsidR="00455A4A" w14:paraId="41EDFBEB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39E01A7C" w14:textId="77777777" w:rsidR="00455A4A" w:rsidRDefault="00A90696">
            <w:pPr>
              <w:pStyle w:val="pTextStyle"/>
            </w:pPr>
            <w:r>
              <w:t xml:space="preserve">ЕТКС </w:t>
            </w:r>
            <w:proofErr w:type="spellStart"/>
            <w:r>
              <w:t>или</w:t>
            </w:r>
            <w:proofErr w:type="spellEnd"/>
            <w:r>
              <w:t xml:space="preserve"> ЕКС</w:t>
            </w:r>
          </w:p>
        </w:tc>
        <w:tc>
          <w:tcPr>
            <w:tcW w:w="1500" w:type="dxa"/>
          </w:tcPr>
          <w:p w14:paraId="6564E262" w14:textId="77777777" w:rsidR="00455A4A" w:rsidRDefault="00455A4A">
            <w:pPr>
              <w:pStyle w:val="pTextStyle"/>
            </w:pPr>
          </w:p>
        </w:tc>
        <w:tc>
          <w:tcPr>
            <w:tcW w:w="6000" w:type="dxa"/>
          </w:tcPr>
          <w:p w14:paraId="6A4DB38C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  <w:tr w:rsidR="00455A4A" w14:paraId="60F37180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61E63C16" w14:textId="77777777" w:rsidR="00455A4A" w:rsidRDefault="00A9069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589C1067" w14:textId="77777777" w:rsidR="00455A4A" w:rsidRDefault="00A90696">
            <w:pPr>
              <w:pStyle w:val="pTextStyle"/>
            </w:pPr>
            <w:r>
              <w:t>27099</w:t>
            </w:r>
          </w:p>
        </w:tc>
        <w:tc>
          <w:tcPr>
            <w:tcW w:w="6000" w:type="dxa"/>
          </w:tcPr>
          <w:p w14:paraId="762E1548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  <w:tr w:rsidR="00455A4A" w14:paraId="13924545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76562F90" w14:textId="77777777" w:rsidR="00455A4A" w:rsidRDefault="00A9069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636B8F03" w14:textId="77777777" w:rsidR="00455A4A" w:rsidRDefault="00A90696">
            <w:pPr>
              <w:pStyle w:val="pTextStyle"/>
            </w:pPr>
            <w:r>
              <w:t>2.09.00.00</w:t>
            </w:r>
          </w:p>
        </w:tc>
        <w:tc>
          <w:tcPr>
            <w:tcW w:w="6000" w:type="dxa"/>
          </w:tcPr>
          <w:p w14:paraId="305A4EEA" w14:textId="77777777" w:rsidR="00455A4A" w:rsidRDefault="00A90696">
            <w:pPr>
              <w:pStyle w:val="pTextStyle"/>
            </w:pPr>
            <w:proofErr w:type="spellStart"/>
            <w:r>
              <w:t>Информатика</w:t>
            </w:r>
            <w:proofErr w:type="spellEnd"/>
            <w:r>
              <w:t xml:space="preserve"> и </w:t>
            </w:r>
            <w:proofErr w:type="spellStart"/>
            <w:r>
              <w:t>вычислительная</w:t>
            </w:r>
            <w:proofErr w:type="spellEnd"/>
            <w:r>
              <w:t xml:space="preserve"> </w:t>
            </w:r>
            <w:proofErr w:type="spellStart"/>
            <w:r>
              <w:t>техника</w:t>
            </w:r>
            <w:proofErr w:type="spellEnd"/>
          </w:p>
        </w:tc>
      </w:tr>
    </w:tbl>
    <w:p w14:paraId="6D782EDF" w14:textId="77777777" w:rsidR="00455A4A" w:rsidRDefault="00A90696">
      <w:pPr>
        <w:pStyle w:val="pTitleStyleLeft"/>
      </w:pPr>
      <w:r>
        <w:rPr>
          <w:b/>
          <w:bCs/>
        </w:rPr>
        <w:t xml:space="preserve">3.1.1.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4099"/>
        <w:gridCol w:w="953"/>
        <w:gridCol w:w="978"/>
        <w:gridCol w:w="1945"/>
        <w:gridCol w:w="936"/>
      </w:tblGrid>
      <w:tr w:rsidR="00455A4A" w14:paraId="13969AF9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36AB13C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2383C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Формализация и алгоритмизация поставленных задач для разработки программного кода</w:t>
            </w:r>
          </w:p>
        </w:tc>
        <w:tc>
          <w:tcPr>
            <w:tcW w:w="1000" w:type="dxa"/>
            <w:vAlign w:val="center"/>
          </w:tcPr>
          <w:p w14:paraId="598431A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F70C561" w14:textId="77777777" w:rsidR="00455A4A" w:rsidRDefault="00A90696">
            <w:pPr>
              <w:pStyle w:val="pTextStyleCenter"/>
            </w:pPr>
            <w:r>
              <w:t>А/01.3</w:t>
            </w:r>
          </w:p>
        </w:tc>
        <w:tc>
          <w:tcPr>
            <w:tcW w:w="2000" w:type="dxa"/>
            <w:vAlign w:val="center"/>
          </w:tcPr>
          <w:p w14:paraId="6450F68C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0F50AC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13C3F6AF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0250943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5FDB623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E533B6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A1BE34B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AEBA9A8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D88413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4F9210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A33C64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0ADDFE78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68537558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4C9AFF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2870CFB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01780AA7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20AB5AF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53D5FF6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4E976285" w14:textId="77777777" w:rsidR="00455A4A" w:rsidRPr="00435F3F" w:rsidRDefault="00A90696">
            <w:pPr>
              <w:pStyle w:val="pTextStyle"/>
              <w:rPr>
                <w:lang w:val="ru-RU"/>
              </w:rPr>
            </w:pPr>
            <w:proofErr w:type="gramStart"/>
            <w:r w:rsidRPr="00435F3F">
              <w:rPr>
                <w:lang w:val="ru-RU"/>
              </w:rPr>
              <w:t>Составление формализованных описаний решений</w:t>
            </w:r>
            <w:proofErr w:type="gramEnd"/>
            <w:r w:rsidRPr="00435F3F">
              <w:rPr>
                <w:lang w:val="ru-RU"/>
              </w:rPr>
              <w:t xml:space="preserve"> поставленных задач в соответствии с требованиями технического задания или внутренних документов организации</w:t>
            </w:r>
          </w:p>
        </w:tc>
      </w:tr>
      <w:tr w:rsidR="00455A4A" w:rsidRPr="00435F3F" w14:paraId="688F52E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8CD769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4C70C7" w14:textId="77777777" w:rsidR="00455A4A" w:rsidRPr="00435F3F" w:rsidRDefault="00A90696">
            <w:pPr>
              <w:pStyle w:val="pTextStyle"/>
              <w:rPr>
                <w:lang w:val="ru-RU"/>
              </w:rPr>
            </w:pPr>
            <w:proofErr w:type="gramStart"/>
            <w:r w:rsidRPr="00435F3F">
              <w:rPr>
                <w:lang w:val="ru-RU"/>
              </w:rPr>
              <w:t>Разработка алгоритмов решения</w:t>
            </w:r>
            <w:proofErr w:type="gramEnd"/>
            <w:r w:rsidRPr="00435F3F">
              <w:rPr>
                <w:lang w:val="ru-RU"/>
              </w:rPr>
              <w:t xml:space="preserve"> поставленных задач в соответствии с требованиями технического задания и</w:t>
            </w:r>
            <w:r w:rsidRPr="00435F3F">
              <w:rPr>
                <w:lang w:val="ru-RU"/>
              </w:rPr>
              <w:t>ли внутренних документов организации</w:t>
            </w:r>
          </w:p>
        </w:tc>
      </w:tr>
      <w:tr w:rsidR="00455A4A" w:rsidRPr="00435F3F" w14:paraId="53500F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D6CC5E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F21D0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корректности алгоритмов решения поставленных задач</w:t>
            </w:r>
          </w:p>
        </w:tc>
      </w:tr>
      <w:tr w:rsidR="00455A4A" w:rsidRPr="00435F3F" w14:paraId="2F60549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168BA1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B712F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412D42C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D9924A8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171FFCA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методы и приемы формализации поставленных задач</w:t>
            </w:r>
          </w:p>
        </w:tc>
      </w:tr>
      <w:tr w:rsidR="00455A4A" w:rsidRPr="00435F3F" w14:paraId="3086EE0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068970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76B83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методы и приемы алгоритмизации поставленных задач</w:t>
            </w:r>
          </w:p>
        </w:tc>
      </w:tr>
      <w:tr w:rsidR="00455A4A" w:rsidRPr="00435F3F" w14:paraId="597F65B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367548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2340F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программное обеспечение для графического отображения алгоритмов</w:t>
            </w:r>
          </w:p>
        </w:tc>
      </w:tr>
      <w:tr w:rsidR="00455A4A" w:rsidRPr="00435F3F" w14:paraId="34DB77C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76D392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365EB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алгоритмы решения типовых задач в соответствующих областях</w:t>
            </w:r>
          </w:p>
        </w:tc>
      </w:tr>
      <w:tr w:rsidR="00455A4A" w:rsidRPr="00435F3F" w14:paraId="25B2D36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28DFD9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46082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4364441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863C73D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06DF664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приемы формализации поставленных задач</w:t>
            </w:r>
          </w:p>
        </w:tc>
      </w:tr>
      <w:tr w:rsidR="00455A4A" w14:paraId="52A6D90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895991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2027E2" w14:textId="77777777" w:rsidR="00455A4A" w:rsidRDefault="00A90696">
            <w:pPr>
              <w:pStyle w:val="pTextStyle"/>
            </w:pPr>
            <w:proofErr w:type="spellStart"/>
            <w:r>
              <w:t>Языки</w:t>
            </w:r>
            <w:proofErr w:type="spellEnd"/>
            <w:r>
              <w:t xml:space="preserve"> </w:t>
            </w:r>
            <w:proofErr w:type="spellStart"/>
            <w:r>
              <w:t>формализации</w:t>
            </w:r>
            <w:proofErr w:type="spellEnd"/>
            <w:r>
              <w:t xml:space="preserve"> </w:t>
            </w:r>
            <w:proofErr w:type="spellStart"/>
            <w:r>
              <w:t>функциональных</w:t>
            </w:r>
            <w:proofErr w:type="spellEnd"/>
            <w:r>
              <w:t xml:space="preserve"> </w:t>
            </w:r>
            <w:proofErr w:type="spellStart"/>
            <w:r>
              <w:t>спецификаций</w:t>
            </w:r>
            <w:proofErr w:type="spellEnd"/>
          </w:p>
        </w:tc>
      </w:tr>
      <w:tr w:rsidR="00455A4A" w:rsidRPr="00435F3F" w14:paraId="7A05978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5E19A4B" w14:textId="77777777" w:rsidR="00455A4A" w:rsidRDefault="00455A4A"/>
        </w:tc>
        <w:tc>
          <w:tcPr>
            <w:tcW w:w="8000" w:type="dxa"/>
          </w:tcPr>
          <w:p w14:paraId="1AE90F8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приемы алгоритмизации поставленных задач</w:t>
            </w:r>
          </w:p>
        </w:tc>
      </w:tr>
      <w:tr w:rsidR="00455A4A" w:rsidRPr="00435F3F" w14:paraId="5307CD4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3937FB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988A8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Нотации и программное обеспечение для графического отображения алгоритмов</w:t>
            </w:r>
          </w:p>
        </w:tc>
      </w:tr>
      <w:tr w:rsidR="00455A4A" w:rsidRPr="00435F3F" w14:paraId="47C0A4F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D5A6A3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A9A8E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Алгоритмы решения типичных задач, области и способы их применения</w:t>
            </w:r>
          </w:p>
        </w:tc>
      </w:tr>
      <w:tr w:rsidR="00455A4A" w14:paraId="2F377A5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48580C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0AA4575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78A05F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E5C1C9C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2EC28CCD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3B75DE9A" w14:textId="77777777" w:rsidR="00455A4A" w:rsidRDefault="00A90696">
      <w:pPr>
        <w:pStyle w:val="pTitleStyleLeft"/>
      </w:pPr>
      <w:r>
        <w:rPr>
          <w:b/>
          <w:bCs/>
        </w:rPr>
        <w:t xml:space="preserve">3.1.2.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7"/>
        <w:gridCol w:w="4115"/>
        <w:gridCol w:w="950"/>
        <w:gridCol w:w="977"/>
        <w:gridCol w:w="1941"/>
        <w:gridCol w:w="932"/>
      </w:tblGrid>
      <w:tr w:rsidR="00455A4A" w14:paraId="1F699D7B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33E97FB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D4FA5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Написание программного кода с использованием языков программирования, определения и манипулирования данными в базах данных</w:t>
            </w:r>
          </w:p>
        </w:tc>
        <w:tc>
          <w:tcPr>
            <w:tcW w:w="1000" w:type="dxa"/>
            <w:vAlign w:val="center"/>
          </w:tcPr>
          <w:p w14:paraId="48951FFE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F93030" w14:textId="77777777" w:rsidR="00455A4A" w:rsidRDefault="00A90696">
            <w:pPr>
              <w:pStyle w:val="pTextStyleCenter"/>
            </w:pPr>
            <w:r>
              <w:t>А/02.3</w:t>
            </w:r>
          </w:p>
        </w:tc>
        <w:tc>
          <w:tcPr>
            <w:tcW w:w="2000" w:type="dxa"/>
            <w:vAlign w:val="center"/>
          </w:tcPr>
          <w:p w14:paraId="41BA5DE8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B1572A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31CB4C81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7CF7F53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5F42BC0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33C66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34F85A2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CC6695F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2C55354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1A93FC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ABF58D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0A4D6313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4F882F4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689A176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5904055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55DE9788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:rsidRPr="00435F3F" w14:paraId="264CDB0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7682F1F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52E4959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Создание программного кода в соответствии с техническим заданием (готовыми спецификациями)</w:t>
            </w:r>
          </w:p>
        </w:tc>
      </w:tr>
      <w:tr w:rsidR="00455A4A" w:rsidRPr="00435F3F" w14:paraId="3B7F965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D7BE626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391FA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Оптимизация программного кода с использованием специализированных программных средств</w:t>
            </w:r>
          </w:p>
        </w:tc>
      </w:tr>
      <w:tr w:rsidR="00455A4A" w:rsidRPr="00435F3F" w14:paraId="31F33F2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8B7778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721DF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5603FCF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BC99EA4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60D7E89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выбранные языки программирования для написания программного кода</w:t>
            </w:r>
          </w:p>
        </w:tc>
      </w:tr>
      <w:tr w:rsidR="00455A4A" w:rsidRPr="00435F3F" w14:paraId="05460B8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20B99F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1D9E1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выбранную среду программирования и средства системы управления базами данных</w:t>
            </w:r>
          </w:p>
        </w:tc>
      </w:tr>
      <w:tr w:rsidR="00455A4A" w:rsidRPr="00435F3F" w14:paraId="3C0303B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B36197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7B734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возможности имеющейся технической и/или программной архитектуры для написания программного кода</w:t>
            </w:r>
          </w:p>
        </w:tc>
      </w:tr>
      <w:tr w:rsidR="00455A4A" w:rsidRPr="00435F3F" w14:paraId="4B8407D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AB1C2B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88CF4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</w:t>
            </w:r>
            <w:r w:rsidRPr="00435F3F">
              <w:rPr>
                <w:lang w:val="ru-RU"/>
              </w:rPr>
              <w:t>ми</w:t>
            </w:r>
          </w:p>
        </w:tc>
      </w:tr>
      <w:tr w:rsidR="00455A4A" w:rsidRPr="00435F3F" w14:paraId="7D3839B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32CCC0C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089CAA2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 xml:space="preserve">Синтаксис выбранного языка программирования, особенности </w:t>
            </w:r>
            <w:r w:rsidRPr="00435F3F">
              <w:rPr>
                <w:lang w:val="ru-RU"/>
              </w:rPr>
              <w:lastRenderedPageBreak/>
              <w:t>программирования на этом языке, стандартные библиотеки языка программирования</w:t>
            </w:r>
          </w:p>
        </w:tc>
      </w:tr>
      <w:tr w:rsidR="00455A4A" w:rsidRPr="00435F3F" w14:paraId="12A351F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10AE70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4D4D8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Методологии разработки компьютерного программного обеспечения</w:t>
            </w:r>
          </w:p>
        </w:tc>
      </w:tr>
      <w:tr w:rsidR="00455A4A" w:rsidRPr="00435F3F" w14:paraId="17DE547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E8C2D2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ABE78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Методологии и технологии проектирования и использования баз данных</w:t>
            </w:r>
          </w:p>
        </w:tc>
      </w:tr>
      <w:tr w:rsidR="00455A4A" w14:paraId="4BB1F83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75BA0C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364E2" w14:textId="77777777" w:rsidR="00455A4A" w:rsidRDefault="00A90696">
            <w:pPr>
              <w:pStyle w:val="pTextStyle"/>
            </w:pP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программирования</w:t>
            </w:r>
            <w:proofErr w:type="spellEnd"/>
          </w:p>
        </w:tc>
      </w:tr>
      <w:tr w:rsidR="00455A4A" w:rsidRPr="00435F3F" w14:paraId="2A3859F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58CF03D" w14:textId="77777777" w:rsidR="00455A4A" w:rsidRDefault="00455A4A"/>
        </w:tc>
        <w:tc>
          <w:tcPr>
            <w:tcW w:w="8000" w:type="dxa"/>
          </w:tcPr>
          <w:p w14:paraId="0AE910D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Особенности выбранной среды программирования и системы управления базами данных</w:t>
            </w:r>
          </w:p>
        </w:tc>
      </w:tr>
      <w:tr w:rsidR="00455A4A" w:rsidRPr="00435F3F" w14:paraId="07CD9A2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EE0C36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B542B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Компоненты программно-технических архитектур, существующие приложения и интерфейсы взаимодействия с ними</w:t>
            </w:r>
          </w:p>
        </w:tc>
      </w:tr>
      <w:tr w:rsidR="00455A4A" w14:paraId="2571305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59FE06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1708A2A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6BEAE97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2578313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724C15BD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2E0AC003" w14:textId="77777777" w:rsidR="00455A4A" w:rsidRDefault="00A90696">
      <w:pPr>
        <w:pStyle w:val="pTitleStyleLeft"/>
      </w:pPr>
      <w:r>
        <w:rPr>
          <w:b/>
          <w:bCs/>
        </w:rPr>
        <w:t xml:space="preserve">3.1.3.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4102"/>
        <w:gridCol w:w="953"/>
        <w:gridCol w:w="978"/>
        <w:gridCol w:w="1944"/>
        <w:gridCol w:w="936"/>
      </w:tblGrid>
      <w:tr w:rsidR="00455A4A" w14:paraId="32274FB9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6D7507D5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BA60E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Оформление программного кода в соответствии с установленными требованиями</w:t>
            </w:r>
          </w:p>
        </w:tc>
        <w:tc>
          <w:tcPr>
            <w:tcW w:w="1000" w:type="dxa"/>
            <w:vAlign w:val="center"/>
          </w:tcPr>
          <w:p w14:paraId="3225495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B7ADE33" w14:textId="77777777" w:rsidR="00455A4A" w:rsidRDefault="00A90696">
            <w:pPr>
              <w:pStyle w:val="pTextStyleCenter"/>
            </w:pPr>
            <w:r>
              <w:t>А/03.3</w:t>
            </w:r>
          </w:p>
        </w:tc>
        <w:tc>
          <w:tcPr>
            <w:tcW w:w="2000" w:type="dxa"/>
            <w:vAlign w:val="center"/>
          </w:tcPr>
          <w:p w14:paraId="13AB3DB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6A901C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292A45F9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C7733D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55CB2C2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E69FE6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351A9A1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E57B3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4B43B27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4E2906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E88AD8F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6D9D0956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440BD635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5257DB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5A54430C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3C7C0A40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0106D44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DA20333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4B61C67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Приведение наименований переменных, функций, классов, структур данных и файлов в соответствие с нормативно-техническими документами (стандартами и регламентами), определяющими требования к оформлению программного кода</w:t>
            </w:r>
          </w:p>
        </w:tc>
      </w:tr>
      <w:tr w:rsidR="00455A4A" w:rsidRPr="00435F3F" w14:paraId="14F7C92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E09E7C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0E9F0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Структурирование исходного программн</w:t>
            </w:r>
            <w:r w:rsidRPr="00435F3F">
              <w:rPr>
                <w:lang w:val="ru-RU"/>
              </w:rPr>
              <w:t>ого кода в соответствии с нормативно-техническими документами (стандартами и регламентами), определяющими требования к оформлению программного кода</w:t>
            </w:r>
          </w:p>
        </w:tc>
      </w:tr>
      <w:tr w:rsidR="00455A4A" w:rsidRPr="00435F3F" w14:paraId="6582F07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0ECAF7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13467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Комментирование и разметка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</w:t>
            </w:r>
          </w:p>
        </w:tc>
      </w:tr>
      <w:tr w:rsidR="00455A4A" w:rsidRPr="00435F3F" w14:paraId="0324629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B50C5A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BBC94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Форматирование исходного программного кода в соответствии с нормативно</w:t>
            </w:r>
            <w:r w:rsidRPr="00435F3F">
              <w:rPr>
                <w:lang w:val="ru-RU"/>
              </w:rPr>
              <w:t>-техническими документами (стандартами и регламентами), определяющими требования к оформлению программного кода</w:t>
            </w:r>
          </w:p>
        </w:tc>
      </w:tr>
      <w:tr w:rsidR="00455A4A" w:rsidRPr="00435F3F" w14:paraId="7199245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5E7C3A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49B45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Оформление технической документации на компьютерное программное обеспечение по заданному стандарту или шаблону</w:t>
            </w:r>
          </w:p>
        </w:tc>
      </w:tr>
      <w:tr w:rsidR="00455A4A" w:rsidRPr="00435F3F" w14:paraId="3BBF06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B13B4D6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5E0D353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н</w:t>
            </w:r>
            <w:r w:rsidRPr="00435F3F">
              <w:rPr>
                <w:lang w:val="ru-RU"/>
              </w:rPr>
              <w:t>ормативно-технические документы (стандарты и регламенты), определяющие требования к оформлению программного кода</w:t>
            </w:r>
          </w:p>
        </w:tc>
      </w:tr>
      <w:tr w:rsidR="00455A4A" w:rsidRPr="00435F3F" w14:paraId="5C2F187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A62705A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7CEA2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инструментарий для создания и актуализации исходных текстов программ</w:t>
            </w:r>
          </w:p>
        </w:tc>
      </w:tr>
      <w:tr w:rsidR="00455A4A" w:rsidRPr="00435F3F" w14:paraId="1E88EAB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5CA0EE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A9A76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заданные стандарты и шаблоны для составления и оформления технической документации</w:t>
            </w:r>
          </w:p>
        </w:tc>
      </w:tr>
      <w:tr w:rsidR="00455A4A" w:rsidRPr="00435F3F" w14:paraId="6F80FBC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5A0904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CC811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57BB887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2484348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694A055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 xml:space="preserve">Инструментарий для создания и актуализации исходных текстов </w:t>
            </w:r>
            <w:r w:rsidRPr="00435F3F">
              <w:rPr>
                <w:lang w:val="ru-RU"/>
              </w:rPr>
              <w:lastRenderedPageBreak/>
              <w:t>программ</w:t>
            </w:r>
          </w:p>
        </w:tc>
      </w:tr>
      <w:tr w:rsidR="00455A4A" w:rsidRPr="00435F3F" w14:paraId="33CAEAC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06EF70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06969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повышения читаемости программного кода</w:t>
            </w:r>
          </w:p>
        </w:tc>
      </w:tr>
      <w:tr w:rsidR="00455A4A" w:rsidRPr="00435F3F" w14:paraId="1E69ACB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A9EA82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A6507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Системы кодировки символов, форматы хранения исходных текстов программ</w:t>
            </w:r>
          </w:p>
        </w:tc>
      </w:tr>
      <w:tr w:rsidR="00455A4A" w:rsidRPr="00435F3F" w14:paraId="3751454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713A6E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F684C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Нормативно-технические документы (стандарты и регламенты), определяющие требования к оформлению программного кода</w:t>
            </w:r>
          </w:p>
        </w:tc>
      </w:tr>
      <w:tr w:rsidR="00455A4A" w:rsidRPr="00435F3F" w14:paraId="60E36B2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3DB6CF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F1089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Основные стандарты оформления технической документации на компьютер</w:t>
            </w:r>
            <w:r w:rsidRPr="00435F3F">
              <w:rPr>
                <w:lang w:val="ru-RU"/>
              </w:rPr>
              <w:t>ное программное обеспечение</w:t>
            </w:r>
          </w:p>
        </w:tc>
      </w:tr>
      <w:tr w:rsidR="00455A4A" w14:paraId="051E9FF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F92E9B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21D3248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54DB1D1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2EC90B8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48789439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74F79F51" w14:textId="77777777" w:rsidR="00455A4A" w:rsidRDefault="00A90696">
      <w:pPr>
        <w:pStyle w:val="pTitleStyleLeft"/>
      </w:pPr>
      <w:r>
        <w:rPr>
          <w:b/>
          <w:bCs/>
        </w:rPr>
        <w:t xml:space="preserve">3.1.4.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4092"/>
        <w:gridCol w:w="955"/>
        <w:gridCol w:w="979"/>
        <w:gridCol w:w="1947"/>
        <w:gridCol w:w="939"/>
      </w:tblGrid>
      <w:tr w:rsidR="00455A4A" w14:paraId="06075030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5AA7EDD2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5B73D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Работа с системой управления версиями программного кода</w:t>
            </w:r>
          </w:p>
        </w:tc>
        <w:tc>
          <w:tcPr>
            <w:tcW w:w="1000" w:type="dxa"/>
            <w:vAlign w:val="center"/>
          </w:tcPr>
          <w:p w14:paraId="0A7713A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3A0241" w14:textId="77777777" w:rsidR="00455A4A" w:rsidRDefault="00A90696">
            <w:pPr>
              <w:pStyle w:val="pTextStyleCenter"/>
            </w:pPr>
            <w:r>
              <w:t>А/04.3</w:t>
            </w:r>
          </w:p>
        </w:tc>
        <w:tc>
          <w:tcPr>
            <w:tcW w:w="2000" w:type="dxa"/>
            <w:vAlign w:val="center"/>
          </w:tcPr>
          <w:p w14:paraId="6D75328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1F7639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619BEEFE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5E74518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362C70E6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1F3ED3C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E11426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6CEF19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C16E407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36C6E6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791DAD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7D0E359B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2F69C16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72C655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4D381F1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252B839B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4BF63CF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164945F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5A9CC9C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Регистрация изменений исходного текста программного кода в системе управления версиями</w:t>
            </w:r>
          </w:p>
        </w:tc>
      </w:tr>
      <w:tr w:rsidR="00455A4A" w:rsidRPr="00435F3F" w14:paraId="65A2DBA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08D05B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20928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Слияние, разделение и сравнение исходных текстов программного кода</w:t>
            </w:r>
          </w:p>
        </w:tc>
      </w:tr>
      <w:tr w:rsidR="00455A4A" w:rsidRPr="00435F3F" w14:paraId="5734689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3D0702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6B58A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Сохранение сделанных изменений программного кода в соответствии с регламентом управления версиями</w:t>
            </w:r>
          </w:p>
        </w:tc>
      </w:tr>
      <w:tr w:rsidR="00455A4A" w:rsidRPr="00435F3F" w14:paraId="1F24F73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09C461D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563A8C4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выбранную систему управления версиями</w:t>
            </w:r>
          </w:p>
        </w:tc>
      </w:tr>
      <w:tr w:rsidR="00455A4A" w:rsidRPr="00435F3F" w14:paraId="6856662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82C7D8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D9672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вспомогательные инструментальные программные средства для обработки исходного текста программного кода</w:t>
            </w:r>
          </w:p>
        </w:tc>
      </w:tr>
      <w:tr w:rsidR="00455A4A" w:rsidRPr="00435F3F" w14:paraId="7FD3EDE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59AE2F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01883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Выполнять действия, соответствующие установленному регламенту используемой системы управления версиями</w:t>
            </w:r>
          </w:p>
        </w:tc>
      </w:tr>
      <w:tr w:rsidR="00455A4A" w:rsidRPr="00435F3F" w14:paraId="302BE47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05A0EF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FD943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</w:t>
            </w:r>
            <w:r w:rsidRPr="00435F3F">
              <w:rPr>
                <w:lang w:val="ru-RU"/>
              </w:rPr>
              <w:t>ересованными сторонами</w:t>
            </w:r>
          </w:p>
        </w:tc>
      </w:tr>
      <w:tr w:rsidR="00455A4A" w:rsidRPr="00435F3F" w14:paraId="2561268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EE77875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3104EF6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Возможности используемой системы управления версиями и вспомогательных инструментальных программных средств</w:t>
            </w:r>
          </w:p>
        </w:tc>
      </w:tr>
      <w:tr w:rsidR="00455A4A" w:rsidRPr="00435F3F" w14:paraId="156344A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B0FAFE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DD21B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Установленный регламент использования системы управления версиями</w:t>
            </w:r>
          </w:p>
        </w:tc>
      </w:tr>
      <w:tr w:rsidR="00455A4A" w14:paraId="5DA93FD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C4E302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E996449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3ED391D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103676F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3AA3F3FA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58DCA27" w14:textId="77777777" w:rsidR="00455A4A" w:rsidRDefault="00A90696">
      <w:pPr>
        <w:pStyle w:val="pTitleStyleLeft"/>
      </w:pPr>
      <w:r>
        <w:rPr>
          <w:b/>
          <w:bCs/>
        </w:rPr>
        <w:t xml:space="preserve">3.1.5.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4092"/>
        <w:gridCol w:w="955"/>
        <w:gridCol w:w="979"/>
        <w:gridCol w:w="1947"/>
        <w:gridCol w:w="939"/>
      </w:tblGrid>
      <w:tr w:rsidR="00455A4A" w14:paraId="3D86B97B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3B912218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D5CA1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и отладка программного кода</w:t>
            </w:r>
          </w:p>
        </w:tc>
        <w:tc>
          <w:tcPr>
            <w:tcW w:w="1000" w:type="dxa"/>
            <w:vAlign w:val="center"/>
          </w:tcPr>
          <w:p w14:paraId="29B67FE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5515C2" w14:textId="77777777" w:rsidR="00455A4A" w:rsidRDefault="00A90696">
            <w:pPr>
              <w:pStyle w:val="pTextStyleCenter"/>
            </w:pPr>
            <w:r>
              <w:t>А/05.3</w:t>
            </w:r>
          </w:p>
        </w:tc>
        <w:tc>
          <w:tcPr>
            <w:tcW w:w="2000" w:type="dxa"/>
            <w:vAlign w:val="center"/>
          </w:tcPr>
          <w:p w14:paraId="30309BB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D21544" w14:textId="77777777" w:rsidR="00455A4A" w:rsidRDefault="00A90696">
            <w:pPr>
              <w:pStyle w:val="pTextStyleCenter"/>
            </w:pPr>
            <w:r>
              <w:t>3</w:t>
            </w:r>
          </w:p>
        </w:tc>
      </w:tr>
    </w:tbl>
    <w:p w14:paraId="74866D1C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1BDD00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6414CBAC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CD6731C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A0AA2AF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50FDF2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CF1A5C0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709FE1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B22839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40AE3968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59E159CE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53F0A7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оригинала</w:t>
            </w:r>
            <w:proofErr w:type="spellEnd"/>
          </w:p>
        </w:tc>
        <w:tc>
          <w:tcPr>
            <w:tcW w:w="2500" w:type="dxa"/>
          </w:tcPr>
          <w:p w14:paraId="4E80DD1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lastRenderedPageBreak/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76DD2F42" w14:textId="77777777" w:rsidR="00455A4A" w:rsidRDefault="00A90696">
      <w:r>
        <w:lastRenderedPageBreak/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647CA77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E6AE712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062F6D3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 и проверка исходного программного кода</w:t>
            </w:r>
          </w:p>
        </w:tc>
      </w:tr>
      <w:tr w:rsidR="00455A4A" w:rsidRPr="00435F3F" w14:paraId="754A61B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D32A3E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C6BCE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Отладка программного кода на уровне программных модулей</w:t>
            </w:r>
          </w:p>
        </w:tc>
      </w:tr>
      <w:tr w:rsidR="00455A4A" w:rsidRPr="00435F3F" w14:paraId="5ADDC99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1932A8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D36BD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Отладка программного кода на уровне межмодульных взаимодействий и взаимодействий с окружением</w:t>
            </w:r>
          </w:p>
        </w:tc>
      </w:tr>
      <w:tr w:rsidR="00455A4A" w:rsidRPr="00435F3F" w14:paraId="66FEBA8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98A6FB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EC36C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083B2E6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5468A09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0E2A4F9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Выявлять ошибки в программном коде</w:t>
            </w:r>
          </w:p>
        </w:tc>
      </w:tr>
      <w:tr w:rsidR="00455A4A" w:rsidRPr="00435F3F" w14:paraId="2023CD4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1706FF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83962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 и приемы отладки программного кода</w:t>
            </w:r>
          </w:p>
        </w:tc>
      </w:tr>
      <w:tr w:rsidR="00455A4A" w:rsidRPr="00435F3F" w14:paraId="6B24D06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885F8DA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A88C8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Интерпретировать сообщения об ошибках, предупреждения, записи технологических журналов</w:t>
            </w:r>
          </w:p>
        </w:tc>
      </w:tr>
      <w:tr w:rsidR="00455A4A" w:rsidRPr="00435F3F" w14:paraId="1294ECD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E5B7DF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FD683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современные компиляторы, отладчики и оптимизаторы программного кода</w:t>
            </w:r>
          </w:p>
        </w:tc>
      </w:tr>
      <w:tr w:rsidR="00455A4A" w:rsidRPr="00435F3F" w14:paraId="4C2F62B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64DBCA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4C463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4A837E7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0EA9DB5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53B10E6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приемы отладки программного кода</w:t>
            </w:r>
          </w:p>
        </w:tc>
      </w:tr>
      <w:tr w:rsidR="00455A4A" w:rsidRPr="00435F3F" w14:paraId="2227811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19728F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0A889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Типы и форматы сообщений об ошибках, предупреждений</w:t>
            </w:r>
          </w:p>
        </w:tc>
      </w:tr>
      <w:tr w:rsidR="00455A4A" w:rsidRPr="00435F3F" w14:paraId="4EEF05B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09046F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FE617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Способы использования технологических журналов, форматы и типы записей журналов</w:t>
            </w:r>
          </w:p>
        </w:tc>
      </w:tr>
      <w:tr w:rsidR="00455A4A" w:rsidRPr="00435F3F" w14:paraId="19A4922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2BB7A1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470C0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Современные компиляторы, отладчики и оптимизаторы программного кода</w:t>
            </w:r>
          </w:p>
        </w:tc>
      </w:tr>
      <w:tr w:rsidR="00455A4A" w:rsidRPr="00435F3F" w14:paraId="73E93A9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987AB7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C926F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Сообщения о состоянии аппаратных средств</w:t>
            </w:r>
          </w:p>
        </w:tc>
      </w:tr>
      <w:tr w:rsidR="00455A4A" w14:paraId="392D986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57A3AD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D2FADDB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5C2A27B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53C8C33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1EDB3FC5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8430F7E" w14:textId="77777777" w:rsidR="00455A4A" w:rsidRDefault="00A90696">
      <w:pPr>
        <w:pStyle w:val="2"/>
      </w:pPr>
      <w:bookmarkStart w:id="4" w:name="_Toc133678395"/>
      <w:r>
        <w:t xml:space="preserve">3.2. Обобщенная трудовая функция «Проверка работоспособности и </w:t>
      </w:r>
      <w:r>
        <w:t>рефакторинг кода программного обеспечения»</w:t>
      </w:r>
      <w:bookmarkEnd w:id="4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4130"/>
        <w:gridCol w:w="955"/>
        <w:gridCol w:w="941"/>
        <w:gridCol w:w="1947"/>
        <w:gridCol w:w="938"/>
      </w:tblGrid>
      <w:tr w:rsidR="00455A4A" w14:paraId="599EB7CD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1FB63775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7A3F7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1000" w:type="dxa"/>
            <w:vAlign w:val="center"/>
          </w:tcPr>
          <w:p w14:paraId="68E0DE3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BAC499" w14:textId="77777777" w:rsidR="00455A4A" w:rsidRDefault="00A90696">
            <w:pPr>
              <w:pStyle w:val="pTextStyleCenter"/>
            </w:pPr>
            <w:r>
              <w:t>B</w:t>
            </w:r>
          </w:p>
        </w:tc>
        <w:tc>
          <w:tcPr>
            <w:tcW w:w="2000" w:type="dxa"/>
            <w:vAlign w:val="center"/>
          </w:tcPr>
          <w:p w14:paraId="3914CD6A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193F4F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38FE2849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7F2434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095C592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6D5F953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9CAC729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4739D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E831E62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318CAA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EE3849" w14:textId="77777777" w:rsidR="00455A4A" w:rsidRDefault="00455A4A">
            <w:pPr>
              <w:pStyle w:val="pTextStyleCenter"/>
            </w:pPr>
          </w:p>
        </w:tc>
      </w:tr>
      <w:tr w:rsidR="00455A4A" w14:paraId="36BF5334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640ADC78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FB8C8D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3EFE243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64E7BED7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14:paraId="5DB96B6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29912CDA" w14:textId="77777777" w:rsidR="00455A4A" w:rsidRDefault="00A90696">
            <w:pPr>
              <w:pStyle w:val="pTextStyle"/>
            </w:pPr>
            <w:proofErr w:type="spellStart"/>
            <w:r>
              <w:t>Возможные</w:t>
            </w:r>
            <w:proofErr w:type="spellEnd"/>
            <w:r>
              <w:t xml:space="preserve"> </w:t>
            </w:r>
            <w:proofErr w:type="spellStart"/>
            <w:r>
              <w:t>наименования</w:t>
            </w:r>
            <w:proofErr w:type="spellEnd"/>
            <w:r>
              <w:t xml:space="preserve"> </w:t>
            </w:r>
            <w:proofErr w:type="spellStart"/>
            <w:r>
              <w:t>должностей</w:t>
            </w:r>
            <w:proofErr w:type="spellEnd"/>
            <w:r>
              <w:t xml:space="preserve">, </w:t>
            </w:r>
            <w:proofErr w:type="spellStart"/>
            <w:r>
              <w:t>профессий</w:t>
            </w:r>
            <w:proofErr w:type="spellEnd"/>
          </w:p>
        </w:tc>
        <w:tc>
          <w:tcPr>
            <w:tcW w:w="8000" w:type="dxa"/>
          </w:tcPr>
          <w:p w14:paraId="41726C81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</w:tbl>
    <w:p w14:paraId="2D592BE6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:rsidRPr="00435F3F" w14:paraId="0ACA69F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50F5F13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0633C2F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Среднее профессиональное образование – программы подготовки квалифицированных рабочих (служащих)</w:t>
            </w:r>
          </w:p>
        </w:tc>
      </w:tr>
      <w:tr w:rsidR="00455A4A" w:rsidRPr="00435F3F" w14:paraId="13A08E7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125047C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2CDF753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Не менее трех месяцев в области разработки компьютерного программного обеспечения</w:t>
            </w:r>
          </w:p>
        </w:tc>
      </w:tr>
      <w:tr w:rsidR="00455A4A" w14:paraId="35A70BB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1186D3D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C787ED7" w14:textId="77777777" w:rsidR="00455A4A" w:rsidRDefault="00A90696">
            <w:pPr>
              <w:pStyle w:val="pTextStyle"/>
            </w:pPr>
            <w:r>
              <w:t>–</w:t>
            </w:r>
          </w:p>
        </w:tc>
      </w:tr>
      <w:tr w:rsidR="00455A4A" w14:paraId="5323D33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6479775F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22E55613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206AEDA7" w14:textId="77777777" w:rsidR="00455A4A" w:rsidRDefault="00A90696">
      <w:pPr>
        <w:pStyle w:val="pTitleStyleLeft"/>
      </w:pPr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3377"/>
        <w:gridCol w:w="1474"/>
        <w:gridCol w:w="5731"/>
      </w:tblGrid>
      <w:tr w:rsidR="00455A4A" w:rsidRPr="00435F3F" w14:paraId="2C2E63C4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412BDF22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500" w:type="dxa"/>
            <w:vAlign w:val="center"/>
          </w:tcPr>
          <w:p w14:paraId="4B1BEF6C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6000" w:type="dxa"/>
            <w:vAlign w:val="center"/>
          </w:tcPr>
          <w:p w14:paraId="09BCD46F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455A4A" w:rsidRPr="00435F3F" w14:paraId="21FCFE24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0AB62DF3" w14:textId="77777777" w:rsidR="00455A4A" w:rsidRDefault="00A9069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0A0D6B4B" w14:textId="77777777" w:rsidR="00455A4A" w:rsidRDefault="00A90696">
            <w:pPr>
              <w:pStyle w:val="pTextStyle"/>
            </w:pPr>
            <w:r>
              <w:t>3512.</w:t>
            </w:r>
          </w:p>
        </w:tc>
        <w:tc>
          <w:tcPr>
            <w:tcW w:w="6000" w:type="dxa"/>
          </w:tcPr>
          <w:p w14:paraId="3FD9CF9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Специалисты-техники по поддержке пользователей ИКТ</w:t>
            </w:r>
          </w:p>
        </w:tc>
      </w:tr>
      <w:tr w:rsidR="00455A4A" w14:paraId="067EB078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01AE665A" w14:textId="77777777" w:rsidR="00455A4A" w:rsidRDefault="00A90696">
            <w:pPr>
              <w:pStyle w:val="pTextStyle"/>
            </w:pPr>
            <w:r>
              <w:t xml:space="preserve">ЕТКС </w:t>
            </w:r>
            <w:proofErr w:type="spellStart"/>
            <w:r>
              <w:t>или</w:t>
            </w:r>
            <w:proofErr w:type="spellEnd"/>
            <w:r>
              <w:t xml:space="preserve"> ЕКС</w:t>
            </w:r>
          </w:p>
        </w:tc>
        <w:tc>
          <w:tcPr>
            <w:tcW w:w="1500" w:type="dxa"/>
          </w:tcPr>
          <w:p w14:paraId="1A9931CF" w14:textId="77777777" w:rsidR="00455A4A" w:rsidRDefault="00455A4A">
            <w:pPr>
              <w:pStyle w:val="pTextStyle"/>
            </w:pPr>
          </w:p>
        </w:tc>
        <w:tc>
          <w:tcPr>
            <w:tcW w:w="6000" w:type="dxa"/>
          </w:tcPr>
          <w:p w14:paraId="0218A500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  <w:tr w:rsidR="00455A4A" w14:paraId="735362A8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4544994D" w14:textId="77777777" w:rsidR="00455A4A" w:rsidRDefault="00A9069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73BA0829" w14:textId="77777777" w:rsidR="00455A4A" w:rsidRDefault="00A90696">
            <w:pPr>
              <w:pStyle w:val="pTextStyle"/>
            </w:pPr>
            <w:r>
              <w:t>27099</w:t>
            </w:r>
          </w:p>
        </w:tc>
        <w:tc>
          <w:tcPr>
            <w:tcW w:w="6000" w:type="dxa"/>
          </w:tcPr>
          <w:p w14:paraId="42D7FEB6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  <w:tr w:rsidR="00455A4A" w14:paraId="3F77EE43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60FCBF5D" w14:textId="77777777" w:rsidR="00455A4A" w:rsidRDefault="00A9069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5B464832" w14:textId="77777777" w:rsidR="00455A4A" w:rsidRDefault="00A90696">
            <w:pPr>
              <w:pStyle w:val="pTextStyle"/>
            </w:pPr>
            <w:r>
              <w:t>2.09.00.00</w:t>
            </w:r>
          </w:p>
        </w:tc>
        <w:tc>
          <w:tcPr>
            <w:tcW w:w="6000" w:type="dxa"/>
          </w:tcPr>
          <w:p w14:paraId="324C9835" w14:textId="77777777" w:rsidR="00455A4A" w:rsidRDefault="00A90696">
            <w:pPr>
              <w:pStyle w:val="pTextStyle"/>
            </w:pPr>
            <w:proofErr w:type="spellStart"/>
            <w:r>
              <w:t>Информатика</w:t>
            </w:r>
            <w:proofErr w:type="spellEnd"/>
            <w:r>
              <w:t xml:space="preserve"> и </w:t>
            </w:r>
            <w:proofErr w:type="spellStart"/>
            <w:r>
              <w:t>вычислительная</w:t>
            </w:r>
            <w:proofErr w:type="spellEnd"/>
            <w:r>
              <w:t xml:space="preserve"> </w:t>
            </w:r>
            <w:proofErr w:type="spellStart"/>
            <w:r>
              <w:t>техника</w:t>
            </w:r>
            <w:proofErr w:type="spellEnd"/>
          </w:p>
        </w:tc>
      </w:tr>
    </w:tbl>
    <w:p w14:paraId="76FC6557" w14:textId="77777777" w:rsidR="00455A4A" w:rsidRDefault="00A90696">
      <w:pPr>
        <w:pStyle w:val="pTitleStyleLeft"/>
      </w:pPr>
      <w:r>
        <w:rPr>
          <w:b/>
          <w:bCs/>
        </w:rPr>
        <w:t xml:space="preserve">3.2.1.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114"/>
        <w:gridCol w:w="950"/>
        <w:gridCol w:w="976"/>
        <w:gridCol w:w="1942"/>
        <w:gridCol w:w="932"/>
      </w:tblGrid>
      <w:tr w:rsidR="00455A4A" w14:paraId="70964E1B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4BC8B51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D8F2C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проверки работоспособности и измерения характеристик компьютерного программного обеспечения</w:t>
            </w:r>
          </w:p>
        </w:tc>
        <w:tc>
          <w:tcPr>
            <w:tcW w:w="1000" w:type="dxa"/>
            <w:vAlign w:val="center"/>
          </w:tcPr>
          <w:p w14:paraId="36E67C9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463446" w14:textId="77777777" w:rsidR="00455A4A" w:rsidRDefault="00A90696">
            <w:pPr>
              <w:pStyle w:val="pTextStyleCenter"/>
            </w:pPr>
            <w:r>
              <w:t>B/01.4</w:t>
            </w:r>
          </w:p>
        </w:tc>
        <w:tc>
          <w:tcPr>
            <w:tcW w:w="2000" w:type="dxa"/>
            <w:vAlign w:val="center"/>
          </w:tcPr>
          <w:p w14:paraId="77503A9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BE4B8E7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513F59FE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42D0E40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066C4C9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C375EF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C8FF7F6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A2883A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F4FEECB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888BA02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54DDE2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74724E04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62C86124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C438D4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06909A0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6027EE3B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:rsidRPr="00435F3F" w14:paraId="12FE362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6EB3428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383CE3D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процедуры проверки работоспособности компьютерного программного обеспечения</w:t>
            </w:r>
          </w:p>
        </w:tc>
      </w:tr>
      <w:tr w:rsidR="00455A4A" w:rsidRPr="00435F3F" w14:paraId="48C84D1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D715296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7A101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процедуры сбора диагностических данных проверки работоспособности компьютерного программного обеспечения</w:t>
            </w:r>
          </w:p>
        </w:tc>
      </w:tr>
      <w:tr w:rsidR="00455A4A" w:rsidRPr="00435F3F" w14:paraId="16FB6CF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743876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ADB4B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процедуры измерения требуемых характеристик компьютерного программного обеспечения</w:t>
            </w:r>
          </w:p>
        </w:tc>
      </w:tr>
      <w:tr w:rsidR="00455A4A" w:rsidRPr="00435F3F" w14:paraId="502E8DF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690CD7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27713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Оформление технической документации на компьютерное программное обеспечение по заданному стандарту или шаблону</w:t>
            </w:r>
          </w:p>
        </w:tc>
      </w:tr>
      <w:tr w:rsidR="00455A4A" w:rsidRPr="00435F3F" w14:paraId="7DE05B8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50A024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06D9D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</w:t>
            </w:r>
            <w:r w:rsidRPr="00435F3F">
              <w:rPr>
                <w:lang w:val="ru-RU"/>
              </w:rPr>
              <w:t>енных задач</w:t>
            </w:r>
          </w:p>
        </w:tc>
      </w:tr>
      <w:tr w:rsidR="00455A4A" w:rsidRPr="00435F3F" w14:paraId="754D099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3245A5B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44AB28E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Писать программный код процедур проверки работоспособности компьютерного программного обеспечения на выбранном языке программирования</w:t>
            </w:r>
          </w:p>
        </w:tc>
      </w:tr>
      <w:tr w:rsidR="00455A4A" w:rsidRPr="00435F3F" w14:paraId="5D73B4D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775163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E1C5F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выбранную среду программирования для разработки процедур проверки работоспособности компьютерного программного обеспечения</w:t>
            </w:r>
          </w:p>
        </w:tc>
      </w:tr>
      <w:tr w:rsidR="00455A4A" w:rsidRPr="00435F3F" w14:paraId="2A2ECDC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AECC94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F3C08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заданные стандарты и шаблоны для составления и оформления технической документации</w:t>
            </w:r>
          </w:p>
        </w:tc>
      </w:tr>
      <w:tr w:rsidR="00455A4A" w:rsidRPr="00435F3F" w14:paraId="51F1B59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099C62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53A51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63F3F36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0D0C902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24BC396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автоматической и автоматизированной проверки работоспособности компьютерного программного обеспечения</w:t>
            </w:r>
          </w:p>
        </w:tc>
      </w:tr>
      <w:tr w:rsidR="00455A4A" w:rsidRPr="00435F3F" w14:paraId="7056DA5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0CE547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8C52F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Основные виды диагностических данных проверки работоспособности компьютерного программного обеспечения и способы их представления</w:t>
            </w:r>
          </w:p>
        </w:tc>
      </w:tr>
      <w:tr w:rsidR="00455A4A" w:rsidRPr="00435F3F" w14:paraId="2EA855F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F031FE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ECF60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Языки, утилиты и среды программирования и средства пакетного выполнения процедур</w:t>
            </w:r>
          </w:p>
        </w:tc>
      </w:tr>
      <w:tr w:rsidR="00455A4A" w:rsidRPr="00435F3F" w14:paraId="6AFFF5D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AF5FD1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FBC6A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Типовые метрики компьютерного программног</w:t>
            </w:r>
            <w:r w:rsidRPr="00435F3F">
              <w:rPr>
                <w:lang w:val="ru-RU"/>
              </w:rPr>
              <w:t>о обеспечения</w:t>
            </w:r>
          </w:p>
        </w:tc>
      </w:tr>
      <w:tr w:rsidR="00455A4A" w:rsidRPr="00435F3F" w14:paraId="1998898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88618E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766F4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 xml:space="preserve">Основные методы измерения и оценки характеристик компьютерного </w:t>
            </w:r>
            <w:r w:rsidRPr="00435F3F">
              <w:rPr>
                <w:lang w:val="ru-RU"/>
              </w:rPr>
              <w:lastRenderedPageBreak/>
              <w:t>программного обеспечения</w:t>
            </w:r>
          </w:p>
        </w:tc>
      </w:tr>
      <w:tr w:rsidR="00455A4A" w:rsidRPr="00435F3F" w14:paraId="4A5E133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BE1E95A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C1D03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Основные стандарты оформления технической документации на компьютерное программное обеспечение</w:t>
            </w:r>
          </w:p>
        </w:tc>
      </w:tr>
      <w:tr w:rsidR="00455A4A" w14:paraId="1560854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6131BA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6181813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74DB12F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32E55EFD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2479EF39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137406A5" w14:textId="77777777" w:rsidR="00455A4A" w:rsidRDefault="00A90696">
      <w:pPr>
        <w:pStyle w:val="pTitleStyleLeft"/>
      </w:pPr>
      <w:r>
        <w:rPr>
          <w:b/>
          <w:bCs/>
        </w:rPr>
        <w:t xml:space="preserve">3.2.2.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114"/>
        <w:gridCol w:w="950"/>
        <w:gridCol w:w="976"/>
        <w:gridCol w:w="1942"/>
        <w:gridCol w:w="932"/>
      </w:tblGrid>
      <w:tr w:rsidR="00455A4A" w14:paraId="2ED296A5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652FAB4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CB8E2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тестовых наборов данных для проверки работоспособности компьютерного программного обеспечения</w:t>
            </w:r>
          </w:p>
        </w:tc>
        <w:tc>
          <w:tcPr>
            <w:tcW w:w="1000" w:type="dxa"/>
            <w:vAlign w:val="center"/>
          </w:tcPr>
          <w:p w14:paraId="4C1843B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EA47C0" w14:textId="77777777" w:rsidR="00455A4A" w:rsidRDefault="00A90696">
            <w:pPr>
              <w:pStyle w:val="pTextStyleCenter"/>
            </w:pPr>
            <w:r>
              <w:t>B/02.4</w:t>
            </w:r>
          </w:p>
        </w:tc>
        <w:tc>
          <w:tcPr>
            <w:tcW w:w="2000" w:type="dxa"/>
            <w:vAlign w:val="center"/>
          </w:tcPr>
          <w:p w14:paraId="0BCF7828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413D1F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5FE9FD40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125D9E7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2EA55AC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897D4D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3CDFCF4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06DC7DF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E99AECB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D39A75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D945F6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079D7C84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2C9552F6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79C7A6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49100BB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3FBE870E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25E03FB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B4FF948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161B06C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Подготовка тестовых наборов данных в соответствии с выбранной методикой тестирования компьютерного программного обеспечения</w:t>
            </w:r>
          </w:p>
        </w:tc>
      </w:tr>
      <w:tr w:rsidR="00455A4A" w:rsidRPr="00435F3F" w14:paraId="5035E13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6F9ECA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F8CF4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1D7EC70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3E0DDAD0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3490439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Разрабатывать и оформлять контрольные примеры для проверки работоспособности компьютерного программного обеспечения</w:t>
            </w:r>
          </w:p>
        </w:tc>
      </w:tr>
      <w:tr w:rsidR="00455A4A" w:rsidRPr="00435F3F" w14:paraId="11251BF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3A583E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C2D9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Разрабатывать процедуры генерации тестовых наборов данных с заданными характеристиками</w:t>
            </w:r>
          </w:p>
        </w:tc>
      </w:tr>
      <w:tr w:rsidR="00455A4A" w:rsidRPr="00435F3F" w14:paraId="28589C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7AD7D1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A57A7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Подготавливать наборы данных, используемых в процессе проверки работоспособности компьютерного программного обеспечения</w:t>
            </w:r>
          </w:p>
        </w:tc>
      </w:tr>
      <w:tr w:rsidR="00455A4A" w:rsidRPr="00435F3F" w14:paraId="4C3A751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A71D53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0EBB7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командные средства разработки компьютерного программного обеспечения</w:t>
            </w:r>
          </w:p>
        </w:tc>
      </w:tr>
      <w:tr w:rsidR="00455A4A" w:rsidRPr="00435F3F" w14:paraId="3397033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9AA90F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87B0D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</w:t>
            </w:r>
            <w:r w:rsidRPr="00435F3F">
              <w:rPr>
                <w:lang w:val="ru-RU"/>
              </w:rPr>
              <w:t>онами</w:t>
            </w:r>
          </w:p>
        </w:tc>
      </w:tr>
      <w:tr w:rsidR="00455A4A" w:rsidRPr="00435F3F" w14:paraId="3E9723E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3622A4B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27FD61A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создания и документирования контрольных примеров и тестовых наборов данных</w:t>
            </w:r>
          </w:p>
        </w:tc>
      </w:tr>
      <w:tr w:rsidR="00455A4A" w:rsidRPr="00435F3F" w14:paraId="6661CBB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749E4A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D6E02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Правила, алгоритмы и технологии создания тестовых наборов данных</w:t>
            </w:r>
          </w:p>
        </w:tc>
      </w:tr>
      <w:tr w:rsidR="00455A4A" w:rsidRPr="00435F3F" w14:paraId="3C77B15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0D161C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A10CE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структуре и форматам хранения тестовых наборов данных</w:t>
            </w:r>
          </w:p>
        </w:tc>
      </w:tr>
      <w:tr w:rsidR="00455A4A" w14:paraId="1B709C7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6DB006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AABC9FC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5549FF8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A2F6BDA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1849763F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12DC4060" w14:textId="77777777" w:rsidR="00455A4A" w:rsidRDefault="00A90696">
      <w:pPr>
        <w:pStyle w:val="pTitleStyleLeft"/>
      </w:pPr>
      <w:r>
        <w:rPr>
          <w:b/>
          <w:bCs/>
        </w:rPr>
        <w:t xml:space="preserve">3.2.3.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114"/>
        <w:gridCol w:w="950"/>
        <w:gridCol w:w="976"/>
        <w:gridCol w:w="1942"/>
        <w:gridCol w:w="932"/>
      </w:tblGrid>
      <w:tr w:rsidR="00455A4A" w14:paraId="7B1F9C98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269E590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CB07B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компьютерного программного обеспечения</w:t>
            </w:r>
          </w:p>
        </w:tc>
        <w:tc>
          <w:tcPr>
            <w:tcW w:w="1000" w:type="dxa"/>
            <w:vAlign w:val="center"/>
          </w:tcPr>
          <w:p w14:paraId="3EF3AF9A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A482A9" w14:textId="77777777" w:rsidR="00455A4A" w:rsidRDefault="00A90696">
            <w:pPr>
              <w:pStyle w:val="pTextStyleCenter"/>
            </w:pPr>
            <w:r>
              <w:t>B/03.4</w:t>
            </w:r>
          </w:p>
        </w:tc>
        <w:tc>
          <w:tcPr>
            <w:tcW w:w="2000" w:type="dxa"/>
            <w:vAlign w:val="center"/>
          </w:tcPr>
          <w:p w14:paraId="33354D76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E966F6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06C75A06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6C652DF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28D553C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AFAAFB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E34A7F9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1CCBC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C286B5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B6996E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28FC56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251BEBBB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00A0EB1F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868B2F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оригинала</w:t>
            </w:r>
            <w:proofErr w:type="spellEnd"/>
          </w:p>
        </w:tc>
        <w:tc>
          <w:tcPr>
            <w:tcW w:w="2500" w:type="dxa"/>
          </w:tcPr>
          <w:p w14:paraId="23A5A79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lastRenderedPageBreak/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3B2F3987" w14:textId="77777777" w:rsidR="00455A4A" w:rsidRDefault="00A90696">
      <w:r>
        <w:lastRenderedPageBreak/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2"/>
        <w:gridCol w:w="7660"/>
      </w:tblGrid>
      <w:tr w:rsidR="00455A4A" w:rsidRPr="00435F3F" w14:paraId="0578374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DBECCA8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3BBE0FF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компьютерного программного обеспечения на основе разработанных тестовых наборов данных</w:t>
            </w:r>
          </w:p>
        </w:tc>
      </w:tr>
      <w:tr w:rsidR="00455A4A" w:rsidRPr="00435F3F" w14:paraId="13A27EC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FED548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D02ED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соответствия компьютерного программного обеспечения требуемым характеристикам</w:t>
            </w:r>
          </w:p>
        </w:tc>
      </w:tr>
      <w:tr w:rsidR="00455A4A" w:rsidRPr="00435F3F" w14:paraId="1EA40BF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BE6251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2A58F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Сбор и анализ полученных результатов проверки работоспособности компьютерного программного обеспечения</w:t>
            </w:r>
          </w:p>
        </w:tc>
      </w:tr>
      <w:tr w:rsidR="00455A4A" w:rsidRPr="00435F3F" w14:paraId="27FBEAA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66BF5D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C2532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210C73A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6662ECA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191DA33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 и средства проверки работоспособности компьютерного про</w:t>
            </w:r>
            <w:r w:rsidRPr="00435F3F">
              <w:rPr>
                <w:lang w:val="ru-RU"/>
              </w:rPr>
              <w:t>граммного обеспечения</w:t>
            </w:r>
          </w:p>
        </w:tc>
      </w:tr>
      <w:tr w:rsidR="00455A4A" w:rsidRPr="00435F3F" w14:paraId="79082E2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5BD268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7CF67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Интерпретировать диагностические данные проверки работоспособности компьютерного программного обеспечения</w:t>
            </w:r>
          </w:p>
        </w:tc>
      </w:tr>
      <w:tr w:rsidR="00455A4A" w:rsidRPr="00435F3F" w14:paraId="3B6D505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9E0C42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D0CDA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Анализировать значения полученных характеристик компьютерного программного обеспечения</w:t>
            </w:r>
          </w:p>
        </w:tc>
      </w:tr>
      <w:tr w:rsidR="00455A4A" w:rsidRPr="00435F3F" w14:paraId="7B6FCDB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BAFCB9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21F2E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Документировать результаты проверки работоспособности компьютерного программного обеспечения</w:t>
            </w:r>
          </w:p>
        </w:tc>
      </w:tr>
      <w:tr w:rsidR="00455A4A" w:rsidRPr="00435F3F" w14:paraId="419F637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B3320B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7A306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701AB1B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AB79EBB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11511EE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проверки работоспособности компьютерного программного обеспечения</w:t>
            </w:r>
          </w:p>
        </w:tc>
      </w:tr>
      <w:tr w:rsidR="00455A4A" w:rsidRPr="00435F3F" w14:paraId="32720E9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B20D61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C1AF6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Среды проверки работоспособности и отладки компьютерного программного обеспечения</w:t>
            </w:r>
          </w:p>
        </w:tc>
      </w:tr>
      <w:tr w:rsidR="00455A4A" w:rsidRPr="00435F3F" w14:paraId="539D1C4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CA624A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D8C8D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Государственные стандарты испытания автоматизированных систем</w:t>
            </w:r>
          </w:p>
        </w:tc>
      </w:tr>
      <w:tr w:rsidR="00455A4A" w:rsidRPr="00435F3F" w14:paraId="1F102C9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D535AC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CDCBC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Руководящие документы по стандартизации требований к документам автоматизированных систем</w:t>
            </w:r>
          </w:p>
        </w:tc>
      </w:tr>
      <w:tr w:rsidR="00455A4A" w14:paraId="25E3CEC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A8BBB1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D95C642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3BE1012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F81A65B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1BD7ABA8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41F62D0E" w14:textId="77777777" w:rsidR="00455A4A" w:rsidRDefault="00A90696">
      <w:pPr>
        <w:pStyle w:val="pTitleStyleLeft"/>
      </w:pPr>
      <w:r>
        <w:rPr>
          <w:b/>
          <w:bCs/>
        </w:rPr>
        <w:t xml:space="preserve">3.2.4.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4093"/>
        <w:gridCol w:w="955"/>
        <w:gridCol w:w="978"/>
        <w:gridCol w:w="1947"/>
        <w:gridCol w:w="939"/>
      </w:tblGrid>
      <w:tr w:rsidR="00455A4A" w14:paraId="1851C49C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1C2B3D8B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E4AD9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Рефакторинг, оптимизация и инспекция программного кода</w:t>
            </w:r>
          </w:p>
        </w:tc>
        <w:tc>
          <w:tcPr>
            <w:tcW w:w="1000" w:type="dxa"/>
            <w:vAlign w:val="center"/>
          </w:tcPr>
          <w:p w14:paraId="7CE4B7F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71B84C" w14:textId="77777777" w:rsidR="00455A4A" w:rsidRDefault="00A90696">
            <w:pPr>
              <w:pStyle w:val="pTextStyleCenter"/>
            </w:pPr>
            <w:r>
              <w:t>B/04.4</w:t>
            </w:r>
          </w:p>
        </w:tc>
        <w:tc>
          <w:tcPr>
            <w:tcW w:w="2000" w:type="dxa"/>
            <w:vAlign w:val="center"/>
          </w:tcPr>
          <w:p w14:paraId="3EB81F5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971D74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13F04381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7DC16CB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035A738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00D9B7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12E7C5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15256D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EDA73FC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A06A61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1DF15E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4AA50A92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007503A6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419B65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0974386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38934CE2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73C8BBC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5F940FD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463ED6F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 программного кода на соответствие требованиям по читаемости и производительности</w:t>
            </w:r>
          </w:p>
        </w:tc>
      </w:tr>
      <w:tr w:rsidR="00455A4A" w:rsidRPr="00435F3F" w14:paraId="309467B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6D7E40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52F52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Инспекция программного кода для поиска не обнаруженных на ранних стадиях разработки компьютерного программного обеспечения ошибок и критических мест</w:t>
            </w:r>
          </w:p>
        </w:tc>
      </w:tr>
      <w:tr w:rsidR="00455A4A" w:rsidRPr="00435F3F" w14:paraId="6292F3B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85C6D7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E043B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Внесение изменений в программный код и проверка его работоспособности</w:t>
            </w:r>
          </w:p>
        </w:tc>
      </w:tr>
      <w:tr w:rsidR="00455A4A" w:rsidRPr="00435F3F" w14:paraId="2B3D97F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A9C6F5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68883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5806776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4FCBD18" w14:textId="77777777" w:rsidR="00455A4A" w:rsidRDefault="00A90696">
            <w:pPr>
              <w:pStyle w:val="pTextStyle"/>
            </w:pPr>
            <w:proofErr w:type="spellStart"/>
            <w:r>
              <w:lastRenderedPageBreak/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1EEF290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методы, средства рефакторинга, оптимизации и инспекции программного кода</w:t>
            </w:r>
          </w:p>
        </w:tc>
      </w:tr>
      <w:tr w:rsidR="00455A4A" w:rsidRPr="00435F3F" w14:paraId="6364161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B20175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2C4BC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инструментальные средства коллективной работы над программным кодом</w:t>
            </w:r>
          </w:p>
        </w:tc>
      </w:tr>
      <w:tr w:rsidR="00455A4A" w:rsidRPr="00435F3F" w14:paraId="1DA8E77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1AF5EE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947E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Публиковать результаты рефакторинга, оптимизации и инспекции в коллективной базе знаний</w:t>
            </w:r>
          </w:p>
        </w:tc>
      </w:tr>
      <w:tr w:rsidR="00455A4A" w:rsidRPr="00435F3F" w14:paraId="4DBCB72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3C401E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895CD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систему управления версиями для регистрации произведенных изменений</w:t>
            </w:r>
          </w:p>
        </w:tc>
      </w:tr>
      <w:tr w:rsidR="00455A4A" w:rsidRPr="00435F3F" w14:paraId="55BF50E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BCAE20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4D18D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0F027A8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78F11AC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36A5BAF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рефакторинга, оптимизации и инспекции программного кода</w:t>
            </w:r>
          </w:p>
        </w:tc>
      </w:tr>
      <w:tr w:rsidR="00455A4A" w:rsidRPr="00435F3F" w14:paraId="373F372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D22B2D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33548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Языки программирования и среды разработки</w:t>
            </w:r>
          </w:p>
        </w:tc>
      </w:tr>
      <w:tr w:rsidR="00455A4A" w:rsidRPr="00435F3F" w14:paraId="21B2744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F32D6A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61096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Нормативно-технические документы (стандарты и регламенты), регламентирующие требования к программному коду, порядок отражения изменений в системе управления версиями, порядок отражения результатов рефакторинга, оптимизации и инспекции в коллективной базе з</w:t>
            </w:r>
            <w:r w:rsidRPr="00435F3F">
              <w:rPr>
                <w:lang w:val="ru-RU"/>
              </w:rPr>
              <w:t>наний</w:t>
            </w:r>
          </w:p>
        </w:tc>
      </w:tr>
      <w:tr w:rsidR="00455A4A" w14:paraId="5DC2DC8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622D88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1D970A3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3502171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793138B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00616F93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2C3CD282" w14:textId="77777777" w:rsidR="00455A4A" w:rsidRDefault="00A90696">
      <w:pPr>
        <w:pStyle w:val="pTitleStyleLeft"/>
      </w:pPr>
      <w:r>
        <w:rPr>
          <w:b/>
          <w:bCs/>
        </w:rPr>
        <w:t xml:space="preserve">3.2.5.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4107"/>
        <w:gridCol w:w="952"/>
        <w:gridCol w:w="977"/>
        <w:gridCol w:w="1943"/>
        <w:gridCol w:w="934"/>
      </w:tblGrid>
      <w:tr w:rsidR="00455A4A" w14:paraId="1676DDB8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34647E7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54B91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Исправление дефектов программного кода, зафиксированных в базе данных дефектов</w:t>
            </w:r>
          </w:p>
        </w:tc>
        <w:tc>
          <w:tcPr>
            <w:tcW w:w="1000" w:type="dxa"/>
            <w:vAlign w:val="center"/>
          </w:tcPr>
          <w:p w14:paraId="634E0FC8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C056BB" w14:textId="77777777" w:rsidR="00455A4A" w:rsidRDefault="00A90696">
            <w:pPr>
              <w:pStyle w:val="pTextStyleCenter"/>
            </w:pPr>
            <w:r>
              <w:t>B/05.4</w:t>
            </w:r>
          </w:p>
        </w:tc>
        <w:tc>
          <w:tcPr>
            <w:tcW w:w="2000" w:type="dxa"/>
            <w:vAlign w:val="center"/>
          </w:tcPr>
          <w:p w14:paraId="21CC0D1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1E0371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6924A340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06408BF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3D97AC1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EB0A52B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9BD6E23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33716F2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7820C7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8E241F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0C8B16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21F824F5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7545FBFC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8E0E56A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06CDD88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47AE9F26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30BF646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11C4DF9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05E802C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Воспроизведение дефектов программного кода, зафиксированных в базе данных дефектов</w:t>
            </w:r>
          </w:p>
        </w:tc>
      </w:tr>
      <w:tr w:rsidR="00455A4A" w:rsidRPr="00435F3F" w14:paraId="4BDF959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97BDB0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8D541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Установление причин возникновения дефектов программного кода</w:t>
            </w:r>
          </w:p>
        </w:tc>
      </w:tr>
      <w:tr w:rsidR="00455A4A" w:rsidRPr="00435F3F" w14:paraId="0A4C5E0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B7B04F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7A77A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Внесение изменений в программный код для устранения выявленных дефектов</w:t>
            </w:r>
          </w:p>
        </w:tc>
      </w:tr>
      <w:tr w:rsidR="00455A4A" w:rsidRPr="00435F3F" w14:paraId="766E045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EBF82F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100A7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4E45D12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5A975A3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0112EE1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 и приемы отладки дефектного программного кода</w:t>
            </w:r>
          </w:p>
        </w:tc>
      </w:tr>
      <w:tr w:rsidR="00455A4A" w:rsidRPr="00435F3F" w14:paraId="1416BFF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774F63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15B03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Интерпретировать сообщения, предупреждения, записи технологических журналов об ошибках, возникающих при выполнении дефектного кода</w:t>
            </w:r>
          </w:p>
        </w:tc>
      </w:tr>
      <w:tr w:rsidR="00455A4A" w:rsidRPr="00435F3F" w14:paraId="6587851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7D0571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9720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35AB676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B0A1023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6C19D27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приемы отладки программного кода</w:t>
            </w:r>
          </w:p>
        </w:tc>
      </w:tr>
      <w:tr w:rsidR="00455A4A" w:rsidRPr="00435F3F" w14:paraId="41BA88A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BAAF4B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7A2A6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Типичные ошибки, возникающие при разработке компьютерного программного обеспечения, методы их диагностики и исправления</w:t>
            </w:r>
          </w:p>
        </w:tc>
      </w:tr>
      <w:tr w:rsidR="00455A4A" w14:paraId="052A11A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C19BF4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2CB87EA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2A109FD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39F3C7AD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583FFE6E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AD11229" w14:textId="77777777" w:rsidR="00455A4A" w:rsidRDefault="00A90696">
      <w:pPr>
        <w:pStyle w:val="pTitleStyleLeft"/>
      </w:pPr>
      <w:r>
        <w:rPr>
          <w:b/>
          <w:bCs/>
        </w:rPr>
        <w:lastRenderedPageBreak/>
        <w:t xml:space="preserve">3.2.6.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4098"/>
        <w:gridCol w:w="954"/>
        <w:gridCol w:w="978"/>
        <w:gridCol w:w="1946"/>
        <w:gridCol w:w="937"/>
      </w:tblGrid>
      <w:tr w:rsidR="00455A4A" w14:paraId="06CF3170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21B28FE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48598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Осуществление сборки однородных программных модулей в программный проект</w:t>
            </w:r>
          </w:p>
        </w:tc>
        <w:tc>
          <w:tcPr>
            <w:tcW w:w="1000" w:type="dxa"/>
            <w:vAlign w:val="center"/>
          </w:tcPr>
          <w:p w14:paraId="24A069F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0EDABD" w14:textId="77777777" w:rsidR="00455A4A" w:rsidRDefault="00A90696">
            <w:pPr>
              <w:pStyle w:val="pTextStyleCenter"/>
            </w:pPr>
            <w:r>
              <w:t>B/06.4</w:t>
            </w:r>
          </w:p>
        </w:tc>
        <w:tc>
          <w:tcPr>
            <w:tcW w:w="2000" w:type="dxa"/>
            <w:vAlign w:val="center"/>
          </w:tcPr>
          <w:p w14:paraId="09EA579C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E2FB211" w14:textId="77777777" w:rsidR="00455A4A" w:rsidRDefault="00A90696">
            <w:pPr>
              <w:pStyle w:val="pTextStyleCenter"/>
            </w:pPr>
            <w:r>
              <w:t>4</w:t>
            </w:r>
          </w:p>
        </w:tc>
      </w:tr>
    </w:tbl>
    <w:p w14:paraId="55A84185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1E7EF8A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32E66F1F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D41D001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0D584BC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A52205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BAFE08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449D77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59A796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5DF31640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08165D11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CFCF75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6FA9BE36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51A9802C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6132CD5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EA6F98A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16C0100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Сборка однородных (</w:t>
            </w:r>
            <w:proofErr w:type="spellStart"/>
            <w:r w:rsidRPr="00435F3F">
              <w:rPr>
                <w:lang w:val="ru-RU"/>
              </w:rPr>
              <w:t>одноязыковых</w:t>
            </w:r>
            <w:proofErr w:type="spellEnd"/>
            <w:r w:rsidRPr="00435F3F">
              <w:rPr>
                <w:lang w:val="ru-RU"/>
              </w:rPr>
              <w:t>) программных модулей в программный проект в средах разработки компьютерного программного обеспечения</w:t>
            </w:r>
          </w:p>
        </w:tc>
      </w:tr>
      <w:tr w:rsidR="00455A4A" w:rsidRPr="00435F3F" w14:paraId="7C5C04F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4FCF17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C8B1D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собранного программного проекта</w:t>
            </w:r>
          </w:p>
        </w:tc>
      </w:tr>
      <w:tr w:rsidR="00455A4A" w:rsidRPr="00435F3F" w14:paraId="4C35277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1381CF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BD60B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Внесение изменений в процедуру сборки однородных (</w:t>
            </w:r>
            <w:proofErr w:type="spellStart"/>
            <w:r w:rsidRPr="00435F3F">
              <w:rPr>
                <w:lang w:val="ru-RU"/>
              </w:rPr>
              <w:t>одноязыковых</w:t>
            </w:r>
            <w:proofErr w:type="spellEnd"/>
            <w:r w:rsidRPr="00435F3F">
              <w:rPr>
                <w:lang w:val="ru-RU"/>
              </w:rPr>
              <w:t>) программных модулей в программный проект</w:t>
            </w:r>
          </w:p>
        </w:tc>
      </w:tr>
      <w:tr w:rsidR="00455A4A" w:rsidRPr="00435F3F" w14:paraId="35CB431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E382D9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3AC60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4AD7785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1D9E009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2E749DD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Выполнять процедуры сборки однородных (</w:t>
            </w:r>
            <w:proofErr w:type="spellStart"/>
            <w:r w:rsidRPr="00435F3F">
              <w:rPr>
                <w:lang w:val="ru-RU"/>
              </w:rPr>
              <w:t>одноязыковых</w:t>
            </w:r>
            <w:proofErr w:type="spellEnd"/>
            <w:r w:rsidRPr="00435F3F">
              <w:rPr>
                <w:lang w:val="ru-RU"/>
              </w:rPr>
              <w:t>) программных модул</w:t>
            </w:r>
            <w:r w:rsidRPr="00435F3F">
              <w:rPr>
                <w:lang w:val="ru-RU"/>
              </w:rPr>
              <w:t>ей в программный проект в средах разработки компьютерного программного обеспечения</w:t>
            </w:r>
          </w:p>
        </w:tc>
      </w:tr>
      <w:tr w:rsidR="00455A4A" w:rsidRPr="00435F3F" w14:paraId="3A08FA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730E03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16C82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Производить настройки параметров программного проекта и осуществлять запуск процедур сборки</w:t>
            </w:r>
          </w:p>
        </w:tc>
      </w:tr>
      <w:tr w:rsidR="00455A4A" w:rsidRPr="00435F3F" w14:paraId="1AA77AB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578158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DF7C1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проверку работоспособности программного проекта</w:t>
            </w:r>
          </w:p>
        </w:tc>
      </w:tr>
      <w:tr w:rsidR="00455A4A" w:rsidRPr="00435F3F" w14:paraId="42AC571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61B463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60E13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Документировать произведенные действия, выявленные проблемы и способы их устранения</w:t>
            </w:r>
          </w:p>
        </w:tc>
      </w:tr>
      <w:tr w:rsidR="00455A4A" w:rsidRPr="00435F3F" w14:paraId="3AF8295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895E70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CD7B1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Создавать резервные копии программного проекта и данных, выполнять восстановление, обеспечивать целостность программного проекта и данных</w:t>
            </w:r>
          </w:p>
        </w:tc>
      </w:tr>
      <w:tr w:rsidR="00455A4A" w:rsidRPr="00435F3F" w14:paraId="0B1B307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D572F2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B97DC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</w:t>
            </w:r>
            <w:r w:rsidRPr="00435F3F">
              <w:rPr>
                <w:lang w:val="ru-RU"/>
              </w:rPr>
              <w:t>интересованными сторонами</w:t>
            </w:r>
          </w:p>
        </w:tc>
      </w:tr>
      <w:tr w:rsidR="00455A4A" w:rsidRPr="00435F3F" w14:paraId="6D0B8F4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D1FBBD2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357538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сборки модулей в программный проект в средах разработки компьютерного программного обеспечения</w:t>
            </w:r>
          </w:p>
        </w:tc>
      </w:tr>
      <w:tr w:rsidR="00455A4A" w:rsidRPr="00435F3F" w14:paraId="51E3B10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F844F2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DCE25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Возможности настройки программного проекта в средах разработки компьютерного программного обеспечения</w:t>
            </w:r>
          </w:p>
        </w:tc>
      </w:tr>
      <w:tr w:rsidR="00455A4A" w:rsidRPr="00435F3F" w14:paraId="2688B00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70AD40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73CCE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Интерфейсы взаимодействия внутренних модулей программного проекта</w:t>
            </w:r>
          </w:p>
        </w:tc>
      </w:tr>
      <w:tr w:rsidR="00455A4A" w:rsidRPr="00435F3F" w14:paraId="068FCAD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4D4FA6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96BAF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проверки работоспособности программных проектов</w:t>
            </w:r>
          </w:p>
        </w:tc>
      </w:tr>
      <w:tr w:rsidR="00455A4A" w:rsidRPr="00435F3F" w14:paraId="0490106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565283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C3BF5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455A4A" w14:paraId="420FC9A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5D2D25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3DBCB37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22EF5A1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2B71EB8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762274FF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35FFD25" w14:textId="77777777" w:rsidR="00455A4A" w:rsidRDefault="00A90696">
      <w:pPr>
        <w:pStyle w:val="2"/>
      </w:pPr>
      <w:bookmarkStart w:id="5" w:name="_Toc133678396"/>
      <w:r>
        <w:t xml:space="preserve">3.3. Обобщенная трудовая функция </w:t>
      </w:r>
      <w:r>
        <w:t>«Интеграция программных модулей и компонентов и проверка работоспособности выпусков программного продукта»</w:t>
      </w:r>
      <w:bookmarkEnd w:id="5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4130"/>
        <w:gridCol w:w="955"/>
        <w:gridCol w:w="941"/>
        <w:gridCol w:w="1947"/>
        <w:gridCol w:w="938"/>
      </w:tblGrid>
      <w:tr w:rsidR="00455A4A" w14:paraId="50660095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247F57A6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5241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Интеграция программных модулей и компонентов и проверка работоспособности выпусков программного продукта</w:t>
            </w:r>
          </w:p>
        </w:tc>
        <w:tc>
          <w:tcPr>
            <w:tcW w:w="1000" w:type="dxa"/>
            <w:vAlign w:val="center"/>
          </w:tcPr>
          <w:p w14:paraId="22ADDFB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6D2C5B" w14:textId="77777777" w:rsidR="00455A4A" w:rsidRDefault="00A90696">
            <w:pPr>
              <w:pStyle w:val="pTextStyleCenter"/>
            </w:pPr>
            <w:r>
              <w:t>C</w:t>
            </w:r>
          </w:p>
        </w:tc>
        <w:tc>
          <w:tcPr>
            <w:tcW w:w="2000" w:type="dxa"/>
            <w:vAlign w:val="center"/>
          </w:tcPr>
          <w:p w14:paraId="0E4B589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92F8F6" w14:textId="77777777" w:rsidR="00455A4A" w:rsidRDefault="00A90696">
            <w:pPr>
              <w:pStyle w:val="pTextStyleCenter"/>
            </w:pPr>
            <w:r>
              <w:t>5</w:t>
            </w:r>
          </w:p>
        </w:tc>
      </w:tr>
    </w:tbl>
    <w:p w14:paraId="743140D9" w14:textId="77777777" w:rsidR="00455A4A" w:rsidRDefault="00A90696">
      <w:r>
        <w:lastRenderedPageBreak/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7495A2C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2091B42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0B9F931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9999448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DA72F0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E78206E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80DB20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63392F" w14:textId="77777777" w:rsidR="00455A4A" w:rsidRDefault="00455A4A">
            <w:pPr>
              <w:pStyle w:val="pTextStyleCenter"/>
            </w:pPr>
          </w:p>
        </w:tc>
      </w:tr>
      <w:tr w:rsidR="00455A4A" w14:paraId="2FC76248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2B91A86C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DF6F6B4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5663051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0F12219A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14:paraId="0D29ECB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459FC253" w14:textId="77777777" w:rsidR="00455A4A" w:rsidRDefault="00A90696">
            <w:pPr>
              <w:pStyle w:val="pTextStyle"/>
            </w:pPr>
            <w:proofErr w:type="spellStart"/>
            <w:r>
              <w:t>Возможные</w:t>
            </w:r>
            <w:proofErr w:type="spellEnd"/>
            <w:r>
              <w:t xml:space="preserve"> </w:t>
            </w:r>
            <w:proofErr w:type="spellStart"/>
            <w:r>
              <w:t>наименования</w:t>
            </w:r>
            <w:proofErr w:type="spellEnd"/>
            <w:r>
              <w:t xml:space="preserve"> </w:t>
            </w:r>
            <w:proofErr w:type="spellStart"/>
            <w:r>
              <w:t>должностей</w:t>
            </w:r>
            <w:proofErr w:type="spellEnd"/>
            <w:r>
              <w:t xml:space="preserve">, </w:t>
            </w:r>
            <w:proofErr w:type="spellStart"/>
            <w:r>
              <w:t>профессий</w:t>
            </w:r>
            <w:proofErr w:type="spellEnd"/>
          </w:p>
        </w:tc>
        <w:tc>
          <w:tcPr>
            <w:tcW w:w="8000" w:type="dxa"/>
          </w:tcPr>
          <w:p w14:paraId="1CEEB888" w14:textId="77777777" w:rsidR="00455A4A" w:rsidRDefault="00A90696">
            <w:pPr>
              <w:pStyle w:val="pTextStyle"/>
            </w:pPr>
            <w:proofErr w:type="spellStart"/>
            <w:r>
              <w:t>Программист</w:t>
            </w:r>
            <w:proofErr w:type="spellEnd"/>
          </w:p>
        </w:tc>
      </w:tr>
    </w:tbl>
    <w:p w14:paraId="1C6BAC09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7657"/>
      </w:tblGrid>
      <w:tr w:rsidR="00455A4A" w:rsidRPr="00435F3F" w14:paraId="6DDBF27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69B3908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28BCCB9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Среднее профессиональное образование – программы подготовки специалистов среднего звена</w:t>
            </w:r>
          </w:p>
        </w:tc>
      </w:tr>
      <w:tr w:rsidR="00455A4A" w:rsidRPr="00435F3F" w14:paraId="6B5B001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29F1B46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38A34A0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Не менее шести месяцев в области разработки компьютерного программного обеспечения</w:t>
            </w:r>
          </w:p>
        </w:tc>
      </w:tr>
      <w:tr w:rsidR="00455A4A" w14:paraId="747C276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1D1FA2F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1BB9626" w14:textId="77777777" w:rsidR="00455A4A" w:rsidRDefault="00A90696">
            <w:pPr>
              <w:pStyle w:val="pTextStyle"/>
            </w:pPr>
            <w:r>
              <w:t>–</w:t>
            </w:r>
          </w:p>
        </w:tc>
      </w:tr>
      <w:tr w:rsidR="00455A4A" w:rsidRPr="00435F3F" w14:paraId="507C943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59FFFD45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4CA4271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Рекомендуется дополнительное профессиональное образование – программы повышения квалификации по профилю деятельности</w:t>
            </w:r>
          </w:p>
        </w:tc>
      </w:tr>
    </w:tbl>
    <w:p w14:paraId="564DF8C9" w14:textId="77777777" w:rsidR="00455A4A" w:rsidRDefault="00A90696">
      <w:pPr>
        <w:pStyle w:val="pTitleStyleLeft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3368"/>
        <w:gridCol w:w="1471"/>
        <w:gridCol w:w="5743"/>
      </w:tblGrid>
      <w:tr w:rsidR="00455A4A" w:rsidRPr="00435F3F" w14:paraId="70B22B15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084E20D2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500" w:type="dxa"/>
            <w:vAlign w:val="center"/>
          </w:tcPr>
          <w:p w14:paraId="384DDE0C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6000" w:type="dxa"/>
            <w:vAlign w:val="center"/>
          </w:tcPr>
          <w:p w14:paraId="1E4C5052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lang w:val="ru-RU"/>
              </w:rPr>
              <w:t>Наименование базовой гру</w:t>
            </w:r>
            <w:r w:rsidRPr="00435F3F">
              <w:rPr>
                <w:lang w:val="ru-RU"/>
              </w:rPr>
              <w:t>ппы, должности (профессии) или специальности</w:t>
            </w:r>
          </w:p>
        </w:tc>
      </w:tr>
      <w:tr w:rsidR="00455A4A" w14:paraId="3D993405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7E2BC7E6" w14:textId="77777777" w:rsidR="00455A4A" w:rsidRDefault="00A9069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70A0CBBF" w14:textId="77777777" w:rsidR="00455A4A" w:rsidRDefault="00A90696">
            <w:pPr>
              <w:pStyle w:val="pTextStyle"/>
            </w:pPr>
            <w:r>
              <w:t>2514.</w:t>
            </w:r>
          </w:p>
        </w:tc>
        <w:tc>
          <w:tcPr>
            <w:tcW w:w="6000" w:type="dxa"/>
          </w:tcPr>
          <w:p w14:paraId="63B54EB4" w14:textId="77777777" w:rsidR="00455A4A" w:rsidRDefault="00A90696">
            <w:pPr>
              <w:pStyle w:val="pTextStyle"/>
            </w:pPr>
            <w:proofErr w:type="spellStart"/>
            <w:r>
              <w:t>Программисты</w:t>
            </w:r>
            <w:proofErr w:type="spellEnd"/>
            <w:r>
              <w:t xml:space="preserve"> </w:t>
            </w:r>
            <w:proofErr w:type="spellStart"/>
            <w:r>
              <w:t>приложений</w:t>
            </w:r>
            <w:proofErr w:type="spellEnd"/>
          </w:p>
        </w:tc>
      </w:tr>
      <w:tr w:rsidR="00455A4A" w14:paraId="114EDA01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396D7B7C" w14:textId="77777777" w:rsidR="00455A4A" w:rsidRDefault="00A90696">
            <w:pPr>
              <w:pStyle w:val="pTextStyle"/>
            </w:pPr>
            <w:r>
              <w:t xml:space="preserve">ЕТКС </w:t>
            </w:r>
            <w:proofErr w:type="spellStart"/>
            <w:r>
              <w:t>или</w:t>
            </w:r>
            <w:proofErr w:type="spellEnd"/>
            <w:r>
              <w:t xml:space="preserve"> ЕКС</w:t>
            </w:r>
          </w:p>
        </w:tc>
        <w:tc>
          <w:tcPr>
            <w:tcW w:w="1500" w:type="dxa"/>
          </w:tcPr>
          <w:p w14:paraId="38270B74" w14:textId="77777777" w:rsidR="00455A4A" w:rsidRDefault="00455A4A">
            <w:pPr>
              <w:pStyle w:val="pTextStyle"/>
            </w:pPr>
          </w:p>
        </w:tc>
        <w:tc>
          <w:tcPr>
            <w:tcW w:w="6000" w:type="dxa"/>
          </w:tcPr>
          <w:p w14:paraId="4CEF3EF3" w14:textId="77777777" w:rsidR="00455A4A" w:rsidRDefault="00A90696">
            <w:pPr>
              <w:pStyle w:val="pTextStyle"/>
            </w:pPr>
            <w:proofErr w:type="spellStart"/>
            <w:r>
              <w:t>Техник-программист</w:t>
            </w:r>
            <w:proofErr w:type="spellEnd"/>
          </w:p>
        </w:tc>
      </w:tr>
      <w:tr w:rsidR="00455A4A" w14:paraId="14EBBD6C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190E1728" w14:textId="77777777" w:rsidR="00455A4A" w:rsidRDefault="00A9069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4C9B1540" w14:textId="77777777" w:rsidR="00455A4A" w:rsidRDefault="00A90696">
            <w:pPr>
              <w:pStyle w:val="pTextStyle"/>
            </w:pPr>
            <w:r>
              <w:t>25857</w:t>
            </w:r>
          </w:p>
        </w:tc>
        <w:tc>
          <w:tcPr>
            <w:tcW w:w="6000" w:type="dxa"/>
          </w:tcPr>
          <w:p w14:paraId="748B092B" w14:textId="77777777" w:rsidR="00455A4A" w:rsidRDefault="00A90696">
            <w:pPr>
              <w:pStyle w:val="pTextStyle"/>
            </w:pPr>
            <w:proofErr w:type="spellStart"/>
            <w:r>
              <w:t>Программист</w:t>
            </w:r>
            <w:proofErr w:type="spellEnd"/>
          </w:p>
        </w:tc>
      </w:tr>
      <w:tr w:rsidR="00455A4A" w14:paraId="61C9CEA2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32CE8305" w14:textId="77777777" w:rsidR="00455A4A" w:rsidRDefault="00A9069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378525CB" w14:textId="77777777" w:rsidR="00455A4A" w:rsidRDefault="00A90696">
            <w:pPr>
              <w:pStyle w:val="pTextStyle"/>
            </w:pPr>
            <w:r>
              <w:t>2.10.02.03</w:t>
            </w:r>
          </w:p>
        </w:tc>
        <w:tc>
          <w:tcPr>
            <w:tcW w:w="6000" w:type="dxa"/>
          </w:tcPr>
          <w:p w14:paraId="0A07A175" w14:textId="77777777" w:rsidR="00455A4A" w:rsidRDefault="00A90696">
            <w:pPr>
              <w:pStyle w:val="pTextStyle"/>
            </w:pPr>
            <w:proofErr w:type="spellStart"/>
            <w:r>
              <w:t>Информационная</w:t>
            </w:r>
            <w:proofErr w:type="spellEnd"/>
            <w:r>
              <w:t xml:space="preserve"> </w:t>
            </w:r>
            <w:proofErr w:type="spellStart"/>
            <w:r>
              <w:t>безопасность</w:t>
            </w:r>
            <w:proofErr w:type="spellEnd"/>
            <w:r>
              <w:t xml:space="preserve"> </w:t>
            </w:r>
            <w:proofErr w:type="spellStart"/>
            <w:r>
              <w:t>автоматизированных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</w:tr>
    </w:tbl>
    <w:p w14:paraId="1609017C" w14:textId="77777777" w:rsidR="00455A4A" w:rsidRDefault="00A90696">
      <w:pPr>
        <w:pStyle w:val="pTitleStyleLeft"/>
      </w:pPr>
      <w:r>
        <w:rPr>
          <w:b/>
          <w:bCs/>
        </w:rPr>
        <w:t xml:space="preserve">3.3.1.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2"/>
        <w:gridCol w:w="4090"/>
        <w:gridCol w:w="955"/>
        <w:gridCol w:w="978"/>
        <w:gridCol w:w="1948"/>
        <w:gridCol w:w="939"/>
      </w:tblGrid>
      <w:tr w:rsidR="00455A4A" w14:paraId="5DBF2538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728AA35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A97B1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интеграции программных модулей</w:t>
            </w:r>
          </w:p>
        </w:tc>
        <w:tc>
          <w:tcPr>
            <w:tcW w:w="1000" w:type="dxa"/>
            <w:vAlign w:val="center"/>
          </w:tcPr>
          <w:p w14:paraId="3FE4725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02F135" w14:textId="77777777" w:rsidR="00455A4A" w:rsidRDefault="00A90696">
            <w:pPr>
              <w:pStyle w:val="pTextStyleCenter"/>
            </w:pPr>
            <w:r>
              <w:t>С/01.5</w:t>
            </w:r>
          </w:p>
        </w:tc>
        <w:tc>
          <w:tcPr>
            <w:tcW w:w="2000" w:type="dxa"/>
            <w:vAlign w:val="center"/>
          </w:tcPr>
          <w:p w14:paraId="1DEC5F4A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1055FB" w14:textId="77777777" w:rsidR="00455A4A" w:rsidRDefault="00A90696">
            <w:pPr>
              <w:pStyle w:val="pTextStyleCenter"/>
            </w:pPr>
            <w:r>
              <w:t>5</w:t>
            </w:r>
          </w:p>
        </w:tc>
      </w:tr>
    </w:tbl>
    <w:p w14:paraId="0903C78A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4C3EDB1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710AA5B6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0843A3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BBB3192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76967BC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1BD6BE4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E0E670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F54402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0A9AF9AA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2267DD72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5A71AF6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76C1F9D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76689DBC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268E3A5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678313B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6C0568B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 и выявление проблем сопряжения неоднородных модулей и компонентов компьютерного программного обеспечения</w:t>
            </w:r>
          </w:p>
        </w:tc>
      </w:tr>
      <w:tr w:rsidR="00455A4A" w:rsidRPr="00435F3F" w14:paraId="69F9195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9613F7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CCE84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и документирование программных интерфейсов</w:t>
            </w:r>
          </w:p>
        </w:tc>
      </w:tr>
      <w:tr w:rsidR="00455A4A" w:rsidRPr="00435F3F" w14:paraId="60851F1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44E9F2A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3CBF5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сборки модулей и компонентов компьютерного программного обеспечения</w:t>
            </w:r>
          </w:p>
        </w:tc>
      </w:tr>
      <w:tr w:rsidR="00455A4A" w:rsidRPr="00435F3F" w14:paraId="7C46315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E0738F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21DDC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развертывания и обновления компьютерного программного обеспечения</w:t>
            </w:r>
          </w:p>
        </w:tc>
      </w:tr>
      <w:tr w:rsidR="00455A4A" w:rsidRPr="00435F3F" w14:paraId="69C5380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BE1030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3EAEC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процедур миграции и преобразования (конвертации) данных</w:t>
            </w:r>
          </w:p>
        </w:tc>
      </w:tr>
      <w:tr w:rsidR="00455A4A" w:rsidRPr="00435F3F" w14:paraId="0F77974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E03560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095E6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Оформлени</w:t>
            </w:r>
            <w:r w:rsidRPr="00435F3F">
              <w:rPr>
                <w:lang w:val="ru-RU"/>
              </w:rPr>
              <w:t>е технической документации на компьютерное программное обеспечение по заданному стандарту или шаблону</w:t>
            </w:r>
          </w:p>
        </w:tc>
      </w:tr>
      <w:tr w:rsidR="00455A4A" w:rsidRPr="00435F3F" w14:paraId="0D49AE1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9F303A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E0632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122204F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EA740E7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5171B46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Писать программный код процедур интеграции программных модулей</w:t>
            </w:r>
          </w:p>
        </w:tc>
      </w:tr>
      <w:tr w:rsidR="00455A4A" w:rsidRPr="00435F3F" w14:paraId="3E14867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E25711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71494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выбранную среду программирования для разработки процедур интеграции программных модулей</w:t>
            </w:r>
          </w:p>
        </w:tc>
      </w:tr>
      <w:tr w:rsidR="00455A4A" w:rsidRPr="00435F3F" w14:paraId="6137B8C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477C8D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5FD33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 и средства сборки модулей и компонентов компьютерного программного обес</w:t>
            </w:r>
            <w:r w:rsidRPr="00435F3F">
              <w:rPr>
                <w:lang w:val="ru-RU"/>
              </w:rPr>
              <w:t>печения, разработки процедур для развертывания компьютерного программного обеспечения, миграции и преобразования данных, создания программных интерфейсов</w:t>
            </w:r>
          </w:p>
        </w:tc>
      </w:tr>
      <w:tr w:rsidR="00455A4A" w:rsidRPr="00435F3F" w14:paraId="0924940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1B8A09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F62CE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заданные стандарты и шаблоны для составления и оформления технической документации</w:t>
            </w:r>
          </w:p>
        </w:tc>
      </w:tr>
      <w:tr w:rsidR="00455A4A" w:rsidRPr="00435F3F" w14:paraId="4F1E90E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B4F6D5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218CA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1A49A8F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2AACA42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4D1E30F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сборки модулей и компонентов компьютерного программного обеспечения</w:t>
            </w:r>
          </w:p>
        </w:tc>
      </w:tr>
      <w:tr w:rsidR="00455A4A" w:rsidRPr="00435F3F" w14:paraId="1D3A06D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6E48DF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25E11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Интерфейсы взаимодействия с внешней средой</w:t>
            </w:r>
          </w:p>
        </w:tc>
      </w:tr>
      <w:tr w:rsidR="00455A4A" w:rsidRPr="00435F3F" w14:paraId="7FBFF7F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624BF1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C2D70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Интерфейсы взаимодействия внутренних модулей системы</w:t>
            </w:r>
          </w:p>
        </w:tc>
      </w:tr>
      <w:tr w:rsidR="00455A4A" w:rsidRPr="00435F3F" w14:paraId="723858F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297AE9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10DE9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разработки процедур для развертывания компьютерного программного обеспечения</w:t>
            </w:r>
          </w:p>
        </w:tc>
      </w:tr>
      <w:tr w:rsidR="00455A4A" w:rsidRPr="00435F3F" w14:paraId="20D733D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6B9F436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DABED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миграции и преобразования данных</w:t>
            </w:r>
          </w:p>
        </w:tc>
      </w:tr>
      <w:tr w:rsidR="00455A4A" w:rsidRPr="00435F3F" w14:paraId="2A271A2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AED7A4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77E8B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455A4A" w:rsidRPr="00435F3F" w14:paraId="3DAB78E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92439E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CEB2B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Основные стандарты оформ</w:t>
            </w:r>
            <w:r w:rsidRPr="00435F3F">
              <w:rPr>
                <w:lang w:val="ru-RU"/>
              </w:rPr>
              <w:t>ления технической документации на компьютерное программное обеспечение</w:t>
            </w:r>
          </w:p>
        </w:tc>
      </w:tr>
      <w:tr w:rsidR="00455A4A" w14:paraId="7E491ED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64A7FB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311D5F0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402B399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6312952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370B1B83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54C6CBB" w14:textId="77777777" w:rsidR="00455A4A" w:rsidRDefault="00A90696">
      <w:pPr>
        <w:pStyle w:val="pTitleStyleLeft"/>
      </w:pPr>
      <w:r>
        <w:rPr>
          <w:b/>
          <w:bCs/>
        </w:rPr>
        <w:t xml:space="preserve">3.3.2.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114"/>
        <w:gridCol w:w="950"/>
        <w:gridCol w:w="976"/>
        <w:gridCol w:w="1942"/>
        <w:gridCol w:w="932"/>
      </w:tblGrid>
      <w:tr w:rsidR="00455A4A" w14:paraId="7BD9F61C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6FF421D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C3222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Осуществление интеграции программных модулей и компонентов и проверки работоспособности выпусков программного продукта</w:t>
            </w:r>
          </w:p>
        </w:tc>
        <w:tc>
          <w:tcPr>
            <w:tcW w:w="1000" w:type="dxa"/>
            <w:vAlign w:val="center"/>
          </w:tcPr>
          <w:p w14:paraId="70010A8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FEB6C2" w14:textId="77777777" w:rsidR="00455A4A" w:rsidRDefault="00A90696">
            <w:pPr>
              <w:pStyle w:val="pTextStyleCenter"/>
            </w:pPr>
            <w:r>
              <w:t>С/02.5</w:t>
            </w:r>
          </w:p>
        </w:tc>
        <w:tc>
          <w:tcPr>
            <w:tcW w:w="2000" w:type="dxa"/>
            <w:vAlign w:val="center"/>
          </w:tcPr>
          <w:p w14:paraId="30B6344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004EC0" w14:textId="77777777" w:rsidR="00455A4A" w:rsidRDefault="00A90696">
            <w:pPr>
              <w:pStyle w:val="pTextStyleCenter"/>
            </w:pPr>
            <w:r>
              <w:t>5</w:t>
            </w:r>
          </w:p>
        </w:tc>
      </w:tr>
    </w:tbl>
    <w:p w14:paraId="73C3929F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040EBD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30DCC0B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FDB10EB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24BD52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67FC43C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E981CA5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8FC088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D9EC09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1366C453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45A35C89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721C2AC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5535FE39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6886620A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656545E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66C1B30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7C5BB61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Сборка программных модулей и компонентов в программный продукт</w:t>
            </w:r>
          </w:p>
        </w:tc>
      </w:tr>
      <w:tr w:rsidR="00455A4A" w:rsidRPr="00435F3F" w14:paraId="1D54267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9389080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0C84E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Подключение программного продукта к компонентам внешней среды</w:t>
            </w:r>
          </w:p>
        </w:tc>
      </w:tr>
      <w:tr w:rsidR="00455A4A" w:rsidRPr="00435F3F" w14:paraId="18C09FB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05500D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0F29B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Проверка работоспособности выпусков программного продукта</w:t>
            </w:r>
          </w:p>
        </w:tc>
      </w:tr>
      <w:tr w:rsidR="00455A4A" w:rsidRPr="00435F3F" w14:paraId="024EAF1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0BAD19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087A7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Внесение изменений в процедуры сборки модулей и компонентов компьютерного программного обеспечения, развертывания компьютерного программного обеспечения, миграции и преобразования данных</w:t>
            </w:r>
          </w:p>
        </w:tc>
      </w:tr>
      <w:tr w:rsidR="00455A4A" w:rsidRPr="00435F3F" w14:paraId="3C45AA2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FA02EB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2C299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7699C84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79C8702" w14:textId="77777777" w:rsidR="00455A4A" w:rsidRDefault="00A90696">
            <w:pPr>
              <w:pStyle w:val="pTextStyle"/>
            </w:pPr>
            <w:proofErr w:type="spellStart"/>
            <w:r>
              <w:lastRenderedPageBreak/>
              <w:t>Необход</w:t>
            </w:r>
            <w:r>
              <w:t>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2AF43B7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Выполнять процедуры сборки программных модулей и компонентов в программный продукт</w:t>
            </w:r>
          </w:p>
        </w:tc>
      </w:tr>
      <w:tr w:rsidR="00455A4A" w:rsidRPr="00435F3F" w14:paraId="6F3409A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4A51E4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87D64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Производить настройки параметров программного продукта и осуществлять запуск процедур сборки</w:t>
            </w:r>
          </w:p>
        </w:tc>
      </w:tr>
      <w:tr w:rsidR="00455A4A" w:rsidRPr="00435F3F" w14:paraId="777CDE6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A633DC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46141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проверку работоспособности программного продукта</w:t>
            </w:r>
          </w:p>
        </w:tc>
      </w:tr>
      <w:tr w:rsidR="00455A4A" w:rsidRPr="00435F3F" w14:paraId="631D8B4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C6C72B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7A1F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Документировать произведенные действия, выявленные проблемы и способы их устранения</w:t>
            </w:r>
          </w:p>
        </w:tc>
      </w:tr>
      <w:tr w:rsidR="00455A4A" w:rsidRPr="00435F3F" w14:paraId="3D80661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F7530C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DD4A8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командные средства разработки компьютерного программного обеспечения</w:t>
            </w:r>
          </w:p>
        </w:tc>
      </w:tr>
      <w:tr w:rsidR="00455A4A" w:rsidRPr="00435F3F" w14:paraId="7AEB564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1DA87A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92198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Создавать резервные копии программ и данных, выполнять восстановление, обеспечивать це</w:t>
            </w:r>
            <w:r w:rsidRPr="00435F3F">
              <w:rPr>
                <w:lang w:val="ru-RU"/>
              </w:rPr>
              <w:t>лостность программного продукта и данных</w:t>
            </w:r>
          </w:p>
        </w:tc>
      </w:tr>
      <w:tr w:rsidR="00455A4A" w:rsidRPr="00435F3F" w14:paraId="2F49561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159854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5C056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20FBD58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B78268B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3B6B5DD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сборки и интеграции программных модулей и компонентов</w:t>
            </w:r>
          </w:p>
        </w:tc>
      </w:tr>
      <w:tr w:rsidR="00455A4A" w:rsidRPr="00435F3F" w14:paraId="1E2503C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83C50E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F856C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Интерфейсы взаимодействия программного продукта с внешней средой</w:t>
            </w:r>
          </w:p>
        </w:tc>
      </w:tr>
      <w:tr w:rsidR="00455A4A" w:rsidRPr="00435F3F" w14:paraId="03804EF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D0FB99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4EF7A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Интерфейсы взаимодействия внутренних модулей программного продукта</w:t>
            </w:r>
          </w:p>
        </w:tc>
      </w:tr>
      <w:tr w:rsidR="00455A4A" w:rsidRPr="00435F3F" w14:paraId="38412AC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C62062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93481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проверки работоспособности выпусков программных продуктов</w:t>
            </w:r>
          </w:p>
        </w:tc>
      </w:tr>
      <w:tr w:rsidR="00455A4A" w:rsidRPr="00435F3F" w14:paraId="0F4E89D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712729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C2554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455A4A" w14:paraId="632A69C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530BD3E7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7CD1EFC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034CFF4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D282ADD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39015600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3BE98F32" w14:textId="77777777" w:rsidR="00455A4A" w:rsidRDefault="00A90696">
      <w:pPr>
        <w:pStyle w:val="2"/>
      </w:pPr>
      <w:bookmarkStart w:id="6" w:name="_Toc133678397"/>
      <w:r>
        <w:t xml:space="preserve">3.4. Обобщенная трудовая </w:t>
      </w:r>
      <w:r>
        <w:t>функция «Разработка требований и проектирование программного обеспечения»</w:t>
      </w:r>
      <w:bookmarkEnd w:id="6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4116"/>
        <w:gridCol w:w="957"/>
        <w:gridCol w:w="946"/>
        <w:gridCol w:w="1950"/>
        <w:gridCol w:w="942"/>
      </w:tblGrid>
      <w:tr w:rsidR="00455A4A" w14:paraId="7BFEF93A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0A27538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BCFF4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1000" w:type="dxa"/>
            <w:vAlign w:val="center"/>
          </w:tcPr>
          <w:p w14:paraId="6A9ACD7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CA2E2B" w14:textId="77777777" w:rsidR="00455A4A" w:rsidRDefault="00A90696">
            <w:pPr>
              <w:pStyle w:val="pTextStyleCenter"/>
            </w:pPr>
            <w:r>
              <w:t>D</w:t>
            </w:r>
          </w:p>
        </w:tc>
        <w:tc>
          <w:tcPr>
            <w:tcW w:w="2000" w:type="dxa"/>
            <w:vAlign w:val="center"/>
          </w:tcPr>
          <w:p w14:paraId="1A5A07D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EB328D" w14:textId="77777777" w:rsidR="00455A4A" w:rsidRDefault="00A90696">
            <w:pPr>
              <w:pStyle w:val="pTextStyleCenter"/>
            </w:pPr>
            <w:r>
              <w:t>6</w:t>
            </w:r>
          </w:p>
        </w:tc>
      </w:tr>
    </w:tbl>
    <w:p w14:paraId="7FAC1423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038F68A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078D7C7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9ED0E3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64823A8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8CDAA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EACB419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85F9DA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CEE0B6" w14:textId="77777777" w:rsidR="00455A4A" w:rsidRDefault="00455A4A">
            <w:pPr>
              <w:pStyle w:val="pTextStyleCenter"/>
            </w:pPr>
          </w:p>
        </w:tc>
      </w:tr>
      <w:tr w:rsidR="00455A4A" w14:paraId="28B1B4F6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2FAEB3E6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C38413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752BB452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44780EEB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14:paraId="4D92CA6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4CE12722" w14:textId="77777777" w:rsidR="00455A4A" w:rsidRDefault="00A90696">
            <w:pPr>
              <w:pStyle w:val="pTextStyle"/>
            </w:pPr>
            <w:proofErr w:type="spellStart"/>
            <w:r>
              <w:t>Возможные</w:t>
            </w:r>
            <w:proofErr w:type="spellEnd"/>
            <w:r>
              <w:t xml:space="preserve"> </w:t>
            </w:r>
            <w:proofErr w:type="spellStart"/>
            <w:r>
              <w:t>наименования</w:t>
            </w:r>
            <w:proofErr w:type="spellEnd"/>
            <w:r>
              <w:t xml:space="preserve"> </w:t>
            </w:r>
            <w:proofErr w:type="spellStart"/>
            <w:r>
              <w:t>должностей</w:t>
            </w:r>
            <w:proofErr w:type="spellEnd"/>
            <w:r>
              <w:t xml:space="preserve">, </w:t>
            </w:r>
            <w:proofErr w:type="spellStart"/>
            <w:r>
              <w:t>профессий</w:t>
            </w:r>
            <w:proofErr w:type="spellEnd"/>
          </w:p>
        </w:tc>
        <w:tc>
          <w:tcPr>
            <w:tcW w:w="8000" w:type="dxa"/>
          </w:tcPr>
          <w:p w14:paraId="74A7346A" w14:textId="77777777" w:rsidR="00455A4A" w:rsidRDefault="00A90696">
            <w:pPr>
              <w:pStyle w:val="pTextStyle"/>
            </w:pPr>
            <w:proofErr w:type="spellStart"/>
            <w:r>
              <w:t>Инженер-программист</w:t>
            </w:r>
            <w:proofErr w:type="spellEnd"/>
          </w:p>
        </w:tc>
      </w:tr>
    </w:tbl>
    <w:p w14:paraId="136ADF75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7657"/>
      </w:tblGrid>
      <w:tr w:rsidR="00455A4A" w14:paraId="09A4FC5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60B346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76E6A716" w14:textId="77777777" w:rsidR="00455A4A" w:rsidRDefault="00A90696">
            <w:pPr>
              <w:pStyle w:val="pTextStyle"/>
            </w:pPr>
            <w:proofErr w:type="spellStart"/>
            <w:r>
              <w:t>Высшее</w:t>
            </w:r>
            <w:proofErr w:type="spellEnd"/>
            <w:r>
              <w:t xml:space="preserve"> </w:t>
            </w:r>
            <w:proofErr w:type="spellStart"/>
            <w:r>
              <w:t>образование</w:t>
            </w:r>
            <w:proofErr w:type="spellEnd"/>
            <w:r>
              <w:t xml:space="preserve"> – </w:t>
            </w:r>
            <w:proofErr w:type="spellStart"/>
            <w:r>
              <w:t>бакалавриат</w:t>
            </w:r>
            <w:proofErr w:type="spellEnd"/>
          </w:p>
        </w:tc>
      </w:tr>
      <w:tr w:rsidR="00455A4A" w:rsidRPr="00435F3F" w14:paraId="614CBD9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197261E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5423179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Не менее одного года в области разработки компьютерного программного обеспечения</w:t>
            </w:r>
          </w:p>
        </w:tc>
      </w:tr>
      <w:tr w:rsidR="00455A4A" w14:paraId="175996C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581148F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A298ED7" w14:textId="77777777" w:rsidR="00455A4A" w:rsidRDefault="00A90696">
            <w:pPr>
              <w:pStyle w:val="pTextStyle"/>
            </w:pPr>
            <w:r>
              <w:t>–</w:t>
            </w:r>
          </w:p>
        </w:tc>
      </w:tr>
      <w:tr w:rsidR="00455A4A" w:rsidRPr="00435F3F" w14:paraId="2754D4E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62FA7E33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3EC85AE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Рекомендуется дополнительное профессиональное образование – программы повышения квалификации по профилю деятельности</w:t>
            </w:r>
          </w:p>
        </w:tc>
      </w:tr>
    </w:tbl>
    <w:p w14:paraId="7C7821C4" w14:textId="77777777" w:rsidR="00455A4A" w:rsidRDefault="00A90696">
      <w:pPr>
        <w:pStyle w:val="pTitleStyleLeft"/>
      </w:pPr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3377"/>
        <w:gridCol w:w="1474"/>
        <w:gridCol w:w="5731"/>
      </w:tblGrid>
      <w:tr w:rsidR="00455A4A" w:rsidRPr="00435F3F" w14:paraId="17706DCF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27B44E78" w14:textId="77777777" w:rsidR="00455A4A" w:rsidRDefault="00A90696">
            <w:pPr>
              <w:pStyle w:val="pTextStyle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500" w:type="dxa"/>
            <w:vAlign w:val="center"/>
          </w:tcPr>
          <w:p w14:paraId="4B332B95" w14:textId="77777777" w:rsidR="00455A4A" w:rsidRDefault="00A90696">
            <w:pPr>
              <w:pStyle w:val="pTextStyleCenter"/>
            </w:pPr>
            <w:proofErr w:type="spellStart"/>
            <w:r>
              <w:t>Код</w:t>
            </w:r>
            <w:proofErr w:type="spellEnd"/>
          </w:p>
        </w:tc>
        <w:tc>
          <w:tcPr>
            <w:tcW w:w="6000" w:type="dxa"/>
            <w:vAlign w:val="center"/>
          </w:tcPr>
          <w:p w14:paraId="051BD2BE" w14:textId="77777777" w:rsidR="00455A4A" w:rsidRPr="00435F3F" w:rsidRDefault="00A90696">
            <w:pPr>
              <w:pStyle w:val="pTextStyleCenter"/>
              <w:rPr>
                <w:lang w:val="ru-RU"/>
              </w:rPr>
            </w:pPr>
            <w:r w:rsidRPr="00435F3F">
              <w:rPr>
                <w:lang w:val="ru-RU"/>
              </w:rPr>
              <w:t>Наименование базовой группы, должности (профессии) или спец</w:t>
            </w:r>
            <w:r w:rsidRPr="00435F3F">
              <w:rPr>
                <w:lang w:val="ru-RU"/>
              </w:rPr>
              <w:t>иальности</w:t>
            </w:r>
          </w:p>
        </w:tc>
      </w:tr>
      <w:tr w:rsidR="00455A4A" w14:paraId="11F0F666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4F316D2C" w14:textId="77777777" w:rsidR="00455A4A" w:rsidRDefault="00A9069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36361C0F" w14:textId="77777777" w:rsidR="00455A4A" w:rsidRDefault="00A90696">
            <w:pPr>
              <w:pStyle w:val="pTextStyle"/>
            </w:pPr>
            <w:r>
              <w:t>2512.</w:t>
            </w:r>
          </w:p>
        </w:tc>
        <w:tc>
          <w:tcPr>
            <w:tcW w:w="6000" w:type="dxa"/>
          </w:tcPr>
          <w:p w14:paraId="54DF3494" w14:textId="77777777" w:rsidR="00455A4A" w:rsidRDefault="00A90696">
            <w:pPr>
              <w:pStyle w:val="pTextStyle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455A4A" w14:paraId="38292A61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6429585B" w14:textId="77777777" w:rsidR="00455A4A" w:rsidRDefault="00A90696">
            <w:pPr>
              <w:pStyle w:val="pTextStyle"/>
            </w:pPr>
            <w:r>
              <w:t xml:space="preserve">ЕТКС </w:t>
            </w:r>
            <w:proofErr w:type="spellStart"/>
            <w:r>
              <w:t>или</w:t>
            </w:r>
            <w:proofErr w:type="spellEnd"/>
            <w:r>
              <w:t xml:space="preserve"> ЕКС</w:t>
            </w:r>
          </w:p>
        </w:tc>
        <w:tc>
          <w:tcPr>
            <w:tcW w:w="1500" w:type="dxa"/>
          </w:tcPr>
          <w:p w14:paraId="212F88D5" w14:textId="77777777" w:rsidR="00455A4A" w:rsidRDefault="00455A4A">
            <w:pPr>
              <w:pStyle w:val="pTextStyle"/>
            </w:pPr>
          </w:p>
        </w:tc>
        <w:tc>
          <w:tcPr>
            <w:tcW w:w="6000" w:type="dxa"/>
          </w:tcPr>
          <w:p w14:paraId="37A10AD4" w14:textId="77777777" w:rsidR="00455A4A" w:rsidRDefault="00A90696">
            <w:pPr>
              <w:pStyle w:val="pTextStyle"/>
            </w:pPr>
            <w:proofErr w:type="spellStart"/>
            <w:r>
              <w:t>Инженер-программист</w:t>
            </w:r>
            <w:proofErr w:type="spellEnd"/>
            <w:r>
              <w:t xml:space="preserve"> (</w:t>
            </w:r>
            <w:proofErr w:type="spellStart"/>
            <w:r>
              <w:t>программист</w:t>
            </w:r>
            <w:proofErr w:type="spellEnd"/>
            <w:r>
              <w:t>)</w:t>
            </w:r>
          </w:p>
        </w:tc>
      </w:tr>
      <w:tr w:rsidR="00455A4A" w14:paraId="5F7DFBCA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1E4B8A08" w14:textId="77777777" w:rsidR="00455A4A" w:rsidRDefault="00A9069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52FB10A0" w14:textId="77777777" w:rsidR="00455A4A" w:rsidRDefault="00A90696">
            <w:pPr>
              <w:pStyle w:val="pTextStyle"/>
            </w:pPr>
            <w:r>
              <w:t>22824</w:t>
            </w:r>
          </w:p>
        </w:tc>
        <w:tc>
          <w:tcPr>
            <w:tcW w:w="6000" w:type="dxa"/>
          </w:tcPr>
          <w:p w14:paraId="04B99B0D" w14:textId="77777777" w:rsidR="00455A4A" w:rsidRDefault="00A90696">
            <w:pPr>
              <w:pStyle w:val="pTextStyle"/>
            </w:pPr>
            <w:proofErr w:type="spellStart"/>
            <w:r>
              <w:t>Инженер-программист</w:t>
            </w:r>
            <w:proofErr w:type="spellEnd"/>
          </w:p>
        </w:tc>
      </w:tr>
      <w:tr w:rsidR="00455A4A" w14:paraId="12FDEAAE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 w:val="restart"/>
          </w:tcPr>
          <w:p w14:paraId="7F316BD1" w14:textId="77777777" w:rsidR="00455A4A" w:rsidRDefault="00A9069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26021F4C" w14:textId="77777777" w:rsidR="00455A4A" w:rsidRDefault="00A90696">
            <w:pPr>
              <w:pStyle w:val="pTextStyle"/>
            </w:pPr>
            <w:r>
              <w:t>1.01.03.02</w:t>
            </w:r>
          </w:p>
        </w:tc>
        <w:tc>
          <w:tcPr>
            <w:tcW w:w="6000" w:type="dxa"/>
          </w:tcPr>
          <w:p w14:paraId="3A776F84" w14:textId="77777777" w:rsidR="00455A4A" w:rsidRDefault="00A90696">
            <w:pPr>
              <w:pStyle w:val="pTextStyle"/>
            </w:pPr>
            <w:proofErr w:type="spellStart"/>
            <w:r>
              <w:t>Прикладная</w:t>
            </w:r>
            <w:proofErr w:type="spellEnd"/>
            <w:r>
              <w:t xml:space="preserve"> </w:t>
            </w:r>
            <w:proofErr w:type="spellStart"/>
            <w:r>
              <w:t>математика</w:t>
            </w:r>
            <w:proofErr w:type="spellEnd"/>
            <w:r>
              <w:t xml:space="preserve"> и </w:t>
            </w:r>
            <w:proofErr w:type="spellStart"/>
            <w:r>
              <w:t>информатика</w:t>
            </w:r>
            <w:proofErr w:type="spellEnd"/>
          </w:p>
        </w:tc>
      </w:tr>
      <w:tr w:rsidR="00455A4A" w14:paraId="5735429D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/>
          </w:tcPr>
          <w:p w14:paraId="3220D2E1" w14:textId="77777777" w:rsidR="00455A4A" w:rsidRDefault="00455A4A"/>
        </w:tc>
        <w:tc>
          <w:tcPr>
            <w:tcW w:w="1500" w:type="dxa"/>
          </w:tcPr>
          <w:p w14:paraId="3046C806" w14:textId="77777777" w:rsidR="00455A4A" w:rsidRDefault="00A90696">
            <w:pPr>
              <w:pStyle w:val="pTextStyle"/>
            </w:pPr>
            <w:r>
              <w:t>1.02.03.01</w:t>
            </w:r>
          </w:p>
        </w:tc>
        <w:tc>
          <w:tcPr>
            <w:tcW w:w="6000" w:type="dxa"/>
          </w:tcPr>
          <w:p w14:paraId="26745032" w14:textId="77777777" w:rsidR="00455A4A" w:rsidRDefault="00A90696">
            <w:pPr>
              <w:pStyle w:val="pTextStyle"/>
            </w:pPr>
            <w:proofErr w:type="spellStart"/>
            <w:r>
              <w:t>Математика</w:t>
            </w:r>
            <w:proofErr w:type="spellEnd"/>
            <w:r>
              <w:t xml:space="preserve"> и </w:t>
            </w:r>
            <w:proofErr w:type="spellStart"/>
            <w:r>
              <w:t>компьютерные</w:t>
            </w:r>
            <w:proofErr w:type="spellEnd"/>
            <w:r>
              <w:t xml:space="preserve"> </w:t>
            </w:r>
            <w:proofErr w:type="spellStart"/>
            <w:r>
              <w:t>науки</w:t>
            </w:r>
            <w:proofErr w:type="spellEnd"/>
          </w:p>
        </w:tc>
      </w:tr>
      <w:tr w:rsidR="00455A4A" w14:paraId="7CE2D162" w14:textId="77777777">
        <w:tblPrEx>
          <w:tblCellMar>
            <w:top w:w="0" w:type="dxa"/>
            <w:bottom w:w="0" w:type="dxa"/>
          </w:tblCellMar>
        </w:tblPrEx>
        <w:tc>
          <w:tcPr>
            <w:tcW w:w="3500" w:type="dxa"/>
            <w:vMerge/>
          </w:tcPr>
          <w:p w14:paraId="31496092" w14:textId="77777777" w:rsidR="00455A4A" w:rsidRDefault="00455A4A"/>
        </w:tc>
        <w:tc>
          <w:tcPr>
            <w:tcW w:w="1500" w:type="dxa"/>
          </w:tcPr>
          <w:p w14:paraId="670A8B37" w14:textId="77777777" w:rsidR="00455A4A" w:rsidRDefault="00A90696">
            <w:pPr>
              <w:pStyle w:val="pTextStyle"/>
            </w:pPr>
            <w:r>
              <w:t>2.09.03.01</w:t>
            </w:r>
          </w:p>
        </w:tc>
        <w:tc>
          <w:tcPr>
            <w:tcW w:w="6000" w:type="dxa"/>
          </w:tcPr>
          <w:p w14:paraId="1A8BB671" w14:textId="77777777" w:rsidR="00455A4A" w:rsidRDefault="00A90696">
            <w:pPr>
              <w:pStyle w:val="pTextStyle"/>
            </w:pPr>
            <w:proofErr w:type="spellStart"/>
            <w:r>
              <w:t>Информатика</w:t>
            </w:r>
            <w:proofErr w:type="spellEnd"/>
            <w:r>
              <w:t xml:space="preserve"> и </w:t>
            </w:r>
            <w:proofErr w:type="spellStart"/>
            <w:r>
              <w:t>вычислительная</w:t>
            </w:r>
            <w:proofErr w:type="spellEnd"/>
            <w:r>
              <w:t xml:space="preserve"> </w:t>
            </w:r>
            <w:proofErr w:type="spellStart"/>
            <w:r>
              <w:t>техника</w:t>
            </w:r>
            <w:proofErr w:type="spellEnd"/>
          </w:p>
        </w:tc>
      </w:tr>
    </w:tbl>
    <w:p w14:paraId="24878F9E" w14:textId="77777777" w:rsidR="00455A4A" w:rsidRDefault="00A90696">
      <w:pPr>
        <w:pStyle w:val="pTitleStyleLeft"/>
      </w:pPr>
      <w:r>
        <w:rPr>
          <w:b/>
          <w:bCs/>
        </w:rPr>
        <w:t xml:space="preserve">3.4.1.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4100"/>
        <w:gridCol w:w="953"/>
        <w:gridCol w:w="978"/>
        <w:gridCol w:w="1945"/>
        <w:gridCol w:w="936"/>
      </w:tblGrid>
      <w:tr w:rsidR="00455A4A" w14:paraId="050328BC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7F9D735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65ED3B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Анализ возможностей реализации требований к компьютерному программному обеспечению</w:t>
            </w:r>
          </w:p>
        </w:tc>
        <w:tc>
          <w:tcPr>
            <w:tcW w:w="1000" w:type="dxa"/>
            <w:vAlign w:val="center"/>
          </w:tcPr>
          <w:p w14:paraId="0EED81F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A033E1" w14:textId="77777777" w:rsidR="00455A4A" w:rsidRDefault="00A90696">
            <w:pPr>
              <w:pStyle w:val="pTextStyleCenter"/>
            </w:pPr>
            <w:r>
              <w:t>D/01.6</w:t>
            </w:r>
          </w:p>
        </w:tc>
        <w:tc>
          <w:tcPr>
            <w:tcW w:w="2000" w:type="dxa"/>
            <w:vAlign w:val="center"/>
          </w:tcPr>
          <w:p w14:paraId="44F31355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39807E" w14:textId="77777777" w:rsidR="00455A4A" w:rsidRDefault="00A90696">
            <w:pPr>
              <w:pStyle w:val="pTextStyleCenter"/>
            </w:pPr>
            <w:r>
              <w:t>6</w:t>
            </w:r>
          </w:p>
        </w:tc>
      </w:tr>
    </w:tbl>
    <w:p w14:paraId="653E684C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6F186AD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263407B3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5181A92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8C023E2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E2D94ED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5B743CE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B10B7A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1238C2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21C3D196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16C726B4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124793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1F4B2B2B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704C2D79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05C7C46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35796DD3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0E76FC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Сбор, систематизация, выявление взаимосвязей и документирование требований к компьютерному программному обеспечению</w:t>
            </w:r>
          </w:p>
        </w:tc>
      </w:tr>
      <w:tr w:rsidR="00455A4A" w:rsidRPr="00435F3F" w14:paraId="63A967F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BC6513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25EAB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времени и трудоемкости реализации требований к компьютерному программному обеспечению</w:t>
            </w:r>
          </w:p>
        </w:tc>
      </w:tr>
      <w:tr w:rsidR="00455A4A" w:rsidRPr="00435F3F" w14:paraId="3214B63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50706A9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97729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Согласование требований к компьютерному программному обеспечению с заинтересованными сторонами</w:t>
            </w:r>
          </w:p>
        </w:tc>
      </w:tr>
      <w:tr w:rsidR="00455A4A" w:rsidRPr="00435F3F" w14:paraId="376DBA0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F9E68BD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250CE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28B1AD7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785DDBC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3598243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сбор и систематизацию требований к компьютерному программному обеспечению</w:t>
            </w:r>
          </w:p>
        </w:tc>
      </w:tr>
      <w:tr w:rsidR="00455A4A" w:rsidRPr="00435F3F" w14:paraId="1161F0D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359830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039B1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Выявлять взаимосвязи и документировать требования к компьютерному программному обеспечению</w:t>
            </w:r>
          </w:p>
        </w:tc>
      </w:tr>
      <w:tr w:rsidR="00455A4A" w:rsidRPr="00435F3F" w14:paraId="6A446B5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5612B0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BC1A29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анализ исполнения требований к компьютерному программному обеспечению</w:t>
            </w:r>
          </w:p>
        </w:tc>
      </w:tr>
      <w:tr w:rsidR="00455A4A" w:rsidRPr="00435F3F" w14:paraId="2F13C0A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DD6B74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42145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Вырабатывать варианты реализации требований к компьютерному программному обеспечению</w:t>
            </w:r>
          </w:p>
        </w:tc>
      </w:tr>
      <w:tr w:rsidR="00455A4A" w:rsidRPr="00435F3F" w14:paraId="6BF0BF7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3D3699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8791C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оценку и обоснование рекомендуемых решений</w:t>
            </w:r>
          </w:p>
        </w:tc>
      </w:tr>
      <w:tr w:rsidR="00455A4A" w:rsidRPr="00435F3F" w14:paraId="61762A5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DEECE5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6FB4C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22DC3E6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D42A6AB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5100B2E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Возможности существующей программно-те</w:t>
            </w:r>
            <w:r w:rsidRPr="00435F3F">
              <w:rPr>
                <w:lang w:val="ru-RU"/>
              </w:rPr>
              <w:t>хнической архитектуры</w:t>
            </w:r>
          </w:p>
        </w:tc>
      </w:tr>
      <w:tr w:rsidR="00455A4A" w:rsidRPr="00435F3F" w14:paraId="559F21E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651EFB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674A6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Возможности современных и перспективных средств разработки программных продуктов, технических средств</w:t>
            </w:r>
          </w:p>
        </w:tc>
      </w:tr>
      <w:tr w:rsidR="00455A4A" w:rsidRPr="00435F3F" w14:paraId="3CCCFF6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4E52AE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ABEDC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Методологии разработки компьютерного программного обеспечения и технологии программирования</w:t>
            </w:r>
          </w:p>
        </w:tc>
      </w:tr>
      <w:tr w:rsidR="00455A4A" w:rsidRPr="00435F3F" w14:paraId="5B8BDE2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F6EB05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6ED91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Методологии и технологии проектирования и использования баз данных</w:t>
            </w:r>
          </w:p>
        </w:tc>
      </w:tr>
      <w:tr w:rsidR="00455A4A" w14:paraId="721E7AD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FD6C6C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D939742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1134EE5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65B8F55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519661DB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36A77883" w14:textId="77777777" w:rsidR="00455A4A" w:rsidRDefault="00A90696">
      <w:pPr>
        <w:pStyle w:val="pTitleStyleLeft"/>
      </w:pPr>
      <w:r>
        <w:rPr>
          <w:b/>
          <w:bCs/>
        </w:rPr>
        <w:lastRenderedPageBreak/>
        <w:t xml:space="preserve">3.4.2.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70"/>
        <w:gridCol w:w="4099"/>
        <w:gridCol w:w="953"/>
        <w:gridCol w:w="978"/>
        <w:gridCol w:w="1945"/>
        <w:gridCol w:w="937"/>
      </w:tblGrid>
      <w:tr w:rsidR="00455A4A" w14:paraId="0E87E69B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51C70052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64359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технических спецификаций на программные компоненты и их взаимодействие</w:t>
            </w:r>
          </w:p>
        </w:tc>
        <w:tc>
          <w:tcPr>
            <w:tcW w:w="1000" w:type="dxa"/>
            <w:vAlign w:val="center"/>
          </w:tcPr>
          <w:p w14:paraId="51698A1F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E4A90B" w14:textId="77777777" w:rsidR="00455A4A" w:rsidRDefault="00A90696">
            <w:pPr>
              <w:pStyle w:val="pTextStyleCenter"/>
            </w:pPr>
            <w:r>
              <w:t>D/02.6</w:t>
            </w:r>
          </w:p>
        </w:tc>
        <w:tc>
          <w:tcPr>
            <w:tcW w:w="2000" w:type="dxa"/>
            <w:vAlign w:val="center"/>
          </w:tcPr>
          <w:p w14:paraId="5735E668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D514B3" w14:textId="77777777" w:rsidR="00455A4A" w:rsidRDefault="00A90696">
            <w:pPr>
              <w:pStyle w:val="pTextStyleCenter"/>
            </w:pPr>
            <w:r>
              <w:t>6</w:t>
            </w:r>
          </w:p>
        </w:tc>
      </w:tr>
    </w:tbl>
    <w:p w14:paraId="0EA6780B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39C0BCC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2357E629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E25742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DE60462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C432C7E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0ED895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979AE1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1D7FE8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6F54A69A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3216DB70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1ED138E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6F140D71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1D885A35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34840AB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2F96B43" w14:textId="77777777" w:rsidR="00455A4A" w:rsidRDefault="00A90696">
            <w:pPr>
              <w:pStyle w:val="pTextStyle"/>
            </w:pPr>
            <w:proofErr w:type="spellStart"/>
            <w:r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0594B22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и согласование с архитектором программного обеспечения технических спецификаций на программные компоненты и на их взаимодействие</w:t>
            </w:r>
          </w:p>
        </w:tc>
      </w:tr>
      <w:tr w:rsidR="00455A4A" w:rsidRPr="00435F3F" w14:paraId="7570307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89CDCC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CFDD78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Распределение заданий между программистами в соответствии с техническими спецификациями</w:t>
            </w:r>
          </w:p>
        </w:tc>
      </w:tr>
      <w:tr w:rsidR="00455A4A" w14:paraId="1D7BEC9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C011AD3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6F14C1" w14:textId="77777777" w:rsidR="00455A4A" w:rsidRDefault="00A90696">
            <w:pPr>
              <w:pStyle w:val="pTextStyle"/>
            </w:pPr>
            <w:proofErr w:type="spellStart"/>
            <w:r>
              <w:t>Осуществление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заданий</w:t>
            </w:r>
            <w:proofErr w:type="spellEnd"/>
          </w:p>
        </w:tc>
      </w:tr>
      <w:tr w:rsidR="00455A4A" w14:paraId="6A5A7A1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62FDA03" w14:textId="77777777" w:rsidR="00455A4A" w:rsidRDefault="00455A4A"/>
        </w:tc>
        <w:tc>
          <w:tcPr>
            <w:tcW w:w="8000" w:type="dxa"/>
          </w:tcPr>
          <w:p w14:paraId="64CB67D0" w14:textId="77777777" w:rsidR="00455A4A" w:rsidRDefault="00A90696">
            <w:pPr>
              <w:pStyle w:val="pTextStyle"/>
            </w:pPr>
            <w:proofErr w:type="spellStart"/>
            <w:r>
              <w:t>Осуществление</w:t>
            </w:r>
            <w:proofErr w:type="spellEnd"/>
            <w:r>
              <w:t xml:space="preserve"> </w:t>
            </w:r>
            <w:proofErr w:type="spellStart"/>
            <w:r>
              <w:t>обучения</w:t>
            </w:r>
            <w:proofErr w:type="spellEnd"/>
            <w:r>
              <w:t xml:space="preserve"> и </w:t>
            </w:r>
            <w:proofErr w:type="spellStart"/>
            <w:r>
              <w:t>наставничества</w:t>
            </w:r>
            <w:proofErr w:type="spellEnd"/>
          </w:p>
        </w:tc>
      </w:tr>
      <w:tr w:rsidR="00455A4A" w:rsidRPr="00435F3F" w14:paraId="341B4FC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C09C069" w14:textId="77777777" w:rsidR="00455A4A" w:rsidRDefault="00455A4A"/>
        </w:tc>
        <w:tc>
          <w:tcPr>
            <w:tcW w:w="8000" w:type="dxa"/>
          </w:tcPr>
          <w:p w14:paraId="0D2734A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Формирование и предоставление отчетности в соответствии с установленными регламентами</w:t>
            </w:r>
          </w:p>
        </w:tc>
      </w:tr>
      <w:tr w:rsidR="00455A4A" w:rsidRPr="00435F3F" w14:paraId="08F3863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6D00A6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2B5F4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7173684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17151F1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7361291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Выб</w:t>
            </w:r>
            <w:r w:rsidRPr="00435F3F">
              <w:rPr>
                <w:lang w:val="ru-RU"/>
              </w:rPr>
              <w:t>ирать средства реализации требований к компьютерному программному обеспечению</w:t>
            </w:r>
          </w:p>
        </w:tc>
      </w:tr>
      <w:tr w:rsidR="00455A4A" w:rsidRPr="00435F3F" w14:paraId="6A67087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3750F7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E00D3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Вырабатывать варианты реализации компьютерного программного обеспечения</w:t>
            </w:r>
          </w:p>
        </w:tc>
      </w:tr>
      <w:tr w:rsidR="00455A4A" w:rsidRPr="00435F3F" w14:paraId="75970B6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DBC73DB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B55BFF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Проводить оценку и обоснование рекомендуемых решений</w:t>
            </w:r>
          </w:p>
        </w:tc>
      </w:tr>
      <w:tr w:rsidR="00455A4A" w:rsidRPr="00435F3F" w14:paraId="6867F26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E9CFFA7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087B1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14:paraId="3712C08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6CA7430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4FD8466E" w14:textId="77777777" w:rsidR="00455A4A" w:rsidRDefault="00A90696">
            <w:pPr>
              <w:pStyle w:val="pTextStyle"/>
            </w:pPr>
            <w:proofErr w:type="spellStart"/>
            <w:r>
              <w:t>Языки</w:t>
            </w:r>
            <w:proofErr w:type="spellEnd"/>
            <w:r>
              <w:t xml:space="preserve"> </w:t>
            </w:r>
            <w:proofErr w:type="spellStart"/>
            <w:r>
              <w:t>формализации</w:t>
            </w:r>
            <w:proofErr w:type="spellEnd"/>
            <w:r>
              <w:t xml:space="preserve"> </w:t>
            </w:r>
            <w:proofErr w:type="spellStart"/>
            <w:r>
              <w:t>функциональных</w:t>
            </w:r>
            <w:proofErr w:type="spellEnd"/>
            <w:r>
              <w:t xml:space="preserve"> </w:t>
            </w:r>
            <w:proofErr w:type="spellStart"/>
            <w:r>
              <w:t>спецификаций</w:t>
            </w:r>
            <w:proofErr w:type="spellEnd"/>
          </w:p>
        </w:tc>
      </w:tr>
      <w:tr w:rsidR="00455A4A" w:rsidRPr="00435F3F" w14:paraId="7F5C6DA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56FE6D5" w14:textId="77777777" w:rsidR="00455A4A" w:rsidRDefault="00455A4A"/>
        </w:tc>
        <w:tc>
          <w:tcPr>
            <w:tcW w:w="8000" w:type="dxa"/>
          </w:tcPr>
          <w:p w14:paraId="10F76EA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приемы формализации задач</w:t>
            </w:r>
          </w:p>
        </w:tc>
      </w:tr>
      <w:tr w:rsidR="00455A4A" w:rsidRPr="00435F3F" w14:paraId="39B1905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7E89FD4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4845F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компьютерного программного обеспечения</w:t>
            </w:r>
          </w:p>
        </w:tc>
      </w:tr>
      <w:tr w:rsidR="00455A4A" w:rsidRPr="00435F3F" w14:paraId="7BF25A3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BFB317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6B173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программных интерфейсов</w:t>
            </w:r>
          </w:p>
        </w:tc>
      </w:tr>
      <w:tr w:rsidR="00455A4A" w:rsidRPr="00435F3F" w14:paraId="5DD141B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1B7C278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064D5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баз данных</w:t>
            </w:r>
          </w:p>
        </w:tc>
      </w:tr>
      <w:tr w:rsidR="00455A4A" w14:paraId="0EE2A71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3FD2FE2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C6CA42A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6546306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831E4CB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1D2310BF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50BC928C" w14:textId="77777777" w:rsidR="00455A4A" w:rsidRDefault="00A90696">
      <w:pPr>
        <w:pStyle w:val="pTitleStyleLeft"/>
      </w:pPr>
      <w:r>
        <w:rPr>
          <w:b/>
          <w:bCs/>
        </w:rPr>
        <w:t xml:space="preserve">3.4.3. </w:t>
      </w:r>
      <w:proofErr w:type="spellStart"/>
      <w:r>
        <w:rPr>
          <w:b/>
          <w:bCs/>
        </w:rPr>
        <w:t>Трудовая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функция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4101"/>
        <w:gridCol w:w="953"/>
        <w:gridCol w:w="978"/>
        <w:gridCol w:w="1945"/>
        <w:gridCol w:w="936"/>
      </w:tblGrid>
      <w:tr w:rsidR="00455A4A" w14:paraId="6EB57A30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Align w:val="center"/>
          </w:tcPr>
          <w:p w14:paraId="6D4EF39A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E4469F" w14:textId="77777777" w:rsidR="00455A4A" w:rsidRDefault="00A90696">
            <w:pPr>
              <w:pStyle w:val="pTextStyle"/>
            </w:pPr>
            <w:proofErr w:type="spellStart"/>
            <w:r>
              <w:t>Проектирование</w:t>
            </w:r>
            <w:proofErr w:type="spellEnd"/>
            <w:r>
              <w:t xml:space="preserve"> </w:t>
            </w:r>
            <w:proofErr w:type="spellStart"/>
            <w:r>
              <w:t>компьютерного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  <w:tc>
          <w:tcPr>
            <w:tcW w:w="1000" w:type="dxa"/>
            <w:vAlign w:val="center"/>
          </w:tcPr>
          <w:p w14:paraId="3875F5F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06AB58A" w14:textId="77777777" w:rsidR="00455A4A" w:rsidRDefault="00A90696">
            <w:pPr>
              <w:pStyle w:val="pTextStyleCenter"/>
            </w:pPr>
            <w:r>
              <w:t>D/03.6</w:t>
            </w:r>
          </w:p>
        </w:tc>
        <w:tc>
          <w:tcPr>
            <w:tcW w:w="2000" w:type="dxa"/>
            <w:vAlign w:val="center"/>
          </w:tcPr>
          <w:p w14:paraId="38C345AD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Уровень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квалификации</w:t>
            </w:r>
            <w:proofErr w:type="spellEnd"/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54CFD2" w14:textId="77777777" w:rsidR="00455A4A" w:rsidRDefault="00A90696">
            <w:pPr>
              <w:pStyle w:val="pTextStyleCenter"/>
            </w:pPr>
            <w:r>
              <w:t>6</w:t>
            </w:r>
          </w:p>
        </w:tc>
      </w:tr>
    </w:tbl>
    <w:p w14:paraId="431D678B" w14:textId="77777777" w:rsidR="00455A4A" w:rsidRDefault="00A9069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455A4A" w14:paraId="7A9C507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Align w:val="center"/>
          </w:tcPr>
          <w:p w14:paraId="5A1A0CBF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Происхождение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обобщенной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трудовой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467DFA4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Оригинал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FFB71C5" w14:textId="77777777" w:rsidR="00455A4A" w:rsidRDefault="00A9069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C484837" w14:textId="77777777" w:rsidR="00455A4A" w:rsidRDefault="00A90696">
            <w:pPr>
              <w:pStyle w:val="pTextStyle"/>
            </w:pPr>
            <w:proofErr w:type="spellStart"/>
            <w:r>
              <w:rPr>
                <w:sz w:val="20"/>
                <w:szCs w:val="20"/>
              </w:rPr>
              <w:t>Заимствовано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C0741EB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78A956" w14:textId="77777777" w:rsidR="00455A4A" w:rsidRDefault="00A9069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0547B3" w14:textId="77777777" w:rsidR="00455A4A" w:rsidRDefault="00A90696">
            <w:pPr>
              <w:pStyle w:val="pTextStyleCenter"/>
            </w:pPr>
            <w:r>
              <w:t>4</w:t>
            </w:r>
          </w:p>
        </w:tc>
      </w:tr>
      <w:tr w:rsidR="00455A4A" w14:paraId="4A91F8D9" w14:textId="77777777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5"/>
          </w:tcPr>
          <w:p w14:paraId="59C75558" w14:textId="77777777" w:rsidR="00455A4A" w:rsidRDefault="00A9069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F21FDB0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оригинала</w:t>
            </w:r>
            <w:proofErr w:type="spellEnd"/>
          </w:p>
        </w:tc>
        <w:tc>
          <w:tcPr>
            <w:tcW w:w="2500" w:type="dxa"/>
          </w:tcPr>
          <w:p w14:paraId="660E3847" w14:textId="77777777" w:rsidR="00455A4A" w:rsidRDefault="00A90696">
            <w:pPr>
              <w:pStyle w:val="pTextStyleCenter"/>
            </w:pPr>
            <w:proofErr w:type="spellStart"/>
            <w:r>
              <w:rPr>
                <w:sz w:val="20"/>
                <w:szCs w:val="20"/>
              </w:rPr>
              <w:t>Регистрационный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профессионального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стандарта</w:t>
            </w:r>
            <w:proofErr w:type="spellEnd"/>
          </w:p>
        </w:tc>
      </w:tr>
    </w:tbl>
    <w:p w14:paraId="5D047CBD" w14:textId="77777777" w:rsidR="00455A4A" w:rsidRDefault="00A9069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2923"/>
        <w:gridCol w:w="7659"/>
      </w:tblGrid>
      <w:tr w:rsidR="00455A4A" w:rsidRPr="00435F3F" w14:paraId="0EE34D6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0324BAF" w14:textId="77777777" w:rsidR="00455A4A" w:rsidRDefault="00A90696">
            <w:pPr>
              <w:pStyle w:val="pTextStyle"/>
            </w:pPr>
            <w:proofErr w:type="spellStart"/>
            <w:r>
              <w:lastRenderedPageBreak/>
              <w:t>Трудовые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8000" w:type="dxa"/>
          </w:tcPr>
          <w:p w14:paraId="748E3710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Разработка, изменение архитектуры компьютерного программного обеспечения и ее согласование с системным аналитиком и архитектором программного обеспечения</w:t>
            </w:r>
          </w:p>
        </w:tc>
      </w:tr>
      <w:tr w:rsidR="00455A4A" w14:paraId="78E19571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11C8A15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EA2D87" w14:textId="77777777" w:rsidR="00455A4A" w:rsidRDefault="00A90696">
            <w:pPr>
              <w:pStyle w:val="pTextStyle"/>
            </w:pPr>
            <w:proofErr w:type="spellStart"/>
            <w:r>
              <w:t>Проектирование</w:t>
            </w:r>
            <w:proofErr w:type="spellEnd"/>
            <w:r>
              <w:t xml:space="preserve"> </w:t>
            </w:r>
            <w:proofErr w:type="spellStart"/>
            <w:r>
              <w:t>структур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455A4A" w14:paraId="3561A5D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12F0492" w14:textId="77777777" w:rsidR="00455A4A" w:rsidRDefault="00455A4A"/>
        </w:tc>
        <w:tc>
          <w:tcPr>
            <w:tcW w:w="8000" w:type="dxa"/>
          </w:tcPr>
          <w:p w14:paraId="03CEF38A" w14:textId="77777777" w:rsidR="00455A4A" w:rsidRDefault="00A90696">
            <w:pPr>
              <w:pStyle w:val="pTextStyle"/>
            </w:pPr>
            <w:proofErr w:type="spellStart"/>
            <w:r>
              <w:t>Проектирование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455A4A" w14:paraId="13AF5CC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E23EA9F" w14:textId="77777777" w:rsidR="00455A4A" w:rsidRDefault="00455A4A"/>
        </w:tc>
        <w:tc>
          <w:tcPr>
            <w:tcW w:w="8000" w:type="dxa"/>
          </w:tcPr>
          <w:p w14:paraId="42ECDB8C" w14:textId="77777777" w:rsidR="00455A4A" w:rsidRDefault="00A90696">
            <w:pPr>
              <w:pStyle w:val="pTextStyle"/>
            </w:pPr>
            <w:proofErr w:type="spellStart"/>
            <w:r>
              <w:t>Проектирование</w:t>
            </w:r>
            <w:proofErr w:type="spellEnd"/>
            <w:r>
              <w:t xml:space="preserve">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интерфейсов</w:t>
            </w:r>
            <w:proofErr w:type="spellEnd"/>
          </w:p>
        </w:tc>
      </w:tr>
      <w:tr w:rsidR="00455A4A" w:rsidRPr="00435F3F" w14:paraId="1F9A337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9882799" w14:textId="77777777" w:rsidR="00455A4A" w:rsidRDefault="00455A4A"/>
        </w:tc>
        <w:tc>
          <w:tcPr>
            <w:tcW w:w="8000" w:type="dxa"/>
          </w:tcPr>
          <w:p w14:paraId="0763ED7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Разработка технической документации на компьютерное программное обеспечение с использованием существующих стандартов</w:t>
            </w:r>
          </w:p>
        </w:tc>
      </w:tr>
      <w:tr w:rsidR="00455A4A" w:rsidRPr="00435F3F" w14:paraId="4D7F26AA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79B452E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DCAA5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Оценка и согласование сроков выполнения поставленных задач</w:t>
            </w:r>
          </w:p>
        </w:tc>
      </w:tr>
      <w:tr w:rsidR="00455A4A" w:rsidRPr="00435F3F" w14:paraId="7B806FB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21FB32E8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умения</w:t>
            </w:r>
            <w:proofErr w:type="spellEnd"/>
          </w:p>
        </w:tc>
        <w:tc>
          <w:tcPr>
            <w:tcW w:w="8000" w:type="dxa"/>
          </w:tcPr>
          <w:p w14:paraId="3CDCBE6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суще</w:t>
            </w:r>
            <w:r w:rsidRPr="00435F3F">
              <w:rPr>
                <w:lang w:val="ru-RU"/>
              </w:rPr>
              <w:t>ствующие типовые решения и шаблоны проектирования компьютерного программного обеспечения</w:t>
            </w:r>
          </w:p>
        </w:tc>
      </w:tr>
      <w:tr w:rsidR="00455A4A" w:rsidRPr="00435F3F" w14:paraId="42CDAAE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094BCA6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A1A1E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методы и средства проектирования компьютерного программного обеспечения, структур данных, баз данных, программных интерфейсов</w:t>
            </w:r>
          </w:p>
        </w:tc>
      </w:tr>
      <w:tr w:rsidR="00455A4A" w:rsidRPr="00435F3F" w14:paraId="68F9305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67226DC1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D97F66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Использовать командные средства разработки компьютерного программного обеспечения</w:t>
            </w:r>
          </w:p>
        </w:tc>
      </w:tr>
      <w:tr w:rsidR="00455A4A" w:rsidRPr="00435F3F" w14:paraId="438B46A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ABF591C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CA5E2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Применять существующие стандарты для разработки технической документации на компьютерное программное обеспечение</w:t>
            </w:r>
          </w:p>
        </w:tc>
      </w:tr>
      <w:tr w:rsidR="00455A4A" w:rsidRPr="00435F3F" w14:paraId="4995BF2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1233762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1090F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455A4A" w:rsidRPr="00435F3F" w14:paraId="03A6649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0D20A57" w14:textId="77777777" w:rsidR="00455A4A" w:rsidRDefault="00A90696">
            <w:pPr>
              <w:pStyle w:val="pTextStyle"/>
            </w:pP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знания</w:t>
            </w:r>
            <w:proofErr w:type="spellEnd"/>
          </w:p>
        </w:tc>
        <w:tc>
          <w:tcPr>
            <w:tcW w:w="8000" w:type="dxa"/>
          </w:tcPr>
          <w:p w14:paraId="64E36BAB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Принципы построения и виды архитектуры компьютерного программного</w:t>
            </w:r>
            <w:r w:rsidRPr="00435F3F">
              <w:rPr>
                <w:lang w:val="ru-RU"/>
              </w:rPr>
              <w:t xml:space="preserve"> обеспечения</w:t>
            </w:r>
          </w:p>
        </w:tc>
      </w:tr>
      <w:tr w:rsidR="00455A4A" w:rsidRPr="00435F3F" w14:paraId="37E3B7D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16D32FF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4A2112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Типовые решения, библиотеки программных модулей, шаблоны, классы объектов, используемые при разработке компьютерного программного обеспечения</w:t>
            </w:r>
          </w:p>
        </w:tc>
      </w:tr>
      <w:tr w:rsidR="00455A4A" w:rsidRPr="00435F3F" w14:paraId="62FE5A1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36104FC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D25B1E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Нормативно-технические документы (стандарты), определяющие требования к технической документации на компьютерное</w:t>
            </w:r>
            <w:r w:rsidRPr="00435F3F">
              <w:rPr>
                <w:lang w:val="ru-RU"/>
              </w:rPr>
              <w:t xml:space="preserve"> программное обеспечение</w:t>
            </w:r>
          </w:p>
        </w:tc>
      </w:tr>
      <w:tr w:rsidR="00455A4A" w:rsidRPr="00435F3F" w14:paraId="0AB6E56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52D366DE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1E412C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компьютерного программного обеспечения</w:t>
            </w:r>
          </w:p>
        </w:tc>
      </w:tr>
      <w:tr w:rsidR="00455A4A" w:rsidRPr="00435F3F" w14:paraId="0B651D9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258AEDD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D33A0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баз данных</w:t>
            </w:r>
          </w:p>
        </w:tc>
      </w:tr>
      <w:tr w:rsidR="00455A4A" w:rsidRPr="00435F3F" w14:paraId="6B8AD56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</w:tcPr>
          <w:p w14:paraId="412D12E8" w14:textId="77777777" w:rsidR="00455A4A" w:rsidRPr="00435F3F" w:rsidRDefault="00455A4A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3B1B14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Методы и средства проектирования программных интерфейсов</w:t>
            </w:r>
          </w:p>
        </w:tc>
      </w:tr>
      <w:tr w:rsidR="00455A4A" w14:paraId="60D506A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482AF73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35BB900" w14:textId="77777777" w:rsidR="00455A4A" w:rsidRDefault="00A90696">
            <w:pPr>
              <w:pStyle w:val="pTextStyle"/>
            </w:pPr>
            <w:r>
              <w:t>-</w:t>
            </w:r>
          </w:p>
        </w:tc>
      </w:tr>
      <w:tr w:rsidR="00455A4A" w14:paraId="15A557B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76DCDDF" w14:textId="77777777" w:rsidR="00455A4A" w:rsidRDefault="00A90696">
            <w:pPr>
              <w:pStyle w:val="pTextStyle"/>
            </w:pP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  <w:tc>
          <w:tcPr>
            <w:tcW w:w="8000" w:type="dxa"/>
          </w:tcPr>
          <w:p w14:paraId="7A7FD899" w14:textId="77777777" w:rsidR="00455A4A" w:rsidRDefault="00A90696">
            <w:pPr>
              <w:pStyle w:val="pTextStyle"/>
            </w:pPr>
            <w:r>
              <w:t>–</w:t>
            </w:r>
          </w:p>
        </w:tc>
      </w:tr>
    </w:tbl>
    <w:p w14:paraId="03223A15" w14:textId="77777777" w:rsidR="00455A4A" w:rsidRDefault="00A90696">
      <w:pPr>
        <w:pStyle w:val="pTitleStyleLeft"/>
      </w:pPr>
      <w:r>
        <w:rPr>
          <w:rStyle w:val="rTitleStyle"/>
        </w:rPr>
        <w:t xml:space="preserve"> </w:t>
      </w:r>
    </w:p>
    <w:p w14:paraId="531AF91E" w14:textId="77777777" w:rsidR="00455A4A" w:rsidRDefault="00A90696">
      <w:pPr>
        <w:pStyle w:val="1"/>
      </w:pPr>
      <w:bookmarkStart w:id="7" w:name="_Toc133678398"/>
      <w:r>
        <w:t>IV. Сведения об организациях – разработчиках профессионального стандарта</w:t>
      </w:r>
      <w:bookmarkEnd w:id="7"/>
    </w:p>
    <w:p w14:paraId="4CD3C44C" w14:textId="77777777" w:rsidR="00455A4A" w:rsidRDefault="00A90696">
      <w:pPr>
        <w:pStyle w:val="pTitleStyleLeft"/>
      </w:pPr>
      <w:r>
        <w:rPr>
          <w:b/>
          <w:bCs/>
        </w:rPr>
        <w:t xml:space="preserve">4.1. </w:t>
      </w:r>
      <w:proofErr w:type="spellStart"/>
      <w:r>
        <w:rPr>
          <w:b/>
          <w:bCs/>
        </w:rPr>
        <w:t>Ответственная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организация-разработчик</w:t>
      </w:r>
      <w:proofErr w:type="spellEnd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5758"/>
      </w:tblGrid>
      <w:tr w:rsidR="00455A4A" w:rsidRPr="00435F3F" w14:paraId="74D2F957" w14:textId="77777777">
        <w:tblPrEx>
          <w:tblCellMar>
            <w:top w:w="0" w:type="dxa"/>
            <w:bottom w:w="0" w:type="dxa"/>
          </w:tblCellMar>
        </w:tblPrEx>
        <w:tc>
          <w:tcPr>
            <w:tcW w:w="11000" w:type="dxa"/>
            <w:gridSpan w:val="2"/>
            <w:tcBorders>
              <w:top w:val="single" w:sz="5" w:space="0" w:color="808080"/>
              <w:left w:val="single" w:sz="5" w:space="0" w:color="808080"/>
              <w:right w:val="single" w:sz="5" w:space="0" w:color="808080"/>
            </w:tcBorders>
          </w:tcPr>
          <w:p w14:paraId="731E84A1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ФГБУ «Всероссийский научно-исследовательский институт труда» Министерства труда и социальной защиты Российской Федерации, город Москва</w:t>
            </w:r>
          </w:p>
        </w:tc>
      </w:tr>
      <w:tr w:rsidR="00455A4A" w14:paraId="091B44B4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left w:val="single" w:sz="5" w:space="0" w:color="808080"/>
              <w:bottom w:val="single" w:sz="5" w:space="0" w:color="808080"/>
            </w:tcBorders>
          </w:tcPr>
          <w:p w14:paraId="5CB46B53" w14:textId="77777777" w:rsidR="00455A4A" w:rsidRDefault="00A90696">
            <w:pPr>
              <w:pStyle w:val="pTextStyle"/>
            </w:pPr>
            <w:proofErr w:type="spellStart"/>
            <w:r>
              <w:t>Генеральный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</w:p>
        </w:tc>
        <w:tc>
          <w:tcPr>
            <w:tcW w:w="6000" w:type="dxa"/>
            <w:tcBorders>
              <w:bottom w:val="single" w:sz="5" w:space="0" w:color="808080"/>
              <w:right w:val="single" w:sz="5" w:space="0" w:color="808080"/>
            </w:tcBorders>
          </w:tcPr>
          <w:p w14:paraId="10863E93" w14:textId="77777777" w:rsidR="00455A4A" w:rsidRDefault="00A90696">
            <w:pPr>
              <w:pStyle w:val="pTextStyle"/>
            </w:pPr>
            <w:proofErr w:type="spellStart"/>
            <w:r>
              <w:t>Платыгин</w:t>
            </w:r>
            <w:proofErr w:type="spellEnd"/>
            <w:r>
              <w:t xml:space="preserve"> Д. Н.</w:t>
            </w:r>
          </w:p>
        </w:tc>
      </w:tr>
    </w:tbl>
    <w:p w14:paraId="762762D0" w14:textId="77777777" w:rsidR="00455A4A" w:rsidRDefault="00A90696">
      <w:pPr>
        <w:pStyle w:val="pTitleStyleLeft"/>
      </w:pPr>
      <w:r>
        <w:rPr>
          <w:b/>
          <w:bCs/>
        </w:rPr>
        <w:t xml:space="preserve">4.2. </w:t>
      </w:r>
      <w:proofErr w:type="spellStart"/>
      <w:r>
        <w:rPr>
          <w:b/>
          <w:bCs/>
        </w:rPr>
        <w:t>Наименования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организаций-разработчиков</w:t>
      </w:r>
      <w:proofErr w:type="spellEnd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9907"/>
      </w:tblGrid>
      <w:tr w:rsidR="00455A4A" w:rsidRPr="00435F3F" w14:paraId="7D59B534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6006B2F5" w14:textId="77777777" w:rsidR="00455A4A" w:rsidRDefault="00A90696">
            <w:pPr>
              <w:pStyle w:val="pTextStyle"/>
            </w:pPr>
            <w:r>
              <w:t>1</w:t>
            </w:r>
          </w:p>
        </w:tc>
        <w:tc>
          <w:tcPr>
            <w:tcW w:w="10300" w:type="dxa"/>
          </w:tcPr>
          <w:p w14:paraId="7C0C4255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Ассоциация предприятий компьютерных и информационных технологий, город Москва</w:t>
            </w:r>
          </w:p>
        </w:tc>
      </w:tr>
      <w:tr w:rsidR="00455A4A" w:rsidRPr="00435F3F" w14:paraId="4C6115AB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758995AE" w14:textId="77777777" w:rsidR="00455A4A" w:rsidRDefault="00A90696">
            <w:pPr>
              <w:pStyle w:val="pTextStyle"/>
            </w:pPr>
            <w:r>
              <w:t>2</w:t>
            </w:r>
          </w:p>
        </w:tc>
        <w:tc>
          <w:tcPr>
            <w:tcW w:w="10300" w:type="dxa"/>
          </w:tcPr>
          <w:p w14:paraId="3A4035E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ГБПОУ «Московский центр развития профессионального образования», город Москва</w:t>
            </w:r>
          </w:p>
        </w:tc>
      </w:tr>
      <w:tr w:rsidR="00455A4A" w14:paraId="3DF2E2D2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43891BC9" w14:textId="77777777" w:rsidR="00455A4A" w:rsidRDefault="00A90696">
            <w:pPr>
              <w:pStyle w:val="pTextStyle"/>
            </w:pPr>
            <w:r>
              <w:lastRenderedPageBreak/>
              <w:t>3</w:t>
            </w:r>
          </w:p>
        </w:tc>
        <w:tc>
          <w:tcPr>
            <w:tcW w:w="10300" w:type="dxa"/>
          </w:tcPr>
          <w:p w14:paraId="7DFBBF9D" w14:textId="77777777" w:rsidR="00455A4A" w:rsidRDefault="00A90696">
            <w:pPr>
              <w:pStyle w:val="pTextStyle"/>
            </w:pPr>
            <w:r>
              <w:t xml:space="preserve">ООО «1С», </w:t>
            </w:r>
            <w:proofErr w:type="spellStart"/>
            <w:r>
              <w:t>город</w:t>
            </w:r>
            <w:proofErr w:type="spellEnd"/>
            <w:r>
              <w:t xml:space="preserve"> </w:t>
            </w:r>
            <w:proofErr w:type="spellStart"/>
            <w:r>
              <w:t>Москва</w:t>
            </w:r>
            <w:proofErr w:type="spellEnd"/>
          </w:p>
        </w:tc>
      </w:tr>
      <w:tr w:rsidR="00455A4A" w14:paraId="78AF72B7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29F464A3" w14:textId="77777777" w:rsidR="00455A4A" w:rsidRDefault="00A90696">
            <w:pPr>
              <w:pStyle w:val="pTextStyle"/>
            </w:pPr>
            <w:r>
              <w:t>4</w:t>
            </w:r>
          </w:p>
        </w:tc>
        <w:tc>
          <w:tcPr>
            <w:tcW w:w="10300" w:type="dxa"/>
          </w:tcPr>
          <w:p w14:paraId="1FC58C98" w14:textId="77777777" w:rsidR="00455A4A" w:rsidRDefault="00A90696">
            <w:pPr>
              <w:pStyle w:val="pTextStyle"/>
            </w:pPr>
            <w:r>
              <w:t xml:space="preserve">ООО «СТМ», </w:t>
            </w:r>
            <w:proofErr w:type="spellStart"/>
            <w:r>
              <w:t>город</w:t>
            </w:r>
            <w:proofErr w:type="spellEnd"/>
            <w:r>
              <w:t xml:space="preserve"> </w:t>
            </w:r>
            <w:proofErr w:type="spellStart"/>
            <w:r>
              <w:t>Москва</w:t>
            </w:r>
            <w:proofErr w:type="spellEnd"/>
          </w:p>
        </w:tc>
      </w:tr>
      <w:tr w:rsidR="00455A4A" w:rsidRPr="00435F3F" w14:paraId="4B8828FC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7DD0CBF7" w14:textId="77777777" w:rsidR="00455A4A" w:rsidRDefault="00A90696">
            <w:pPr>
              <w:pStyle w:val="pTextStyle"/>
            </w:pPr>
            <w:r>
              <w:t>5</w:t>
            </w:r>
          </w:p>
        </w:tc>
        <w:tc>
          <w:tcPr>
            <w:tcW w:w="10300" w:type="dxa"/>
          </w:tcPr>
          <w:p w14:paraId="4E2DBBBD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ФГАОУ ВО НИУ ВШЭ, город Москва</w:t>
            </w:r>
          </w:p>
        </w:tc>
      </w:tr>
      <w:tr w:rsidR="00455A4A" w14:paraId="217A299A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419937E5" w14:textId="77777777" w:rsidR="00455A4A" w:rsidRDefault="00A90696">
            <w:pPr>
              <w:pStyle w:val="pTextStyle"/>
            </w:pPr>
            <w:r>
              <w:t>6</w:t>
            </w:r>
          </w:p>
        </w:tc>
        <w:tc>
          <w:tcPr>
            <w:tcW w:w="10300" w:type="dxa"/>
          </w:tcPr>
          <w:p w14:paraId="2E0218B2" w14:textId="77777777" w:rsidR="00455A4A" w:rsidRDefault="00A90696">
            <w:pPr>
              <w:pStyle w:val="pTextStyle"/>
            </w:pPr>
            <w:r w:rsidRPr="00435F3F">
              <w:rPr>
                <w:lang w:val="ru-RU"/>
              </w:rPr>
              <w:t xml:space="preserve">ФГБОУ ВО «Российский экономический университет им. </w:t>
            </w:r>
            <w:r>
              <w:t xml:space="preserve">Г. В. </w:t>
            </w:r>
            <w:proofErr w:type="spellStart"/>
            <w:r>
              <w:t>Плеханова</w:t>
            </w:r>
            <w:proofErr w:type="spellEnd"/>
            <w:r>
              <w:t xml:space="preserve">», </w:t>
            </w:r>
            <w:proofErr w:type="spellStart"/>
            <w:r>
              <w:t>город</w:t>
            </w:r>
            <w:proofErr w:type="spellEnd"/>
            <w:r>
              <w:t xml:space="preserve"> </w:t>
            </w:r>
            <w:proofErr w:type="spellStart"/>
            <w:r>
              <w:t>Москва</w:t>
            </w:r>
            <w:proofErr w:type="spellEnd"/>
          </w:p>
        </w:tc>
      </w:tr>
      <w:tr w:rsidR="00455A4A" w:rsidRPr="00435F3F" w14:paraId="768CD38B" w14:textId="7777777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14:paraId="669AB09D" w14:textId="77777777" w:rsidR="00455A4A" w:rsidRDefault="00A90696">
            <w:pPr>
              <w:pStyle w:val="pTextStyle"/>
            </w:pPr>
            <w:r>
              <w:t>7</w:t>
            </w:r>
          </w:p>
        </w:tc>
        <w:tc>
          <w:tcPr>
            <w:tcW w:w="10300" w:type="dxa"/>
          </w:tcPr>
          <w:p w14:paraId="577675AA" w14:textId="77777777" w:rsidR="00455A4A" w:rsidRPr="00435F3F" w:rsidRDefault="00A90696">
            <w:pPr>
              <w:pStyle w:val="pTextStyle"/>
              <w:rPr>
                <w:lang w:val="ru-RU"/>
              </w:rPr>
            </w:pPr>
            <w:r w:rsidRPr="00435F3F">
              <w:rPr>
                <w:lang w:val="ru-RU"/>
              </w:rPr>
              <w:t>ФГБОУ ВО «Московский государственный технологический университет «СТАНКИН», город Москва</w:t>
            </w:r>
          </w:p>
        </w:tc>
      </w:tr>
    </w:tbl>
    <w:p w14:paraId="139C8511" w14:textId="77777777" w:rsidR="00A90696" w:rsidRPr="00435F3F" w:rsidRDefault="00A90696">
      <w:pPr>
        <w:rPr>
          <w:lang w:val="ru-RU"/>
        </w:rPr>
      </w:pPr>
    </w:p>
    <w:sectPr w:rsidR="00A90696" w:rsidRPr="00435F3F">
      <w:pgSz w:w="11905" w:h="16837"/>
      <w:pgMar w:top="755" w:right="578" w:bottom="1440" w:left="7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A4A"/>
    <w:rsid w:val="00435F3F"/>
    <w:rsid w:val="00455A4A"/>
    <w:rsid w:val="00A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87BF"/>
  <w15:docId w15:val="{5A7937A0-3816-4DC8-A51C-419BF73A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00" w:after="100"/>
      <w:outlineLvl w:val="0"/>
    </w:pPr>
    <w:rPr>
      <w:b/>
      <w:bCs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pPr>
      <w:spacing w:before="100" w:after="100"/>
      <w:outlineLvl w:val="1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rH1Style">
    <w:name w:val="rH1Style"/>
    <w:rPr>
      <w:b w:val="0"/>
      <w:bCs w:val="0"/>
      <w:sz w:val="52"/>
      <w:szCs w:val="52"/>
      <w:lang w:val="ru-RU"/>
    </w:rPr>
  </w:style>
  <w:style w:type="paragraph" w:customStyle="1" w:styleId="pH1Style">
    <w:name w:val="pH1Style"/>
    <w:basedOn w:val="a"/>
    <w:pPr>
      <w:spacing w:before="200" w:after="50"/>
      <w:jc w:val="center"/>
    </w:pPr>
  </w:style>
  <w:style w:type="character" w:customStyle="1" w:styleId="rTitleStyle">
    <w:name w:val="rTitleStyle"/>
    <w:rPr>
      <w:b/>
      <w:bCs/>
      <w:spacing w:val="16"/>
      <w:sz w:val="28"/>
      <w:szCs w:val="28"/>
      <w:lang w:val="ru-RU"/>
    </w:rPr>
  </w:style>
  <w:style w:type="paragraph" w:customStyle="1" w:styleId="pTitleStyle">
    <w:name w:val="pTitleStyle"/>
    <w:basedOn w:val="a"/>
    <w:pPr>
      <w:spacing w:after="100" w:line="254" w:lineRule="auto"/>
      <w:jc w:val="center"/>
    </w:pPr>
  </w:style>
  <w:style w:type="paragraph" w:customStyle="1" w:styleId="pTitleStyleLeft">
    <w:name w:val="pTitleStyleLeft"/>
    <w:basedOn w:val="a"/>
    <w:pPr>
      <w:spacing w:before="300" w:after="250" w:line="256" w:lineRule="auto"/>
    </w:pPr>
  </w:style>
  <w:style w:type="character" w:customStyle="1" w:styleId="rTextStyle">
    <w:name w:val="rTextStyle"/>
    <w:rPr>
      <w:b w:val="0"/>
      <w:bCs w:val="0"/>
      <w:sz w:val="24"/>
      <w:szCs w:val="24"/>
      <w:lang w:val="ru-RU"/>
    </w:rPr>
  </w:style>
  <w:style w:type="paragraph" w:customStyle="1" w:styleId="pTextStyle">
    <w:name w:val="pTextStyle"/>
    <w:basedOn w:val="a"/>
    <w:pPr>
      <w:spacing w:after="0" w:line="250" w:lineRule="auto"/>
    </w:pPr>
  </w:style>
  <w:style w:type="paragraph" w:customStyle="1" w:styleId="pTextStyleCenter">
    <w:name w:val="pTextStyleCenter"/>
    <w:basedOn w:val="a"/>
    <w:pPr>
      <w:spacing w:after="0" w:line="252" w:lineRule="auto"/>
      <w:jc w:val="center"/>
    </w:pPr>
  </w:style>
  <w:style w:type="paragraph" w:customStyle="1" w:styleId="pDescStyleCenter">
    <w:name w:val="pDescStyleCenter"/>
    <w:basedOn w:val="a"/>
    <w:pPr>
      <w:spacing w:after="0" w:line="250" w:lineRule="auto"/>
      <w:jc w:val="center"/>
    </w:pPr>
  </w:style>
  <w:style w:type="paragraph" w:customStyle="1" w:styleId="pTextStyleRight">
    <w:name w:val="pTextStyleRight"/>
    <w:basedOn w:val="a"/>
    <w:pPr>
      <w:spacing w:after="0" w:line="252" w:lineRule="auto"/>
      <w:jc w:val="right"/>
    </w:pPr>
  </w:style>
  <w:style w:type="paragraph" w:styleId="10">
    <w:name w:val="toc 1"/>
    <w:basedOn w:val="a"/>
    <w:next w:val="a"/>
    <w:autoRedefine/>
    <w:uiPriority w:val="39"/>
    <w:unhideWhenUsed/>
    <w:rsid w:val="00435F3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5F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35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5214</Words>
  <Characters>29720</Characters>
  <Application>Microsoft Office Word</Application>
  <DocSecurity>0</DocSecurity>
  <Lines>247</Lines>
  <Paragraphs>69</Paragraphs>
  <ScaleCrop>false</ScaleCrop>
  <Manager/>
  <Company/>
  <LinksUpToDate>false</LinksUpToDate>
  <CharactersWithSpaces>34865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Полина</cp:lastModifiedBy>
  <cp:revision>3</cp:revision>
  <dcterms:created xsi:type="dcterms:W3CDTF">2022-08-30T14:38:00Z</dcterms:created>
  <dcterms:modified xsi:type="dcterms:W3CDTF">2023-04-29T13:53:00Z</dcterms:modified>
  <cp:category/>
</cp:coreProperties>
</file>