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33"/>
        <w:gridCol w:w="1251"/>
        <w:gridCol w:w="1252"/>
        <w:gridCol w:w="1518"/>
        <w:gridCol w:w="1591"/>
        <w:gridCol w:w="1591"/>
        <w:gridCol w:w="1344"/>
      </w:tblGrid>
      <w:tr w:rsidR="00833E5E" w14:paraId="43B72F57" w14:textId="77777777" w:rsidTr="00833E5E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3B72F50" w14:textId="77777777" w:rsidR="00833E5E" w:rsidRDefault="00D115E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Livestock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3B72F51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Population 2005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3B72F52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Population 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3B72F53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Change in number of animals (%)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3B72F54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N₂O emissions in 2005 (kT CO₂e)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3B72F55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N₂O emissions in 2021 (kT CO₂e)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3B72F56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Change in emissions (%)</w:t>
            </w:r>
          </w:p>
        </w:tc>
      </w:tr>
      <w:tr w:rsidR="00833E5E" w14:paraId="43B72F5F" w14:textId="77777777" w:rsidTr="00833E5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58" w14:textId="77777777" w:rsidR="00833E5E" w:rsidRDefault="00D115E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59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1,033,250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5A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977,400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5B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-5.4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5C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348.7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5D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271.2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5E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-22.2</w:t>
            </w:r>
          </w:p>
        </w:tc>
      </w:tr>
      <w:tr w:rsidR="00833E5E" w14:paraId="43B72F67" w14:textId="77777777" w:rsidTr="00833E5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60" w14:textId="77777777" w:rsidR="00833E5E" w:rsidRDefault="00D115E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61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14,869,250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62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11,102,600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63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-25.3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64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2,971.1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65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2,333.3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66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-21.5</w:t>
            </w:r>
          </w:p>
        </w:tc>
      </w:tr>
      <w:tr w:rsidR="00833E5E" w14:paraId="43B72F6F" w14:textId="77777777" w:rsidTr="00833E5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68" w14:textId="77777777" w:rsidR="00833E5E" w:rsidRDefault="00D115E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Sheep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69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1,084,050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6A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933,000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6B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-13.9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6C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6D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6E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-20.0</w:t>
            </w:r>
          </w:p>
        </w:tc>
      </w:tr>
      <w:tr w:rsidR="00833E5E" w14:paraId="43B72F77" w14:textId="77777777" w:rsidTr="00833E5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70" w14:textId="77777777" w:rsidR="00833E5E" w:rsidRDefault="00D115E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71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15,117,500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72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14,137,200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73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74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65.6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75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50.7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76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-22.7</w:t>
            </w:r>
          </w:p>
        </w:tc>
      </w:tr>
      <w:tr w:rsidR="00833E5E" w14:paraId="43B72F7F" w14:textId="77777777" w:rsidTr="00833E5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78" w14:textId="77777777" w:rsidR="00833E5E" w:rsidRDefault="00D115E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Horse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79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455,290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7A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183,730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7B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-59.6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7C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68.5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7D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7E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-60.9</w:t>
            </w:r>
          </w:p>
        </w:tc>
      </w:tr>
      <w:tr w:rsidR="00833E5E" w14:paraId="43B72F87" w14:textId="77777777" w:rsidTr="00833E5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80" w14:textId="77777777" w:rsidR="00833E5E" w:rsidRDefault="00D115E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Poultry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81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133,260,040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82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150,531,320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83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84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536.4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85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575.1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86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7.2</w:t>
            </w:r>
          </w:p>
        </w:tc>
      </w:tr>
      <w:tr w:rsidR="00833E5E" w14:paraId="43B72F8F" w14:textId="77777777" w:rsidTr="00833E5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88" w14:textId="77777777" w:rsidR="00833E5E" w:rsidRDefault="00D115E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89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8A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8B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8C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83.4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8D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65.6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8E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-21.4</w:t>
            </w:r>
          </w:p>
        </w:tc>
      </w:tr>
      <w:tr w:rsidR="00833E5E" w14:paraId="43B72F97" w14:textId="77777777" w:rsidTr="00833E5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90" w14:textId="77777777" w:rsidR="00833E5E" w:rsidRDefault="00D115E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91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92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93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94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4,088.6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95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3,334.6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2F96" w14:textId="77777777" w:rsidR="00833E5E" w:rsidRDefault="00D115E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-18.4</w:t>
            </w:r>
          </w:p>
        </w:tc>
      </w:tr>
      <w:tr w:rsidR="00833E5E" w14:paraId="43B72F99" w14:textId="77777777" w:rsidTr="00833E5E">
        <w:trPr>
          <w:cantSplit/>
          <w:jc w:val="center"/>
        </w:trPr>
        <w:tc>
          <w:tcPr>
            <w:tcW w:w="0" w:type="auto"/>
            <w:gridSpan w:val="7"/>
          </w:tcPr>
          <w:p w14:paraId="43B72F98" w14:textId="77777777" w:rsidR="00833E5E" w:rsidRDefault="00D115E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NA: Not available</w:t>
            </w:r>
          </w:p>
        </w:tc>
      </w:tr>
      <w:tr w:rsidR="00833E5E" w14:paraId="43B72F9B" w14:textId="77777777" w:rsidTr="00833E5E">
        <w:trPr>
          <w:cantSplit/>
          <w:jc w:val="center"/>
        </w:trPr>
        <w:tc>
          <w:tcPr>
            <w:tcW w:w="0" w:type="auto"/>
            <w:gridSpan w:val="7"/>
          </w:tcPr>
          <w:p w14:paraId="43B72F9A" w14:textId="77777777" w:rsidR="00833E5E" w:rsidRDefault="00D115EA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a</w:t>
            </w:r>
            <w:r>
              <w:rPr>
                <w:rFonts w:ascii="Calibri" w:hAnsi="Calibri"/>
                <w:sz w:val="20"/>
              </w:rPr>
              <w:t>To avoid any confusion, animals were not counted for other because of the large diversity in animal size within this category.</w:t>
            </w:r>
          </w:p>
        </w:tc>
      </w:tr>
    </w:tbl>
    <w:p w14:paraId="43B72F9C" w14:textId="77777777" w:rsidR="00833E5E" w:rsidRDefault="00833E5E">
      <w:pPr>
        <w:pStyle w:val="FirstParagraph"/>
      </w:pPr>
    </w:p>
    <w:sectPr w:rsidR="00833E5E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72FA1" w14:textId="77777777" w:rsidR="00D115EA" w:rsidRDefault="00D115EA">
      <w:pPr>
        <w:spacing w:after="0"/>
      </w:pPr>
      <w:r>
        <w:separator/>
      </w:r>
    </w:p>
  </w:endnote>
  <w:endnote w:type="continuationSeparator" w:id="0">
    <w:p w14:paraId="43B72FA3" w14:textId="77777777" w:rsidR="00D115EA" w:rsidRDefault="00D115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72F9D" w14:textId="77777777" w:rsidR="00833E5E" w:rsidRDefault="00D115EA">
      <w:r>
        <w:separator/>
      </w:r>
    </w:p>
  </w:footnote>
  <w:footnote w:type="continuationSeparator" w:id="0">
    <w:p w14:paraId="43B72F9E" w14:textId="77777777" w:rsidR="00833E5E" w:rsidRDefault="00D11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89B6D" w14:textId="77777777" w:rsidR="00D115EA" w:rsidRDefault="00D115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8E4D8" w14:textId="77777777" w:rsidR="00D115EA" w:rsidRDefault="00D115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B366E" w14:textId="77777777" w:rsidR="00D115EA" w:rsidRDefault="00D115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B3C3A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1042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E5E"/>
    <w:rsid w:val="00314602"/>
    <w:rsid w:val="00833E5E"/>
    <w:rsid w:val="00D1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2F50"/>
  <w15:docId w15:val="{80ECAA99-53EF-44C1-B5A6-BA762070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D115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11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Lacasse, Audrey-Anne (AAFC/AAC)</cp:lastModifiedBy>
  <cp:revision>2</cp:revision>
  <dcterms:created xsi:type="dcterms:W3CDTF">2024-08-12T17:40:00Z</dcterms:created>
  <dcterms:modified xsi:type="dcterms:W3CDTF">2024-08-12T17:41:00Z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ad8967-3ba6-4b00-a759-20a8ca19a393_Enabled">
    <vt:lpwstr>true</vt:lpwstr>
  </property>
  <property fmtid="{D5CDD505-2E9C-101B-9397-08002B2CF9AE}" pid="3" name="MSIP_Label_baad8967-3ba6-4b00-a759-20a8ca19a393_SetDate">
    <vt:lpwstr>2024-08-12T17:41:05Z</vt:lpwstr>
  </property>
  <property fmtid="{D5CDD505-2E9C-101B-9397-08002B2CF9AE}" pid="4" name="MSIP_Label_baad8967-3ba6-4b00-a759-20a8ca19a393_Method">
    <vt:lpwstr>Privileged</vt:lpwstr>
  </property>
  <property fmtid="{D5CDD505-2E9C-101B-9397-08002B2CF9AE}" pid="5" name="MSIP_Label_baad8967-3ba6-4b00-a759-20a8ca19a393_Name">
    <vt:lpwstr>UNCLASSIFIED</vt:lpwstr>
  </property>
  <property fmtid="{D5CDD505-2E9C-101B-9397-08002B2CF9AE}" pid="6" name="MSIP_Label_baad8967-3ba6-4b00-a759-20a8ca19a393_SiteId">
    <vt:lpwstr>9da98bb1-1857-4cc3-8751-9a49e35d24cd</vt:lpwstr>
  </property>
  <property fmtid="{D5CDD505-2E9C-101B-9397-08002B2CF9AE}" pid="7" name="MSIP_Label_baad8967-3ba6-4b00-a759-20a8ca19a393_ActionId">
    <vt:lpwstr>9da68081-0152-4cc2-b8e0-d54852b0789a</vt:lpwstr>
  </property>
  <property fmtid="{D5CDD505-2E9C-101B-9397-08002B2CF9AE}" pid="8" name="MSIP_Label_baad8967-3ba6-4b00-a759-20a8ca19a393_ContentBits">
    <vt:lpwstr>1</vt:lpwstr>
  </property>
</Properties>
</file>