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9447E" w:rsidTr="0009447E">
        <w:tc>
          <w:tcPr>
            <w:tcW w:w="10456" w:type="dxa"/>
          </w:tcPr>
          <w:p w:rsidR="0009447E" w:rsidRPr="00535F04" w:rsidRDefault="0009447E" w:rsidP="00535F04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535F04">
              <w:rPr>
                <w:rFonts w:ascii="Times New Roman" w:hAnsi="Times New Roman" w:cs="Times New Roman" w:hint="eastAsia"/>
                <w:b/>
                <w:sz w:val="34"/>
                <w:szCs w:val="34"/>
              </w:rPr>
              <w:t>C</w:t>
            </w:r>
            <w:r w:rsidRPr="00535F04">
              <w:rPr>
                <w:rFonts w:ascii="Times New Roman" w:hAnsi="Times New Roman" w:cs="Times New Roman"/>
                <w:b/>
                <w:sz w:val="34"/>
                <w:szCs w:val="34"/>
              </w:rPr>
              <w:t>hih-Chi Hu</w:t>
            </w:r>
          </w:p>
          <w:p w:rsidR="0009447E" w:rsidRPr="0009447E" w:rsidRDefault="0009447E" w:rsidP="0009447E">
            <w:pPr>
              <w:spacing w:line="240" w:lineRule="exact"/>
              <w:ind w:right="190"/>
              <w:jc w:val="center"/>
              <w:rPr>
                <w:rFonts w:ascii="Times New Roman" w:hAnsi="Times New Roman" w:cs="Times New Roman"/>
                <w:i/>
                <w:sz w:val="22"/>
              </w:rPr>
            </w:pPr>
            <w:r w:rsidRPr="0009447E">
              <w:rPr>
                <w:noProof/>
                <w:sz w:val="22"/>
              </w:rPr>
              <w:drawing>
                <wp:inline distT="0" distB="0" distL="0" distR="0" wp14:anchorId="51339A5C" wp14:editId="43B59E8D">
                  <wp:extent cx="117475" cy="11747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447E">
              <w:rPr>
                <w:rFonts w:ascii="Times New Roman" w:hAnsi="Times New Roman" w:cs="Times New Roman" w:hint="eastAsia"/>
                <w:i/>
                <w:sz w:val="22"/>
              </w:rPr>
              <w:t>(886)</w:t>
            </w:r>
            <w:r w:rsidRPr="0009447E">
              <w:rPr>
                <w:rFonts w:ascii="Times New Roman" w:hAnsi="Times New Roman" w:cs="Times New Roman"/>
                <w:i/>
                <w:sz w:val="22"/>
              </w:rPr>
              <w:t>988141451</w:t>
            </w:r>
          </w:p>
          <w:p w:rsidR="0009447E" w:rsidRDefault="0009447E" w:rsidP="0009447E">
            <w:pPr>
              <w:spacing w:line="240" w:lineRule="exact"/>
              <w:jc w:val="center"/>
              <w:rPr>
                <w:rFonts w:ascii="Times New Roman" w:hAnsi="Times New Roman" w:cs="Times New Roman"/>
                <w:i/>
                <w:sz w:val="22"/>
              </w:rPr>
            </w:pPr>
            <w:r w:rsidRPr="00F92D54">
              <w:rPr>
                <w:noProof/>
              </w:rPr>
              <w:drawing>
                <wp:inline distT="0" distB="0" distL="0" distR="0">
                  <wp:extent cx="123190" cy="8763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447E">
              <w:rPr>
                <w:rFonts w:ascii="Times New Roman" w:hAnsi="Times New Roman" w:cs="Times New Roman"/>
                <w:i/>
                <w:sz w:val="22"/>
              </w:rPr>
              <w:t>jerryhu001155@gmail.com</w:t>
            </w:r>
          </w:p>
          <w:p w:rsidR="0009447E" w:rsidRDefault="0009447E" w:rsidP="0009447E">
            <w:pPr>
              <w:spacing w:line="240" w:lineRule="exact"/>
              <w:jc w:val="center"/>
              <w:rPr>
                <w:rFonts w:ascii="Times New Roman" w:hAnsi="Times New Roman" w:cs="Times New Roman"/>
                <w:i/>
                <w:sz w:val="22"/>
              </w:rPr>
            </w:pPr>
            <w:r w:rsidRPr="0009447E">
              <w:rPr>
                <w:rFonts w:ascii="Times New Roman" w:hAnsi="Times New Roman" w:cs="Times New Roman"/>
                <w:i/>
                <w:sz w:val="22"/>
              </w:rPr>
              <w:t>2F., No.4, Ln. 5, Longquan St.,</w:t>
            </w:r>
            <w:r w:rsidRPr="0009447E">
              <w:rPr>
                <w:rFonts w:ascii="Times New Roman" w:hAnsi="Times New Roman" w:cs="Times New Roman" w:hint="eastAsia"/>
                <w:i/>
                <w:sz w:val="22"/>
              </w:rPr>
              <w:t xml:space="preserve"> </w:t>
            </w:r>
            <w:r w:rsidRPr="0009447E">
              <w:rPr>
                <w:rFonts w:ascii="Times New Roman" w:hAnsi="Times New Roman" w:cs="Times New Roman"/>
                <w:i/>
                <w:sz w:val="22"/>
              </w:rPr>
              <w:t>Taipei City, Taiwan (R.O.C.)</w:t>
            </w:r>
          </w:p>
          <w:p w:rsidR="0009447E" w:rsidRPr="0009447E" w:rsidRDefault="0009447E" w:rsidP="0009447E">
            <w:pPr>
              <w:spacing w:line="240" w:lineRule="exact"/>
              <w:jc w:val="center"/>
              <w:rPr>
                <w:rFonts w:ascii="Times New Roman" w:hAnsi="Times New Roman" w:cs="Times New Roman"/>
                <w:i/>
                <w:sz w:val="22"/>
              </w:rPr>
            </w:pPr>
          </w:p>
        </w:tc>
      </w:tr>
    </w:tbl>
    <w:p w:rsidR="0009447E" w:rsidRDefault="0009447E" w:rsidP="00F72382">
      <w:pPr>
        <w:spacing w:line="240" w:lineRule="exact"/>
        <w:rPr>
          <w:rFonts w:ascii="Times New Roman" w:hAnsi="Times New Roman" w:cs="Times New Roman"/>
          <w:b/>
          <w:sz w:val="36"/>
          <w:szCs w:val="36"/>
        </w:rPr>
      </w:pPr>
    </w:p>
    <w:p w:rsidR="0009447E" w:rsidRPr="00F5641F" w:rsidRDefault="00F5641F" w:rsidP="00C118F5">
      <w:pPr>
        <w:rPr>
          <w:rFonts w:ascii="Times New Roman" w:hAnsi="Times New Roman" w:cs="Times New Roman"/>
          <w:b/>
          <w:sz w:val="26"/>
          <w:szCs w:val="26"/>
        </w:rPr>
      </w:pPr>
      <w:r w:rsidRPr="00F5641F">
        <w:rPr>
          <w:rFonts w:ascii="Times New Roman" w:hAnsi="Times New Roman" w:cs="Times New Roman"/>
          <w:b/>
          <w:sz w:val="26"/>
          <w:szCs w:val="26"/>
        </w:rPr>
        <w:t>RESEARCH INTERESTS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9447E" w:rsidTr="0009447E">
        <w:tc>
          <w:tcPr>
            <w:tcW w:w="10456" w:type="dxa"/>
          </w:tcPr>
          <w:p w:rsidR="0009447E" w:rsidRDefault="0009447E" w:rsidP="00C118F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Tropical Cyclones, Synoptic and Mesoscale Meteorology</w:t>
            </w:r>
          </w:p>
          <w:p w:rsidR="0009447E" w:rsidRDefault="0009447E" w:rsidP="00C118F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Numerical Modeling, Data Assimilation, Atmospheric Predictability, Targeted Observations</w:t>
            </w:r>
          </w:p>
          <w:p w:rsidR="008E4071" w:rsidRDefault="00C22EDE" w:rsidP="00C118F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Large-Scale Atmospheric Dynamics, Turbulence in Atmosphere and Ocean, Air-Sea Interaction</w:t>
            </w:r>
          </w:p>
          <w:p w:rsidR="00563CE3" w:rsidRPr="0009447E" w:rsidRDefault="00563CE3" w:rsidP="00C118F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loud Dynamics, Cloud Microphysics, Cloud Parameterization</w:t>
            </w:r>
          </w:p>
        </w:tc>
      </w:tr>
    </w:tbl>
    <w:p w:rsidR="00786954" w:rsidRPr="00196472" w:rsidRDefault="00786954">
      <w:pPr>
        <w:rPr>
          <w:rFonts w:ascii="Times New Roman" w:hAnsi="Times New Roman" w:cs="Times New Roman"/>
          <w:szCs w:val="24"/>
        </w:rPr>
      </w:pPr>
    </w:p>
    <w:p w:rsidR="00196472" w:rsidRPr="00F5641F" w:rsidRDefault="00F5641F">
      <w:pPr>
        <w:rPr>
          <w:rFonts w:ascii="Times New Roman" w:hAnsi="Times New Roman" w:cs="Times New Roman"/>
          <w:b/>
          <w:sz w:val="26"/>
          <w:szCs w:val="26"/>
        </w:rPr>
      </w:pPr>
      <w:r w:rsidRPr="00F5641F">
        <w:rPr>
          <w:rFonts w:ascii="Times New Roman" w:hAnsi="Times New Roman" w:cs="Times New Roman"/>
          <w:b/>
          <w:sz w:val="26"/>
          <w:szCs w:val="26"/>
        </w:rPr>
        <w:t>EDUCATION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518"/>
      </w:tblGrid>
      <w:tr w:rsidR="0009447E" w:rsidTr="00FC17EF">
        <w:tc>
          <w:tcPr>
            <w:tcW w:w="7938" w:type="dxa"/>
          </w:tcPr>
          <w:p w:rsidR="0009447E" w:rsidRPr="0009447E" w:rsidRDefault="0009447E">
            <w:pPr>
              <w:rPr>
                <w:rFonts w:ascii="Times New Roman" w:hAnsi="Times New Roman" w:cs="Times New Roman"/>
                <w:szCs w:val="24"/>
              </w:rPr>
            </w:pPr>
            <w:r w:rsidRPr="006D04D2">
              <w:rPr>
                <w:rFonts w:ascii="Times New Roman" w:hAnsi="Times New Roman" w:cs="Times New Roman"/>
                <w:b/>
                <w:szCs w:val="24"/>
              </w:rPr>
              <w:t>M.S.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3C644A">
              <w:rPr>
                <w:rFonts w:ascii="Times New Roman" w:hAnsi="Times New Roman" w:cs="Times New Roman" w:hint="eastAsia"/>
                <w:b/>
                <w:szCs w:val="24"/>
              </w:rPr>
              <w:t>N</w:t>
            </w:r>
            <w:r w:rsidRPr="003C644A">
              <w:rPr>
                <w:rFonts w:ascii="Times New Roman" w:hAnsi="Times New Roman" w:cs="Times New Roman"/>
                <w:b/>
                <w:szCs w:val="24"/>
              </w:rPr>
              <w:t>ational Taiwan University</w:t>
            </w:r>
            <w:r w:rsidR="003C644A" w:rsidRPr="003C644A">
              <w:rPr>
                <w:rFonts w:ascii="Times New Roman" w:hAnsi="Times New Roman" w:cs="Times New Roman"/>
                <w:b/>
                <w:szCs w:val="24"/>
              </w:rPr>
              <w:t xml:space="preserve"> (NTU)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3C644A">
              <w:rPr>
                <w:rFonts w:ascii="Times New Roman" w:hAnsi="Times New Roman" w:cs="Times New Roman"/>
                <w:szCs w:val="24"/>
              </w:rPr>
              <w:t xml:space="preserve">Taipei, </w:t>
            </w:r>
            <w:r>
              <w:rPr>
                <w:rFonts w:ascii="Times New Roman" w:hAnsi="Times New Roman" w:cs="Times New Roman"/>
                <w:szCs w:val="24"/>
              </w:rPr>
              <w:t>Taiwan.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2518" w:type="dxa"/>
          </w:tcPr>
          <w:p w:rsidR="0009447E" w:rsidRDefault="0009447E" w:rsidP="00161651">
            <w:pPr>
              <w:jc w:val="right"/>
              <w:rPr>
                <w:rFonts w:ascii="Times New Roman" w:hAnsi="Times New Roman" w:cs="Times New Roman"/>
                <w:b/>
                <w:i/>
                <w:szCs w:val="24"/>
                <w:u w:val="single"/>
              </w:rPr>
            </w:pPr>
            <w:r w:rsidRPr="00F5641F">
              <w:rPr>
                <w:rFonts w:ascii="Times New Roman" w:hAnsi="Times New Roman" w:cs="Times New Roman"/>
                <w:szCs w:val="24"/>
              </w:rPr>
              <w:t xml:space="preserve">Feb. </w:t>
            </w:r>
            <w:r w:rsidRPr="00F5641F">
              <w:rPr>
                <w:rFonts w:ascii="Times New Roman" w:hAnsi="Times New Roman" w:cs="Times New Roman" w:hint="eastAsia"/>
                <w:szCs w:val="24"/>
              </w:rPr>
              <w:t>2016</w:t>
            </w:r>
            <w:r w:rsidRPr="00F5641F">
              <w:rPr>
                <w:rFonts w:ascii="Times New Roman" w:hAnsi="Times New Roman" w:cs="Times New Roman"/>
                <w:szCs w:val="24"/>
              </w:rPr>
              <w:t xml:space="preserve"> – Jan. 2018</w:t>
            </w:r>
          </w:p>
        </w:tc>
      </w:tr>
      <w:tr w:rsidR="0009447E" w:rsidRPr="00F5641F" w:rsidTr="003C644A">
        <w:tc>
          <w:tcPr>
            <w:tcW w:w="10456" w:type="dxa"/>
            <w:gridSpan w:val="2"/>
          </w:tcPr>
          <w:p w:rsidR="0009447E" w:rsidRPr="00F5641F" w:rsidRDefault="0009447E" w:rsidP="003C644A">
            <w:pPr>
              <w:ind w:leftChars="100" w:left="240"/>
              <w:rPr>
                <w:rFonts w:ascii="Times New Roman" w:hAnsi="Times New Roman" w:cs="Times New Roman"/>
                <w:sz w:val="22"/>
              </w:rPr>
            </w:pPr>
            <w:r w:rsidRPr="00F5641F">
              <w:rPr>
                <w:rFonts w:ascii="Times New Roman" w:hAnsi="Times New Roman" w:cs="Times New Roman"/>
                <w:sz w:val="22"/>
              </w:rPr>
              <w:t>Major: Atmospheric Sciences</w:t>
            </w:r>
          </w:p>
          <w:p w:rsidR="0009447E" w:rsidRPr="00F5641F" w:rsidRDefault="0009447E" w:rsidP="003C5D5B">
            <w:pPr>
              <w:ind w:leftChars="100" w:left="240"/>
              <w:rPr>
                <w:rFonts w:ascii="Times New Roman" w:hAnsi="Times New Roman" w:cs="Times New Roman"/>
                <w:sz w:val="22"/>
              </w:rPr>
            </w:pPr>
            <w:r w:rsidRPr="00F5641F">
              <w:rPr>
                <w:rFonts w:ascii="Times New Roman" w:hAnsi="Times New Roman" w:cs="Times New Roman" w:hint="eastAsia"/>
                <w:sz w:val="22"/>
              </w:rPr>
              <w:t>O</w:t>
            </w:r>
            <w:r w:rsidRPr="00F5641F">
              <w:rPr>
                <w:rFonts w:ascii="Times New Roman" w:hAnsi="Times New Roman" w:cs="Times New Roman"/>
                <w:sz w:val="22"/>
              </w:rPr>
              <w:t>verall GPA</w:t>
            </w:r>
            <w:r w:rsidRPr="00F5641F">
              <w:rPr>
                <w:rFonts w:ascii="Times New Roman" w:hAnsi="Times New Roman" w:cs="Times New Roman" w:hint="eastAsia"/>
                <w:sz w:val="22"/>
              </w:rPr>
              <w:t>:</w:t>
            </w:r>
            <w:r w:rsidR="003C644A" w:rsidRPr="00F5641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C644A" w:rsidRPr="00F5641F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641F">
              <w:rPr>
                <w:rFonts w:ascii="Times New Roman" w:hAnsi="Times New Roman" w:cs="Times New Roman"/>
                <w:sz w:val="22"/>
              </w:rPr>
              <w:t>4.2</w:t>
            </w:r>
            <w:r w:rsidR="003C5D5B">
              <w:rPr>
                <w:rFonts w:ascii="Times New Roman" w:hAnsi="Times New Roman" w:cs="Times New Roman"/>
                <w:sz w:val="22"/>
              </w:rPr>
              <w:t>2</w:t>
            </w:r>
            <w:r w:rsidRPr="00F5641F">
              <w:rPr>
                <w:rFonts w:ascii="Times New Roman" w:hAnsi="Times New Roman" w:cs="Times New Roman"/>
                <w:sz w:val="22"/>
              </w:rPr>
              <w:t>/4.30</w:t>
            </w:r>
            <w:r w:rsidR="003C644A" w:rsidRPr="00F5641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C644A" w:rsidRPr="00F5641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F5443">
              <w:rPr>
                <w:rFonts w:ascii="Times New Roman" w:hAnsi="Times New Roman" w:cs="Times New Roman" w:hint="eastAsia"/>
                <w:sz w:val="22"/>
              </w:rPr>
              <w:t>|</w:t>
            </w:r>
            <w:r w:rsidR="003C644A" w:rsidRPr="00F5641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C644A" w:rsidRPr="00F5641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52FF8" w:rsidRPr="00F5641F">
              <w:rPr>
                <w:rFonts w:ascii="Times New Roman" w:hAnsi="Times New Roman" w:cs="Times New Roman" w:hint="eastAsia"/>
                <w:sz w:val="22"/>
              </w:rPr>
              <w:t>M</w:t>
            </w:r>
            <w:r w:rsidR="00652FF8" w:rsidRPr="00F5641F">
              <w:rPr>
                <w:rFonts w:ascii="Times New Roman" w:hAnsi="Times New Roman" w:cs="Times New Roman"/>
                <w:sz w:val="22"/>
              </w:rPr>
              <w:t>ajor GPA</w:t>
            </w:r>
            <w:r w:rsidR="00652FF8" w:rsidRPr="00F5641F">
              <w:rPr>
                <w:rFonts w:ascii="Times New Roman" w:hAnsi="Times New Roman" w:cs="Times New Roman" w:hint="eastAsia"/>
                <w:sz w:val="22"/>
              </w:rPr>
              <w:t>:</w:t>
            </w:r>
            <w:r w:rsidR="003C644A" w:rsidRPr="00F5641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C644A" w:rsidRPr="00F5641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52FF8" w:rsidRPr="00F5641F">
              <w:rPr>
                <w:rFonts w:ascii="Times New Roman" w:hAnsi="Times New Roman" w:cs="Times New Roman"/>
                <w:sz w:val="22"/>
              </w:rPr>
              <w:t>4.26/4.30</w:t>
            </w:r>
          </w:p>
        </w:tc>
      </w:tr>
      <w:tr w:rsidR="0009447E" w:rsidTr="00FC17EF">
        <w:tc>
          <w:tcPr>
            <w:tcW w:w="7938" w:type="dxa"/>
          </w:tcPr>
          <w:p w:rsidR="0009447E" w:rsidRPr="0009447E" w:rsidRDefault="0009447E">
            <w:pPr>
              <w:rPr>
                <w:rFonts w:ascii="Times New Roman" w:hAnsi="Times New Roman" w:cs="Times New Roman"/>
                <w:szCs w:val="24"/>
              </w:rPr>
            </w:pPr>
            <w:r w:rsidRPr="006D04D2">
              <w:rPr>
                <w:rFonts w:ascii="Times New Roman" w:hAnsi="Times New Roman" w:cs="Times New Roman"/>
                <w:b/>
                <w:szCs w:val="24"/>
              </w:rPr>
              <w:t>B.S.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3C644A">
              <w:rPr>
                <w:rFonts w:ascii="Times New Roman" w:hAnsi="Times New Roman" w:cs="Times New Roman" w:hint="eastAsia"/>
                <w:b/>
                <w:szCs w:val="24"/>
              </w:rPr>
              <w:t>N</w:t>
            </w:r>
            <w:r w:rsidRPr="003C644A">
              <w:rPr>
                <w:rFonts w:ascii="Times New Roman" w:hAnsi="Times New Roman" w:cs="Times New Roman"/>
                <w:b/>
                <w:szCs w:val="24"/>
              </w:rPr>
              <w:t>ational Taiwan University</w:t>
            </w:r>
            <w:r w:rsidR="003C644A" w:rsidRPr="003C644A">
              <w:rPr>
                <w:rFonts w:ascii="Times New Roman" w:hAnsi="Times New Roman" w:cs="Times New Roman"/>
                <w:b/>
                <w:szCs w:val="24"/>
              </w:rPr>
              <w:t xml:space="preserve"> (NTU)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3C644A">
              <w:rPr>
                <w:rFonts w:ascii="Times New Roman" w:hAnsi="Times New Roman" w:cs="Times New Roman"/>
                <w:szCs w:val="24"/>
              </w:rPr>
              <w:t xml:space="preserve">Taipei, </w:t>
            </w:r>
            <w:r>
              <w:rPr>
                <w:rFonts w:ascii="Times New Roman" w:hAnsi="Times New Roman" w:cs="Times New Roman"/>
                <w:szCs w:val="24"/>
              </w:rPr>
              <w:t>Taiwan.</w:t>
            </w:r>
          </w:p>
        </w:tc>
        <w:tc>
          <w:tcPr>
            <w:tcW w:w="2518" w:type="dxa"/>
          </w:tcPr>
          <w:p w:rsidR="0009447E" w:rsidRDefault="0009447E" w:rsidP="00161651">
            <w:pPr>
              <w:jc w:val="right"/>
              <w:rPr>
                <w:rFonts w:ascii="Times New Roman" w:hAnsi="Times New Roman" w:cs="Times New Roman"/>
                <w:b/>
                <w:i/>
                <w:szCs w:val="24"/>
                <w:u w:val="single"/>
              </w:rPr>
            </w:pPr>
            <w:r w:rsidRPr="00F5641F">
              <w:rPr>
                <w:rFonts w:ascii="Times New Roman" w:hAnsi="Times New Roman" w:cs="Times New Roman"/>
                <w:szCs w:val="24"/>
              </w:rPr>
              <w:t xml:space="preserve">Sep. </w:t>
            </w:r>
            <w:r w:rsidRPr="00F5641F">
              <w:rPr>
                <w:rFonts w:ascii="Times New Roman" w:hAnsi="Times New Roman" w:cs="Times New Roman" w:hint="eastAsia"/>
                <w:szCs w:val="24"/>
              </w:rPr>
              <w:t>2011</w:t>
            </w:r>
            <w:r w:rsidRPr="00F5641F">
              <w:rPr>
                <w:rFonts w:ascii="Times New Roman" w:hAnsi="Times New Roman" w:cs="Times New Roman"/>
                <w:szCs w:val="24"/>
              </w:rPr>
              <w:t xml:space="preserve"> – Jan. 2016</w:t>
            </w:r>
          </w:p>
        </w:tc>
      </w:tr>
      <w:tr w:rsidR="0009447E" w:rsidRPr="00F5641F" w:rsidTr="003C644A">
        <w:tc>
          <w:tcPr>
            <w:tcW w:w="10456" w:type="dxa"/>
            <w:gridSpan w:val="2"/>
          </w:tcPr>
          <w:p w:rsidR="001F5443" w:rsidRDefault="00652FF8" w:rsidP="003C644A">
            <w:pPr>
              <w:ind w:leftChars="100" w:left="240"/>
              <w:rPr>
                <w:rFonts w:ascii="Times New Roman" w:hAnsi="Times New Roman" w:cs="Times New Roman"/>
                <w:sz w:val="22"/>
              </w:rPr>
            </w:pPr>
            <w:r w:rsidRPr="00F5641F">
              <w:rPr>
                <w:rFonts w:ascii="Times New Roman" w:hAnsi="Times New Roman" w:cs="Times New Roman"/>
                <w:sz w:val="22"/>
              </w:rPr>
              <w:t>Major: Atmospheric Sciences</w:t>
            </w:r>
            <w:r w:rsidRPr="00F5641F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  <w:p w:rsidR="003C644A" w:rsidRPr="00F5641F" w:rsidRDefault="00652FF8" w:rsidP="003C644A">
            <w:pPr>
              <w:ind w:leftChars="100" w:left="240"/>
              <w:rPr>
                <w:rFonts w:ascii="Times New Roman" w:hAnsi="Times New Roman" w:cs="Times New Roman"/>
                <w:sz w:val="22"/>
              </w:rPr>
            </w:pPr>
            <w:r w:rsidRPr="00F5641F">
              <w:rPr>
                <w:rFonts w:ascii="Times New Roman" w:hAnsi="Times New Roman" w:cs="Times New Roman"/>
                <w:sz w:val="22"/>
              </w:rPr>
              <w:t xml:space="preserve">Minor: </w:t>
            </w:r>
            <w:bookmarkStart w:id="0" w:name="_GoBack"/>
            <w:bookmarkEnd w:id="0"/>
            <w:r w:rsidRPr="00F5641F">
              <w:rPr>
                <w:rFonts w:ascii="Times New Roman" w:hAnsi="Times New Roman" w:cs="Times New Roman"/>
                <w:sz w:val="22"/>
              </w:rPr>
              <w:t>Mathematics</w:t>
            </w:r>
          </w:p>
          <w:p w:rsidR="0009447E" w:rsidRPr="00F5641F" w:rsidRDefault="00652FF8" w:rsidP="003C644A">
            <w:pPr>
              <w:ind w:leftChars="100" w:left="240"/>
              <w:rPr>
                <w:rFonts w:ascii="Times New Roman" w:hAnsi="Times New Roman" w:cs="Times New Roman"/>
                <w:sz w:val="22"/>
              </w:rPr>
            </w:pPr>
            <w:r w:rsidRPr="00F5641F">
              <w:rPr>
                <w:rFonts w:ascii="Times New Roman" w:hAnsi="Times New Roman" w:cs="Times New Roman" w:hint="eastAsia"/>
                <w:sz w:val="22"/>
              </w:rPr>
              <w:t>O</w:t>
            </w:r>
            <w:r w:rsidRPr="00F5641F">
              <w:rPr>
                <w:rFonts w:ascii="Times New Roman" w:hAnsi="Times New Roman" w:cs="Times New Roman"/>
                <w:sz w:val="22"/>
              </w:rPr>
              <w:t>verall GPA</w:t>
            </w:r>
            <w:r w:rsidRPr="00F5641F">
              <w:rPr>
                <w:rFonts w:ascii="Times New Roman" w:hAnsi="Times New Roman" w:cs="Times New Roman" w:hint="eastAsia"/>
                <w:sz w:val="22"/>
              </w:rPr>
              <w:t xml:space="preserve">:  </w:t>
            </w:r>
            <w:r w:rsidRPr="00F5641F">
              <w:rPr>
                <w:rFonts w:ascii="Times New Roman" w:hAnsi="Times New Roman" w:cs="Times New Roman"/>
                <w:sz w:val="22"/>
              </w:rPr>
              <w:t>3.97/4.30</w:t>
            </w:r>
            <w:r w:rsidR="003C644A" w:rsidRPr="00F5641F">
              <w:rPr>
                <w:rFonts w:ascii="Times New Roman" w:hAnsi="Times New Roman" w:cs="Times New Roman" w:hint="eastAsia"/>
                <w:sz w:val="22"/>
              </w:rPr>
              <w:t xml:space="preserve">  </w:t>
            </w:r>
            <w:r w:rsidR="001F5443">
              <w:rPr>
                <w:rFonts w:ascii="Times New Roman" w:hAnsi="Times New Roman" w:cs="Times New Roman" w:hint="eastAsia"/>
                <w:sz w:val="22"/>
              </w:rPr>
              <w:t>|</w:t>
            </w:r>
            <w:r w:rsidR="003C644A" w:rsidRPr="00F5641F">
              <w:rPr>
                <w:rFonts w:ascii="Times New Roman" w:hAnsi="Times New Roman" w:cs="Times New Roman" w:hint="eastAsia"/>
                <w:sz w:val="22"/>
              </w:rPr>
              <w:t xml:space="preserve">  </w:t>
            </w:r>
            <w:r w:rsidRPr="00F5641F">
              <w:rPr>
                <w:rFonts w:ascii="Times New Roman" w:hAnsi="Times New Roman" w:cs="Times New Roman" w:hint="eastAsia"/>
                <w:sz w:val="22"/>
              </w:rPr>
              <w:t>M</w:t>
            </w:r>
            <w:r w:rsidRPr="00F5641F">
              <w:rPr>
                <w:rFonts w:ascii="Times New Roman" w:hAnsi="Times New Roman" w:cs="Times New Roman"/>
                <w:sz w:val="22"/>
              </w:rPr>
              <w:t>ajor GPA</w:t>
            </w:r>
            <w:r w:rsidRPr="00F5641F">
              <w:rPr>
                <w:rFonts w:ascii="Times New Roman" w:hAnsi="Times New Roman" w:cs="Times New Roman" w:hint="eastAsia"/>
                <w:sz w:val="22"/>
              </w:rPr>
              <w:t xml:space="preserve">:  </w:t>
            </w:r>
            <w:r w:rsidRPr="00F5641F">
              <w:rPr>
                <w:rFonts w:ascii="Times New Roman" w:hAnsi="Times New Roman" w:cs="Times New Roman"/>
                <w:sz w:val="22"/>
              </w:rPr>
              <w:t>4.13/4.30</w:t>
            </w:r>
          </w:p>
        </w:tc>
      </w:tr>
    </w:tbl>
    <w:p w:rsidR="006C1BD9" w:rsidRDefault="006C1BD9">
      <w:pPr>
        <w:rPr>
          <w:rFonts w:ascii="Times New Roman" w:hAnsi="Times New Roman" w:cs="Times New Roman"/>
          <w:szCs w:val="24"/>
        </w:rPr>
      </w:pPr>
    </w:p>
    <w:p w:rsidR="002E1845" w:rsidRPr="00F5641F" w:rsidRDefault="00F5641F">
      <w:pPr>
        <w:rPr>
          <w:rFonts w:ascii="Times New Roman" w:hAnsi="Times New Roman" w:cs="Times New Roman"/>
          <w:b/>
          <w:sz w:val="26"/>
          <w:szCs w:val="26"/>
        </w:rPr>
      </w:pPr>
      <w:r w:rsidRPr="00F5641F">
        <w:rPr>
          <w:rFonts w:ascii="Times New Roman" w:hAnsi="Times New Roman" w:cs="Times New Roman"/>
          <w:b/>
          <w:sz w:val="26"/>
          <w:szCs w:val="26"/>
        </w:rPr>
        <w:t>AWARDS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1134"/>
        <w:gridCol w:w="3085"/>
      </w:tblGrid>
      <w:tr w:rsidR="003C644A" w:rsidTr="00D54F01">
        <w:tc>
          <w:tcPr>
            <w:tcW w:w="7371" w:type="dxa"/>
            <w:gridSpan w:val="2"/>
          </w:tcPr>
          <w:p w:rsidR="003C644A" w:rsidRPr="00FC17EF" w:rsidRDefault="003C644A" w:rsidP="00BA40A3">
            <w:pPr>
              <w:rPr>
                <w:rFonts w:ascii="Times New Roman" w:hAnsi="Times New Roman" w:cs="Times New Roman"/>
                <w:szCs w:val="24"/>
              </w:rPr>
            </w:pPr>
            <w:r w:rsidRPr="00FC17EF">
              <w:rPr>
                <w:rFonts w:ascii="Times New Roman" w:hAnsi="Times New Roman" w:cs="Times New Roman" w:hint="eastAsia"/>
                <w:szCs w:val="24"/>
              </w:rPr>
              <w:t>D</w:t>
            </w:r>
            <w:r w:rsidRPr="00FC17EF">
              <w:rPr>
                <w:rFonts w:ascii="Times New Roman" w:hAnsi="Times New Roman" w:cs="Times New Roman"/>
                <w:szCs w:val="24"/>
              </w:rPr>
              <w:t>ean’s Award of the College of Science</w:t>
            </w:r>
            <w:r w:rsidRPr="00FC17EF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3085" w:type="dxa"/>
          </w:tcPr>
          <w:p w:rsidR="003C644A" w:rsidRPr="003C644A" w:rsidRDefault="003C644A" w:rsidP="00FC17E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3C644A">
              <w:rPr>
                <w:rFonts w:ascii="Times New Roman" w:hAnsi="Times New Roman" w:cs="Times New Roman" w:hint="eastAsia"/>
                <w:szCs w:val="24"/>
              </w:rPr>
              <w:t>J</w:t>
            </w:r>
            <w:r w:rsidRPr="003C644A">
              <w:rPr>
                <w:rFonts w:ascii="Times New Roman" w:hAnsi="Times New Roman" w:cs="Times New Roman"/>
                <w:szCs w:val="24"/>
              </w:rPr>
              <w:t>un. 2018</w:t>
            </w:r>
          </w:p>
        </w:tc>
      </w:tr>
      <w:tr w:rsidR="003C644A" w:rsidTr="00D54F01">
        <w:tc>
          <w:tcPr>
            <w:tcW w:w="7371" w:type="dxa"/>
            <w:gridSpan w:val="2"/>
          </w:tcPr>
          <w:p w:rsidR="003C644A" w:rsidRPr="00FC17EF" w:rsidRDefault="003C644A" w:rsidP="00BA40A3">
            <w:pPr>
              <w:rPr>
                <w:rFonts w:ascii="Times New Roman" w:hAnsi="Times New Roman" w:cs="Times New Roman"/>
                <w:szCs w:val="24"/>
              </w:rPr>
            </w:pPr>
            <w:r w:rsidRPr="00FC17EF">
              <w:rPr>
                <w:rFonts w:ascii="Times New Roman" w:hAnsi="Times New Roman" w:cs="Times New Roman" w:hint="eastAsia"/>
                <w:szCs w:val="24"/>
              </w:rPr>
              <w:t>B</w:t>
            </w:r>
            <w:r w:rsidRPr="00FC17EF">
              <w:rPr>
                <w:rFonts w:ascii="Times New Roman" w:hAnsi="Times New Roman" w:cs="Times New Roman"/>
                <w:szCs w:val="24"/>
              </w:rPr>
              <w:t>est Student Poster Award in AOGS (Asia Oceania Geosciences Society)</w:t>
            </w:r>
          </w:p>
        </w:tc>
        <w:tc>
          <w:tcPr>
            <w:tcW w:w="3085" w:type="dxa"/>
          </w:tcPr>
          <w:p w:rsidR="003C644A" w:rsidRPr="003C644A" w:rsidRDefault="003C644A" w:rsidP="00FC17E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Aug. 2017</w:t>
            </w:r>
          </w:p>
        </w:tc>
      </w:tr>
      <w:tr w:rsidR="003C644A" w:rsidTr="00D54F01">
        <w:tc>
          <w:tcPr>
            <w:tcW w:w="7371" w:type="dxa"/>
            <w:gridSpan w:val="2"/>
          </w:tcPr>
          <w:p w:rsidR="003C644A" w:rsidRPr="00FC17EF" w:rsidRDefault="003C644A" w:rsidP="00BA40A3">
            <w:pPr>
              <w:rPr>
                <w:rFonts w:ascii="Times New Roman" w:hAnsi="Times New Roman" w:cs="Times New Roman"/>
                <w:szCs w:val="24"/>
              </w:rPr>
            </w:pPr>
            <w:r w:rsidRPr="00FC17EF">
              <w:rPr>
                <w:rFonts w:ascii="Times New Roman" w:hAnsi="Times New Roman" w:cs="Times New Roman" w:hint="eastAsia"/>
                <w:szCs w:val="24"/>
              </w:rPr>
              <w:t>D</w:t>
            </w:r>
            <w:r w:rsidRPr="00FC17EF">
              <w:rPr>
                <w:rFonts w:ascii="Times New Roman" w:hAnsi="Times New Roman" w:cs="Times New Roman"/>
                <w:szCs w:val="24"/>
              </w:rPr>
              <w:t>ean’s Award of the College of Science</w:t>
            </w:r>
          </w:p>
        </w:tc>
        <w:tc>
          <w:tcPr>
            <w:tcW w:w="3085" w:type="dxa"/>
          </w:tcPr>
          <w:p w:rsidR="003C644A" w:rsidRPr="003C644A" w:rsidRDefault="003C644A" w:rsidP="00FC17E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Jun. 2015</w:t>
            </w:r>
          </w:p>
        </w:tc>
      </w:tr>
      <w:tr w:rsidR="003C644A" w:rsidTr="00D54F01">
        <w:tc>
          <w:tcPr>
            <w:tcW w:w="6237" w:type="dxa"/>
          </w:tcPr>
          <w:p w:rsidR="003C644A" w:rsidRPr="00FC17EF" w:rsidRDefault="003C644A" w:rsidP="00BA40A3">
            <w:pPr>
              <w:rPr>
                <w:rFonts w:ascii="Times New Roman" w:hAnsi="Times New Roman" w:cs="Times New Roman"/>
                <w:szCs w:val="24"/>
              </w:rPr>
            </w:pPr>
            <w:r w:rsidRPr="00FC17EF">
              <w:rPr>
                <w:rFonts w:ascii="Times New Roman" w:hAnsi="Times New Roman" w:cs="Times New Roman"/>
                <w:szCs w:val="24"/>
              </w:rPr>
              <w:t>Presidential Award* in NTU, Dept. of Atmospheric Science</w:t>
            </w:r>
          </w:p>
        </w:tc>
        <w:tc>
          <w:tcPr>
            <w:tcW w:w="4219" w:type="dxa"/>
            <w:gridSpan w:val="2"/>
          </w:tcPr>
          <w:p w:rsidR="003C644A" w:rsidRPr="003C644A" w:rsidRDefault="00D54F01" w:rsidP="00FC17EF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Feb. 2012, Sep. 2014</w:t>
            </w:r>
            <w:r>
              <w:rPr>
                <w:rFonts w:ascii="Times New Roman" w:hAnsi="Times New Roman" w:cs="Times New Roman" w:hint="eastAsia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C644A">
              <w:rPr>
                <w:rFonts w:ascii="Times New Roman" w:hAnsi="Times New Roman" w:cs="Times New Roman"/>
                <w:szCs w:val="24"/>
              </w:rPr>
              <w:t>Feb. 2015</w:t>
            </w:r>
          </w:p>
        </w:tc>
      </w:tr>
    </w:tbl>
    <w:p w:rsidR="00ED673E" w:rsidRPr="00087E75" w:rsidRDefault="00FC17EF" w:rsidP="00ED673E">
      <w:pPr>
        <w:spacing w:line="300" w:lineRule="exac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*</w:t>
      </w:r>
      <w:r w:rsidR="00ED673E" w:rsidRPr="00087E75">
        <w:rPr>
          <w:rFonts w:ascii="Times New Roman" w:hAnsi="Times New Roman" w:cs="Times New Roman" w:hint="eastAsia"/>
          <w:sz w:val="20"/>
          <w:szCs w:val="21"/>
        </w:rPr>
        <w:t xml:space="preserve">  </w:t>
      </w:r>
      <w:r w:rsidR="00ED673E" w:rsidRPr="00087E75">
        <w:rPr>
          <w:rFonts w:ascii="Times New Roman" w:hAnsi="Times New Roman" w:cs="Times New Roman"/>
          <w:sz w:val="20"/>
          <w:szCs w:val="21"/>
        </w:rPr>
        <w:t>Awarded to students ranking top 5% of the class each semester.</w:t>
      </w:r>
    </w:p>
    <w:p w:rsidR="002E1845" w:rsidRPr="00FC17EF" w:rsidRDefault="002E1845">
      <w:pPr>
        <w:rPr>
          <w:rFonts w:ascii="Times New Roman" w:hAnsi="Times New Roman" w:cs="Times New Roman"/>
          <w:szCs w:val="24"/>
        </w:rPr>
      </w:pPr>
    </w:p>
    <w:p w:rsidR="00FC17EF" w:rsidRPr="00F5641F" w:rsidRDefault="00454B00">
      <w:pPr>
        <w:rPr>
          <w:rFonts w:ascii="Times New Roman" w:hAnsi="Times New Roman" w:cs="Times New Roman"/>
          <w:b/>
          <w:sz w:val="26"/>
          <w:szCs w:val="26"/>
        </w:rPr>
      </w:pPr>
      <w:r w:rsidRPr="00F5641F">
        <w:rPr>
          <w:rFonts w:ascii="Times New Roman" w:hAnsi="Times New Roman" w:cs="Times New Roman"/>
          <w:b/>
          <w:sz w:val="26"/>
          <w:szCs w:val="26"/>
        </w:rPr>
        <w:t>R</w:t>
      </w:r>
      <w:r w:rsidR="00F5641F">
        <w:rPr>
          <w:rFonts w:ascii="Times New Roman" w:hAnsi="Times New Roman" w:cs="Times New Roman"/>
          <w:b/>
          <w:sz w:val="26"/>
          <w:szCs w:val="26"/>
        </w:rPr>
        <w:t>ESEARCH</w:t>
      </w:r>
      <w:r w:rsidR="006C1BD9" w:rsidRPr="00F5641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A268A">
        <w:rPr>
          <w:rFonts w:ascii="Times New Roman" w:hAnsi="Times New Roman" w:cs="Times New Roman"/>
          <w:b/>
          <w:sz w:val="26"/>
          <w:szCs w:val="26"/>
        </w:rPr>
        <w:t xml:space="preserve">AND PROFESSIONAL </w:t>
      </w:r>
      <w:r w:rsidR="006C1BD9" w:rsidRPr="00F5641F">
        <w:rPr>
          <w:rFonts w:ascii="Times New Roman" w:hAnsi="Times New Roman" w:cs="Times New Roman"/>
          <w:b/>
          <w:sz w:val="26"/>
          <w:szCs w:val="26"/>
        </w:rPr>
        <w:t>E</w:t>
      </w:r>
      <w:r w:rsidR="004A268A">
        <w:rPr>
          <w:rFonts w:ascii="Times New Roman" w:hAnsi="Times New Roman" w:cs="Times New Roman"/>
          <w:b/>
          <w:sz w:val="26"/>
          <w:szCs w:val="26"/>
        </w:rPr>
        <w:t>XPERIENCE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518"/>
      </w:tblGrid>
      <w:tr w:rsidR="00FC17EF" w:rsidTr="00FC17EF">
        <w:tc>
          <w:tcPr>
            <w:tcW w:w="7938" w:type="dxa"/>
          </w:tcPr>
          <w:p w:rsidR="00FC17EF" w:rsidRPr="0009447E" w:rsidRDefault="00FC17EF" w:rsidP="00047EF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C17EF">
              <w:rPr>
                <w:rFonts w:ascii="Times New Roman" w:hAnsi="Times New Roman" w:cs="Times New Roman" w:hint="eastAsia"/>
                <w:b/>
                <w:szCs w:val="24"/>
              </w:rPr>
              <w:t>R</w:t>
            </w:r>
            <w:r w:rsidRPr="00FC17EF">
              <w:rPr>
                <w:rFonts w:ascii="Times New Roman" w:hAnsi="Times New Roman" w:cs="Times New Roman"/>
                <w:b/>
                <w:szCs w:val="24"/>
              </w:rPr>
              <w:t>esearch Assistant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FC17EF">
              <w:rPr>
                <w:rFonts w:ascii="Times New Roman" w:hAnsi="Times New Roman" w:cs="Times New Roman"/>
                <w:szCs w:val="24"/>
              </w:rPr>
              <w:t>Typhoon Dynamics Research Center</w:t>
            </w:r>
            <w:r>
              <w:rPr>
                <w:rFonts w:ascii="Times New Roman" w:hAnsi="Times New Roman" w:cs="Times New Roman"/>
                <w:szCs w:val="24"/>
              </w:rPr>
              <w:t xml:space="preserve"> (TDRC)*</w:t>
            </w:r>
          </w:p>
        </w:tc>
        <w:tc>
          <w:tcPr>
            <w:tcW w:w="2518" w:type="dxa"/>
          </w:tcPr>
          <w:p w:rsidR="00FC17EF" w:rsidRPr="00F5641F" w:rsidRDefault="00FC17EF" w:rsidP="00161651">
            <w:pPr>
              <w:jc w:val="right"/>
              <w:rPr>
                <w:rFonts w:ascii="Times New Roman" w:hAnsi="Times New Roman" w:cs="Times New Roman"/>
                <w:szCs w:val="24"/>
                <w:bdr w:val="single" w:sz="4" w:space="0" w:color="auto"/>
              </w:rPr>
            </w:pPr>
            <w:r w:rsidRPr="00F5641F">
              <w:rPr>
                <w:rFonts w:ascii="Times New Roman" w:hAnsi="Times New Roman" w:cs="Times New Roman" w:hint="eastAsia"/>
                <w:szCs w:val="24"/>
              </w:rPr>
              <w:t>M</w:t>
            </w:r>
            <w:r w:rsidRPr="00F5641F">
              <w:rPr>
                <w:rFonts w:ascii="Times New Roman" w:hAnsi="Times New Roman" w:cs="Times New Roman"/>
                <w:szCs w:val="24"/>
              </w:rPr>
              <w:t>ar. 2018 – Apr. 2018</w:t>
            </w:r>
          </w:p>
        </w:tc>
      </w:tr>
      <w:tr w:rsidR="00FC17EF" w:rsidTr="00BA40A3">
        <w:tc>
          <w:tcPr>
            <w:tcW w:w="10456" w:type="dxa"/>
            <w:gridSpan w:val="2"/>
          </w:tcPr>
          <w:p w:rsidR="00FC17EF" w:rsidRPr="00F5641F" w:rsidRDefault="001F5443" w:rsidP="00FC17EF">
            <w:pPr>
              <w:pStyle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Investigated</w:t>
            </w:r>
            <w:r w:rsidR="00FC17EF" w:rsidRPr="00F5641F">
              <w:rPr>
                <w:sz w:val="22"/>
                <w:szCs w:val="22"/>
              </w:rPr>
              <w:t xml:space="preserve"> the sensitivity of TC intensification rate to moisture and related thermodynamic variables</w:t>
            </w:r>
          </w:p>
        </w:tc>
      </w:tr>
      <w:tr w:rsidR="00FC17EF" w:rsidTr="00BA40A3">
        <w:tc>
          <w:tcPr>
            <w:tcW w:w="7938" w:type="dxa"/>
          </w:tcPr>
          <w:p w:rsidR="00FC17EF" w:rsidRPr="00FC17EF" w:rsidRDefault="00FC17EF" w:rsidP="00047EF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C17EF">
              <w:rPr>
                <w:rFonts w:ascii="Times New Roman" w:hAnsi="Times New Roman" w:cs="Times New Roman"/>
                <w:b/>
                <w:szCs w:val="24"/>
              </w:rPr>
              <w:t>Graduate Research Assistant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454B00">
              <w:rPr>
                <w:rFonts w:ascii="Times New Roman" w:hAnsi="Times New Roman" w:cs="Times New Roman"/>
                <w:szCs w:val="24"/>
              </w:rPr>
              <w:t>TDRC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B2089">
              <w:rPr>
                <w:rFonts w:ascii="Times New Roman" w:hAnsi="Times New Roman" w:cs="Times New Roman"/>
                <w:szCs w:val="24"/>
              </w:rPr>
              <w:t xml:space="preserve">(Advisor: </w:t>
            </w:r>
            <w:r w:rsidRPr="005B2089">
              <w:rPr>
                <w:rFonts w:ascii="Times New Roman" w:hAnsi="Times New Roman" w:cs="Times New Roman" w:hint="eastAsia"/>
                <w:szCs w:val="24"/>
              </w:rPr>
              <w:t>P</w:t>
            </w:r>
            <w:r w:rsidRPr="005B2089">
              <w:rPr>
                <w:rFonts w:ascii="Times New Roman" w:hAnsi="Times New Roman" w:cs="Times New Roman"/>
                <w:szCs w:val="24"/>
              </w:rPr>
              <w:t>rof. Chun-Chieh Wu)</w:t>
            </w:r>
          </w:p>
        </w:tc>
        <w:tc>
          <w:tcPr>
            <w:tcW w:w="2518" w:type="dxa"/>
          </w:tcPr>
          <w:p w:rsidR="00FC17EF" w:rsidRPr="00FC17EF" w:rsidRDefault="00FC17EF" w:rsidP="00161651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F5641F">
              <w:rPr>
                <w:rFonts w:ascii="Times New Roman" w:hAnsi="Times New Roman" w:cs="Times New Roman"/>
                <w:szCs w:val="24"/>
              </w:rPr>
              <w:t>Sep. 2015 – Feb. 2018</w:t>
            </w:r>
          </w:p>
        </w:tc>
      </w:tr>
      <w:tr w:rsidR="00FC17EF" w:rsidTr="00BA40A3">
        <w:tc>
          <w:tcPr>
            <w:tcW w:w="10456" w:type="dxa"/>
            <w:gridSpan w:val="2"/>
          </w:tcPr>
          <w:p w:rsidR="00FC17EF" w:rsidRPr="00F5641F" w:rsidRDefault="001F5443" w:rsidP="001F5443">
            <w:pPr>
              <w:pStyle w:val="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Thesis T</w:t>
            </w:r>
            <w:r w:rsidR="00FC17EF" w:rsidRPr="00F5641F">
              <w:rPr>
                <w:sz w:val="22"/>
                <w:szCs w:val="22"/>
              </w:rPr>
              <w:t>opic: The sensitivity Analysis of Tropical Cyclone Track and Intensity – from the Aspect of Ensemble Forecast and Targeted Observation</w:t>
            </w:r>
          </w:p>
          <w:p w:rsidR="00FC17EF" w:rsidRPr="00F5641F" w:rsidRDefault="00FE4DDC" w:rsidP="001F5443">
            <w:pPr>
              <w:pStyle w:val="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Adopted</w:t>
            </w:r>
            <w:r w:rsidR="00FC17EF" w:rsidRPr="00F5641F">
              <w:rPr>
                <w:rFonts w:hint="eastAsia"/>
                <w:sz w:val="22"/>
                <w:szCs w:val="22"/>
              </w:rPr>
              <w:t xml:space="preserve"> </w:t>
            </w:r>
            <w:r w:rsidR="00FC17EF" w:rsidRPr="00F5641F">
              <w:rPr>
                <w:sz w:val="22"/>
                <w:szCs w:val="22"/>
              </w:rPr>
              <w:t>the ensemble statistics (modified from previous targeted obse</w:t>
            </w:r>
            <w:r w:rsidR="00161651" w:rsidRPr="00F5641F">
              <w:rPr>
                <w:sz w:val="22"/>
                <w:szCs w:val="22"/>
              </w:rPr>
              <w:t>rvation technique) to infer</w:t>
            </w:r>
            <w:r w:rsidR="00F5641F">
              <w:rPr>
                <w:sz w:val="22"/>
                <w:szCs w:val="22"/>
              </w:rPr>
              <w:t xml:space="preserve"> </w:t>
            </w:r>
            <w:r w:rsidR="00161651" w:rsidRPr="00F5641F">
              <w:rPr>
                <w:sz w:val="22"/>
                <w:szCs w:val="22"/>
              </w:rPr>
              <w:t>implicit relations between physical</w:t>
            </w:r>
            <w:r w:rsidR="00FC17EF" w:rsidRPr="00F5641F">
              <w:rPr>
                <w:sz w:val="22"/>
                <w:szCs w:val="22"/>
              </w:rPr>
              <w:t xml:space="preserve"> factors and TC track and intensity</w:t>
            </w:r>
          </w:p>
          <w:p w:rsidR="00FC17EF" w:rsidRPr="00FC17EF" w:rsidRDefault="00FE4DDC" w:rsidP="001F5443">
            <w:pPr>
              <w:pStyle w:val="1"/>
              <w:jc w:val="left"/>
            </w:pPr>
            <w:r>
              <w:rPr>
                <w:sz w:val="22"/>
                <w:szCs w:val="22"/>
              </w:rPr>
              <w:t>Identified</w:t>
            </w:r>
            <w:r w:rsidR="00FC17EF" w:rsidRPr="00F5641F">
              <w:rPr>
                <w:sz w:val="22"/>
                <w:szCs w:val="22"/>
              </w:rPr>
              <w:t xml:space="preserve"> important relations between the distribution of </w:t>
            </w:r>
            <w:r w:rsidR="005B2089" w:rsidRPr="00F5641F">
              <w:rPr>
                <w:sz w:val="22"/>
                <w:szCs w:val="22"/>
              </w:rPr>
              <w:t xml:space="preserve">the </w:t>
            </w:r>
            <w:r w:rsidR="00FC17EF" w:rsidRPr="00F5641F">
              <w:rPr>
                <w:sz w:val="22"/>
                <w:szCs w:val="22"/>
              </w:rPr>
              <w:t>e</w:t>
            </w:r>
            <w:r w:rsidR="00FD0E38">
              <w:rPr>
                <w:sz w:val="22"/>
                <w:szCs w:val="22"/>
              </w:rPr>
              <w:t>quivalent potential temperature</w:t>
            </w:r>
            <w:r w:rsidR="00FC17EF" w:rsidRPr="00F5641F">
              <w:rPr>
                <w:sz w:val="22"/>
                <w:szCs w:val="22"/>
              </w:rPr>
              <w:t xml:space="preserve"> and the TC intensification rate, especially in the developing stage of TC</w:t>
            </w:r>
          </w:p>
        </w:tc>
      </w:tr>
      <w:tr w:rsidR="00FC17EF" w:rsidTr="00BA40A3">
        <w:tc>
          <w:tcPr>
            <w:tcW w:w="7938" w:type="dxa"/>
          </w:tcPr>
          <w:p w:rsidR="00FC17EF" w:rsidRPr="005B2089" w:rsidRDefault="005B2089" w:rsidP="00BA40A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B2089">
              <w:rPr>
                <w:rFonts w:ascii="Times New Roman" w:hAnsi="Times New Roman" w:cs="Times New Roman" w:hint="eastAsia"/>
                <w:b/>
                <w:szCs w:val="24"/>
              </w:rPr>
              <w:t>T</w:t>
            </w:r>
            <w:r w:rsidRPr="005B2089">
              <w:rPr>
                <w:rFonts w:ascii="Times New Roman" w:hAnsi="Times New Roman" w:cs="Times New Roman"/>
                <w:b/>
                <w:szCs w:val="24"/>
              </w:rPr>
              <w:t>eaching Assistant</w:t>
            </w:r>
            <w:r w:rsidR="00047EFD">
              <w:rPr>
                <w:rFonts w:ascii="Times New Roman" w:hAnsi="Times New Roman" w:cs="Times New Roman"/>
                <w:szCs w:val="24"/>
              </w:rPr>
              <w:t>,</w:t>
            </w:r>
            <w:r w:rsidRPr="005B208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94912">
              <w:rPr>
                <w:rFonts w:ascii="Times New Roman" w:hAnsi="Times New Roman" w:cs="Times New Roman"/>
                <w:i/>
                <w:szCs w:val="24"/>
              </w:rPr>
              <w:t>Introduction to Physical Oceanography</w:t>
            </w:r>
          </w:p>
        </w:tc>
        <w:tc>
          <w:tcPr>
            <w:tcW w:w="2518" w:type="dxa"/>
          </w:tcPr>
          <w:p w:rsidR="00FC17EF" w:rsidRPr="00FC17EF" w:rsidRDefault="005B2089" w:rsidP="00161651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Sep. 2016</w:t>
            </w:r>
            <w:r w:rsidR="00FC17EF" w:rsidRPr="00FC17EF">
              <w:rPr>
                <w:rFonts w:ascii="Times New Roman" w:hAnsi="Times New Roman" w:cs="Times New Roman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Cs w:val="24"/>
              </w:rPr>
              <w:t xml:space="preserve"> Jan</w:t>
            </w:r>
            <w:r w:rsidR="00FC17EF" w:rsidRPr="00FC17EF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2017</w:t>
            </w:r>
          </w:p>
        </w:tc>
      </w:tr>
      <w:tr w:rsidR="00FC17EF" w:rsidTr="00BA40A3">
        <w:tc>
          <w:tcPr>
            <w:tcW w:w="10456" w:type="dxa"/>
            <w:gridSpan w:val="2"/>
          </w:tcPr>
          <w:p w:rsidR="00FC17EF" w:rsidRPr="00F5641F" w:rsidRDefault="00FD0E38" w:rsidP="00BA40A3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Mentored students with their assignments and final project</w:t>
            </w:r>
          </w:p>
        </w:tc>
      </w:tr>
      <w:tr w:rsidR="005B2089" w:rsidTr="00BA40A3">
        <w:tc>
          <w:tcPr>
            <w:tcW w:w="7938" w:type="dxa"/>
          </w:tcPr>
          <w:p w:rsidR="005B2089" w:rsidRPr="005B2089" w:rsidRDefault="005B2089" w:rsidP="00047EF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B2089">
              <w:rPr>
                <w:rFonts w:ascii="Times New Roman" w:hAnsi="Times New Roman" w:cs="Times New Roman" w:hint="eastAsia"/>
                <w:b/>
                <w:szCs w:val="24"/>
              </w:rPr>
              <w:t>T</w:t>
            </w:r>
            <w:r w:rsidRPr="005B2089">
              <w:rPr>
                <w:rFonts w:ascii="Times New Roman" w:hAnsi="Times New Roman" w:cs="Times New Roman"/>
                <w:b/>
                <w:szCs w:val="24"/>
              </w:rPr>
              <w:t>eaching Assistant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C94912">
              <w:rPr>
                <w:rFonts w:ascii="Times New Roman" w:hAnsi="Times New Roman" w:cs="Times New Roman"/>
                <w:i/>
                <w:szCs w:val="24"/>
              </w:rPr>
              <w:t>Introduction to Atmospheric Dynamics</w:t>
            </w:r>
          </w:p>
        </w:tc>
        <w:tc>
          <w:tcPr>
            <w:tcW w:w="2518" w:type="dxa"/>
          </w:tcPr>
          <w:p w:rsidR="005B2089" w:rsidRPr="00FC17EF" w:rsidRDefault="005B2089" w:rsidP="00161651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Feb. 2016</w:t>
            </w:r>
            <w:r w:rsidRPr="00FC17EF">
              <w:rPr>
                <w:rFonts w:ascii="Times New Roman" w:hAnsi="Times New Roman" w:cs="Times New Roman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Cs w:val="24"/>
              </w:rPr>
              <w:t xml:space="preserve"> Jun</w:t>
            </w:r>
            <w:r w:rsidRPr="00FC17EF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2016</w:t>
            </w:r>
          </w:p>
        </w:tc>
      </w:tr>
      <w:tr w:rsidR="005B2089" w:rsidTr="00BA40A3">
        <w:tc>
          <w:tcPr>
            <w:tcW w:w="10456" w:type="dxa"/>
            <w:gridSpan w:val="2"/>
          </w:tcPr>
          <w:p w:rsidR="005B2089" w:rsidRPr="00F5641F" w:rsidRDefault="00FD0E38" w:rsidP="00BA40A3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Instructed monthly MATLAB workshops and exam review sessions</w:t>
            </w:r>
          </w:p>
        </w:tc>
      </w:tr>
      <w:tr w:rsidR="005B2089" w:rsidTr="00BA40A3">
        <w:tc>
          <w:tcPr>
            <w:tcW w:w="7938" w:type="dxa"/>
          </w:tcPr>
          <w:p w:rsidR="005B2089" w:rsidRPr="005B2089" w:rsidRDefault="005B2089" w:rsidP="005B2089">
            <w:pPr>
              <w:rPr>
                <w:rFonts w:ascii="Times New Roman" w:hAnsi="Times New Roman" w:cs="Times New Roman"/>
                <w:szCs w:val="24"/>
              </w:rPr>
            </w:pPr>
            <w:r w:rsidRPr="005B2089">
              <w:rPr>
                <w:rFonts w:ascii="Times New Roman" w:hAnsi="Times New Roman" w:cs="Times New Roman"/>
                <w:b/>
                <w:szCs w:val="24"/>
              </w:rPr>
              <w:t>Independent Study</w:t>
            </w:r>
            <w:r w:rsidR="001F5443">
              <w:rPr>
                <w:rFonts w:ascii="Times New Roman" w:hAnsi="Times New Roman" w:cs="Times New Roman"/>
                <w:szCs w:val="24"/>
              </w:rPr>
              <w:t xml:space="preserve"> (Advisor: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B2089">
              <w:rPr>
                <w:rFonts w:ascii="Times New Roman" w:hAnsi="Times New Roman" w:cs="Times New Roman"/>
                <w:szCs w:val="24"/>
              </w:rPr>
              <w:t>Prof. Chun-Chieh Wu</w:t>
            </w:r>
            <w:r w:rsidR="001F5443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2518" w:type="dxa"/>
          </w:tcPr>
          <w:p w:rsidR="005B2089" w:rsidRPr="00FC17EF" w:rsidRDefault="005B2089" w:rsidP="00161651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Sep. 2014</w:t>
            </w:r>
            <w:r w:rsidRPr="00FC17EF">
              <w:rPr>
                <w:rFonts w:ascii="Times New Roman" w:hAnsi="Times New Roman" w:cs="Times New Roman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Cs w:val="24"/>
              </w:rPr>
              <w:t xml:space="preserve"> Jun</w:t>
            </w:r>
            <w:r w:rsidRPr="00FC17EF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2015</w:t>
            </w:r>
          </w:p>
        </w:tc>
      </w:tr>
      <w:tr w:rsidR="005B2089" w:rsidTr="00BA40A3">
        <w:tc>
          <w:tcPr>
            <w:tcW w:w="10456" w:type="dxa"/>
            <w:gridSpan w:val="2"/>
          </w:tcPr>
          <w:p w:rsidR="005B2089" w:rsidRDefault="00C94912" w:rsidP="001F5443">
            <w:pPr>
              <w:pStyle w:val="a3"/>
              <w:numPr>
                <w:ilvl w:val="0"/>
                <w:numId w:val="14"/>
              </w:numPr>
              <w:ind w:leftChars="0" w:left="511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Reviewed </w:t>
            </w: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 w:rsidR="005B2089" w:rsidRPr="00F5641F">
              <w:rPr>
                <w:rFonts w:ascii="Times New Roman" w:hAnsi="Times New Roman" w:cs="Times New Roman"/>
                <w:sz w:val="22"/>
              </w:rPr>
              <w:t xml:space="preserve">undamental </w:t>
            </w:r>
            <w:r>
              <w:rPr>
                <w:rFonts w:ascii="Times New Roman" w:hAnsi="Times New Roman" w:cs="Times New Roman"/>
                <w:sz w:val="22"/>
              </w:rPr>
              <w:t xml:space="preserve">papers related to </w:t>
            </w:r>
            <w:r w:rsidR="005B2089" w:rsidRPr="00F5641F">
              <w:rPr>
                <w:rFonts w:ascii="Times New Roman" w:hAnsi="Times New Roman" w:cs="Times New Roman"/>
                <w:sz w:val="22"/>
              </w:rPr>
              <w:t>tropical</w:t>
            </w:r>
            <w:r>
              <w:rPr>
                <w:rFonts w:ascii="Times New Roman" w:hAnsi="Times New Roman" w:cs="Times New Roman"/>
                <w:sz w:val="22"/>
              </w:rPr>
              <w:t xml:space="preserve"> cyclones structure and intensity</w:t>
            </w:r>
          </w:p>
          <w:p w:rsidR="00C94912" w:rsidRPr="00F5641F" w:rsidRDefault="00984975" w:rsidP="001F5443">
            <w:pPr>
              <w:pStyle w:val="a3"/>
              <w:numPr>
                <w:ilvl w:val="0"/>
                <w:numId w:val="14"/>
              </w:numPr>
              <w:ind w:leftChars="0" w:left="511" w:hanging="28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Summarized and understood the principal</w:t>
            </w:r>
            <w:r w:rsidR="00A518D3">
              <w:rPr>
                <w:rFonts w:ascii="Times New Roman" w:hAnsi="Times New Roman" w:cs="Times New Roman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 xml:space="preserve"> and the methods of </w:t>
            </w:r>
            <w:r w:rsidR="00C94912">
              <w:rPr>
                <w:rFonts w:ascii="Times New Roman" w:hAnsi="Times New Roman" w:cs="Times New Roman"/>
                <w:sz w:val="22"/>
              </w:rPr>
              <w:t xml:space="preserve">targeted observation </w:t>
            </w:r>
            <w:r>
              <w:rPr>
                <w:rFonts w:ascii="Times New Roman" w:hAnsi="Times New Roman" w:cs="Times New Roman"/>
                <w:sz w:val="22"/>
              </w:rPr>
              <w:t xml:space="preserve">techniques, </w:t>
            </w:r>
            <w:r w:rsidR="00C94912">
              <w:rPr>
                <w:rFonts w:ascii="Times New Roman" w:hAnsi="Times New Roman" w:cs="Times New Roman"/>
                <w:sz w:val="22"/>
              </w:rPr>
              <w:t xml:space="preserve">including the Adjoint-Derived Sensitivity Steering Vector (ADSSV), Singular Vector (SV), </w:t>
            </w:r>
            <w:r>
              <w:rPr>
                <w:rFonts w:ascii="Times New Roman" w:hAnsi="Times New Roman" w:cs="Times New Roman"/>
                <w:sz w:val="22"/>
              </w:rPr>
              <w:t>Conditional Nonlinear Optimal Perturbations (CNOP), and linear regression ensemble sensitivity like Typhoon-Position-Oriented Sensitivity (TyPOS)</w:t>
            </w:r>
          </w:p>
        </w:tc>
      </w:tr>
      <w:tr w:rsidR="00FC17EF" w:rsidTr="00BA40A3">
        <w:tc>
          <w:tcPr>
            <w:tcW w:w="7938" w:type="dxa"/>
          </w:tcPr>
          <w:p w:rsidR="00FC17EF" w:rsidRPr="005B2089" w:rsidRDefault="005B2089" w:rsidP="00047EF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5B2089"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I</w:t>
            </w:r>
            <w:r w:rsidRPr="005B2089">
              <w:rPr>
                <w:rFonts w:ascii="Times New Roman" w:hAnsi="Times New Roman" w:cs="Times New Roman"/>
                <w:b/>
                <w:szCs w:val="24"/>
              </w:rPr>
              <w:t>nternship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5B2089">
              <w:rPr>
                <w:rFonts w:ascii="Times New Roman" w:hAnsi="Times New Roman" w:cs="Times New Roman"/>
                <w:szCs w:val="24"/>
              </w:rPr>
              <w:t>Taiwan Typhoon and Flood Research Institute</w:t>
            </w:r>
          </w:p>
        </w:tc>
        <w:tc>
          <w:tcPr>
            <w:tcW w:w="2518" w:type="dxa"/>
          </w:tcPr>
          <w:p w:rsidR="00FC17EF" w:rsidRPr="00FC17EF" w:rsidRDefault="005B2089" w:rsidP="00161651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Jul. 2014</w:t>
            </w:r>
            <w:r w:rsidR="00FC17EF" w:rsidRPr="00FC17EF">
              <w:rPr>
                <w:rFonts w:ascii="Times New Roman" w:hAnsi="Times New Roman" w:cs="Times New Roman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Cs w:val="24"/>
              </w:rPr>
              <w:t xml:space="preserve"> Aug</w:t>
            </w:r>
            <w:r w:rsidR="00FC17EF" w:rsidRPr="00FC17EF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2014</w:t>
            </w:r>
          </w:p>
        </w:tc>
      </w:tr>
      <w:tr w:rsidR="00FC17EF" w:rsidRPr="00F5641F" w:rsidTr="00BA40A3">
        <w:tc>
          <w:tcPr>
            <w:tcW w:w="10456" w:type="dxa"/>
            <w:gridSpan w:val="2"/>
          </w:tcPr>
          <w:p w:rsidR="00FE4DDC" w:rsidRPr="00FE4DDC" w:rsidRDefault="005B2089" w:rsidP="00FE4DDC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 w:rsidRPr="00F5641F">
              <w:rPr>
                <w:rFonts w:ascii="Times New Roman" w:hAnsi="Times New Roman" w:cs="Times New Roman" w:hint="eastAsia"/>
                <w:sz w:val="22"/>
              </w:rPr>
              <w:t>A</w:t>
            </w:r>
            <w:r w:rsidRPr="00F5641F">
              <w:rPr>
                <w:rFonts w:ascii="Times New Roman" w:hAnsi="Times New Roman" w:cs="Times New Roman"/>
                <w:sz w:val="22"/>
              </w:rPr>
              <w:t>nalyze</w:t>
            </w:r>
            <w:r w:rsidR="00FE4DDC">
              <w:rPr>
                <w:rFonts w:ascii="Times New Roman" w:hAnsi="Times New Roman" w:cs="Times New Roman"/>
                <w:sz w:val="22"/>
              </w:rPr>
              <w:t>d</w:t>
            </w:r>
            <w:r w:rsidRPr="00F5641F">
              <w:rPr>
                <w:rFonts w:ascii="Times New Roman" w:hAnsi="Times New Roman" w:cs="Times New Roman"/>
                <w:sz w:val="22"/>
              </w:rPr>
              <w:t xml:space="preserve"> the rainfall data</w:t>
            </w:r>
            <w:r w:rsidR="008E4071">
              <w:rPr>
                <w:rFonts w:ascii="Times New Roman" w:hAnsi="Times New Roman" w:cs="Times New Roman"/>
                <w:sz w:val="22"/>
              </w:rPr>
              <w:t xml:space="preserve">, using Fortran, </w:t>
            </w:r>
            <w:r w:rsidR="008E4071">
              <w:rPr>
                <w:rFonts w:ascii="Times New Roman" w:hAnsi="Times New Roman" w:cs="Times New Roman" w:hint="eastAsia"/>
                <w:sz w:val="22"/>
              </w:rPr>
              <w:t>of</w:t>
            </w:r>
            <w:r w:rsidR="00FE4DDC">
              <w:rPr>
                <w:rFonts w:ascii="Times New Roman" w:hAnsi="Times New Roman" w:cs="Times New Roman"/>
                <w:sz w:val="22"/>
              </w:rPr>
              <w:t xml:space="preserve"> a real typhoon Soulik (2013) </w:t>
            </w:r>
            <w:r w:rsidRPr="00F5641F">
              <w:rPr>
                <w:rFonts w:ascii="Times New Roman" w:hAnsi="Times New Roman" w:cs="Times New Roman"/>
                <w:sz w:val="22"/>
              </w:rPr>
              <w:t>fro</w:t>
            </w:r>
            <w:r w:rsidR="00FE4DDC">
              <w:rPr>
                <w:rFonts w:ascii="Times New Roman" w:hAnsi="Times New Roman" w:cs="Times New Roman"/>
                <w:sz w:val="22"/>
              </w:rPr>
              <w:t>m a set of ensemble simulations</w:t>
            </w:r>
          </w:p>
        </w:tc>
      </w:tr>
    </w:tbl>
    <w:p w:rsidR="00581BCC" w:rsidRPr="00087E75" w:rsidRDefault="00581BCC" w:rsidP="00581BCC">
      <w:pPr>
        <w:spacing w:line="300" w:lineRule="exact"/>
        <w:ind w:firstLineChars="100" w:firstLine="200"/>
        <w:rPr>
          <w:rFonts w:ascii="Times New Roman" w:hAnsi="Times New Roman" w:cs="Times New Roman"/>
          <w:sz w:val="20"/>
          <w:szCs w:val="21"/>
        </w:rPr>
      </w:pPr>
      <w:r w:rsidRPr="00087E75">
        <w:rPr>
          <w:rFonts w:ascii="Times New Roman" w:hAnsi="Times New Roman" w:cs="Times New Roman"/>
          <w:sz w:val="20"/>
          <w:szCs w:val="21"/>
        </w:rPr>
        <w:t xml:space="preserve">* </w:t>
      </w:r>
      <w:r w:rsidRPr="00087E75">
        <w:rPr>
          <w:rFonts w:ascii="Times New Roman" w:hAnsi="Times New Roman" w:cs="Times New Roman" w:hint="eastAsia"/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t>Due to the ma</w:t>
      </w:r>
      <w:r w:rsidR="001F5443">
        <w:rPr>
          <w:rFonts w:ascii="Times New Roman" w:hAnsi="Times New Roman" w:cs="Times New Roman"/>
          <w:sz w:val="20"/>
          <w:szCs w:val="21"/>
        </w:rPr>
        <w:t>ndatory military service (</w:t>
      </w:r>
      <w:r>
        <w:rPr>
          <w:rFonts w:ascii="Times New Roman" w:hAnsi="Times New Roman" w:cs="Times New Roman"/>
          <w:sz w:val="20"/>
          <w:szCs w:val="21"/>
        </w:rPr>
        <w:t>Apr.</w:t>
      </w:r>
      <w:r w:rsidR="001F5443">
        <w:rPr>
          <w:rFonts w:ascii="Times New Roman" w:hAnsi="Times New Roman" w:cs="Times New Roman" w:hint="eastAsia"/>
          <w:sz w:val="20"/>
          <w:szCs w:val="21"/>
        </w:rPr>
        <w:t xml:space="preserve"> 2</w:t>
      </w:r>
      <w:r w:rsidR="001F5443">
        <w:rPr>
          <w:rFonts w:ascii="Times New Roman" w:hAnsi="Times New Roman" w:cs="Times New Roman"/>
          <w:sz w:val="20"/>
          <w:szCs w:val="21"/>
        </w:rPr>
        <w:t>018 –</w:t>
      </w:r>
      <w:r>
        <w:rPr>
          <w:rFonts w:ascii="Times New Roman" w:hAnsi="Times New Roman" w:cs="Times New Roman"/>
          <w:sz w:val="20"/>
          <w:szCs w:val="21"/>
        </w:rPr>
        <w:t xml:space="preserve"> Mar.</w:t>
      </w:r>
      <w:r w:rsidR="001F5443">
        <w:rPr>
          <w:rFonts w:ascii="Times New Roman" w:hAnsi="Times New Roman" w:cs="Times New Roman"/>
          <w:sz w:val="20"/>
          <w:szCs w:val="21"/>
        </w:rPr>
        <w:t xml:space="preserve"> 2019</w:t>
      </w:r>
      <w:r>
        <w:rPr>
          <w:rFonts w:ascii="Times New Roman" w:hAnsi="Times New Roman" w:cs="Times New Roman"/>
          <w:sz w:val="20"/>
          <w:szCs w:val="21"/>
        </w:rPr>
        <w:t xml:space="preserve">), I will resume as </w:t>
      </w:r>
      <w:r w:rsidR="009A4447">
        <w:rPr>
          <w:rFonts w:ascii="Times New Roman" w:hAnsi="Times New Roman" w:cs="Times New Roman"/>
          <w:sz w:val="20"/>
          <w:szCs w:val="21"/>
        </w:rPr>
        <w:t xml:space="preserve">a </w:t>
      </w:r>
      <w:r w:rsidR="001F5443">
        <w:rPr>
          <w:rFonts w:ascii="Times New Roman" w:hAnsi="Times New Roman" w:cs="Times New Roman"/>
          <w:sz w:val="20"/>
          <w:szCs w:val="21"/>
        </w:rPr>
        <w:t>research assistant after</w:t>
      </w:r>
      <w:r>
        <w:rPr>
          <w:rFonts w:ascii="Times New Roman" w:hAnsi="Times New Roman" w:cs="Times New Roman"/>
          <w:sz w:val="20"/>
          <w:szCs w:val="21"/>
        </w:rPr>
        <w:t xml:space="preserve"> Apr.</w:t>
      </w:r>
      <w:r w:rsidR="001F5443">
        <w:rPr>
          <w:rFonts w:ascii="Times New Roman" w:hAnsi="Times New Roman" w:cs="Times New Roman"/>
          <w:sz w:val="20"/>
          <w:szCs w:val="21"/>
        </w:rPr>
        <w:t xml:space="preserve"> 2019</w:t>
      </w:r>
    </w:p>
    <w:p w:rsidR="00454B00" w:rsidRDefault="00454B00">
      <w:pPr>
        <w:rPr>
          <w:rFonts w:ascii="Times New Roman" w:hAnsi="Times New Roman" w:cs="Times New Roman"/>
          <w:b/>
          <w:i/>
          <w:szCs w:val="24"/>
          <w:u w:val="single"/>
        </w:rPr>
      </w:pPr>
    </w:p>
    <w:p w:rsidR="006C1BD9" w:rsidRDefault="00556792">
      <w:pPr>
        <w:rPr>
          <w:rFonts w:ascii="Times New Roman" w:hAnsi="Times New Roman" w:cs="Times New Roman"/>
          <w:b/>
          <w:sz w:val="26"/>
          <w:szCs w:val="26"/>
        </w:rPr>
      </w:pPr>
      <w:r w:rsidRPr="00556792">
        <w:rPr>
          <w:rFonts w:ascii="Times New Roman" w:hAnsi="Times New Roman" w:cs="Times New Roman"/>
          <w:b/>
          <w:sz w:val="26"/>
          <w:szCs w:val="26"/>
        </w:rPr>
        <w:t>INTERNATIONAL CONFERENCES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518"/>
      </w:tblGrid>
      <w:tr w:rsidR="00556792" w:rsidRPr="00556792" w:rsidTr="00BA40A3">
        <w:tc>
          <w:tcPr>
            <w:tcW w:w="7938" w:type="dxa"/>
          </w:tcPr>
          <w:p w:rsidR="00556792" w:rsidRPr="00556792" w:rsidRDefault="00556792" w:rsidP="00BA40A3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556792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>3</w:t>
            </w:r>
            <w:r w:rsidRPr="00556792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3</w:t>
            </w:r>
            <w:r w:rsidRPr="00556792">
              <w:rPr>
                <w:rFonts w:ascii="Times" w:eastAsia="微軟正黑體" w:hAnsi="Times"/>
                <w:b/>
                <w:szCs w:val="21"/>
                <w:shd w:val="clear" w:color="auto" w:fill="FFFFFF"/>
                <w:vertAlign w:val="superscript"/>
              </w:rPr>
              <w:t>rd</w:t>
            </w:r>
            <w:r w:rsidRPr="00556792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 xml:space="preserve"> Conf. on Hurricanes and Tropical Meteorology</w:t>
            </w:r>
          </w:p>
        </w:tc>
        <w:tc>
          <w:tcPr>
            <w:tcW w:w="2518" w:type="dxa"/>
          </w:tcPr>
          <w:p w:rsidR="00556792" w:rsidRPr="00556792" w:rsidRDefault="00556792" w:rsidP="00556792">
            <w:pPr>
              <w:wordWrap w:val="0"/>
              <w:jc w:val="right"/>
              <w:rPr>
                <w:rFonts w:ascii="Times New Roman" w:hAnsi="Times New Roman" w:cs="Times New Roman"/>
                <w:szCs w:val="24"/>
              </w:rPr>
            </w:pPr>
            <w:r w:rsidRPr="00556792">
              <w:rPr>
                <w:rFonts w:ascii="Times New Roman" w:hAnsi="Times New Roman" w:cs="Times New Roman" w:hint="eastAsia"/>
                <w:szCs w:val="24"/>
              </w:rPr>
              <w:t>A</w:t>
            </w:r>
            <w:r w:rsidRPr="00556792">
              <w:rPr>
                <w:rFonts w:ascii="Times New Roman" w:hAnsi="Times New Roman" w:cs="Times New Roman"/>
                <w:szCs w:val="24"/>
              </w:rPr>
              <w:t>pr. 2018</w:t>
            </w:r>
          </w:p>
        </w:tc>
      </w:tr>
      <w:tr w:rsidR="00556792" w:rsidRPr="00556792" w:rsidTr="00BA40A3">
        <w:tc>
          <w:tcPr>
            <w:tcW w:w="10456" w:type="dxa"/>
            <w:gridSpan w:val="2"/>
          </w:tcPr>
          <w:p w:rsidR="00556792" w:rsidRPr="00556792" w:rsidRDefault="00556792" w:rsidP="001F5443">
            <w:pPr>
              <w:pStyle w:val="a3"/>
              <w:numPr>
                <w:ilvl w:val="0"/>
                <w:numId w:val="14"/>
              </w:numPr>
              <w:ind w:leftChars="0" w:left="511" w:hanging="284"/>
              <w:rPr>
                <w:rFonts w:ascii="Times New Roman" w:hAnsi="Times New Roman" w:cs="Times New Roman"/>
                <w:sz w:val="22"/>
              </w:rPr>
            </w:pPr>
            <w:r w:rsidRPr="00556792">
              <w:rPr>
                <w:rFonts w:ascii="Times New Roman" w:hAnsi="Times New Roman" w:cs="Times New Roman"/>
                <w:sz w:val="22"/>
              </w:rPr>
              <w:t>C.-C. HU, and C.</w:t>
            </w:r>
            <w:r w:rsidRPr="00556792">
              <w:rPr>
                <w:rFonts w:ascii="Times New Roman" w:hAnsi="Times New Roman" w:cs="Times New Roman" w:hint="eastAsia"/>
                <w:sz w:val="22"/>
              </w:rPr>
              <w:t>-</w:t>
            </w:r>
            <w:r w:rsidRPr="00556792">
              <w:rPr>
                <w:rFonts w:ascii="Times New Roman" w:hAnsi="Times New Roman" w:cs="Times New Roman"/>
                <w:sz w:val="22"/>
              </w:rPr>
              <w:t xml:space="preserve">C. WU, 2018: The Sensitivity of Tropical Cyclone Intensification Rate Based on Ensemble Method </w:t>
            </w:r>
            <w:r w:rsidRPr="00556792">
              <w:rPr>
                <w:rFonts w:ascii="Times" w:eastAsia="微軟正黑體" w:hAnsi="Times"/>
                <w:sz w:val="22"/>
                <w:shd w:val="clear" w:color="auto" w:fill="FFFFFF"/>
              </w:rPr>
              <w:t>(Poster: 269)</w:t>
            </w:r>
          </w:p>
        </w:tc>
      </w:tr>
      <w:tr w:rsidR="00556792" w:rsidRPr="00556792" w:rsidTr="00BA40A3">
        <w:tc>
          <w:tcPr>
            <w:tcW w:w="7938" w:type="dxa"/>
          </w:tcPr>
          <w:p w:rsidR="00556792" w:rsidRPr="00556792" w:rsidRDefault="00556792" w:rsidP="00BA40A3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556792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14</w:t>
            </w:r>
            <w:r w:rsidRPr="00556792">
              <w:rPr>
                <w:rFonts w:ascii="Times" w:eastAsia="微軟正黑體" w:hAnsi="Times"/>
                <w:b/>
                <w:szCs w:val="21"/>
                <w:shd w:val="clear" w:color="auto" w:fill="FFFFFF"/>
                <w:vertAlign w:val="superscript"/>
              </w:rPr>
              <w:t>th</w:t>
            </w:r>
            <w:r w:rsidRPr="00556792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 xml:space="preserve"> </w:t>
            </w:r>
            <w:r w:rsidRPr="00556792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Annual Meeting of Asian Oceania Geosciences Society (AOGS)</w:t>
            </w:r>
          </w:p>
        </w:tc>
        <w:tc>
          <w:tcPr>
            <w:tcW w:w="2518" w:type="dxa"/>
          </w:tcPr>
          <w:p w:rsidR="00556792" w:rsidRPr="00556792" w:rsidRDefault="00556792" w:rsidP="00556792">
            <w:pPr>
              <w:wordWrap w:val="0"/>
              <w:jc w:val="right"/>
              <w:rPr>
                <w:rFonts w:ascii="Times New Roman" w:hAnsi="Times New Roman" w:cs="Times New Roman"/>
                <w:szCs w:val="24"/>
              </w:rPr>
            </w:pPr>
            <w:r w:rsidRPr="00556792">
              <w:rPr>
                <w:rFonts w:ascii="Times New Roman" w:hAnsi="Times New Roman" w:cs="Times New Roman"/>
                <w:szCs w:val="24"/>
              </w:rPr>
              <w:t>Aug. 2017</w:t>
            </w:r>
          </w:p>
        </w:tc>
      </w:tr>
      <w:tr w:rsidR="00556792" w:rsidRPr="00556792" w:rsidTr="00BA40A3">
        <w:tc>
          <w:tcPr>
            <w:tcW w:w="10456" w:type="dxa"/>
            <w:gridSpan w:val="2"/>
          </w:tcPr>
          <w:p w:rsidR="00556792" w:rsidRPr="00556792" w:rsidRDefault="00556792" w:rsidP="001F5443">
            <w:pPr>
              <w:pStyle w:val="a3"/>
              <w:numPr>
                <w:ilvl w:val="0"/>
                <w:numId w:val="14"/>
              </w:numPr>
              <w:ind w:leftChars="0" w:left="511" w:hanging="284"/>
              <w:rPr>
                <w:rFonts w:ascii="Times New Roman" w:hAnsi="Times New Roman" w:cs="Times New Roman"/>
                <w:sz w:val="22"/>
              </w:rPr>
            </w:pPr>
            <w:r w:rsidRPr="00556792">
              <w:rPr>
                <w:rFonts w:ascii="Times New Roman" w:hAnsi="Times New Roman" w:cs="Times New Roman"/>
                <w:sz w:val="22"/>
              </w:rPr>
              <w:t>C.-C. HU, and C.</w:t>
            </w:r>
            <w:r w:rsidRPr="00556792">
              <w:rPr>
                <w:rFonts w:ascii="Times New Roman" w:hAnsi="Times New Roman" w:cs="Times New Roman" w:hint="eastAsia"/>
                <w:sz w:val="22"/>
              </w:rPr>
              <w:t>-</w:t>
            </w:r>
            <w:r w:rsidRPr="00556792">
              <w:rPr>
                <w:rFonts w:ascii="Times New Roman" w:hAnsi="Times New Roman" w:cs="Times New Roman"/>
                <w:sz w:val="22"/>
              </w:rPr>
              <w:t xml:space="preserve">C. WU, 2017: Sensitivity Analysis of Tropical Cyclone Track and Intensity Based on Ensemble Forecasts </w:t>
            </w:r>
            <w:r w:rsidRPr="00556792">
              <w:rPr>
                <w:rFonts w:ascii="Times New Roman" w:hAnsi="Times New Roman" w:cs="Times New Roman"/>
                <w:color w:val="000000"/>
                <w:sz w:val="22"/>
              </w:rPr>
              <w:t>(Poster: AS10-A058)</w:t>
            </w:r>
          </w:p>
        </w:tc>
      </w:tr>
      <w:tr w:rsidR="00556792" w:rsidRPr="00556792" w:rsidTr="00BA40A3">
        <w:tc>
          <w:tcPr>
            <w:tcW w:w="7938" w:type="dxa"/>
          </w:tcPr>
          <w:p w:rsidR="00556792" w:rsidRPr="00556792" w:rsidRDefault="00556792" w:rsidP="00BA40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6792">
              <w:rPr>
                <w:rFonts w:ascii="Times New Roman" w:hAnsi="Times New Roman" w:cs="Times New Roman" w:hint="eastAsia"/>
                <w:b/>
              </w:rPr>
              <w:t>5</w:t>
            </w:r>
            <w:r w:rsidRPr="00556792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556792">
              <w:rPr>
                <w:rFonts w:ascii="Times New Roman" w:hAnsi="Times New Roman" w:cs="Times New Roman"/>
                <w:b/>
              </w:rPr>
              <w:t xml:space="preserve"> </w:t>
            </w:r>
            <w:r w:rsidRPr="00556792">
              <w:rPr>
                <w:rFonts w:ascii="Times New Roman" w:hAnsi="Times New Roman" w:cs="Times New Roman" w:hint="eastAsia"/>
                <w:b/>
              </w:rPr>
              <w:t>K</w:t>
            </w:r>
            <w:r w:rsidRPr="00556792">
              <w:rPr>
                <w:rFonts w:ascii="Times New Roman" w:hAnsi="Times New Roman" w:cs="Times New Roman"/>
                <w:b/>
              </w:rPr>
              <w:t>yoto University and National Taiwan University Program</w:t>
            </w:r>
          </w:p>
        </w:tc>
        <w:tc>
          <w:tcPr>
            <w:tcW w:w="2518" w:type="dxa"/>
          </w:tcPr>
          <w:p w:rsidR="00556792" w:rsidRPr="00556792" w:rsidRDefault="00556792" w:rsidP="00556792">
            <w:pPr>
              <w:wordWrap w:val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Nov. 2016</w:t>
            </w:r>
          </w:p>
        </w:tc>
      </w:tr>
      <w:tr w:rsidR="00556792" w:rsidRPr="00556792" w:rsidTr="00BA40A3">
        <w:tc>
          <w:tcPr>
            <w:tcW w:w="10456" w:type="dxa"/>
            <w:gridSpan w:val="2"/>
          </w:tcPr>
          <w:p w:rsidR="00556792" w:rsidRPr="00556792" w:rsidRDefault="00556792" w:rsidP="00556792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 w:rsidRPr="00556792">
              <w:rPr>
                <w:rFonts w:ascii="Times New Roman" w:hAnsi="Times New Roman" w:cs="Times New Roman"/>
                <w:sz w:val="22"/>
              </w:rPr>
              <w:t>C.-C. HU, and C.</w:t>
            </w:r>
            <w:r w:rsidRPr="00556792">
              <w:rPr>
                <w:rFonts w:ascii="Times New Roman" w:hAnsi="Times New Roman" w:cs="Times New Roman" w:hint="eastAsia"/>
                <w:sz w:val="22"/>
              </w:rPr>
              <w:t>-</w:t>
            </w:r>
            <w:r w:rsidRPr="00556792">
              <w:rPr>
                <w:rFonts w:ascii="Times New Roman" w:hAnsi="Times New Roman" w:cs="Times New Roman"/>
                <w:sz w:val="22"/>
              </w:rPr>
              <w:t xml:space="preserve">C. WU, 2016: </w:t>
            </w:r>
            <w:r w:rsidRPr="00556792">
              <w:rPr>
                <w:rFonts w:ascii="Times New Roman" w:hAnsi="Times New Roman" w:cs="Times New Roman" w:hint="eastAsia"/>
                <w:sz w:val="22"/>
              </w:rPr>
              <w:t>T</w:t>
            </w:r>
            <w:r w:rsidRPr="00556792">
              <w:rPr>
                <w:rFonts w:ascii="Times New Roman" w:hAnsi="Times New Roman" w:cs="Times New Roman"/>
                <w:sz w:val="22"/>
              </w:rPr>
              <w:t xml:space="preserve">yphoon Track Sensitivity Analysis Based on Ensemble </w:t>
            </w:r>
            <w:r w:rsidRPr="00556792">
              <w:rPr>
                <w:rFonts w:ascii="Times New Roman" w:hAnsi="Times New Roman" w:cs="Times New Roman" w:hint="eastAsia"/>
                <w:sz w:val="22"/>
              </w:rPr>
              <w:t>F</w:t>
            </w:r>
            <w:r w:rsidRPr="00556792">
              <w:rPr>
                <w:rFonts w:ascii="Times New Roman" w:hAnsi="Times New Roman" w:cs="Times New Roman"/>
                <w:sz w:val="22"/>
              </w:rPr>
              <w:t>orecasts (Poster)</w:t>
            </w:r>
          </w:p>
        </w:tc>
      </w:tr>
    </w:tbl>
    <w:p w:rsidR="00556792" w:rsidRPr="00556792" w:rsidRDefault="00556792">
      <w:pPr>
        <w:rPr>
          <w:rFonts w:ascii="Times New Roman" w:hAnsi="Times New Roman" w:cs="Times New Roman"/>
          <w:b/>
          <w:sz w:val="26"/>
          <w:szCs w:val="26"/>
        </w:rPr>
      </w:pPr>
    </w:p>
    <w:p w:rsidR="006C1BD9" w:rsidRPr="00556792" w:rsidRDefault="00556792">
      <w:pPr>
        <w:rPr>
          <w:rFonts w:ascii="Times New Roman" w:hAnsi="Times New Roman" w:cs="Times New Roman"/>
          <w:b/>
          <w:sz w:val="26"/>
          <w:szCs w:val="26"/>
        </w:rPr>
      </w:pPr>
      <w:r w:rsidRPr="00556792">
        <w:rPr>
          <w:rFonts w:ascii="Times New Roman" w:hAnsi="Times New Roman" w:cs="Times New Roman"/>
          <w:b/>
          <w:sz w:val="26"/>
          <w:szCs w:val="26"/>
        </w:rPr>
        <w:t>SKILLS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202AC" w:rsidTr="001202AC">
        <w:tc>
          <w:tcPr>
            <w:tcW w:w="10456" w:type="dxa"/>
          </w:tcPr>
          <w:p w:rsidR="001202AC" w:rsidRPr="00C46010" w:rsidRDefault="001202AC" w:rsidP="001202AC">
            <w:pPr>
              <w:rPr>
                <w:rFonts w:ascii="Times" w:eastAsia="微軟正黑體" w:hAnsi="Times"/>
                <w:szCs w:val="21"/>
                <w:shd w:val="clear" w:color="auto" w:fill="FFFFFF"/>
              </w:rPr>
            </w:pPr>
            <w:r w:rsidRPr="00C46010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>Languages</w:t>
            </w:r>
            <w:r w:rsidRPr="00C46010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 xml:space="preserve">: </w:t>
            </w:r>
            <w:r>
              <w:rPr>
                <w:rFonts w:ascii="Times" w:eastAsia="微軟正黑體" w:hAnsi="Times" w:hint="eastAsia"/>
                <w:szCs w:val="21"/>
                <w:shd w:val="clear" w:color="auto" w:fill="FFFFFF"/>
              </w:rPr>
              <w:t xml:space="preserve">Mandarin Chinese </w:t>
            </w:r>
            <w:r w:rsidR="00667C14">
              <w:rPr>
                <w:rFonts w:ascii="Times" w:eastAsia="微軟正黑體" w:hAnsi="Times"/>
                <w:szCs w:val="21"/>
                <w:shd w:val="clear" w:color="auto" w:fill="FFFFFF"/>
              </w:rPr>
              <w:t xml:space="preserve">(native) </w:t>
            </w:r>
            <w:r>
              <w:rPr>
                <w:rFonts w:ascii="Times" w:eastAsia="微軟正黑體" w:hAnsi="Times" w:hint="eastAsia"/>
                <w:szCs w:val="21"/>
                <w:shd w:val="clear" w:color="auto" w:fill="FFFFFF"/>
              </w:rPr>
              <w:t xml:space="preserve">and </w:t>
            </w:r>
            <w:r w:rsidRPr="00C46010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>English</w:t>
            </w:r>
          </w:p>
          <w:p w:rsidR="001202AC" w:rsidRPr="001202AC" w:rsidRDefault="001F5443">
            <w:pPr>
              <w:rPr>
                <w:rFonts w:ascii="Times" w:eastAsia="微軟正黑體" w:hAnsi="Times"/>
                <w:szCs w:val="21"/>
                <w:shd w:val="clear" w:color="auto" w:fill="FFFFFF"/>
              </w:rPr>
            </w:pPr>
            <w:r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 xml:space="preserve">Programing </w:t>
            </w:r>
            <w:r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L</w:t>
            </w:r>
            <w:r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>anguages and P</w:t>
            </w:r>
            <w:r w:rsidR="001202AC" w:rsidRPr="00C46010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>ackages</w:t>
            </w:r>
            <w:r w:rsidR="001202AC" w:rsidRPr="00C46010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>: Fortran</w:t>
            </w:r>
            <w:r w:rsidR="001202AC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 xml:space="preserve">, </w:t>
            </w:r>
            <w:r w:rsidR="001202AC" w:rsidRPr="00C46010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>Matlab</w:t>
            </w:r>
            <w:r w:rsidR="001202AC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>,</w:t>
            </w:r>
            <w:r w:rsidR="001202AC" w:rsidRPr="00C46010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 xml:space="preserve"> </w:t>
            </w:r>
            <w:r w:rsidR="001202AC">
              <w:rPr>
                <w:rFonts w:ascii="Times" w:eastAsia="微軟正黑體" w:hAnsi="Times"/>
                <w:szCs w:val="21"/>
                <w:shd w:val="clear" w:color="auto" w:fill="FFFFFF"/>
              </w:rPr>
              <w:t>Python,</w:t>
            </w:r>
            <w:r w:rsidR="001202AC" w:rsidRPr="00C46010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 xml:space="preserve"> GrADS,</w:t>
            </w:r>
            <w:r w:rsidR="001202AC">
              <w:rPr>
                <w:rFonts w:ascii="Times" w:eastAsia="微軟正黑體" w:hAnsi="Times"/>
                <w:szCs w:val="21"/>
                <w:shd w:val="clear" w:color="auto" w:fill="FFFFFF"/>
              </w:rPr>
              <w:t xml:space="preserve"> </w:t>
            </w:r>
            <w:r w:rsidR="001202AC">
              <w:rPr>
                <w:rFonts w:ascii="Times" w:eastAsia="微軟正黑體" w:hAnsi="Times" w:hint="eastAsia"/>
                <w:szCs w:val="21"/>
                <w:shd w:val="clear" w:color="auto" w:fill="FFFFFF"/>
              </w:rPr>
              <w:t>Linux shell script, WRF model</w:t>
            </w:r>
          </w:p>
        </w:tc>
      </w:tr>
    </w:tbl>
    <w:p w:rsidR="00C46010" w:rsidRPr="00C46010" w:rsidRDefault="00C46010">
      <w:pPr>
        <w:rPr>
          <w:rFonts w:ascii="Times New Roman" w:hAnsi="Times New Roman" w:cs="Times New Roman"/>
          <w:szCs w:val="24"/>
        </w:rPr>
      </w:pPr>
    </w:p>
    <w:p w:rsidR="006C1BD9" w:rsidRDefault="00556792">
      <w:pPr>
        <w:rPr>
          <w:rFonts w:ascii="Times New Roman" w:hAnsi="Times New Roman" w:cs="Times New Roman"/>
          <w:b/>
          <w:sz w:val="26"/>
          <w:szCs w:val="26"/>
        </w:rPr>
      </w:pPr>
      <w:r w:rsidRPr="00556792">
        <w:rPr>
          <w:rFonts w:ascii="Times New Roman" w:hAnsi="Times New Roman" w:cs="Times New Roman"/>
          <w:b/>
          <w:sz w:val="26"/>
          <w:szCs w:val="26"/>
        </w:rPr>
        <w:t>EXTRACURRICULAR ACTIVITIES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01"/>
      </w:tblGrid>
      <w:tr w:rsidR="00047EFD" w:rsidRPr="00556792" w:rsidTr="001F5443">
        <w:tc>
          <w:tcPr>
            <w:tcW w:w="7655" w:type="dxa"/>
          </w:tcPr>
          <w:p w:rsidR="00047EFD" w:rsidRPr="00047EFD" w:rsidRDefault="00047EFD" w:rsidP="00F17ABC">
            <w:pPr>
              <w:jc w:val="both"/>
              <w:rPr>
                <w:rFonts w:ascii="Times" w:eastAsia="微軟正黑體" w:hAnsi="Times"/>
                <w:b/>
                <w:szCs w:val="21"/>
                <w:shd w:val="clear" w:color="auto" w:fill="FFFFFF"/>
              </w:rPr>
            </w:pPr>
            <w:r w:rsidRPr="00047EFD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 xml:space="preserve">Atmospheric </w:t>
            </w:r>
            <w:r w:rsidR="00F17ABC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S</w:t>
            </w:r>
            <w:r w:rsidRPr="00047EFD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 xml:space="preserve">ciences </w:t>
            </w:r>
            <w:r w:rsidR="00F17ABC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S</w:t>
            </w:r>
            <w:r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 xml:space="preserve">ummer </w:t>
            </w:r>
            <w:r w:rsidR="00F17ABC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C</w:t>
            </w:r>
            <w:r w:rsidR="00F17ABC">
              <w:rPr>
                <w:rFonts w:ascii="Times" w:eastAsia="微軟正黑體" w:hAnsi="Times" w:hint="eastAsia"/>
                <w:b/>
                <w:szCs w:val="21"/>
                <w:shd w:val="clear" w:color="auto" w:fill="FFFFFF"/>
              </w:rPr>
              <w:t>amp</w:t>
            </w:r>
          </w:p>
        </w:tc>
        <w:tc>
          <w:tcPr>
            <w:tcW w:w="2801" w:type="dxa"/>
          </w:tcPr>
          <w:p w:rsidR="00047EFD" w:rsidRPr="00556792" w:rsidRDefault="001F5443" w:rsidP="00BA40A3">
            <w:pPr>
              <w:wordWrap w:val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Jul. 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2012 </w:t>
            </w:r>
            <w:r w:rsidR="00047EFD" w:rsidRPr="00FC17EF">
              <w:rPr>
                <w:rFonts w:ascii="Times New Roman" w:hAnsi="Times New Roman" w:cs="Times New Roman"/>
                <w:szCs w:val="24"/>
              </w:rPr>
              <w:t>–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Jul. </w:t>
            </w:r>
            <w:r w:rsidR="00047EFD">
              <w:rPr>
                <w:rFonts w:ascii="Times New Roman" w:hAnsi="Times New Roman" w:cs="Times New Roman"/>
                <w:szCs w:val="24"/>
              </w:rPr>
              <w:t>2015</w:t>
            </w:r>
          </w:p>
        </w:tc>
      </w:tr>
      <w:tr w:rsidR="00047EFD" w:rsidRPr="00047EFD" w:rsidTr="00BA40A3">
        <w:tc>
          <w:tcPr>
            <w:tcW w:w="10456" w:type="dxa"/>
            <w:gridSpan w:val="2"/>
          </w:tcPr>
          <w:p w:rsidR="00F17ABC" w:rsidRPr="00F17ABC" w:rsidRDefault="00047EFD" w:rsidP="00F17ABC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>G</w:t>
            </w:r>
            <w:r w:rsidR="00F17ABC">
              <w:rPr>
                <w:rFonts w:ascii="Times" w:eastAsia="微軟正黑體" w:hAnsi="Times"/>
                <w:sz w:val="22"/>
                <w:shd w:val="clear" w:color="auto" w:fill="FFFFFF"/>
              </w:rPr>
              <w:t>a</w:t>
            </w:r>
            <w:r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ve short talks in tropical cyclones and </w:t>
            </w:r>
            <w:r w:rsidR="00F17ABC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in </w:t>
            </w:r>
            <w:r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>atmospheric measurement and instrumentation</w:t>
            </w:r>
          </w:p>
          <w:p w:rsidR="00047EFD" w:rsidRPr="002A149D" w:rsidRDefault="00F17ABC" w:rsidP="002A149D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" w:eastAsia="微軟正黑體" w:hAnsi="Times"/>
                <w:sz w:val="22"/>
                <w:shd w:val="clear" w:color="auto" w:fill="FFFFFF"/>
              </w:rPr>
              <w:t>D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>emonstrate</w:t>
            </w:r>
            <w:r>
              <w:rPr>
                <w:rFonts w:ascii="Times" w:eastAsia="微軟正黑體" w:hAnsi="Times"/>
                <w:sz w:val="22"/>
                <w:shd w:val="clear" w:color="auto" w:fill="FFFFFF"/>
              </w:rPr>
              <w:t>d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fundamental fluid dynamics experiments</w:t>
            </w:r>
          </w:p>
        </w:tc>
      </w:tr>
      <w:tr w:rsidR="00047EFD" w:rsidRPr="00556792" w:rsidTr="001F5443">
        <w:tc>
          <w:tcPr>
            <w:tcW w:w="7655" w:type="dxa"/>
          </w:tcPr>
          <w:p w:rsidR="00047EFD" w:rsidRPr="00047EFD" w:rsidRDefault="00047EFD" w:rsidP="00F17ABC">
            <w:pPr>
              <w:jc w:val="both"/>
              <w:rPr>
                <w:rFonts w:ascii="Times" w:eastAsia="微軟正黑體" w:hAnsi="Times"/>
                <w:b/>
                <w:szCs w:val="21"/>
                <w:shd w:val="clear" w:color="auto" w:fill="FFFFFF"/>
              </w:rPr>
            </w:pPr>
            <w:r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 xml:space="preserve">Department </w:t>
            </w:r>
            <w:r w:rsidR="00F17ABC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E</w:t>
            </w:r>
            <w:r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 xml:space="preserve">xposition in the </w:t>
            </w:r>
            <w:r w:rsidR="00F17ABC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U</w:t>
            </w:r>
            <w:r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 xml:space="preserve">niversity </w:t>
            </w:r>
            <w:r w:rsidR="00F17ABC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F</w:t>
            </w:r>
            <w:r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air</w:t>
            </w:r>
          </w:p>
        </w:tc>
        <w:tc>
          <w:tcPr>
            <w:tcW w:w="2801" w:type="dxa"/>
          </w:tcPr>
          <w:p w:rsidR="00047EFD" w:rsidRPr="00556792" w:rsidRDefault="001F5443" w:rsidP="00BA40A3">
            <w:pPr>
              <w:wordWrap w:val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Mar. 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2012 </w:t>
            </w:r>
            <w:r w:rsidR="00047EFD" w:rsidRPr="00FC17EF">
              <w:rPr>
                <w:rFonts w:ascii="Times New Roman" w:hAnsi="Times New Roman" w:cs="Times New Roman"/>
                <w:szCs w:val="24"/>
              </w:rPr>
              <w:t>–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Mar. </w:t>
            </w:r>
            <w:r w:rsidR="00047EFD">
              <w:rPr>
                <w:rFonts w:ascii="Times New Roman" w:hAnsi="Times New Roman" w:cs="Times New Roman"/>
                <w:szCs w:val="24"/>
              </w:rPr>
              <w:t>2015</w:t>
            </w:r>
          </w:p>
        </w:tc>
      </w:tr>
      <w:tr w:rsidR="00047EFD" w:rsidRPr="00047EFD" w:rsidTr="00BA40A3">
        <w:tc>
          <w:tcPr>
            <w:tcW w:w="10456" w:type="dxa"/>
            <w:gridSpan w:val="2"/>
          </w:tcPr>
          <w:p w:rsidR="00047EFD" w:rsidRPr="00047EFD" w:rsidRDefault="00047EFD" w:rsidP="003C5D5B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>Introduce</w:t>
            </w:r>
            <w:r w:rsidR="00F17ABC">
              <w:rPr>
                <w:rFonts w:ascii="Times" w:eastAsia="微軟正黑體" w:hAnsi="Times"/>
                <w:sz w:val="22"/>
                <w:shd w:val="clear" w:color="auto" w:fill="FFFFFF"/>
              </w:rPr>
              <w:t>d</w:t>
            </w:r>
            <w:r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the department to senior high school students</w:t>
            </w:r>
          </w:p>
        </w:tc>
      </w:tr>
      <w:tr w:rsidR="00047EFD" w:rsidRPr="00556792" w:rsidTr="001F5443">
        <w:tc>
          <w:tcPr>
            <w:tcW w:w="7655" w:type="dxa"/>
          </w:tcPr>
          <w:p w:rsidR="00047EFD" w:rsidRPr="00047EFD" w:rsidRDefault="00F17ABC" w:rsidP="00BA40A3">
            <w:pPr>
              <w:jc w:val="both"/>
              <w:rPr>
                <w:rFonts w:ascii="Times" w:eastAsia="微軟正黑體" w:hAnsi="Times"/>
                <w:b/>
                <w:szCs w:val="21"/>
                <w:u w:val="single"/>
                <w:shd w:val="clear" w:color="auto" w:fill="FFFFFF"/>
              </w:rPr>
            </w:pPr>
            <w:r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Music C</w:t>
            </w:r>
            <w:r w:rsidR="00047EFD"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lubs</w:t>
            </w:r>
            <w:r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: Pop Music Club, Keyboard Club, and Jazz Music Club</w:t>
            </w:r>
          </w:p>
        </w:tc>
        <w:tc>
          <w:tcPr>
            <w:tcW w:w="2801" w:type="dxa"/>
          </w:tcPr>
          <w:p w:rsidR="00047EFD" w:rsidRPr="00556792" w:rsidRDefault="001F5443" w:rsidP="00BA40A3">
            <w:pPr>
              <w:wordWrap w:val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Sep. 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2012 </w:t>
            </w:r>
            <w:r w:rsidR="00047EFD" w:rsidRPr="00FC17EF">
              <w:rPr>
                <w:rFonts w:ascii="Times New Roman" w:hAnsi="Times New Roman" w:cs="Times New Roman"/>
                <w:szCs w:val="24"/>
              </w:rPr>
              <w:t>–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Sep. </w:t>
            </w:r>
            <w:r w:rsidR="00047EFD">
              <w:rPr>
                <w:rFonts w:ascii="Times New Roman" w:hAnsi="Times New Roman" w:cs="Times New Roman"/>
                <w:szCs w:val="24"/>
              </w:rPr>
              <w:t>2015</w:t>
            </w:r>
          </w:p>
        </w:tc>
      </w:tr>
      <w:tr w:rsidR="00047EFD" w:rsidRPr="00047EFD" w:rsidTr="00BA40A3">
        <w:tc>
          <w:tcPr>
            <w:tcW w:w="10456" w:type="dxa"/>
            <w:gridSpan w:val="2"/>
          </w:tcPr>
          <w:p w:rsidR="00047EFD" w:rsidRPr="00047EFD" w:rsidRDefault="009D296A" w:rsidP="00BA40A3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" w:eastAsia="微軟正黑體" w:hAnsi="Times"/>
                <w:sz w:val="22"/>
                <w:shd w:val="clear" w:color="auto" w:fill="FFFFFF"/>
              </w:rPr>
              <w:t>F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>orm</w:t>
            </w:r>
            <w:r>
              <w:rPr>
                <w:rFonts w:ascii="Times" w:eastAsia="微軟正黑體" w:hAnsi="Times"/>
                <w:sz w:val="22"/>
                <w:shd w:val="clear" w:color="auto" w:fill="FFFFFF"/>
              </w:rPr>
              <w:t>ed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jazz/pop bands for the end of the year performance</w:t>
            </w:r>
          </w:p>
        </w:tc>
      </w:tr>
      <w:tr w:rsidR="00047EFD" w:rsidRPr="00556792" w:rsidTr="001F5443">
        <w:tc>
          <w:tcPr>
            <w:tcW w:w="7655" w:type="dxa"/>
          </w:tcPr>
          <w:p w:rsidR="00047EFD" w:rsidRPr="00047EFD" w:rsidRDefault="00F17ABC" w:rsidP="00F17ABC">
            <w:pPr>
              <w:jc w:val="both"/>
              <w:rPr>
                <w:rFonts w:ascii="Times" w:eastAsia="微軟正黑體" w:hAnsi="Times"/>
                <w:b/>
                <w:szCs w:val="21"/>
                <w:shd w:val="clear" w:color="auto" w:fill="FFFFFF"/>
              </w:rPr>
            </w:pPr>
            <w:r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D</w:t>
            </w:r>
            <w:r w:rsidR="00047EFD"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 xml:space="preserve">irector of </w:t>
            </w:r>
            <w:r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S</w:t>
            </w:r>
            <w:r w:rsidR="00047EFD"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 xml:space="preserve">tudent </w:t>
            </w:r>
            <w:r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A</w:t>
            </w:r>
            <w:r w:rsidR="00047EFD"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ssociation of Department</w:t>
            </w:r>
            <w:r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 xml:space="preserve"> of </w:t>
            </w:r>
            <w:r w:rsidRPr="00047EFD">
              <w:rPr>
                <w:rFonts w:ascii="Times" w:eastAsia="微軟正黑體" w:hAnsi="Times"/>
                <w:b/>
                <w:szCs w:val="21"/>
                <w:shd w:val="clear" w:color="auto" w:fill="FFFFFF"/>
              </w:rPr>
              <w:t>Atmospheric Sciences</w:t>
            </w:r>
          </w:p>
        </w:tc>
        <w:tc>
          <w:tcPr>
            <w:tcW w:w="2801" w:type="dxa"/>
          </w:tcPr>
          <w:p w:rsidR="00047EFD" w:rsidRPr="00556792" w:rsidRDefault="001F5443" w:rsidP="00047EFD">
            <w:pPr>
              <w:wordWrap w:val="0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Sep. 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2013 </w:t>
            </w:r>
            <w:r w:rsidR="00047EFD" w:rsidRPr="00FC17EF">
              <w:rPr>
                <w:rFonts w:ascii="Times New Roman" w:hAnsi="Times New Roman" w:cs="Times New Roman"/>
                <w:szCs w:val="24"/>
              </w:rPr>
              <w:t>–</w:t>
            </w:r>
            <w:r w:rsidR="00047EF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Jun. </w:t>
            </w:r>
            <w:r w:rsidR="00047EFD">
              <w:rPr>
                <w:rFonts w:ascii="Times New Roman" w:hAnsi="Times New Roman" w:cs="Times New Roman"/>
                <w:szCs w:val="24"/>
              </w:rPr>
              <w:t>2014</w:t>
            </w:r>
          </w:p>
        </w:tc>
      </w:tr>
      <w:tr w:rsidR="00047EFD" w:rsidRPr="00047EFD" w:rsidTr="00BA40A3">
        <w:tc>
          <w:tcPr>
            <w:tcW w:w="10456" w:type="dxa"/>
            <w:gridSpan w:val="2"/>
          </w:tcPr>
          <w:p w:rsidR="00047EFD" w:rsidRPr="00F17ABC" w:rsidRDefault="00FE4DDC" w:rsidP="008C1C68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" w:eastAsia="微軟正黑體" w:hAnsi="Times"/>
                <w:sz w:val="22"/>
                <w:shd w:val="clear" w:color="auto" w:fill="FFFFFF"/>
              </w:rPr>
              <w:t>Led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student activities</w:t>
            </w:r>
            <w:r w:rsidR="008C1C68">
              <w:rPr>
                <w:rFonts w:ascii="Times" w:eastAsia="微軟正黑體" w:hAnsi="Times"/>
                <w:sz w:val="22"/>
                <w:shd w:val="clear" w:color="auto" w:fill="FFFFFF"/>
              </w:rPr>
              <w:t>, including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barbecue</w:t>
            </w:r>
            <w:r w:rsidR="008C1C68">
              <w:rPr>
                <w:rFonts w:ascii="Times" w:eastAsia="微軟正黑體" w:hAnsi="Times"/>
                <w:sz w:val="22"/>
                <w:shd w:val="clear" w:color="auto" w:fill="FFFFFF"/>
              </w:rPr>
              <w:t>s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</w:t>
            </w:r>
            <w:r w:rsidR="00F17ABC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for all students 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>along the riverside and</w:t>
            </w:r>
            <w:r w:rsidR="008C1C68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the annual</w:t>
            </w:r>
            <w:r w:rsidR="00047EFD" w:rsidRPr="00047EFD">
              <w:rPr>
                <w:rFonts w:ascii="Times" w:eastAsia="微軟正黑體" w:hAnsi="Times"/>
                <w:sz w:val="22"/>
                <w:shd w:val="clear" w:color="auto" w:fill="FFFFFF"/>
              </w:rPr>
              <w:t xml:space="preserve"> singing competition</w:t>
            </w:r>
          </w:p>
          <w:p w:rsidR="00F17ABC" w:rsidRPr="00047EFD" w:rsidRDefault="00F17ABC" w:rsidP="008C1C68">
            <w:pPr>
              <w:pStyle w:val="a3"/>
              <w:numPr>
                <w:ilvl w:val="0"/>
                <w:numId w:val="14"/>
              </w:numPr>
              <w:ind w:leftChars="0" w:left="511" w:hanging="284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epresented the Department for university-level meetings and events</w:t>
            </w:r>
          </w:p>
        </w:tc>
      </w:tr>
    </w:tbl>
    <w:p w:rsidR="00047EFD" w:rsidRPr="00047EFD" w:rsidRDefault="00047EFD">
      <w:pPr>
        <w:rPr>
          <w:rFonts w:ascii="Times New Roman" w:hAnsi="Times New Roman" w:cs="Times New Roman"/>
          <w:b/>
          <w:sz w:val="26"/>
          <w:szCs w:val="26"/>
        </w:rPr>
      </w:pPr>
    </w:p>
    <w:p w:rsidR="006C1BD9" w:rsidRPr="00C46010" w:rsidRDefault="006C1BD9">
      <w:pPr>
        <w:rPr>
          <w:rFonts w:ascii="Times New Roman" w:hAnsi="Times New Roman" w:cs="Times New Roman"/>
          <w:szCs w:val="24"/>
        </w:rPr>
      </w:pPr>
    </w:p>
    <w:sectPr w:rsidR="006C1BD9" w:rsidRPr="00C46010" w:rsidSect="007869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717" w:rsidRDefault="00266717" w:rsidP="005528A0">
      <w:r>
        <w:separator/>
      </w:r>
    </w:p>
  </w:endnote>
  <w:endnote w:type="continuationSeparator" w:id="0">
    <w:p w:rsidR="00266717" w:rsidRDefault="00266717" w:rsidP="0055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717" w:rsidRDefault="00266717" w:rsidP="005528A0">
      <w:r>
        <w:separator/>
      </w:r>
    </w:p>
  </w:footnote>
  <w:footnote w:type="continuationSeparator" w:id="0">
    <w:p w:rsidR="00266717" w:rsidRDefault="00266717" w:rsidP="0055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9pt;height:11.55pt;visibility:visible;mso-wrap-style:square" o:bullet="t">
        <v:imagedata r:id="rId1" o:title=""/>
      </v:shape>
    </w:pict>
  </w:numPicBullet>
  <w:numPicBullet w:numPicBulletId="1">
    <w:pict>
      <v:shape id="_x0000_i1031" type="#_x0000_t75" style="width:12.9pt;height:11.55pt;visibility:visible;mso-wrap-style:square" o:bullet="t">
        <v:imagedata r:id="rId2" o:title=""/>
      </v:shape>
    </w:pict>
  </w:numPicBullet>
  <w:numPicBullet w:numPicBulletId="2">
    <w:pict>
      <v:shape id="_x0000_i1032" type="#_x0000_t75" style="width:9.7pt;height:6.9pt;visibility:visible;mso-wrap-style:square" o:bullet="t">
        <v:imagedata r:id="rId3" o:title=""/>
      </v:shape>
    </w:pict>
  </w:numPicBullet>
  <w:numPicBullet w:numPicBulletId="3">
    <w:pict>
      <v:shape id="_x0000_i1033" type="#_x0000_t75" style="width:9.7pt;height:9.7pt;visibility:visible;mso-wrap-style:square" o:bullet="t">
        <v:imagedata r:id="rId4" o:title=""/>
      </v:shape>
    </w:pict>
  </w:numPicBullet>
  <w:abstractNum w:abstractNumId="0" w15:restartNumberingAfterBreak="0">
    <w:nsid w:val="019B49B9"/>
    <w:multiLevelType w:val="hybridMultilevel"/>
    <w:tmpl w:val="A2BC6FD6"/>
    <w:lvl w:ilvl="0" w:tplc="3EEC6058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762AB6"/>
    <w:multiLevelType w:val="hybridMultilevel"/>
    <w:tmpl w:val="2E0C0B3E"/>
    <w:lvl w:ilvl="0" w:tplc="F0082CB2">
      <w:start w:val="201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4A740F"/>
    <w:multiLevelType w:val="hybridMultilevel"/>
    <w:tmpl w:val="0F1C06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367093"/>
    <w:multiLevelType w:val="hybridMultilevel"/>
    <w:tmpl w:val="FF9487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862206"/>
    <w:multiLevelType w:val="hybridMultilevel"/>
    <w:tmpl w:val="0E7E7E72"/>
    <w:lvl w:ilvl="0" w:tplc="3A9245E0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1A88330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ADE8118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D5C101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9092B74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438EF8E6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3738B7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4249FE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7E38BF42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5" w15:restartNumberingAfterBreak="0">
    <w:nsid w:val="2D5256AE"/>
    <w:multiLevelType w:val="hybridMultilevel"/>
    <w:tmpl w:val="19A05B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C442B36"/>
    <w:multiLevelType w:val="hybridMultilevel"/>
    <w:tmpl w:val="EA1A69E2"/>
    <w:lvl w:ilvl="0" w:tplc="BBE86032">
      <w:start w:val="201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CAB1BF1"/>
    <w:multiLevelType w:val="hybridMultilevel"/>
    <w:tmpl w:val="B0D201B0"/>
    <w:lvl w:ilvl="0" w:tplc="0C0EF032">
      <w:start w:val="1"/>
      <w:numFmt w:val="bullet"/>
      <w:pStyle w:val="1"/>
      <w:lvlText w:val="․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430A153E"/>
    <w:multiLevelType w:val="hybridMultilevel"/>
    <w:tmpl w:val="2FCAB2C8"/>
    <w:lvl w:ilvl="0" w:tplc="375ADE8E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9036F2D8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101EA334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72C6797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4C466BE8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1E3C535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39969E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22D6F3A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690A371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9" w15:restartNumberingAfterBreak="0">
    <w:nsid w:val="46183EAD"/>
    <w:multiLevelType w:val="hybridMultilevel"/>
    <w:tmpl w:val="41AE0E3A"/>
    <w:lvl w:ilvl="0" w:tplc="2C40E1CC">
      <w:start w:val="1"/>
      <w:numFmt w:val="bullet"/>
      <w:lvlText w:val=""/>
      <w:lvlPicBulletId w:val="2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E26CF286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C83419E8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25BE4A48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1B18E010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52BC61C0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765AD66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460AA58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6082CF96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0" w15:restartNumberingAfterBreak="0">
    <w:nsid w:val="491D2F35"/>
    <w:multiLevelType w:val="hybridMultilevel"/>
    <w:tmpl w:val="A5D8EC84"/>
    <w:lvl w:ilvl="0" w:tplc="2804A9F0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18806DE2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CE4B096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1B862FB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01FEB8B8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6EECF1E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29502F6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3DAE12E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551A5E06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1" w15:restartNumberingAfterBreak="0">
    <w:nsid w:val="6890259D"/>
    <w:multiLevelType w:val="hybridMultilevel"/>
    <w:tmpl w:val="AF5264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BAB5F2A"/>
    <w:multiLevelType w:val="hybridMultilevel"/>
    <w:tmpl w:val="1472976A"/>
    <w:lvl w:ilvl="0" w:tplc="4F8E8BD6">
      <w:start w:val="1"/>
      <w:numFmt w:val="bullet"/>
      <w:lvlText w:val=""/>
      <w:lvlPicBulletId w:val="2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193211FC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60FACEFE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706A0A3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84BCC688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01CC707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5966FCF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BD0EF02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9DAEA328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3" w15:restartNumberingAfterBreak="0">
    <w:nsid w:val="7A543607"/>
    <w:multiLevelType w:val="hybridMultilevel"/>
    <w:tmpl w:val="E06E919E"/>
    <w:lvl w:ilvl="0" w:tplc="D632B316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0008B42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2810305E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0FC8B4B8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8A7C3B3E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20A839A6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11962D4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8E03B4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64B85E98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54"/>
    <w:rsid w:val="00047EFD"/>
    <w:rsid w:val="00067F55"/>
    <w:rsid w:val="0009447E"/>
    <w:rsid w:val="001202AC"/>
    <w:rsid w:val="00161651"/>
    <w:rsid w:val="00196472"/>
    <w:rsid w:val="001D181B"/>
    <w:rsid w:val="001F5443"/>
    <w:rsid w:val="002332EC"/>
    <w:rsid w:val="00266717"/>
    <w:rsid w:val="002A149D"/>
    <w:rsid w:val="002E1845"/>
    <w:rsid w:val="00307037"/>
    <w:rsid w:val="003C5D5B"/>
    <w:rsid w:val="003C644A"/>
    <w:rsid w:val="003D5228"/>
    <w:rsid w:val="00400F9F"/>
    <w:rsid w:val="00401827"/>
    <w:rsid w:val="004041FC"/>
    <w:rsid w:val="00454B00"/>
    <w:rsid w:val="00484067"/>
    <w:rsid w:val="004A268A"/>
    <w:rsid w:val="00535F04"/>
    <w:rsid w:val="005528A0"/>
    <w:rsid w:val="00556792"/>
    <w:rsid w:val="00563CE3"/>
    <w:rsid w:val="00575D98"/>
    <w:rsid w:val="00581BCC"/>
    <w:rsid w:val="0059079C"/>
    <w:rsid w:val="005B2089"/>
    <w:rsid w:val="0065060A"/>
    <w:rsid w:val="00652FF8"/>
    <w:rsid w:val="00667C14"/>
    <w:rsid w:val="006A2DF6"/>
    <w:rsid w:val="006C1BD9"/>
    <w:rsid w:val="006D04D2"/>
    <w:rsid w:val="00786954"/>
    <w:rsid w:val="007D4E03"/>
    <w:rsid w:val="00831EEF"/>
    <w:rsid w:val="008717A9"/>
    <w:rsid w:val="008C1C68"/>
    <w:rsid w:val="008E4071"/>
    <w:rsid w:val="00956B68"/>
    <w:rsid w:val="00984975"/>
    <w:rsid w:val="009A4447"/>
    <w:rsid w:val="009B6D77"/>
    <w:rsid w:val="009D296A"/>
    <w:rsid w:val="009D6130"/>
    <w:rsid w:val="00A518D3"/>
    <w:rsid w:val="00AE11D1"/>
    <w:rsid w:val="00B87230"/>
    <w:rsid w:val="00C118F5"/>
    <w:rsid w:val="00C22EDE"/>
    <w:rsid w:val="00C46010"/>
    <w:rsid w:val="00C94912"/>
    <w:rsid w:val="00CB3895"/>
    <w:rsid w:val="00D075AD"/>
    <w:rsid w:val="00D27371"/>
    <w:rsid w:val="00D54F01"/>
    <w:rsid w:val="00D606D3"/>
    <w:rsid w:val="00D873D6"/>
    <w:rsid w:val="00DB5083"/>
    <w:rsid w:val="00DC3D44"/>
    <w:rsid w:val="00DC6CF2"/>
    <w:rsid w:val="00DC6D3C"/>
    <w:rsid w:val="00E26D56"/>
    <w:rsid w:val="00ED673E"/>
    <w:rsid w:val="00F17ABC"/>
    <w:rsid w:val="00F5641F"/>
    <w:rsid w:val="00F72382"/>
    <w:rsid w:val="00F86484"/>
    <w:rsid w:val="00F93B88"/>
    <w:rsid w:val="00FC17EF"/>
    <w:rsid w:val="00FC5136"/>
    <w:rsid w:val="00FD0E38"/>
    <w:rsid w:val="00FD46F1"/>
    <w:rsid w:val="00FE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EA47"/>
  <w15:chartTrackingRefBased/>
  <w15:docId w15:val="{DA625987-465B-49AF-873C-3FE5D246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86954"/>
    <w:pPr>
      <w:ind w:leftChars="200" w:left="480"/>
    </w:pPr>
  </w:style>
  <w:style w:type="table" w:styleId="a5">
    <w:name w:val="Table Grid"/>
    <w:basedOn w:val="a1"/>
    <w:uiPriority w:val="39"/>
    <w:rsid w:val="00786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606D3"/>
    <w:rPr>
      <w:color w:val="808080"/>
    </w:rPr>
  </w:style>
  <w:style w:type="paragraph" w:styleId="a7">
    <w:name w:val="header"/>
    <w:basedOn w:val="a"/>
    <w:link w:val="a8"/>
    <w:uiPriority w:val="99"/>
    <w:unhideWhenUsed/>
    <w:rsid w:val="00552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528A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52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528A0"/>
    <w:rPr>
      <w:sz w:val="20"/>
      <w:szCs w:val="20"/>
    </w:rPr>
  </w:style>
  <w:style w:type="paragraph" w:customStyle="1" w:styleId="1">
    <w:name w:val="樣式1"/>
    <w:basedOn w:val="a3"/>
    <w:link w:val="10"/>
    <w:qFormat/>
    <w:rsid w:val="00FC17EF"/>
    <w:pPr>
      <w:numPr>
        <w:numId w:val="14"/>
      </w:numPr>
      <w:ind w:leftChars="0" w:left="511" w:hanging="284"/>
      <w:jc w:val="both"/>
    </w:pPr>
    <w:rPr>
      <w:rFonts w:ascii="Times New Roman" w:hAnsi="Times New Roman" w:cs="Times New Roman"/>
      <w:szCs w:val="24"/>
    </w:rPr>
  </w:style>
  <w:style w:type="character" w:customStyle="1" w:styleId="a4">
    <w:name w:val="清單段落 字元"/>
    <w:basedOn w:val="a0"/>
    <w:link w:val="a3"/>
    <w:uiPriority w:val="34"/>
    <w:rsid w:val="00FC17EF"/>
  </w:style>
  <w:style w:type="character" w:customStyle="1" w:styleId="10">
    <w:name w:val="樣式1 字元"/>
    <w:basedOn w:val="a4"/>
    <w:link w:val="1"/>
    <w:rsid w:val="00FC17E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409C-071D-401E-8F7A-B1346838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2018-12-14T18:45:00Z</dcterms:created>
  <dcterms:modified xsi:type="dcterms:W3CDTF">2018-12-14T18:53:00Z</dcterms:modified>
</cp:coreProperties>
</file>