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CC1" w:rsidRDefault="00006CC1" w:rsidP="00291827">
      <w:pPr>
        <w:pStyle w:val="Heading1"/>
      </w:pPr>
      <w:r w:rsidRPr="00291827">
        <w:t>Overview</w:t>
      </w:r>
    </w:p>
    <w:p w:rsidR="00006CC1" w:rsidRDefault="00006CC1" w:rsidP="00006CC1"/>
    <w:p w:rsidR="00291827" w:rsidRDefault="00006CC1" w:rsidP="00291827">
      <w:proofErr w:type="spellStart"/>
      <w:r>
        <w:t>DiscountShop</w:t>
      </w:r>
      <w:proofErr w:type="spellEnd"/>
      <w:r>
        <w:t xml:space="preserve"> is a mobile platform for Retailers and Individual Consumer to share and find discounted items respectively. It is developed by the motivation that many a times Individual Consumers look for items which are at price discount for various reasons from affordability to budgeting constraints. Even though it is motivating enough install every retailer's app, it is inconvenient for the individual Consumer to keep track and go look at the all retailers app for available discounts and also there are retailers/small and medium sized business owners who don't have a mobile app of their own. </w:t>
      </w:r>
      <w:proofErr w:type="spellStart"/>
      <w:r>
        <w:t>DiscountShop</w:t>
      </w:r>
      <w:proofErr w:type="spellEnd"/>
      <w:r>
        <w:t xml:space="preserve"> aims at solving this particular problem by acting as a platform for retailers to market their discounted products and for individual consumers a way to know all discounts at one single place.</w:t>
      </w:r>
    </w:p>
    <w:p w:rsidR="00291827" w:rsidRPr="00291827" w:rsidRDefault="00006CC1" w:rsidP="00291827">
      <w:pPr>
        <w:pStyle w:val="Heading1"/>
      </w:pPr>
      <w:r>
        <w:t xml:space="preserve">Design </w:t>
      </w:r>
      <w:r w:rsidRPr="00291827">
        <w:t>Overview</w:t>
      </w:r>
      <w:r w:rsidR="006A5D18">
        <w:t>:</w:t>
      </w:r>
    </w:p>
    <w:p w:rsidR="006A5D18" w:rsidRDefault="006A5D18" w:rsidP="006A5D18">
      <w:proofErr w:type="spellStart"/>
      <w:r>
        <w:t>DiscountShop</w:t>
      </w:r>
      <w:proofErr w:type="spellEnd"/>
      <w:r>
        <w:t xml:space="preserve"> has been designed by keeping the MVC model in mind.</w:t>
      </w:r>
      <w:r w:rsidR="00664B8A">
        <w:t xml:space="preserve"> Since the platform involves a mobile application as well as the backend Model and Control logic is shared across the mobile and backend.</w:t>
      </w:r>
    </w:p>
    <w:p w:rsidR="00664B8A" w:rsidRDefault="00664B8A" w:rsidP="00291827">
      <w:pPr>
        <w:pStyle w:val="Heading2"/>
      </w:pPr>
      <w:r w:rsidRPr="00291827">
        <w:t>Model</w:t>
      </w:r>
    </w:p>
    <w:p w:rsidR="00291827" w:rsidRDefault="00291827" w:rsidP="00291827">
      <w:r>
        <w:t xml:space="preserve">Model involves the persona in the mobile application which represents the consumer , retailer and Login. In the </w:t>
      </w:r>
      <w:proofErr w:type="spellStart"/>
      <w:r>
        <w:t>Webservice</w:t>
      </w:r>
      <w:proofErr w:type="spellEnd"/>
      <w:r>
        <w:t xml:space="preserve"> it is primarily the Consumer, Retailer and Items. Consumer represents Individual users looking for information regarding the products on discount. Retailer represents individual users who want to market the discounted items on the platform. Items model in our backend represent the items that retailers to market through the </w:t>
      </w:r>
      <w:proofErr w:type="spellStart"/>
      <w:r>
        <w:t>DiscountShop</w:t>
      </w:r>
      <w:proofErr w:type="spellEnd"/>
      <w:r>
        <w:t xml:space="preserve"> platform.</w:t>
      </w:r>
    </w:p>
    <w:p w:rsidR="00664B8A" w:rsidRDefault="00291827" w:rsidP="00664B8A">
      <w:r>
        <w:t>In our Android application a class diagram for the model would be as shown below</w:t>
      </w:r>
    </w:p>
    <w:p w:rsidR="00692264" w:rsidRDefault="00664B8A" w:rsidP="00692264">
      <w:pPr>
        <w:keepNext/>
      </w:pPr>
      <w:r>
        <w:rPr>
          <w:noProof/>
        </w:rPr>
        <w:drawing>
          <wp:inline distT="0" distB="0" distL="0" distR="0">
            <wp:extent cx="5943600" cy="2776855"/>
            <wp:effectExtent l="0" t="0" r="0" b="0"/>
            <wp:docPr id="1" name="Picture 0" descr="model_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android.png"/>
                    <pic:cNvPicPr/>
                  </pic:nvPicPr>
                  <pic:blipFill>
                    <a:blip r:embed="rId7" cstate="print"/>
                    <a:stretch>
                      <a:fillRect/>
                    </a:stretch>
                  </pic:blipFill>
                  <pic:spPr>
                    <a:xfrm>
                      <a:off x="0" y="0"/>
                      <a:ext cx="5943600" cy="2776855"/>
                    </a:xfrm>
                    <a:prstGeom prst="rect">
                      <a:avLst/>
                    </a:prstGeom>
                  </pic:spPr>
                </pic:pic>
              </a:graphicData>
            </a:graphic>
          </wp:inline>
        </w:drawing>
      </w:r>
    </w:p>
    <w:p w:rsidR="00692264" w:rsidRDefault="00692264" w:rsidP="00692264">
      <w:pPr>
        <w:pStyle w:val="Caption"/>
        <w:jc w:val="center"/>
      </w:pPr>
      <w:r>
        <w:t xml:space="preserve">Model Representation in Android </w:t>
      </w:r>
      <w:fldSimple w:instr=" SEQ Model_Representation_in_Android \* ARABIC ">
        <w:r>
          <w:rPr>
            <w:noProof/>
          </w:rPr>
          <w:t>1</w:t>
        </w:r>
      </w:fldSimple>
    </w:p>
    <w:p w:rsidR="00291827" w:rsidRDefault="00291827">
      <w:r>
        <w:br w:type="page"/>
      </w:r>
    </w:p>
    <w:p w:rsidR="00692264" w:rsidRDefault="00692264" w:rsidP="00291827">
      <w:r>
        <w:lastRenderedPageBreak/>
        <w:t>In the web service our model would be</w:t>
      </w:r>
      <w:r w:rsidR="00291827">
        <w:t xml:space="preserve"> as shown below</w:t>
      </w:r>
      <w:r>
        <w:rPr>
          <w:noProof/>
        </w:rPr>
        <w:drawing>
          <wp:inline distT="0" distB="0" distL="0" distR="0">
            <wp:extent cx="5753100" cy="2514600"/>
            <wp:effectExtent l="0" t="0" r="0" b="0"/>
            <wp:docPr id="2" name="Picture 1" descr="model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server.png"/>
                    <pic:cNvPicPr/>
                  </pic:nvPicPr>
                  <pic:blipFill>
                    <a:blip r:embed="rId8" cstate="print"/>
                    <a:stretch>
                      <a:fillRect/>
                    </a:stretch>
                  </pic:blipFill>
                  <pic:spPr>
                    <a:xfrm>
                      <a:off x="0" y="0"/>
                      <a:ext cx="5753100" cy="2514600"/>
                    </a:xfrm>
                    <a:prstGeom prst="rect">
                      <a:avLst/>
                    </a:prstGeom>
                  </pic:spPr>
                </pic:pic>
              </a:graphicData>
            </a:graphic>
          </wp:inline>
        </w:drawing>
      </w:r>
    </w:p>
    <w:p w:rsidR="00692264" w:rsidRDefault="00692264" w:rsidP="00692264">
      <w:pPr>
        <w:pStyle w:val="Caption"/>
        <w:jc w:val="center"/>
      </w:pPr>
      <w:r>
        <w:t xml:space="preserve">Model </w:t>
      </w:r>
      <w:proofErr w:type="spellStart"/>
      <w:r>
        <w:t>Representaion</w:t>
      </w:r>
      <w:proofErr w:type="spellEnd"/>
      <w:r>
        <w:t xml:space="preserve"> in </w:t>
      </w:r>
      <w:proofErr w:type="spellStart"/>
      <w:r>
        <w:t>WebService</w:t>
      </w:r>
      <w:proofErr w:type="spellEnd"/>
      <w:r>
        <w:t xml:space="preserve"> </w:t>
      </w:r>
      <w:fldSimple w:instr=" SEQ Model_Representaion_in_WebService \* ARABIC ">
        <w:r>
          <w:rPr>
            <w:noProof/>
          </w:rPr>
          <w:t>1</w:t>
        </w:r>
      </w:fldSimple>
    </w:p>
    <w:p w:rsidR="00692264" w:rsidRDefault="00692264" w:rsidP="00291827">
      <w:pPr>
        <w:pStyle w:val="Heading2"/>
      </w:pPr>
      <w:r>
        <w:t>View</w:t>
      </w:r>
    </w:p>
    <w:p w:rsidR="008A27B0" w:rsidRDefault="00692264" w:rsidP="00692264">
      <w:r>
        <w:t>Primarily what users(Consumers/Retailers) see is the all Activities from the mobile Application.</w:t>
      </w:r>
      <w:r w:rsidR="008A27B0">
        <w:t xml:space="preserve"> Views represents the activity with UI elements that application users see and use. All activities that are functionally different</w:t>
      </w:r>
      <w:r w:rsidR="004A378A">
        <w:t>(features)</w:t>
      </w:r>
      <w:r w:rsidR="008A27B0">
        <w:t xml:space="preserve"> are separated. Our class Diagram for the UI would be.</w:t>
      </w:r>
    </w:p>
    <w:p w:rsidR="008A27B0" w:rsidRDefault="008A27B0" w:rsidP="008A27B0">
      <w:pPr>
        <w:keepNext/>
      </w:pPr>
      <w:r>
        <w:rPr>
          <w:noProof/>
        </w:rPr>
        <w:drawing>
          <wp:inline distT="0" distB="0" distL="0" distR="0">
            <wp:extent cx="5772697" cy="3773214"/>
            <wp:effectExtent l="0" t="0" r="0" b="0"/>
            <wp:docPr id="3" name="Picture 2" descr="view_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android.png"/>
                    <pic:cNvPicPr/>
                  </pic:nvPicPr>
                  <pic:blipFill>
                    <a:blip r:embed="rId9" cstate="print"/>
                    <a:stretch>
                      <a:fillRect/>
                    </a:stretch>
                  </pic:blipFill>
                  <pic:spPr>
                    <a:xfrm>
                      <a:off x="0" y="0"/>
                      <a:ext cx="5779240" cy="3777491"/>
                    </a:xfrm>
                    <a:prstGeom prst="rect">
                      <a:avLst/>
                    </a:prstGeom>
                  </pic:spPr>
                </pic:pic>
              </a:graphicData>
            </a:graphic>
          </wp:inline>
        </w:drawing>
      </w:r>
    </w:p>
    <w:p w:rsidR="008A27B0" w:rsidRPr="00692264" w:rsidRDefault="008A27B0" w:rsidP="00363A49">
      <w:pPr>
        <w:pStyle w:val="Caption"/>
        <w:jc w:val="center"/>
      </w:pPr>
      <w:r>
        <w:t xml:space="preserve">View Representation Android </w:t>
      </w:r>
      <w:fldSimple w:instr=" SEQ View_Representation_Android \* ARABIC ">
        <w:r>
          <w:rPr>
            <w:noProof/>
          </w:rPr>
          <w:t>1</w:t>
        </w:r>
      </w:fldSimple>
    </w:p>
    <w:p w:rsidR="00291827" w:rsidRDefault="00291827">
      <w:pPr>
        <w:rPr>
          <w:rFonts w:asciiTheme="majorHAnsi" w:eastAsiaTheme="majorEastAsia" w:hAnsiTheme="majorHAnsi" w:cstheme="majorBidi"/>
          <w:b/>
          <w:bCs/>
          <w:color w:val="4F81BD" w:themeColor="accent1"/>
          <w:sz w:val="26"/>
          <w:szCs w:val="26"/>
        </w:rPr>
      </w:pPr>
      <w:r>
        <w:br w:type="page"/>
      </w:r>
    </w:p>
    <w:p w:rsidR="00692264" w:rsidRDefault="00363A49" w:rsidP="00291827">
      <w:pPr>
        <w:pStyle w:val="Heading2"/>
      </w:pPr>
      <w:r>
        <w:lastRenderedPageBreak/>
        <w:t>Control</w:t>
      </w:r>
    </w:p>
    <w:p w:rsidR="00363A49" w:rsidRDefault="00363A49" w:rsidP="00363A49">
      <w:r>
        <w:t xml:space="preserve">Control logic is divided into </w:t>
      </w:r>
      <w:r w:rsidR="004A378A">
        <w:t>three</w:t>
      </w:r>
      <w:r>
        <w:t xml:space="preserve"> parts, </w:t>
      </w:r>
      <w:proofErr w:type="spellStart"/>
      <w:r>
        <w:t>ie</w:t>
      </w:r>
      <w:proofErr w:type="spellEnd"/>
      <w:r w:rsidR="004A378A">
        <w:t xml:space="preserve"> Android,</w:t>
      </w:r>
      <w:r>
        <w:t xml:space="preserve"> Web S</w:t>
      </w:r>
      <w:r w:rsidR="004A378A">
        <w:t>ervice and communication between them.</w:t>
      </w:r>
    </w:p>
    <w:p w:rsidR="00363A49" w:rsidRDefault="00363A49" w:rsidP="00363A49">
      <w:r>
        <w:t xml:space="preserve">Control logic on Android handles all the activities that users begins that is mostly initiated from the click of a button in the mobile application. This includes initiating authentication when login is clicked , registration at the </w:t>
      </w:r>
      <w:proofErr w:type="spellStart"/>
      <w:r>
        <w:t>webserver</w:t>
      </w:r>
      <w:proofErr w:type="spellEnd"/>
      <w:r>
        <w:t xml:space="preserve"> when register button is clicked, see individual items which are available on discount, add details to their profile etc.</w:t>
      </w:r>
      <w:r w:rsidR="004A378A">
        <w:t xml:space="preserve"> </w:t>
      </w:r>
      <w:proofErr w:type="spellStart"/>
      <w:r w:rsidR="004A378A">
        <w:t>ClickInterface</w:t>
      </w:r>
      <w:proofErr w:type="spellEnd"/>
      <w:r w:rsidR="004A378A">
        <w:t xml:space="preserve"> is where all the control logic begins.</w:t>
      </w:r>
    </w:p>
    <w:p w:rsidR="00363A49" w:rsidRDefault="004A378A" w:rsidP="00363A49">
      <w:r>
        <w:t>On Android the control logic would be</w:t>
      </w:r>
    </w:p>
    <w:p w:rsidR="004A378A" w:rsidRPr="00363A49" w:rsidRDefault="004A378A" w:rsidP="00363A49">
      <w:r>
        <w:rPr>
          <w:noProof/>
        </w:rPr>
        <w:drawing>
          <wp:inline distT="0" distB="0" distL="0" distR="0">
            <wp:extent cx="4981904" cy="6850180"/>
            <wp:effectExtent l="0" t="0" r="9196" b="0"/>
            <wp:docPr id="4" name="Picture 3" descr="Control_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_android.png"/>
                    <pic:cNvPicPr/>
                  </pic:nvPicPr>
                  <pic:blipFill>
                    <a:blip r:embed="rId10" cstate="print"/>
                    <a:stretch>
                      <a:fillRect/>
                    </a:stretch>
                  </pic:blipFill>
                  <pic:spPr>
                    <a:xfrm>
                      <a:off x="0" y="0"/>
                      <a:ext cx="4990476" cy="6861966"/>
                    </a:xfrm>
                    <a:prstGeom prst="rect">
                      <a:avLst/>
                    </a:prstGeom>
                  </pic:spPr>
                </pic:pic>
              </a:graphicData>
            </a:graphic>
          </wp:inline>
        </w:drawing>
      </w:r>
    </w:p>
    <w:p w:rsidR="004A378A" w:rsidRDefault="004A378A" w:rsidP="004A378A">
      <w:r>
        <w:lastRenderedPageBreak/>
        <w:t xml:space="preserve">Control logic on the </w:t>
      </w:r>
      <w:proofErr w:type="spellStart"/>
      <w:r>
        <w:t>webserver</w:t>
      </w:r>
      <w:proofErr w:type="spellEnd"/>
      <w:r>
        <w:t xml:space="preserve"> is initiated from the requests that it receives from the mobile application. It handles register, login and retrieve items for display in the mobile app. All the communication is done using JSONs.</w:t>
      </w:r>
    </w:p>
    <w:p w:rsidR="00692264" w:rsidRDefault="004A378A" w:rsidP="00692264">
      <w:r>
        <w:t>Control logic on the server would be as below.</w:t>
      </w:r>
    </w:p>
    <w:p w:rsidR="004A378A" w:rsidRPr="00692264" w:rsidRDefault="004A378A" w:rsidP="00692264">
      <w:r>
        <w:rPr>
          <w:noProof/>
        </w:rPr>
        <w:drawing>
          <wp:inline distT="0" distB="0" distL="0" distR="0">
            <wp:extent cx="2711669" cy="3219931"/>
            <wp:effectExtent l="0" t="0" r="0" b="0"/>
            <wp:docPr id="5" name="Picture 4" descr="control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_server.png"/>
                    <pic:cNvPicPr/>
                  </pic:nvPicPr>
                  <pic:blipFill>
                    <a:blip r:embed="rId11" cstate="print"/>
                    <a:stretch>
                      <a:fillRect/>
                    </a:stretch>
                  </pic:blipFill>
                  <pic:spPr>
                    <a:xfrm>
                      <a:off x="0" y="0"/>
                      <a:ext cx="2717321" cy="3226642"/>
                    </a:xfrm>
                    <a:prstGeom prst="rect">
                      <a:avLst/>
                    </a:prstGeom>
                  </pic:spPr>
                </pic:pic>
              </a:graphicData>
            </a:graphic>
          </wp:inline>
        </w:drawing>
      </w:r>
    </w:p>
    <w:p w:rsidR="00664B8A" w:rsidRDefault="004A378A" w:rsidP="00664B8A">
      <w:r>
        <w:t xml:space="preserve">Third part of the control logic is the communication between the mobile application and </w:t>
      </w:r>
      <w:proofErr w:type="spellStart"/>
      <w:r>
        <w:t>Webservice</w:t>
      </w:r>
      <w:proofErr w:type="spellEnd"/>
      <w:r>
        <w:t xml:space="preserve"> which is responsible for all transactions.</w:t>
      </w:r>
    </w:p>
    <w:p w:rsidR="004A378A" w:rsidRDefault="004A378A" w:rsidP="00664B8A"/>
    <w:p w:rsidR="00664B8A" w:rsidRDefault="004A378A" w:rsidP="00664B8A">
      <w:r>
        <w:rPr>
          <w:noProof/>
        </w:rPr>
        <w:drawing>
          <wp:inline distT="0" distB="0" distL="0" distR="0">
            <wp:extent cx="6663559" cy="2916541"/>
            <wp:effectExtent l="0" t="0" r="3941" b="0"/>
            <wp:docPr id="7" name="Picture 6" descr="Control_communication_android_web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_communication_android_webservice.png"/>
                    <pic:cNvPicPr/>
                  </pic:nvPicPr>
                  <pic:blipFill>
                    <a:blip r:embed="rId12" cstate="print"/>
                    <a:stretch>
                      <a:fillRect/>
                    </a:stretch>
                  </pic:blipFill>
                  <pic:spPr>
                    <a:xfrm>
                      <a:off x="0" y="0"/>
                      <a:ext cx="6658457" cy="2914308"/>
                    </a:xfrm>
                    <a:prstGeom prst="rect">
                      <a:avLst/>
                    </a:prstGeom>
                  </pic:spPr>
                </pic:pic>
              </a:graphicData>
            </a:graphic>
          </wp:inline>
        </w:drawing>
      </w:r>
    </w:p>
    <w:p w:rsidR="00006CC1" w:rsidRDefault="00664B8A" w:rsidP="00291827">
      <w:pPr>
        <w:pStyle w:val="Heading1"/>
      </w:pPr>
      <w:r>
        <w:br w:type="page"/>
      </w:r>
      <w:proofErr w:type="spellStart"/>
      <w:r w:rsidR="00AC5990">
        <w:lastRenderedPageBreak/>
        <w:t>DiscountShop</w:t>
      </w:r>
      <w:proofErr w:type="spellEnd"/>
      <w:r w:rsidR="00AC5990">
        <w:t xml:space="preserve"> Class </w:t>
      </w:r>
      <w:r w:rsidR="00AC5990" w:rsidRPr="00291827">
        <w:t>Diagram</w:t>
      </w:r>
    </w:p>
    <w:p w:rsidR="00AC5990" w:rsidRDefault="00AC5990" w:rsidP="00AC5990"/>
    <w:p w:rsidR="00AC5990" w:rsidRDefault="00AC5990" w:rsidP="00AC5990">
      <w:r>
        <w:t>The integrated class diagram would be as shown below.</w:t>
      </w:r>
    </w:p>
    <w:p w:rsidR="009B377C" w:rsidRDefault="00AC5990" w:rsidP="00AC5990">
      <w:r>
        <w:rPr>
          <w:noProof/>
        </w:rPr>
        <w:drawing>
          <wp:inline distT="0" distB="0" distL="0" distR="0">
            <wp:extent cx="6858000" cy="5440680"/>
            <wp:effectExtent l="19050" t="0" r="0" b="0"/>
            <wp:docPr id="8" name="Picture 7" descr="discounts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ountshop.png"/>
                    <pic:cNvPicPr/>
                  </pic:nvPicPr>
                  <pic:blipFill>
                    <a:blip r:embed="rId13" cstate="print"/>
                    <a:stretch>
                      <a:fillRect/>
                    </a:stretch>
                  </pic:blipFill>
                  <pic:spPr>
                    <a:xfrm>
                      <a:off x="0" y="0"/>
                      <a:ext cx="6858000" cy="5440680"/>
                    </a:xfrm>
                    <a:prstGeom prst="rect">
                      <a:avLst/>
                    </a:prstGeom>
                  </pic:spPr>
                </pic:pic>
              </a:graphicData>
            </a:graphic>
          </wp:inline>
        </w:drawing>
      </w:r>
    </w:p>
    <w:p w:rsidR="009B377C" w:rsidRDefault="009B377C">
      <w:r>
        <w:br w:type="page"/>
      </w:r>
    </w:p>
    <w:p w:rsidR="00AC5990" w:rsidRDefault="009B377C" w:rsidP="00291827">
      <w:pPr>
        <w:pStyle w:val="Heading1"/>
      </w:pPr>
      <w:proofErr w:type="spellStart"/>
      <w:r w:rsidRPr="00291827">
        <w:lastRenderedPageBreak/>
        <w:t>PageFlow</w:t>
      </w:r>
      <w:proofErr w:type="spellEnd"/>
    </w:p>
    <w:p w:rsidR="00291827" w:rsidRDefault="00291827" w:rsidP="00291827"/>
    <w:p w:rsidR="00291827" w:rsidRDefault="00291827" w:rsidP="00291827">
      <w:pPr>
        <w:pStyle w:val="Heading2"/>
      </w:pPr>
      <w:r w:rsidRPr="00291827">
        <w:t>Consumer</w:t>
      </w:r>
    </w:p>
    <w:p w:rsidR="00291827" w:rsidRDefault="00291827" w:rsidP="00291827">
      <w:pPr>
        <w:pStyle w:val="Heading3"/>
      </w:pPr>
      <w:r>
        <w:t>Register</w:t>
      </w:r>
    </w:p>
    <w:p w:rsidR="00291827" w:rsidRDefault="00291827" w:rsidP="00291827">
      <w:r>
        <w:rPr>
          <w:noProof/>
        </w:rPr>
        <w:drawing>
          <wp:inline distT="0" distB="0" distL="0" distR="0">
            <wp:extent cx="3510280" cy="54546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510280" cy="5454650"/>
                    </a:xfrm>
                    <a:prstGeom prst="rect">
                      <a:avLst/>
                    </a:prstGeom>
                    <a:noFill/>
                    <a:ln w="9525">
                      <a:noFill/>
                      <a:miter lim="800000"/>
                      <a:headEnd/>
                      <a:tailEnd/>
                    </a:ln>
                  </pic:spPr>
                </pic:pic>
              </a:graphicData>
            </a:graphic>
          </wp:inline>
        </w:drawing>
      </w:r>
    </w:p>
    <w:p w:rsidR="00291827" w:rsidRDefault="00291827">
      <w:r>
        <w:br w:type="page"/>
      </w:r>
    </w:p>
    <w:p w:rsidR="00291827" w:rsidRDefault="00291827" w:rsidP="00291827">
      <w:pPr>
        <w:pStyle w:val="Heading3"/>
      </w:pPr>
      <w:r>
        <w:lastRenderedPageBreak/>
        <w:t>Login</w:t>
      </w:r>
    </w:p>
    <w:p w:rsidR="00291827" w:rsidRDefault="00291827" w:rsidP="00291827"/>
    <w:p w:rsidR="00291827" w:rsidRDefault="00291827" w:rsidP="00291827">
      <w:r>
        <w:rPr>
          <w:noProof/>
        </w:rPr>
        <w:drawing>
          <wp:inline distT="0" distB="0" distL="0" distR="0">
            <wp:extent cx="3458210" cy="5486400"/>
            <wp:effectExtent l="19050" t="0" r="889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458210" cy="5486400"/>
                    </a:xfrm>
                    <a:prstGeom prst="rect">
                      <a:avLst/>
                    </a:prstGeom>
                    <a:noFill/>
                    <a:ln w="9525">
                      <a:noFill/>
                      <a:miter lim="800000"/>
                      <a:headEnd/>
                      <a:tailEnd/>
                    </a:ln>
                  </pic:spPr>
                </pic:pic>
              </a:graphicData>
            </a:graphic>
          </wp:inline>
        </w:drawing>
      </w:r>
    </w:p>
    <w:p w:rsidR="00291827" w:rsidRDefault="00291827">
      <w:r>
        <w:br w:type="page"/>
      </w:r>
    </w:p>
    <w:p w:rsidR="00291827" w:rsidRDefault="00291827" w:rsidP="00291827">
      <w:pPr>
        <w:pStyle w:val="Heading3"/>
      </w:pPr>
      <w:proofErr w:type="spellStart"/>
      <w:r>
        <w:lastRenderedPageBreak/>
        <w:t>ItemList</w:t>
      </w:r>
      <w:proofErr w:type="spellEnd"/>
      <w:r>
        <w:t xml:space="preserve"> Page</w:t>
      </w:r>
    </w:p>
    <w:p w:rsidR="00291827" w:rsidRDefault="00291827" w:rsidP="00291827"/>
    <w:p w:rsidR="00291827" w:rsidRDefault="00291827" w:rsidP="00291827">
      <w:r>
        <w:rPr>
          <w:noProof/>
        </w:rPr>
        <w:drawing>
          <wp:inline distT="0" distB="0" distL="0" distR="0">
            <wp:extent cx="3594735" cy="5391785"/>
            <wp:effectExtent l="19050" t="0" r="571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594735" cy="5391785"/>
                    </a:xfrm>
                    <a:prstGeom prst="rect">
                      <a:avLst/>
                    </a:prstGeom>
                    <a:noFill/>
                    <a:ln w="9525">
                      <a:noFill/>
                      <a:miter lim="800000"/>
                      <a:headEnd/>
                      <a:tailEnd/>
                    </a:ln>
                  </pic:spPr>
                </pic:pic>
              </a:graphicData>
            </a:graphic>
          </wp:inline>
        </w:drawing>
      </w:r>
    </w:p>
    <w:p w:rsidR="00291827" w:rsidRDefault="00291827">
      <w:r>
        <w:br w:type="page"/>
      </w:r>
    </w:p>
    <w:p w:rsidR="00291827" w:rsidRDefault="007A5330" w:rsidP="00291827">
      <w:pPr>
        <w:pStyle w:val="Heading3"/>
      </w:pPr>
      <w:proofErr w:type="spellStart"/>
      <w:r>
        <w:lastRenderedPageBreak/>
        <w:t>ItemDisplayDetail</w:t>
      </w:r>
      <w:proofErr w:type="spellEnd"/>
    </w:p>
    <w:p w:rsidR="007A5330" w:rsidRDefault="007A5330" w:rsidP="007A5330"/>
    <w:p w:rsidR="007A5330" w:rsidRDefault="007A5330" w:rsidP="007A5330">
      <w:r>
        <w:rPr>
          <w:noProof/>
        </w:rPr>
        <w:drawing>
          <wp:inline distT="0" distB="0" distL="0" distR="0">
            <wp:extent cx="3720465" cy="544449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3720465" cy="5444490"/>
                    </a:xfrm>
                    <a:prstGeom prst="rect">
                      <a:avLst/>
                    </a:prstGeom>
                    <a:noFill/>
                    <a:ln w="9525">
                      <a:noFill/>
                      <a:miter lim="800000"/>
                      <a:headEnd/>
                      <a:tailEnd/>
                    </a:ln>
                  </pic:spPr>
                </pic:pic>
              </a:graphicData>
            </a:graphic>
          </wp:inline>
        </w:drawing>
      </w:r>
    </w:p>
    <w:p w:rsidR="007A5330" w:rsidRDefault="007A5330">
      <w:r>
        <w:br w:type="page"/>
      </w:r>
    </w:p>
    <w:p w:rsidR="007A5330" w:rsidRDefault="007A5330" w:rsidP="007A5330">
      <w:pPr>
        <w:pStyle w:val="Heading3"/>
      </w:pPr>
      <w:r>
        <w:lastRenderedPageBreak/>
        <w:t>Profile Setting</w:t>
      </w:r>
    </w:p>
    <w:p w:rsidR="007A5330" w:rsidRDefault="007A5330" w:rsidP="007A5330"/>
    <w:p w:rsidR="00291827" w:rsidRDefault="007A5330" w:rsidP="007A5330">
      <w:r>
        <w:rPr>
          <w:noProof/>
        </w:rPr>
        <w:drawing>
          <wp:inline distT="0" distB="0" distL="0" distR="0">
            <wp:extent cx="3510280" cy="561276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3510280" cy="5612765"/>
                    </a:xfrm>
                    <a:prstGeom prst="rect">
                      <a:avLst/>
                    </a:prstGeom>
                    <a:noFill/>
                    <a:ln w="9525">
                      <a:noFill/>
                      <a:miter lim="800000"/>
                      <a:headEnd/>
                      <a:tailEnd/>
                    </a:ln>
                  </pic:spPr>
                </pic:pic>
              </a:graphicData>
            </a:graphic>
          </wp:inline>
        </w:drawing>
      </w:r>
    </w:p>
    <w:p w:rsidR="007A5330" w:rsidRDefault="007A5330">
      <w:r>
        <w:br w:type="page"/>
      </w:r>
    </w:p>
    <w:p w:rsidR="007A5330" w:rsidRDefault="007A5330" w:rsidP="007A5330">
      <w:pPr>
        <w:pStyle w:val="Heading2"/>
      </w:pPr>
      <w:r>
        <w:lastRenderedPageBreak/>
        <w:t xml:space="preserve">Retailer </w:t>
      </w:r>
    </w:p>
    <w:p w:rsidR="007A5330" w:rsidRDefault="007A5330" w:rsidP="007A5330">
      <w:pPr>
        <w:pStyle w:val="Heading3"/>
      </w:pPr>
      <w:r>
        <w:t>Register</w:t>
      </w:r>
    </w:p>
    <w:p w:rsidR="007A5330" w:rsidRDefault="007A5330" w:rsidP="007A5330"/>
    <w:p w:rsidR="007A5330" w:rsidRDefault="007A5330" w:rsidP="007A5330">
      <w:r>
        <w:rPr>
          <w:noProof/>
        </w:rPr>
        <w:drawing>
          <wp:inline distT="0" distB="0" distL="0" distR="0">
            <wp:extent cx="3720465" cy="57912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3720465" cy="5791200"/>
                    </a:xfrm>
                    <a:prstGeom prst="rect">
                      <a:avLst/>
                    </a:prstGeom>
                    <a:noFill/>
                    <a:ln w="9525">
                      <a:noFill/>
                      <a:miter lim="800000"/>
                      <a:headEnd/>
                      <a:tailEnd/>
                    </a:ln>
                  </pic:spPr>
                </pic:pic>
              </a:graphicData>
            </a:graphic>
          </wp:inline>
        </w:drawing>
      </w:r>
    </w:p>
    <w:p w:rsidR="007A5330" w:rsidRDefault="007A5330">
      <w:r>
        <w:br w:type="page"/>
      </w:r>
    </w:p>
    <w:p w:rsidR="007A5330" w:rsidRDefault="007A5330" w:rsidP="007A5330">
      <w:pPr>
        <w:pStyle w:val="Heading3"/>
      </w:pPr>
      <w:r>
        <w:lastRenderedPageBreak/>
        <w:t>Retailer Login</w:t>
      </w:r>
    </w:p>
    <w:p w:rsidR="007A5330" w:rsidRDefault="00F50F96">
      <w:r>
        <w:rPr>
          <w:noProof/>
        </w:rPr>
        <w:drawing>
          <wp:inline distT="0" distB="0" distL="0" distR="0">
            <wp:extent cx="3510280" cy="57594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a:off x="0" y="0"/>
                      <a:ext cx="3510280" cy="5759450"/>
                    </a:xfrm>
                    <a:prstGeom prst="rect">
                      <a:avLst/>
                    </a:prstGeom>
                    <a:noFill/>
                    <a:ln w="9525">
                      <a:noFill/>
                      <a:miter lim="800000"/>
                      <a:headEnd/>
                      <a:tailEnd/>
                    </a:ln>
                  </pic:spPr>
                </pic:pic>
              </a:graphicData>
            </a:graphic>
          </wp:inline>
        </w:drawing>
      </w:r>
    </w:p>
    <w:p w:rsidR="007A5330" w:rsidRDefault="007A5330" w:rsidP="007A5330">
      <w:pPr>
        <w:pStyle w:val="Heading3"/>
      </w:pPr>
      <w:r>
        <w:lastRenderedPageBreak/>
        <w:t>Retailer Item List</w:t>
      </w:r>
    </w:p>
    <w:p w:rsidR="007A5330" w:rsidRDefault="007A5330" w:rsidP="007A5330">
      <w:r>
        <w:rPr>
          <w:noProof/>
        </w:rPr>
        <w:drawing>
          <wp:inline distT="0" distB="0" distL="0" distR="0">
            <wp:extent cx="3447415" cy="5643880"/>
            <wp:effectExtent l="1905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3447415" cy="5643880"/>
                    </a:xfrm>
                    <a:prstGeom prst="rect">
                      <a:avLst/>
                    </a:prstGeom>
                    <a:noFill/>
                    <a:ln w="9525">
                      <a:noFill/>
                      <a:miter lim="800000"/>
                      <a:headEnd/>
                      <a:tailEnd/>
                    </a:ln>
                  </pic:spPr>
                </pic:pic>
              </a:graphicData>
            </a:graphic>
          </wp:inline>
        </w:drawing>
      </w:r>
    </w:p>
    <w:p w:rsidR="007A5330" w:rsidRPr="007A5330" w:rsidRDefault="007A5330" w:rsidP="007A5330"/>
    <w:p w:rsidR="007A5330" w:rsidRDefault="007A5330">
      <w:r>
        <w:br w:type="page"/>
      </w:r>
    </w:p>
    <w:p w:rsidR="007A5330" w:rsidRDefault="007A5330" w:rsidP="007A5330">
      <w:pPr>
        <w:pStyle w:val="Heading3"/>
      </w:pPr>
      <w:r>
        <w:lastRenderedPageBreak/>
        <w:t>Retailer Settings</w:t>
      </w:r>
    </w:p>
    <w:p w:rsidR="007A5330" w:rsidRDefault="007A5330" w:rsidP="007A5330">
      <w:r>
        <w:rPr>
          <w:noProof/>
        </w:rPr>
        <w:drawing>
          <wp:inline distT="0" distB="0" distL="0" distR="0">
            <wp:extent cx="3542030" cy="5685790"/>
            <wp:effectExtent l="1905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3542030" cy="5685790"/>
                    </a:xfrm>
                    <a:prstGeom prst="rect">
                      <a:avLst/>
                    </a:prstGeom>
                    <a:noFill/>
                    <a:ln w="9525">
                      <a:noFill/>
                      <a:miter lim="800000"/>
                      <a:headEnd/>
                      <a:tailEnd/>
                    </a:ln>
                  </pic:spPr>
                </pic:pic>
              </a:graphicData>
            </a:graphic>
          </wp:inline>
        </w:drawing>
      </w:r>
    </w:p>
    <w:p w:rsidR="007A5330" w:rsidRDefault="007A5330" w:rsidP="007A5330"/>
    <w:p w:rsidR="007A5330" w:rsidRDefault="007A5330">
      <w:r>
        <w:br w:type="page"/>
      </w:r>
    </w:p>
    <w:p w:rsidR="007A5330" w:rsidRDefault="00F50F96" w:rsidP="007A5330">
      <w:pPr>
        <w:pStyle w:val="Heading3"/>
      </w:pPr>
      <w:r>
        <w:lastRenderedPageBreak/>
        <w:t>Retailer Add Item</w:t>
      </w:r>
    </w:p>
    <w:p w:rsidR="00F50F96" w:rsidRDefault="00F50F96" w:rsidP="00F50F96"/>
    <w:p w:rsidR="00F50F96" w:rsidRDefault="00F50F96" w:rsidP="00F50F96">
      <w:r>
        <w:rPr>
          <w:noProof/>
        </w:rPr>
        <w:drawing>
          <wp:inline distT="0" distB="0" distL="0" distR="0">
            <wp:extent cx="3615690" cy="5539105"/>
            <wp:effectExtent l="1905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srcRect/>
                    <a:stretch>
                      <a:fillRect/>
                    </a:stretch>
                  </pic:blipFill>
                  <pic:spPr bwMode="auto">
                    <a:xfrm>
                      <a:off x="0" y="0"/>
                      <a:ext cx="3615690" cy="5539105"/>
                    </a:xfrm>
                    <a:prstGeom prst="rect">
                      <a:avLst/>
                    </a:prstGeom>
                    <a:noFill/>
                    <a:ln w="9525">
                      <a:noFill/>
                      <a:miter lim="800000"/>
                      <a:headEnd/>
                      <a:tailEnd/>
                    </a:ln>
                  </pic:spPr>
                </pic:pic>
              </a:graphicData>
            </a:graphic>
          </wp:inline>
        </w:drawing>
      </w:r>
    </w:p>
    <w:p w:rsidR="00F50F96" w:rsidRDefault="00F50F96">
      <w:r>
        <w:br w:type="page"/>
      </w:r>
    </w:p>
    <w:p w:rsidR="00F50F96" w:rsidRPr="00F50F96" w:rsidRDefault="00F50F96" w:rsidP="00F50F96"/>
    <w:sectPr w:rsidR="00F50F96" w:rsidRPr="00F50F96" w:rsidSect="00692264">
      <w:pgSz w:w="12240" w:h="15840"/>
      <w:pgMar w:top="144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3913" w:rsidRDefault="00603913" w:rsidP="00664B8A">
      <w:pPr>
        <w:spacing w:after="0" w:line="240" w:lineRule="auto"/>
      </w:pPr>
      <w:r>
        <w:separator/>
      </w:r>
    </w:p>
  </w:endnote>
  <w:endnote w:type="continuationSeparator" w:id="0">
    <w:p w:rsidR="00603913" w:rsidRDefault="00603913" w:rsidP="00664B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3913" w:rsidRDefault="00603913" w:rsidP="00664B8A">
      <w:pPr>
        <w:spacing w:after="0" w:line="240" w:lineRule="auto"/>
      </w:pPr>
      <w:r>
        <w:separator/>
      </w:r>
    </w:p>
  </w:footnote>
  <w:footnote w:type="continuationSeparator" w:id="0">
    <w:p w:rsidR="00603913" w:rsidRDefault="00603913" w:rsidP="00664B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91F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50965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006CC1"/>
    <w:rsid w:val="00006CC1"/>
    <w:rsid w:val="00014037"/>
    <w:rsid w:val="00023E03"/>
    <w:rsid w:val="00027B14"/>
    <w:rsid w:val="000415D6"/>
    <w:rsid w:val="00044305"/>
    <w:rsid w:val="0004794B"/>
    <w:rsid w:val="00063EC2"/>
    <w:rsid w:val="00066FF0"/>
    <w:rsid w:val="00072BA4"/>
    <w:rsid w:val="00082DC8"/>
    <w:rsid w:val="000857E8"/>
    <w:rsid w:val="000866F8"/>
    <w:rsid w:val="00087D41"/>
    <w:rsid w:val="0009215C"/>
    <w:rsid w:val="000943DC"/>
    <w:rsid w:val="000A2823"/>
    <w:rsid w:val="000A483B"/>
    <w:rsid w:val="000A7063"/>
    <w:rsid w:val="000B0466"/>
    <w:rsid w:val="000B0C9B"/>
    <w:rsid w:val="000B3411"/>
    <w:rsid w:val="000C1CCD"/>
    <w:rsid w:val="000C79C1"/>
    <w:rsid w:val="000D08FF"/>
    <w:rsid w:val="000D2E53"/>
    <w:rsid w:val="000D2FC0"/>
    <w:rsid w:val="000D5FCA"/>
    <w:rsid w:val="000D7014"/>
    <w:rsid w:val="000F2D87"/>
    <w:rsid w:val="00104488"/>
    <w:rsid w:val="00110428"/>
    <w:rsid w:val="0011236B"/>
    <w:rsid w:val="00112D8D"/>
    <w:rsid w:val="00132A80"/>
    <w:rsid w:val="001333D9"/>
    <w:rsid w:val="00134062"/>
    <w:rsid w:val="00141E5C"/>
    <w:rsid w:val="00142940"/>
    <w:rsid w:val="00147F17"/>
    <w:rsid w:val="00147FFA"/>
    <w:rsid w:val="0016059A"/>
    <w:rsid w:val="00177801"/>
    <w:rsid w:val="001902E3"/>
    <w:rsid w:val="001928B3"/>
    <w:rsid w:val="00195469"/>
    <w:rsid w:val="001A0AF8"/>
    <w:rsid w:val="001A2DE3"/>
    <w:rsid w:val="001A3ABF"/>
    <w:rsid w:val="001B7F80"/>
    <w:rsid w:val="001C6484"/>
    <w:rsid w:val="001D5B75"/>
    <w:rsid w:val="001D6A20"/>
    <w:rsid w:val="001D7F25"/>
    <w:rsid w:val="001E2CB6"/>
    <w:rsid w:val="001E6E92"/>
    <w:rsid w:val="001F16E5"/>
    <w:rsid w:val="001F6015"/>
    <w:rsid w:val="00211A36"/>
    <w:rsid w:val="002223EF"/>
    <w:rsid w:val="00226F3E"/>
    <w:rsid w:val="0022755B"/>
    <w:rsid w:val="002323E3"/>
    <w:rsid w:val="00235F4A"/>
    <w:rsid w:val="00240E47"/>
    <w:rsid w:val="002420B0"/>
    <w:rsid w:val="00264898"/>
    <w:rsid w:val="002661FE"/>
    <w:rsid w:val="00266AA8"/>
    <w:rsid w:val="00272B7B"/>
    <w:rsid w:val="00281719"/>
    <w:rsid w:val="0028289D"/>
    <w:rsid w:val="00286113"/>
    <w:rsid w:val="00286458"/>
    <w:rsid w:val="00291827"/>
    <w:rsid w:val="00293BCA"/>
    <w:rsid w:val="00296A1E"/>
    <w:rsid w:val="002A4D4A"/>
    <w:rsid w:val="002A76E5"/>
    <w:rsid w:val="002B2E4B"/>
    <w:rsid w:val="002B5DFA"/>
    <w:rsid w:val="002B75DF"/>
    <w:rsid w:val="002D06D3"/>
    <w:rsid w:val="002D231F"/>
    <w:rsid w:val="002D3101"/>
    <w:rsid w:val="002D3D15"/>
    <w:rsid w:val="002D6405"/>
    <w:rsid w:val="002D66E7"/>
    <w:rsid w:val="002E295E"/>
    <w:rsid w:val="002E7171"/>
    <w:rsid w:val="002F45A6"/>
    <w:rsid w:val="002F5B8C"/>
    <w:rsid w:val="00301694"/>
    <w:rsid w:val="00303713"/>
    <w:rsid w:val="00304020"/>
    <w:rsid w:val="003159E5"/>
    <w:rsid w:val="00316067"/>
    <w:rsid w:val="0033597E"/>
    <w:rsid w:val="00336C91"/>
    <w:rsid w:val="003466A7"/>
    <w:rsid w:val="00352C80"/>
    <w:rsid w:val="0035443C"/>
    <w:rsid w:val="00354930"/>
    <w:rsid w:val="00363A49"/>
    <w:rsid w:val="00365810"/>
    <w:rsid w:val="00374A89"/>
    <w:rsid w:val="0038643D"/>
    <w:rsid w:val="00393A69"/>
    <w:rsid w:val="00397367"/>
    <w:rsid w:val="003A1EED"/>
    <w:rsid w:val="003A33F7"/>
    <w:rsid w:val="003B3109"/>
    <w:rsid w:val="003B58C8"/>
    <w:rsid w:val="003D4847"/>
    <w:rsid w:val="003D7513"/>
    <w:rsid w:val="003E4B81"/>
    <w:rsid w:val="003F1F47"/>
    <w:rsid w:val="003F2BF4"/>
    <w:rsid w:val="00407C5B"/>
    <w:rsid w:val="00413715"/>
    <w:rsid w:val="004137CF"/>
    <w:rsid w:val="00413FF2"/>
    <w:rsid w:val="004226EB"/>
    <w:rsid w:val="0042636A"/>
    <w:rsid w:val="0043193E"/>
    <w:rsid w:val="00443869"/>
    <w:rsid w:val="00444B8F"/>
    <w:rsid w:val="004511FD"/>
    <w:rsid w:val="00452F52"/>
    <w:rsid w:val="00453560"/>
    <w:rsid w:val="004550A1"/>
    <w:rsid w:val="00460D91"/>
    <w:rsid w:val="004720E5"/>
    <w:rsid w:val="00493601"/>
    <w:rsid w:val="004A082D"/>
    <w:rsid w:val="004A378A"/>
    <w:rsid w:val="004A5122"/>
    <w:rsid w:val="004B05B6"/>
    <w:rsid w:val="004B32D5"/>
    <w:rsid w:val="004C311B"/>
    <w:rsid w:val="004C7DAD"/>
    <w:rsid w:val="004D1F1F"/>
    <w:rsid w:val="004D34FC"/>
    <w:rsid w:val="004D464E"/>
    <w:rsid w:val="004E5166"/>
    <w:rsid w:val="004E57ED"/>
    <w:rsid w:val="004F1B82"/>
    <w:rsid w:val="004F3CA3"/>
    <w:rsid w:val="00501D96"/>
    <w:rsid w:val="00503A6D"/>
    <w:rsid w:val="00513CA2"/>
    <w:rsid w:val="005233A2"/>
    <w:rsid w:val="00525650"/>
    <w:rsid w:val="00530132"/>
    <w:rsid w:val="00552840"/>
    <w:rsid w:val="00553C03"/>
    <w:rsid w:val="005566EF"/>
    <w:rsid w:val="005713E9"/>
    <w:rsid w:val="0057343B"/>
    <w:rsid w:val="005776CA"/>
    <w:rsid w:val="00577BBE"/>
    <w:rsid w:val="00583C9B"/>
    <w:rsid w:val="00594F5D"/>
    <w:rsid w:val="005A3264"/>
    <w:rsid w:val="005A52AC"/>
    <w:rsid w:val="005B283C"/>
    <w:rsid w:val="005C3B37"/>
    <w:rsid w:val="005C4272"/>
    <w:rsid w:val="005C79FC"/>
    <w:rsid w:val="005D270C"/>
    <w:rsid w:val="005E57F1"/>
    <w:rsid w:val="005E5ED2"/>
    <w:rsid w:val="005E7FF0"/>
    <w:rsid w:val="00603196"/>
    <w:rsid w:val="00603913"/>
    <w:rsid w:val="00604391"/>
    <w:rsid w:val="00605C41"/>
    <w:rsid w:val="00614DBF"/>
    <w:rsid w:val="00622FB7"/>
    <w:rsid w:val="00625CAD"/>
    <w:rsid w:val="0063513A"/>
    <w:rsid w:val="006372A1"/>
    <w:rsid w:val="0064254E"/>
    <w:rsid w:val="00660603"/>
    <w:rsid w:val="00664B8A"/>
    <w:rsid w:val="00681A89"/>
    <w:rsid w:val="0068228D"/>
    <w:rsid w:val="006861CB"/>
    <w:rsid w:val="00692264"/>
    <w:rsid w:val="006A59D0"/>
    <w:rsid w:val="006A5D18"/>
    <w:rsid w:val="006A6686"/>
    <w:rsid w:val="006B0779"/>
    <w:rsid w:val="006C6888"/>
    <w:rsid w:val="006D5AFA"/>
    <w:rsid w:val="006E3E30"/>
    <w:rsid w:val="006E635E"/>
    <w:rsid w:val="006E7A48"/>
    <w:rsid w:val="006F046B"/>
    <w:rsid w:val="006F1C07"/>
    <w:rsid w:val="006F7656"/>
    <w:rsid w:val="0070163B"/>
    <w:rsid w:val="00704987"/>
    <w:rsid w:val="0070520F"/>
    <w:rsid w:val="00713EA4"/>
    <w:rsid w:val="00717004"/>
    <w:rsid w:val="00717854"/>
    <w:rsid w:val="00721D35"/>
    <w:rsid w:val="00723EA6"/>
    <w:rsid w:val="0073004F"/>
    <w:rsid w:val="00731EB1"/>
    <w:rsid w:val="00733305"/>
    <w:rsid w:val="00735C0E"/>
    <w:rsid w:val="00741103"/>
    <w:rsid w:val="00741B48"/>
    <w:rsid w:val="007443C6"/>
    <w:rsid w:val="00744448"/>
    <w:rsid w:val="007623D1"/>
    <w:rsid w:val="00771B3E"/>
    <w:rsid w:val="00771E1D"/>
    <w:rsid w:val="00780C96"/>
    <w:rsid w:val="00785F88"/>
    <w:rsid w:val="00787117"/>
    <w:rsid w:val="007A21DF"/>
    <w:rsid w:val="007A5330"/>
    <w:rsid w:val="007B280D"/>
    <w:rsid w:val="007B446D"/>
    <w:rsid w:val="007C5BB5"/>
    <w:rsid w:val="007D1DA7"/>
    <w:rsid w:val="007E6D22"/>
    <w:rsid w:val="007F1C12"/>
    <w:rsid w:val="008012FD"/>
    <w:rsid w:val="00807126"/>
    <w:rsid w:val="00820BE0"/>
    <w:rsid w:val="00821A26"/>
    <w:rsid w:val="008249C5"/>
    <w:rsid w:val="00830E1D"/>
    <w:rsid w:val="008343C4"/>
    <w:rsid w:val="00835975"/>
    <w:rsid w:val="00841CE9"/>
    <w:rsid w:val="00846D77"/>
    <w:rsid w:val="0086388A"/>
    <w:rsid w:val="00864898"/>
    <w:rsid w:val="00876B53"/>
    <w:rsid w:val="00877BBC"/>
    <w:rsid w:val="00881DD0"/>
    <w:rsid w:val="0088634F"/>
    <w:rsid w:val="008871C6"/>
    <w:rsid w:val="008920F8"/>
    <w:rsid w:val="008948EF"/>
    <w:rsid w:val="00896441"/>
    <w:rsid w:val="008A27B0"/>
    <w:rsid w:val="008B32DD"/>
    <w:rsid w:val="008B500F"/>
    <w:rsid w:val="008B6462"/>
    <w:rsid w:val="008C48FB"/>
    <w:rsid w:val="008D1181"/>
    <w:rsid w:val="008D119F"/>
    <w:rsid w:val="008D2070"/>
    <w:rsid w:val="008D402A"/>
    <w:rsid w:val="008E12C0"/>
    <w:rsid w:val="008F10A1"/>
    <w:rsid w:val="008F1AC2"/>
    <w:rsid w:val="008F3FA1"/>
    <w:rsid w:val="008F5BAF"/>
    <w:rsid w:val="00901B81"/>
    <w:rsid w:val="00901E3C"/>
    <w:rsid w:val="00907733"/>
    <w:rsid w:val="00911C02"/>
    <w:rsid w:val="009224E5"/>
    <w:rsid w:val="00925AC1"/>
    <w:rsid w:val="00926D5D"/>
    <w:rsid w:val="00926FD3"/>
    <w:rsid w:val="009344BD"/>
    <w:rsid w:val="00957521"/>
    <w:rsid w:val="00960C45"/>
    <w:rsid w:val="00967878"/>
    <w:rsid w:val="00967BAA"/>
    <w:rsid w:val="0099124D"/>
    <w:rsid w:val="009967D2"/>
    <w:rsid w:val="009968E5"/>
    <w:rsid w:val="009A1068"/>
    <w:rsid w:val="009A161E"/>
    <w:rsid w:val="009B377C"/>
    <w:rsid w:val="009C6EB7"/>
    <w:rsid w:val="009D082B"/>
    <w:rsid w:val="009E2D40"/>
    <w:rsid w:val="009E7DA5"/>
    <w:rsid w:val="009F425B"/>
    <w:rsid w:val="009F464C"/>
    <w:rsid w:val="009F58A0"/>
    <w:rsid w:val="00A00A1A"/>
    <w:rsid w:val="00A02142"/>
    <w:rsid w:val="00A03031"/>
    <w:rsid w:val="00A0438C"/>
    <w:rsid w:val="00A077D4"/>
    <w:rsid w:val="00A12509"/>
    <w:rsid w:val="00A15E5F"/>
    <w:rsid w:val="00A21D1B"/>
    <w:rsid w:val="00A353E3"/>
    <w:rsid w:val="00A47824"/>
    <w:rsid w:val="00A64B51"/>
    <w:rsid w:val="00A6567A"/>
    <w:rsid w:val="00A6689C"/>
    <w:rsid w:val="00A73500"/>
    <w:rsid w:val="00A83CE8"/>
    <w:rsid w:val="00A94442"/>
    <w:rsid w:val="00A95B0D"/>
    <w:rsid w:val="00AA1128"/>
    <w:rsid w:val="00AC0310"/>
    <w:rsid w:val="00AC5947"/>
    <w:rsid w:val="00AC5990"/>
    <w:rsid w:val="00AC7608"/>
    <w:rsid w:val="00AD0725"/>
    <w:rsid w:val="00AD148C"/>
    <w:rsid w:val="00AE1248"/>
    <w:rsid w:val="00AF3CCB"/>
    <w:rsid w:val="00AF5A10"/>
    <w:rsid w:val="00B137D2"/>
    <w:rsid w:val="00B15C5B"/>
    <w:rsid w:val="00B15E6E"/>
    <w:rsid w:val="00B176DA"/>
    <w:rsid w:val="00B243CD"/>
    <w:rsid w:val="00B303C5"/>
    <w:rsid w:val="00B31DBA"/>
    <w:rsid w:val="00B32153"/>
    <w:rsid w:val="00B33305"/>
    <w:rsid w:val="00B33A8F"/>
    <w:rsid w:val="00B34F10"/>
    <w:rsid w:val="00B42E6E"/>
    <w:rsid w:val="00B75245"/>
    <w:rsid w:val="00B75DC3"/>
    <w:rsid w:val="00B77ADC"/>
    <w:rsid w:val="00B801FF"/>
    <w:rsid w:val="00B901FD"/>
    <w:rsid w:val="00B91816"/>
    <w:rsid w:val="00B94289"/>
    <w:rsid w:val="00BA26DA"/>
    <w:rsid w:val="00BB5A63"/>
    <w:rsid w:val="00BC43C0"/>
    <w:rsid w:val="00BD70A8"/>
    <w:rsid w:val="00BE211D"/>
    <w:rsid w:val="00BE4FC2"/>
    <w:rsid w:val="00C05F68"/>
    <w:rsid w:val="00C138E9"/>
    <w:rsid w:val="00C14D5B"/>
    <w:rsid w:val="00C253F5"/>
    <w:rsid w:val="00C345E0"/>
    <w:rsid w:val="00C3523E"/>
    <w:rsid w:val="00C42FDD"/>
    <w:rsid w:val="00C44238"/>
    <w:rsid w:val="00C45F83"/>
    <w:rsid w:val="00C63131"/>
    <w:rsid w:val="00C73B85"/>
    <w:rsid w:val="00C86CD2"/>
    <w:rsid w:val="00C93B7D"/>
    <w:rsid w:val="00C95937"/>
    <w:rsid w:val="00CC0A5E"/>
    <w:rsid w:val="00CC22AD"/>
    <w:rsid w:val="00CC6B9F"/>
    <w:rsid w:val="00CD2990"/>
    <w:rsid w:val="00CD65A6"/>
    <w:rsid w:val="00CE292A"/>
    <w:rsid w:val="00CE3AFB"/>
    <w:rsid w:val="00CF2970"/>
    <w:rsid w:val="00CF31BB"/>
    <w:rsid w:val="00CF41CA"/>
    <w:rsid w:val="00D10A0E"/>
    <w:rsid w:val="00D13B8B"/>
    <w:rsid w:val="00D30271"/>
    <w:rsid w:val="00D32626"/>
    <w:rsid w:val="00D3579F"/>
    <w:rsid w:val="00D371AA"/>
    <w:rsid w:val="00D40251"/>
    <w:rsid w:val="00D42C91"/>
    <w:rsid w:val="00D44A92"/>
    <w:rsid w:val="00D6011F"/>
    <w:rsid w:val="00D67FAB"/>
    <w:rsid w:val="00D81EB6"/>
    <w:rsid w:val="00D914B2"/>
    <w:rsid w:val="00D97A55"/>
    <w:rsid w:val="00DA3249"/>
    <w:rsid w:val="00DB27D8"/>
    <w:rsid w:val="00DB2867"/>
    <w:rsid w:val="00DC43BB"/>
    <w:rsid w:val="00DD1283"/>
    <w:rsid w:val="00DD160A"/>
    <w:rsid w:val="00DE159D"/>
    <w:rsid w:val="00DE410F"/>
    <w:rsid w:val="00DF0396"/>
    <w:rsid w:val="00E0100D"/>
    <w:rsid w:val="00E01A8C"/>
    <w:rsid w:val="00E12309"/>
    <w:rsid w:val="00E12B67"/>
    <w:rsid w:val="00E23D4E"/>
    <w:rsid w:val="00E32280"/>
    <w:rsid w:val="00E35DC2"/>
    <w:rsid w:val="00E46E23"/>
    <w:rsid w:val="00E51E59"/>
    <w:rsid w:val="00E57DFF"/>
    <w:rsid w:val="00E621E5"/>
    <w:rsid w:val="00E66787"/>
    <w:rsid w:val="00E674EB"/>
    <w:rsid w:val="00E701F7"/>
    <w:rsid w:val="00E75296"/>
    <w:rsid w:val="00E84F29"/>
    <w:rsid w:val="00E856DE"/>
    <w:rsid w:val="00E907DD"/>
    <w:rsid w:val="00E94815"/>
    <w:rsid w:val="00E94C82"/>
    <w:rsid w:val="00EA3C7C"/>
    <w:rsid w:val="00EA6B1B"/>
    <w:rsid w:val="00EB3FBD"/>
    <w:rsid w:val="00EB5562"/>
    <w:rsid w:val="00ED2C62"/>
    <w:rsid w:val="00ED7A1B"/>
    <w:rsid w:val="00EE66C2"/>
    <w:rsid w:val="00EF1A5E"/>
    <w:rsid w:val="00EF2313"/>
    <w:rsid w:val="00EF5B0C"/>
    <w:rsid w:val="00EF75AA"/>
    <w:rsid w:val="00F0047F"/>
    <w:rsid w:val="00F04399"/>
    <w:rsid w:val="00F05541"/>
    <w:rsid w:val="00F057C2"/>
    <w:rsid w:val="00F0743E"/>
    <w:rsid w:val="00F11F19"/>
    <w:rsid w:val="00F155ED"/>
    <w:rsid w:val="00F201F6"/>
    <w:rsid w:val="00F21E8E"/>
    <w:rsid w:val="00F32EB4"/>
    <w:rsid w:val="00F3552C"/>
    <w:rsid w:val="00F45A6F"/>
    <w:rsid w:val="00F50F96"/>
    <w:rsid w:val="00F60365"/>
    <w:rsid w:val="00F653CE"/>
    <w:rsid w:val="00F73492"/>
    <w:rsid w:val="00F97FCB"/>
    <w:rsid w:val="00FA0948"/>
    <w:rsid w:val="00FA6A61"/>
    <w:rsid w:val="00FB48A6"/>
    <w:rsid w:val="00FB7BA3"/>
    <w:rsid w:val="00FC10D6"/>
    <w:rsid w:val="00FD141A"/>
    <w:rsid w:val="00FD6893"/>
    <w:rsid w:val="00FE0B9D"/>
    <w:rsid w:val="00FE5440"/>
    <w:rsid w:val="00FE5CC3"/>
    <w:rsid w:val="00FE7CA1"/>
    <w:rsid w:val="00FF23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CC1"/>
    <w:rPr>
      <w:rFonts w:ascii="Times New Roman" w:hAnsi="Times New Roman"/>
      <w:sz w:val="24"/>
    </w:rPr>
  </w:style>
  <w:style w:type="paragraph" w:styleId="Heading1">
    <w:name w:val="heading 1"/>
    <w:basedOn w:val="Normal"/>
    <w:next w:val="Normal"/>
    <w:link w:val="Heading1Char"/>
    <w:uiPriority w:val="9"/>
    <w:qFormat/>
    <w:rsid w:val="00006CC1"/>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18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182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9182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182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182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182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182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9182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CC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64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B8A"/>
    <w:rPr>
      <w:rFonts w:ascii="Tahoma" w:hAnsi="Tahoma" w:cs="Tahoma"/>
      <w:sz w:val="16"/>
      <w:szCs w:val="16"/>
    </w:rPr>
  </w:style>
  <w:style w:type="paragraph" w:styleId="Header">
    <w:name w:val="header"/>
    <w:basedOn w:val="Normal"/>
    <w:link w:val="HeaderChar"/>
    <w:uiPriority w:val="99"/>
    <w:semiHidden/>
    <w:unhideWhenUsed/>
    <w:rsid w:val="00664B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4B8A"/>
    <w:rPr>
      <w:rFonts w:ascii="Times New Roman" w:hAnsi="Times New Roman"/>
      <w:sz w:val="24"/>
    </w:rPr>
  </w:style>
  <w:style w:type="paragraph" w:styleId="Footer">
    <w:name w:val="footer"/>
    <w:basedOn w:val="Normal"/>
    <w:link w:val="FooterChar"/>
    <w:uiPriority w:val="99"/>
    <w:semiHidden/>
    <w:unhideWhenUsed/>
    <w:rsid w:val="00664B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64B8A"/>
    <w:rPr>
      <w:rFonts w:ascii="Times New Roman" w:hAnsi="Times New Roman"/>
      <w:sz w:val="24"/>
    </w:rPr>
  </w:style>
  <w:style w:type="paragraph" w:styleId="Caption">
    <w:name w:val="caption"/>
    <w:basedOn w:val="Normal"/>
    <w:next w:val="Normal"/>
    <w:uiPriority w:val="35"/>
    <w:unhideWhenUsed/>
    <w:qFormat/>
    <w:rsid w:val="00664B8A"/>
    <w:pPr>
      <w:spacing w:line="240" w:lineRule="auto"/>
    </w:pPr>
    <w:rPr>
      <w:b/>
      <w:bCs/>
      <w:color w:val="4F81BD" w:themeColor="accent1"/>
      <w:sz w:val="18"/>
      <w:szCs w:val="18"/>
    </w:rPr>
  </w:style>
  <w:style w:type="paragraph" w:styleId="Title">
    <w:name w:val="Title"/>
    <w:basedOn w:val="Normal"/>
    <w:next w:val="Normal"/>
    <w:link w:val="TitleChar"/>
    <w:uiPriority w:val="10"/>
    <w:qFormat/>
    <w:rsid w:val="002918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182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9182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91827"/>
    <w:pPr>
      <w:ind w:left="720"/>
      <w:contextualSpacing/>
    </w:pPr>
  </w:style>
  <w:style w:type="character" w:customStyle="1" w:styleId="Heading3Char">
    <w:name w:val="Heading 3 Char"/>
    <w:basedOn w:val="DefaultParagraphFont"/>
    <w:link w:val="Heading3"/>
    <w:uiPriority w:val="9"/>
    <w:rsid w:val="00291827"/>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29182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29182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29182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29182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29182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1827"/>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16</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kumar</dc:creator>
  <cp:lastModifiedBy>ravi kumar</cp:lastModifiedBy>
  <cp:revision>4</cp:revision>
  <dcterms:created xsi:type="dcterms:W3CDTF">2015-04-17T21:41:00Z</dcterms:created>
  <dcterms:modified xsi:type="dcterms:W3CDTF">2015-04-18T02:20:00Z</dcterms:modified>
</cp:coreProperties>
</file>