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</w:t>
        <w:tab/>
        <w:tab/>
        <w:tab/>
        <w:tab/>
        <w:t xml:space="preserve">                           ID: _______________________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Analytical Chemistry II – Quiz (16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April, 2024)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Define the following terms: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phosphorescence: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It is the process in which an excited molecule emits a photon while undergoing a transition from an excited triplet state to a lower state of a different spin multiplicity.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predissociation: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It occurs when a molecule changes from a higher electronic state to an upper vibrational level of a lower electronic state in which the vibrational energy is great enough to rupture the bond.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Draw scheme of double-beam spectrofluorometer. Label all the components.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15781" cy="1681955"/>
            <wp:effectExtent b="0" l="0" r="0" t="0"/>
            <wp:docPr descr="14_ch15_Fig08.jpg" id="10243" name="image2.jpg"/>
            <a:graphic>
              <a:graphicData uri="http://schemas.openxmlformats.org/drawingml/2006/picture">
                <pic:pic>
                  <pic:nvPicPr>
                    <pic:cNvPr descr="14_ch15_Fig08.jpg" id="0" name="image2.jpg"/>
                    <pic:cNvPicPr preferRelativeResize="0"/>
                  </pic:nvPicPr>
                  <pic:blipFill>
                    <a:blip r:embed="rId7"/>
                    <a:srcRect b="0" l="0" r="34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781" cy="168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21862" cy="2852429"/>
            <wp:effectExtent b="0" l="0" r="0" t="0"/>
            <wp:docPr id="102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70" l="0" r="3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1862" cy="2852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660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76D6LwDE+YOWUPPnh+C+6T9BpQ==">CgMxLjAyCGguZ2pkZ3hzOAByITFEWktXb3BkUU5kWnNvbVdKcDJ1aGpxR0h3by1qa1R1aw==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2022-03-30T08:27:00Z</dcterms:created>
  <dc:creator>Windows User</dc:creator>
</cp:coreProperties>
</file>