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352" w:rsidRPr="00A95971" w:rsidRDefault="009B7352" w:rsidP="009B7352">
      <w:pPr>
        <w:jc w:val="both"/>
        <w:rPr>
          <w:sz w:val="64"/>
          <w:szCs w:val="64"/>
          <w:lang w:val="en-US"/>
        </w:rPr>
      </w:pPr>
    </w:p>
    <w:p w:rsidR="009B7352" w:rsidRPr="00A95971" w:rsidRDefault="00471E70" w:rsidP="00C444EA">
      <w:pPr>
        <w:jc w:val="center"/>
        <w:rPr>
          <w:sz w:val="64"/>
          <w:szCs w:val="64"/>
          <w:lang w:val="en-US"/>
        </w:rPr>
      </w:pPr>
      <w:r>
        <w:rPr>
          <w:sz w:val="64"/>
          <w:szCs w:val="64"/>
          <w:lang w:val="en-US"/>
        </w:rPr>
        <w:t>Vision Demo Application</w:t>
      </w:r>
    </w:p>
    <w:p w:rsidR="009B7352" w:rsidRPr="00A95971" w:rsidRDefault="009B7352" w:rsidP="00471E70">
      <w:pPr>
        <w:rPr>
          <w:lang w:val="en-US"/>
        </w:rPr>
      </w:pPr>
    </w:p>
    <w:p w:rsidR="009B7352" w:rsidRPr="00A95971" w:rsidRDefault="00B131F3" w:rsidP="00C444EA">
      <w:pPr>
        <w:jc w:val="center"/>
        <w:rPr>
          <w:sz w:val="32"/>
          <w:szCs w:val="32"/>
          <w:lang w:val="en-US"/>
        </w:rPr>
      </w:pPr>
      <w:r w:rsidRPr="00A95971">
        <w:rPr>
          <w:sz w:val="32"/>
          <w:szCs w:val="32"/>
          <w:lang w:val="en-US"/>
        </w:rPr>
        <w:t xml:space="preserve">Version </w:t>
      </w:r>
      <w:r w:rsidR="00CC60FC">
        <w:rPr>
          <w:sz w:val="32"/>
          <w:szCs w:val="32"/>
          <w:lang w:val="en-US"/>
        </w:rPr>
        <w:t>2</w:t>
      </w:r>
      <w:r w:rsidRPr="00A95971">
        <w:rPr>
          <w:sz w:val="32"/>
          <w:szCs w:val="32"/>
          <w:lang w:val="en-US"/>
        </w:rPr>
        <w:t>.</w:t>
      </w:r>
      <w:r w:rsidR="00F13B46">
        <w:rPr>
          <w:sz w:val="32"/>
          <w:szCs w:val="32"/>
          <w:lang w:val="en-US"/>
        </w:rPr>
        <w:t>1</w:t>
      </w:r>
    </w:p>
    <w:p w:rsidR="009B7352" w:rsidRPr="00A95971" w:rsidRDefault="00F13B46" w:rsidP="00C444EA">
      <w:pPr>
        <w:jc w:val="center"/>
        <w:rPr>
          <w:sz w:val="32"/>
          <w:szCs w:val="32"/>
          <w:lang w:val="en-US"/>
        </w:rPr>
      </w:pPr>
      <w:r>
        <w:rPr>
          <w:sz w:val="32"/>
          <w:szCs w:val="32"/>
          <w:lang w:val="en-US"/>
        </w:rPr>
        <w:t>Date: 13</w:t>
      </w:r>
      <w:r w:rsidR="00C85A0D">
        <w:rPr>
          <w:sz w:val="32"/>
          <w:szCs w:val="32"/>
          <w:lang w:val="en-US"/>
        </w:rPr>
        <w:t>/</w:t>
      </w:r>
      <w:r>
        <w:rPr>
          <w:sz w:val="32"/>
          <w:szCs w:val="32"/>
          <w:lang w:val="en-US"/>
        </w:rPr>
        <w:t>05</w:t>
      </w:r>
      <w:r w:rsidR="00CC60FC">
        <w:rPr>
          <w:sz w:val="32"/>
          <w:szCs w:val="32"/>
          <w:lang w:val="en-US"/>
        </w:rPr>
        <w:t>/2020</w:t>
      </w:r>
    </w:p>
    <w:p w:rsidR="009B7352" w:rsidRPr="00A95971" w:rsidRDefault="009B7352" w:rsidP="009B7352">
      <w:pPr>
        <w:widowControl/>
        <w:suppressAutoHyphens w:val="0"/>
        <w:jc w:val="both"/>
        <w:rPr>
          <w:sz w:val="32"/>
          <w:szCs w:val="32"/>
          <w:lang w:val="en-US"/>
        </w:rPr>
      </w:pP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rsidR="009B7352" w:rsidRPr="00A95971" w:rsidRDefault="009B7352" w:rsidP="009B7352">
          <w:pPr>
            <w:pStyle w:val="Inhaltsverzeichnisberschrift"/>
            <w:jc w:val="both"/>
          </w:pPr>
          <w:r w:rsidRPr="00A95971">
            <w:t>Contents</w:t>
          </w:r>
        </w:p>
        <w:p w:rsidR="000D631E" w:rsidRDefault="009B7352">
          <w:pPr>
            <w:pStyle w:val="Verzeichnis1"/>
            <w:rPr>
              <w:rFonts w:asciiTheme="minorHAnsi" w:eastAsiaTheme="minorEastAsia" w:hAnsiTheme="minorHAnsi" w:cstheme="minorBidi"/>
              <w:b w:val="0"/>
              <w:noProof/>
              <w:kern w:val="0"/>
              <w:szCs w:val="22"/>
              <w:lang w:val="de-AT" w:eastAsia="de-AT"/>
            </w:rPr>
          </w:pPr>
          <w:r w:rsidRPr="00A95971">
            <w:rPr>
              <w:lang w:val="en-US"/>
            </w:rPr>
            <w:fldChar w:fldCharType="begin"/>
          </w:r>
          <w:r w:rsidRPr="00A95971">
            <w:rPr>
              <w:lang w:val="en-US"/>
            </w:rPr>
            <w:instrText xml:space="preserve"> TOC \o "1-3" \h \z \u </w:instrText>
          </w:r>
          <w:r w:rsidRPr="00A95971">
            <w:rPr>
              <w:lang w:val="en-US"/>
            </w:rPr>
            <w:fldChar w:fldCharType="separate"/>
          </w:r>
          <w:hyperlink w:anchor="_Toc38961376" w:history="1">
            <w:r w:rsidR="000D631E" w:rsidRPr="00157618">
              <w:rPr>
                <w:rStyle w:val="Hyperlink"/>
                <w:noProof/>
                <w:lang w:val="en-US"/>
              </w:rPr>
              <w:t>1 Introduction</w:t>
            </w:r>
            <w:r w:rsidR="000D631E">
              <w:rPr>
                <w:noProof/>
                <w:webHidden/>
              </w:rPr>
              <w:tab/>
            </w:r>
            <w:r w:rsidR="000D631E">
              <w:rPr>
                <w:noProof/>
                <w:webHidden/>
              </w:rPr>
              <w:fldChar w:fldCharType="begin"/>
            </w:r>
            <w:r w:rsidR="000D631E">
              <w:rPr>
                <w:noProof/>
                <w:webHidden/>
              </w:rPr>
              <w:instrText xml:space="preserve"> PAGEREF _Toc38961376 \h </w:instrText>
            </w:r>
            <w:r w:rsidR="000D631E">
              <w:rPr>
                <w:noProof/>
                <w:webHidden/>
              </w:rPr>
            </w:r>
            <w:r w:rsidR="000D631E">
              <w:rPr>
                <w:noProof/>
                <w:webHidden/>
              </w:rPr>
              <w:fldChar w:fldCharType="separate"/>
            </w:r>
            <w:r w:rsidR="00CD50B7">
              <w:rPr>
                <w:noProof/>
                <w:webHidden/>
              </w:rPr>
              <w:t>2</w:t>
            </w:r>
            <w:r w:rsidR="000D631E">
              <w:rPr>
                <w:noProof/>
                <w:webHidden/>
              </w:rPr>
              <w:fldChar w:fldCharType="end"/>
            </w:r>
          </w:hyperlink>
        </w:p>
        <w:p w:rsidR="000D631E" w:rsidRDefault="00F901F1">
          <w:pPr>
            <w:pStyle w:val="Verzeichnis2"/>
            <w:tabs>
              <w:tab w:val="left" w:pos="923"/>
            </w:tabs>
            <w:rPr>
              <w:rFonts w:asciiTheme="minorHAnsi" w:eastAsiaTheme="minorEastAsia" w:hAnsiTheme="minorHAnsi" w:cstheme="minorBidi"/>
              <w:noProof/>
              <w:kern w:val="0"/>
              <w:sz w:val="22"/>
              <w:szCs w:val="22"/>
              <w:lang w:val="de-AT" w:eastAsia="de-AT"/>
            </w:rPr>
          </w:pPr>
          <w:hyperlink w:anchor="_Toc38961377" w:history="1">
            <w:r w:rsidR="000D631E" w:rsidRPr="00157618">
              <w:rPr>
                <w:rStyle w:val="Hyperlink"/>
                <w:noProof/>
                <w:lang w:val="en-US"/>
              </w:rPr>
              <w:t>1.1</w:t>
            </w:r>
            <w:r w:rsidR="000D631E">
              <w:rPr>
                <w:rFonts w:asciiTheme="minorHAnsi" w:eastAsiaTheme="minorEastAsia" w:hAnsiTheme="minorHAnsi" w:cstheme="minorBidi"/>
                <w:noProof/>
                <w:kern w:val="0"/>
                <w:sz w:val="22"/>
                <w:szCs w:val="22"/>
                <w:lang w:val="de-AT" w:eastAsia="de-AT"/>
              </w:rPr>
              <w:tab/>
            </w:r>
            <w:r w:rsidR="000D631E" w:rsidRPr="00157618">
              <w:rPr>
                <w:rStyle w:val="Hyperlink"/>
                <w:noProof/>
                <w:lang w:val="en-US"/>
              </w:rPr>
              <w:t>System requirements</w:t>
            </w:r>
            <w:r w:rsidR="000D631E">
              <w:rPr>
                <w:noProof/>
                <w:webHidden/>
              </w:rPr>
              <w:tab/>
            </w:r>
            <w:r w:rsidR="000D631E">
              <w:rPr>
                <w:noProof/>
                <w:webHidden/>
              </w:rPr>
              <w:fldChar w:fldCharType="begin"/>
            </w:r>
            <w:r w:rsidR="000D631E">
              <w:rPr>
                <w:noProof/>
                <w:webHidden/>
              </w:rPr>
              <w:instrText xml:space="preserve"> PAGEREF _Toc38961377 \h </w:instrText>
            </w:r>
            <w:r w:rsidR="000D631E">
              <w:rPr>
                <w:noProof/>
                <w:webHidden/>
              </w:rPr>
            </w:r>
            <w:r w:rsidR="000D631E">
              <w:rPr>
                <w:noProof/>
                <w:webHidden/>
              </w:rPr>
              <w:fldChar w:fldCharType="separate"/>
            </w:r>
            <w:r w:rsidR="00CD50B7">
              <w:rPr>
                <w:noProof/>
                <w:webHidden/>
              </w:rPr>
              <w:t>2</w:t>
            </w:r>
            <w:r w:rsidR="000D631E">
              <w:rPr>
                <w:noProof/>
                <w:webHidden/>
              </w:rPr>
              <w:fldChar w:fldCharType="end"/>
            </w:r>
          </w:hyperlink>
        </w:p>
        <w:p w:rsidR="000D631E" w:rsidRDefault="00F901F1">
          <w:pPr>
            <w:pStyle w:val="Verzeichnis1"/>
            <w:rPr>
              <w:rFonts w:asciiTheme="minorHAnsi" w:eastAsiaTheme="minorEastAsia" w:hAnsiTheme="minorHAnsi" w:cstheme="minorBidi"/>
              <w:b w:val="0"/>
              <w:noProof/>
              <w:kern w:val="0"/>
              <w:szCs w:val="22"/>
              <w:lang w:val="de-AT" w:eastAsia="de-AT"/>
            </w:rPr>
          </w:pPr>
          <w:hyperlink w:anchor="_Toc38961378" w:history="1">
            <w:r w:rsidR="000D631E" w:rsidRPr="00157618">
              <w:rPr>
                <w:rStyle w:val="Hyperlink"/>
                <w:noProof/>
                <w:lang w:val="en-US"/>
              </w:rPr>
              <w:t>2 Project Files</w:t>
            </w:r>
            <w:r w:rsidR="000D631E">
              <w:rPr>
                <w:noProof/>
                <w:webHidden/>
              </w:rPr>
              <w:tab/>
            </w:r>
            <w:r w:rsidR="000D631E">
              <w:rPr>
                <w:noProof/>
                <w:webHidden/>
              </w:rPr>
              <w:fldChar w:fldCharType="begin"/>
            </w:r>
            <w:r w:rsidR="000D631E">
              <w:rPr>
                <w:noProof/>
                <w:webHidden/>
              </w:rPr>
              <w:instrText xml:space="preserve"> PAGEREF _Toc38961378 \h </w:instrText>
            </w:r>
            <w:r w:rsidR="000D631E">
              <w:rPr>
                <w:noProof/>
                <w:webHidden/>
              </w:rPr>
            </w:r>
            <w:r w:rsidR="000D631E">
              <w:rPr>
                <w:noProof/>
                <w:webHidden/>
              </w:rPr>
              <w:fldChar w:fldCharType="separate"/>
            </w:r>
            <w:r w:rsidR="00CD50B7">
              <w:rPr>
                <w:noProof/>
                <w:webHidden/>
              </w:rPr>
              <w:t>2</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79" w:history="1">
            <w:r w:rsidR="000D631E" w:rsidRPr="00157618">
              <w:rPr>
                <w:rStyle w:val="Hyperlink"/>
                <w:noProof/>
                <w:lang w:val="en-US"/>
              </w:rPr>
              <w:t>2.1 Logical View</w:t>
            </w:r>
            <w:r w:rsidR="000D631E">
              <w:rPr>
                <w:noProof/>
                <w:webHidden/>
              </w:rPr>
              <w:tab/>
            </w:r>
            <w:r w:rsidR="000D631E">
              <w:rPr>
                <w:noProof/>
                <w:webHidden/>
              </w:rPr>
              <w:fldChar w:fldCharType="begin"/>
            </w:r>
            <w:r w:rsidR="000D631E">
              <w:rPr>
                <w:noProof/>
                <w:webHidden/>
              </w:rPr>
              <w:instrText xml:space="preserve"> PAGEREF _Toc38961379 \h </w:instrText>
            </w:r>
            <w:r w:rsidR="000D631E">
              <w:rPr>
                <w:noProof/>
                <w:webHidden/>
              </w:rPr>
            </w:r>
            <w:r w:rsidR="000D631E">
              <w:rPr>
                <w:noProof/>
                <w:webHidden/>
              </w:rPr>
              <w:fldChar w:fldCharType="separate"/>
            </w:r>
            <w:r w:rsidR="00CD50B7">
              <w:rPr>
                <w:noProof/>
                <w:webHidden/>
              </w:rPr>
              <w:t>2</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80" w:history="1">
            <w:r w:rsidR="000D631E" w:rsidRPr="00157618">
              <w:rPr>
                <w:rStyle w:val="Hyperlink"/>
                <w:noProof/>
                <w:lang w:val="en-US"/>
              </w:rPr>
              <w:t>2.2 Configuration View</w:t>
            </w:r>
            <w:r w:rsidR="000D631E">
              <w:rPr>
                <w:noProof/>
                <w:webHidden/>
              </w:rPr>
              <w:tab/>
            </w:r>
            <w:r w:rsidR="000D631E">
              <w:rPr>
                <w:noProof/>
                <w:webHidden/>
              </w:rPr>
              <w:fldChar w:fldCharType="begin"/>
            </w:r>
            <w:r w:rsidR="000D631E">
              <w:rPr>
                <w:noProof/>
                <w:webHidden/>
              </w:rPr>
              <w:instrText xml:space="preserve"> PAGEREF _Toc38961380 \h </w:instrText>
            </w:r>
            <w:r w:rsidR="000D631E">
              <w:rPr>
                <w:noProof/>
                <w:webHidden/>
              </w:rPr>
            </w:r>
            <w:r w:rsidR="000D631E">
              <w:rPr>
                <w:noProof/>
                <w:webHidden/>
              </w:rPr>
              <w:fldChar w:fldCharType="separate"/>
            </w:r>
            <w:r w:rsidR="00CD50B7">
              <w:rPr>
                <w:noProof/>
                <w:webHidden/>
              </w:rPr>
              <w:t>2</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81" w:history="1">
            <w:r w:rsidR="000D631E" w:rsidRPr="00157618">
              <w:rPr>
                <w:rStyle w:val="Hyperlink"/>
                <w:noProof/>
                <w:lang w:val="en-US"/>
              </w:rPr>
              <w:t>2.3 Physical View</w:t>
            </w:r>
            <w:r w:rsidR="000D631E">
              <w:rPr>
                <w:noProof/>
                <w:webHidden/>
              </w:rPr>
              <w:tab/>
            </w:r>
            <w:r w:rsidR="000D631E">
              <w:rPr>
                <w:noProof/>
                <w:webHidden/>
              </w:rPr>
              <w:fldChar w:fldCharType="begin"/>
            </w:r>
            <w:r w:rsidR="000D631E">
              <w:rPr>
                <w:noProof/>
                <w:webHidden/>
              </w:rPr>
              <w:instrText xml:space="preserve"> PAGEREF _Toc38961381 \h </w:instrText>
            </w:r>
            <w:r w:rsidR="000D631E">
              <w:rPr>
                <w:noProof/>
                <w:webHidden/>
              </w:rPr>
            </w:r>
            <w:r w:rsidR="000D631E">
              <w:rPr>
                <w:noProof/>
                <w:webHidden/>
              </w:rPr>
              <w:fldChar w:fldCharType="separate"/>
            </w:r>
            <w:r w:rsidR="00CD50B7">
              <w:rPr>
                <w:noProof/>
                <w:webHidden/>
              </w:rPr>
              <w:t>2</w:t>
            </w:r>
            <w:r w:rsidR="000D631E">
              <w:rPr>
                <w:noProof/>
                <w:webHidden/>
              </w:rPr>
              <w:fldChar w:fldCharType="end"/>
            </w:r>
          </w:hyperlink>
        </w:p>
        <w:p w:rsidR="000D631E" w:rsidRDefault="00F901F1">
          <w:pPr>
            <w:pStyle w:val="Verzeichnis1"/>
            <w:rPr>
              <w:rFonts w:asciiTheme="minorHAnsi" w:eastAsiaTheme="minorEastAsia" w:hAnsiTheme="minorHAnsi" w:cstheme="minorBidi"/>
              <w:b w:val="0"/>
              <w:noProof/>
              <w:kern w:val="0"/>
              <w:szCs w:val="22"/>
              <w:lang w:val="de-AT" w:eastAsia="de-AT"/>
            </w:rPr>
          </w:pPr>
          <w:hyperlink w:anchor="_Toc38961382" w:history="1">
            <w:r w:rsidR="000D631E" w:rsidRPr="00157618">
              <w:rPr>
                <w:rStyle w:val="Hyperlink"/>
                <w:noProof/>
                <w:lang w:val="en-US"/>
              </w:rPr>
              <w:t>3 Parameter structures</w:t>
            </w:r>
            <w:r w:rsidR="000D631E">
              <w:rPr>
                <w:noProof/>
                <w:webHidden/>
              </w:rPr>
              <w:tab/>
            </w:r>
            <w:r w:rsidR="000D631E">
              <w:rPr>
                <w:noProof/>
                <w:webHidden/>
              </w:rPr>
              <w:fldChar w:fldCharType="begin"/>
            </w:r>
            <w:r w:rsidR="000D631E">
              <w:rPr>
                <w:noProof/>
                <w:webHidden/>
              </w:rPr>
              <w:instrText xml:space="preserve"> PAGEREF _Toc38961382 \h </w:instrText>
            </w:r>
            <w:r w:rsidR="000D631E">
              <w:rPr>
                <w:noProof/>
                <w:webHidden/>
              </w:rPr>
            </w:r>
            <w:r w:rsidR="000D631E">
              <w:rPr>
                <w:noProof/>
                <w:webHidden/>
              </w:rPr>
              <w:fldChar w:fldCharType="separate"/>
            </w:r>
            <w:r w:rsidR="00CD50B7">
              <w:rPr>
                <w:noProof/>
                <w:webHidden/>
              </w:rPr>
              <w:t>3</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83" w:history="1">
            <w:r w:rsidR="000D631E" w:rsidRPr="00157618">
              <w:rPr>
                <w:rStyle w:val="Hyperlink"/>
                <w:noProof/>
                <w:lang w:val="en-US"/>
              </w:rPr>
              <w:t>3.1 Vision sensor structure (gVisionSensor)</w:t>
            </w:r>
            <w:r w:rsidR="000D631E">
              <w:rPr>
                <w:noProof/>
                <w:webHidden/>
              </w:rPr>
              <w:tab/>
            </w:r>
            <w:r w:rsidR="000D631E">
              <w:rPr>
                <w:noProof/>
                <w:webHidden/>
              </w:rPr>
              <w:fldChar w:fldCharType="begin"/>
            </w:r>
            <w:r w:rsidR="000D631E">
              <w:rPr>
                <w:noProof/>
                <w:webHidden/>
              </w:rPr>
              <w:instrText xml:space="preserve"> PAGEREF _Toc38961383 \h </w:instrText>
            </w:r>
            <w:r w:rsidR="000D631E">
              <w:rPr>
                <w:noProof/>
                <w:webHidden/>
              </w:rPr>
            </w:r>
            <w:r w:rsidR="000D631E">
              <w:rPr>
                <w:noProof/>
                <w:webHidden/>
              </w:rPr>
              <w:fldChar w:fldCharType="separate"/>
            </w:r>
            <w:r w:rsidR="00CD50B7">
              <w:rPr>
                <w:noProof/>
                <w:webHidden/>
              </w:rPr>
              <w:t>3</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84" w:history="1">
            <w:r w:rsidR="000D631E" w:rsidRPr="00157618">
              <w:rPr>
                <w:rStyle w:val="Hyperlink"/>
                <w:noProof/>
                <w:lang w:val="en-US"/>
              </w:rPr>
              <w:t>3.2 Functional structure</w:t>
            </w:r>
            <w:r w:rsidR="000D631E">
              <w:rPr>
                <w:noProof/>
                <w:webHidden/>
              </w:rPr>
              <w:tab/>
            </w:r>
            <w:r w:rsidR="000D631E">
              <w:rPr>
                <w:noProof/>
                <w:webHidden/>
              </w:rPr>
              <w:fldChar w:fldCharType="begin"/>
            </w:r>
            <w:r w:rsidR="000D631E">
              <w:rPr>
                <w:noProof/>
                <w:webHidden/>
              </w:rPr>
              <w:instrText xml:space="preserve"> PAGEREF _Toc38961384 \h </w:instrText>
            </w:r>
            <w:r w:rsidR="000D631E">
              <w:rPr>
                <w:noProof/>
                <w:webHidden/>
              </w:rPr>
            </w:r>
            <w:r w:rsidR="000D631E">
              <w:rPr>
                <w:noProof/>
                <w:webHidden/>
              </w:rPr>
              <w:fldChar w:fldCharType="separate"/>
            </w:r>
            <w:r w:rsidR="00CD50B7">
              <w:rPr>
                <w:noProof/>
                <w:webHidden/>
              </w:rPr>
              <w:t>4</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85" w:history="1">
            <w:r w:rsidR="000D631E" w:rsidRPr="00157618">
              <w:rPr>
                <w:rStyle w:val="Hyperlink"/>
                <w:noProof/>
                <w:lang w:val="en-US"/>
              </w:rPr>
              <w:t>3.3 Vision image structure</w:t>
            </w:r>
            <w:r w:rsidR="000D631E">
              <w:rPr>
                <w:noProof/>
                <w:webHidden/>
              </w:rPr>
              <w:tab/>
            </w:r>
            <w:r w:rsidR="000D631E">
              <w:rPr>
                <w:noProof/>
                <w:webHidden/>
              </w:rPr>
              <w:fldChar w:fldCharType="begin"/>
            </w:r>
            <w:r w:rsidR="000D631E">
              <w:rPr>
                <w:noProof/>
                <w:webHidden/>
              </w:rPr>
              <w:instrText xml:space="preserve"> PAGEREF _Toc38961385 \h </w:instrText>
            </w:r>
            <w:r w:rsidR="000D631E">
              <w:rPr>
                <w:noProof/>
                <w:webHidden/>
              </w:rPr>
            </w:r>
            <w:r w:rsidR="000D631E">
              <w:rPr>
                <w:noProof/>
                <w:webHidden/>
              </w:rPr>
              <w:fldChar w:fldCharType="separate"/>
            </w:r>
            <w:r w:rsidR="00CD50B7">
              <w:rPr>
                <w:noProof/>
                <w:webHidden/>
              </w:rPr>
              <w:t>4</w:t>
            </w:r>
            <w:r w:rsidR="000D631E">
              <w:rPr>
                <w:noProof/>
                <w:webHidden/>
              </w:rPr>
              <w:fldChar w:fldCharType="end"/>
            </w:r>
          </w:hyperlink>
        </w:p>
        <w:p w:rsidR="000D631E" w:rsidRDefault="00F901F1">
          <w:pPr>
            <w:pStyle w:val="Verzeichnis1"/>
            <w:rPr>
              <w:rFonts w:asciiTheme="minorHAnsi" w:eastAsiaTheme="minorEastAsia" w:hAnsiTheme="minorHAnsi" w:cstheme="minorBidi"/>
              <w:b w:val="0"/>
              <w:noProof/>
              <w:kern w:val="0"/>
              <w:szCs w:val="22"/>
              <w:lang w:val="de-AT" w:eastAsia="de-AT"/>
            </w:rPr>
          </w:pPr>
          <w:hyperlink w:anchor="_Toc38961386" w:history="1">
            <w:r w:rsidR="000D631E" w:rsidRPr="00157618">
              <w:rPr>
                <w:rStyle w:val="Hyperlink"/>
                <w:noProof/>
                <w:lang w:val="en-US"/>
              </w:rPr>
              <w:t>4 Description</w:t>
            </w:r>
            <w:r w:rsidR="000D631E">
              <w:rPr>
                <w:noProof/>
                <w:webHidden/>
              </w:rPr>
              <w:tab/>
            </w:r>
            <w:r w:rsidR="000D631E">
              <w:rPr>
                <w:noProof/>
                <w:webHidden/>
              </w:rPr>
              <w:fldChar w:fldCharType="begin"/>
            </w:r>
            <w:r w:rsidR="000D631E">
              <w:rPr>
                <w:noProof/>
                <w:webHidden/>
              </w:rPr>
              <w:instrText xml:space="preserve"> PAGEREF _Toc38961386 \h </w:instrText>
            </w:r>
            <w:r w:rsidR="000D631E">
              <w:rPr>
                <w:noProof/>
                <w:webHidden/>
              </w:rPr>
            </w:r>
            <w:r w:rsidR="000D631E">
              <w:rPr>
                <w:noProof/>
                <w:webHidden/>
              </w:rPr>
              <w:fldChar w:fldCharType="separate"/>
            </w:r>
            <w:r w:rsidR="00CD50B7">
              <w:rPr>
                <w:noProof/>
                <w:webHidden/>
              </w:rPr>
              <w:t>5</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87" w:history="1">
            <w:r w:rsidR="000D631E" w:rsidRPr="00157618">
              <w:rPr>
                <w:rStyle w:val="Hyperlink"/>
                <w:noProof/>
                <w:lang w:val="en-US"/>
              </w:rPr>
              <w:t>4.1</w:t>
            </w:r>
            <w:r w:rsidR="000D631E" w:rsidRPr="00157618">
              <w:rPr>
                <w:rStyle w:val="Hyperlink"/>
                <w:rFonts w:cs="Arial"/>
                <w:noProof/>
                <w:lang w:val="de-AT" w:eastAsia="de-AT"/>
              </w:rPr>
              <w:t xml:space="preserve"> </w:t>
            </w:r>
            <w:r w:rsidR="000D631E" w:rsidRPr="00157618">
              <w:rPr>
                <w:rStyle w:val="Hyperlink"/>
                <w:noProof/>
                <w:lang w:val="en-US"/>
              </w:rPr>
              <w:t>Hardware configuration</w:t>
            </w:r>
            <w:r w:rsidR="000D631E">
              <w:rPr>
                <w:noProof/>
                <w:webHidden/>
              </w:rPr>
              <w:tab/>
            </w:r>
            <w:r w:rsidR="000D631E">
              <w:rPr>
                <w:noProof/>
                <w:webHidden/>
              </w:rPr>
              <w:fldChar w:fldCharType="begin"/>
            </w:r>
            <w:r w:rsidR="000D631E">
              <w:rPr>
                <w:noProof/>
                <w:webHidden/>
              </w:rPr>
              <w:instrText xml:space="preserve"> PAGEREF _Toc38961387 \h </w:instrText>
            </w:r>
            <w:r w:rsidR="000D631E">
              <w:rPr>
                <w:noProof/>
                <w:webHidden/>
              </w:rPr>
            </w:r>
            <w:r w:rsidR="000D631E">
              <w:rPr>
                <w:noProof/>
                <w:webHidden/>
              </w:rPr>
              <w:fldChar w:fldCharType="separate"/>
            </w:r>
            <w:r w:rsidR="00CD50B7">
              <w:rPr>
                <w:noProof/>
                <w:webHidden/>
              </w:rPr>
              <w:t>5</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88" w:history="1">
            <w:r w:rsidR="000D631E" w:rsidRPr="00157618">
              <w:rPr>
                <w:rStyle w:val="Hyperlink"/>
                <w:noProof/>
                <w:lang w:val="en-US"/>
              </w:rPr>
              <w:t>4.2 Demo application</w:t>
            </w:r>
            <w:r w:rsidR="000D631E">
              <w:rPr>
                <w:noProof/>
                <w:webHidden/>
              </w:rPr>
              <w:tab/>
            </w:r>
            <w:r w:rsidR="000D631E">
              <w:rPr>
                <w:noProof/>
                <w:webHidden/>
              </w:rPr>
              <w:fldChar w:fldCharType="begin"/>
            </w:r>
            <w:r w:rsidR="000D631E">
              <w:rPr>
                <w:noProof/>
                <w:webHidden/>
              </w:rPr>
              <w:instrText xml:space="preserve"> PAGEREF _Toc38961388 \h </w:instrText>
            </w:r>
            <w:r w:rsidR="000D631E">
              <w:rPr>
                <w:noProof/>
                <w:webHidden/>
              </w:rPr>
            </w:r>
            <w:r w:rsidR="000D631E">
              <w:rPr>
                <w:noProof/>
                <w:webHidden/>
              </w:rPr>
              <w:fldChar w:fldCharType="separate"/>
            </w:r>
            <w:r w:rsidR="00CD50B7">
              <w:rPr>
                <w:noProof/>
                <w:webHidden/>
              </w:rPr>
              <w:t>6</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89" w:history="1">
            <w:r w:rsidR="000D631E" w:rsidRPr="00157618">
              <w:rPr>
                <w:rStyle w:val="Hyperlink"/>
                <w:noProof/>
                <w:lang w:val="en-US"/>
              </w:rPr>
              <w:t>4.3 Changing the demo</w:t>
            </w:r>
            <w:r w:rsidR="000D631E">
              <w:rPr>
                <w:noProof/>
                <w:webHidden/>
              </w:rPr>
              <w:tab/>
            </w:r>
            <w:r w:rsidR="000D631E">
              <w:rPr>
                <w:noProof/>
                <w:webHidden/>
              </w:rPr>
              <w:fldChar w:fldCharType="begin"/>
            </w:r>
            <w:r w:rsidR="000D631E">
              <w:rPr>
                <w:noProof/>
                <w:webHidden/>
              </w:rPr>
              <w:instrText xml:space="preserve"> PAGEREF _Toc38961389 \h </w:instrText>
            </w:r>
            <w:r w:rsidR="000D631E">
              <w:rPr>
                <w:noProof/>
                <w:webHidden/>
              </w:rPr>
            </w:r>
            <w:r w:rsidR="000D631E">
              <w:rPr>
                <w:noProof/>
                <w:webHidden/>
              </w:rPr>
              <w:fldChar w:fldCharType="separate"/>
            </w:r>
            <w:r w:rsidR="00CD50B7">
              <w:rPr>
                <w:noProof/>
                <w:webHidden/>
              </w:rPr>
              <w:t>7</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90" w:history="1">
            <w:r w:rsidR="000D631E" w:rsidRPr="00157618">
              <w:rPr>
                <w:rStyle w:val="Hyperlink"/>
                <w:noProof/>
                <w:lang w:val="en-US"/>
              </w:rPr>
              <w:t>4.4 Lights</w:t>
            </w:r>
            <w:r w:rsidR="000D631E">
              <w:rPr>
                <w:noProof/>
                <w:webHidden/>
              </w:rPr>
              <w:tab/>
            </w:r>
            <w:r w:rsidR="000D631E">
              <w:rPr>
                <w:noProof/>
                <w:webHidden/>
              </w:rPr>
              <w:fldChar w:fldCharType="begin"/>
            </w:r>
            <w:r w:rsidR="000D631E">
              <w:rPr>
                <w:noProof/>
                <w:webHidden/>
              </w:rPr>
              <w:instrText xml:space="preserve"> PAGEREF _Toc38961390 \h </w:instrText>
            </w:r>
            <w:r w:rsidR="000D631E">
              <w:rPr>
                <w:noProof/>
                <w:webHidden/>
              </w:rPr>
            </w:r>
            <w:r w:rsidR="000D631E">
              <w:rPr>
                <w:noProof/>
                <w:webHidden/>
              </w:rPr>
              <w:fldChar w:fldCharType="separate"/>
            </w:r>
            <w:r w:rsidR="00CD50B7">
              <w:rPr>
                <w:noProof/>
                <w:webHidden/>
              </w:rPr>
              <w:t>7</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91" w:history="1">
            <w:r w:rsidR="000D631E" w:rsidRPr="00157618">
              <w:rPr>
                <w:rStyle w:val="Hyperlink"/>
                <w:noProof/>
                <w:lang w:val="en-US"/>
              </w:rPr>
              <w:t>4.5 Recipe</w:t>
            </w:r>
            <w:r w:rsidR="000D631E">
              <w:rPr>
                <w:noProof/>
                <w:webHidden/>
              </w:rPr>
              <w:tab/>
            </w:r>
            <w:r w:rsidR="000D631E">
              <w:rPr>
                <w:noProof/>
                <w:webHidden/>
              </w:rPr>
              <w:fldChar w:fldCharType="begin"/>
            </w:r>
            <w:r w:rsidR="000D631E">
              <w:rPr>
                <w:noProof/>
                <w:webHidden/>
              </w:rPr>
              <w:instrText xml:space="preserve"> PAGEREF _Toc38961391 \h </w:instrText>
            </w:r>
            <w:r w:rsidR="000D631E">
              <w:rPr>
                <w:noProof/>
                <w:webHidden/>
              </w:rPr>
            </w:r>
            <w:r w:rsidR="000D631E">
              <w:rPr>
                <w:noProof/>
                <w:webHidden/>
              </w:rPr>
              <w:fldChar w:fldCharType="separate"/>
            </w:r>
            <w:r w:rsidR="00CD50B7">
              <w:rPr>
                <w:noProof/>
                <w:webHidden/>
              </w:rPr>
              <w:t>8</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92" w:history="1">
            <w:r w:rsidR="000D631E" w:rsidRPr="00157618">
              <w:rPr>
                <w:rStyle w:val="Hyperlink"/>
                <w:noProof/>
                <w:lang w:val="en-US" w:eastAsia="de-AT"/>
              </w:rPr>
              <w:t>4.6 Code Reader</w:t>
            </w:r>
            <w:r w:rsidR="000D631E">
              <w:rPr>
                <w:noProof/>
                <w:webHidden/>
              </w:rPr>
              <w:tab/>
            </w:r>
            <w:r w:rsidR="000D631E">
              <w:rPr>
                <w:noProof/>
                <w:webHidden/>
              </w:rPr>
              <w:fldChar w:fldCharType="begin"/>
            </w:r>
            <w:r w:rsidR="000D631E">
              <w:rPr>
                <w:noProof/>
                <w:webHidden/>
              </w:rPr>
              <w:instrText xml:space="preserve"> PAGEREF _Toc38961392 \h </w:instrText>
            </w:r>
            <w:r w:rsidR="000D631E">
              <w:rPr>
                <w:noProof/>
                <w:webHidden/>
              </w:rPr>
            </w:r>
            <w:r w:rsidR="000D631E">
              <w:rPr>
                <w:noProof/>
                <w:webHidden/>
              </w:rPr>
              <w:fldChar w:fldCharType="separate"/>
            </w:r>
            <w:r w:rsidR="00CD50B7">
              <w:rPr>
                <w:noProof/>
                <w:webHidden/>
              </w:rPr>
              <w:t>9</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93" w:history="1">
            <w:r w:rsidR="000D631E" w:rsidRPr="00157618">
              <w:rPr>
                <w:rStyle w:val="Hyperlink"/>
                <w:noProof/>
                <w:lang w:val="en-US" w:eastAsia="de-AT"/>
              </w:rPr>
              <w:t>4.7 Blob</w:t>
            </w:r>
            <w:r w:rsidR="000D631E">
              <w:rPr>
                <w:noProof/>
                <w:webHidden/>
              </w:rPr>
              <w:tab/>
            </w:r>
            <w:r w:rsidR="000D631E">
              <w:rPr>
                <w:noProof/>
                <w:webHidden/>
              </w:rPr>
              <w:fldChar w:fldCharType="begin"/>
            </w:r>
            <w:r w:rsidR="000D631E">
              <w:rPr>
                <w:noProof/>
                <w:webHidden/>
              </w:rPr>
              <w:instrText xml:space="preserve"> PAGEREF _Toc38961393 \h </w:instrText>
            </w:r>
            <w:r w:rsidR="000D631E">
              <w:rPr>
                <w:noProof/>
                <w:webHidden/>
              </w:rPr>
            </w:r>
            <w:r w:rsidR="000D631E">
              <w:rPr>
                <w:noProof/>
                <w:webHidden/>
              </w:rPr>
              <w:fldChar w:fldCharType="separate"/>
            </w:r>
            <w:r w:rsidR="00CD50B7">
              <w:rPr>
                <w:noProof/>
                <w:webHidden/>
              </w:rPr>
              <w:t>9</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94" w:history="1">
            <w:r w:rsidR="000D631E" w:rsidRPr="00157618">
              <w:rPr>
                <w:rStyle w:val="Hyperlink"/>
                <w:noProof/>
                <w:lang w:val="en-US" w:eastAsia="de-AT"/>
              </w:rPr>
              <w:t>4.8 Match</w:t>
            </w:r>
            <w:r w:rsidR="000D631E">
              <w:rPr>
                <w:noProof/>
                <w:webHidden/>
              </w:rPr>
              <w:tab/>
            </w:r>
            <w:r w:rsidR="000D631E">
              <w:rPr>
                <w:noProof/>
                <w:webHidden/>
              </w:rPr>
              <w:fldChar w:fldCharType="begin"/>
            </w:r>
            <w:r w:rsidR="000D631E">
              <w:rPr>
                <w:noProof/>
                <w:webHidden/>
              </w:rPr>
              <w:instrText xml:space="preserve"> PAGEREF _Toc38961394 \h </w:instrText>
            </w:r>
            <w:r w:rsidR="000D631E">
              <w:rPr>
                <w:noProof/>
                <w:webHidden/>
              </w:rPr>
            </w:r>
            <w:r w:rsidR="000D631E">
              <w:rPr>
                <w:noProof/>
                <w:webHidden/>
              </w:rPr>
              <w:fldChar w:fldCharType="separate"/>
            </w:r>
            <w:r w:rsidR="00CD50B7">
              <w:rPr>
                <w:noProof/>
                <w:webHidden/>
              </w:rPr>
              <w:t>10</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95" w:history="1">
            <w:r w:rsidR="000D631E" w:rsidRPr="00157618">
              <w:rPr>
                <w:rStyle w:val="Hyperlink"/>
                <w:noProof/>
                <w:lang w:val="en-US" w:eastAsia="de-AT"/>
              </w:rPr>
              <w:t>4.9 OCR</w:t>
            </w:r>
            <w:r w:rsidR="000D631E">
              <w:rPr>
                <w:noProof/>
                <w:webHidden/>
              </w:rPr>
              <w:tab/>
            </w:r>
            <w:r w:rsidR="000D631E">
              <w:rPr>
                <w:noProof/>
                <w:webHidden/>
              </w:rPr>
              <w:fldChar w:fldCharType="begin"/>
            </w:r>
            <w:r w:rsidR="000D631E">
              <w:rPr>
                <w:noProof/>
                <w:webHidden/>
              </w:rPr>
              <w:instrText xml:space="preserve"> PAGEREF _Toc38961395 \h </w:instrText>
            </w:r>
            <w:r w:rsidR="000D631E">
              <w:rPr>
                <w:noProof/>
                <w:webHidden/>
              </w:rPr>
            </w:r>
            <w:r w:rsidR="000D631E">
              <w:rPr>
                <w:noProof/>
                <w:webHidden/>
              </w:rPr>
              <w:fldChar w:fldCharType="separate"/>
            </w:r>
            <w:r w:rsidR="00CD50B7">
              <w:rPr>
                <w:noProof/>
                <w:webHidden/>
              </w:rPr>
              <w:t>10</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96" w:history="1">
            <w:r w:rsidR="000D631E" w:rsidRPr="00157618">
              <w:rPr>
                <w:rStyle w:val="Hyperlink"/>
                <w:noProof/>
                <w:lang w:val="en-US" w:eastAsia="de-AT"/>
              </w:rPr>
              <w:t>4.10 Measurement</w:t>
            </w:r>
            <w:r w:rsidR="000D631E">
              <w:rPr>
                <w:noProof/>
                <w:webHidden/>
              </w:rPr>
              <w:tab/>
            </w:r>
            <w:r w:rsidR="000D631E">
              <w:rPr>
                <w:noProof/>
                <w:webHidden/>
              </w:rPr>
              <w:fldChar w:fldCharType="begin"/>
            </w:r>
            <w:r w:rsidR="000D631E">
              <w:rPr>
                <w:noProof/>
                <w:webHidden/>
              </w:rPr>
              <w:instrText xml:space="preserve"> PAGEREF _Toc38961396 \h </w:instrText>
            </w:r>
            <w:r w:rsidR="000D631E">
              <w:rPr>
                <w:noProof/>
                <w:webHidden/>
              </w:rPr>
            </w:r>
            <w:r w:rsidR="000D631E">
              <w:rPr>
                <w:noProof/>
                <w:webHidden/>
              </w:rPr>
              <w:fldChar w:fldCharType="separate"/>
            </w:r>
            <w:r w:rsidR="00CD50B7">
              <w:rPr>
                <w:noProof/>
                <w:webHidden/>
              </w:rPr>
              <w:t>11</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97" w:history="1">
            <w:r w:rsidR="000D631E" w:rsidRPr="00157618">
              <w:rPr>
                <w:rStyle w:val="Hyperlink"/>
                <w:noProof/>
                <w:lang w:val="en-US" w:eastAsia="de-AT"/>
              </w:rPr>
              <w:t>4.11 Using Nettime</w:t>
            </w:r>
            <w:r w:rsidR="000D631E">
              <w:rPr>
                <w:noProof/>
                <w:webHidden/>
              </w:rPr>
              <w:tab/>
            </w:r>
            <w:r w:rsidR="000D631E">
              <w:rPr>
                <w:noProof/>
                <w:webHidden/>
              </w:rPr>
              <w:fldChar w:fldCharType="begin"/>
            </w:r>
            <w:r w:rsidR="000D631E">
              <w:rPr>
                <w:noProof/>
                <w:webHidden/>
              </w:rPr>
              <w:instrText xml:space="preserve"> PAGEREF _Toc38961397 \h </w:instrText>
            </w:r>
            <w:r w:rsidR="000D631E">
              <w:rPr>
                <w:noProof/>
                <w:webHidden/>
              </w:rPr>
            </w:r>
            <w:r w:rsidR="000D631E">
              <w:rPr>
                <w:noProof/>
                <w:webHidden/>
              </w:rPr>
              <w:fldChar w:fldCharType="separate"/>
            </w:r>
            <w:r w:rsidR="00CD50B7">
              <w:rPr>
                <w:noProof/>
                <w:webHidden/>
              </w:rPr>
              <w:t>12</w:t>
            </w:r>
            <w:r w:rsidR="000D631E">
              <w:rPr>
                <w:noProof/>
                <w:webHidden/>
              </w:rPr>
              <w:fldChar w:fldCharType="end"/>
            </w:r>
          </w:hyperlink>
        </w:p>
        <w:p w:rsidR="000D631E" w:rsidRDefault="00F901F1">
          <w:pPr>
            <w:pStyle w:val="Verzeichnis3"/>
            <w:rPr>
              <w:rFonts w:asciiTheme="minorHAnsi" w:eastAsiaTheme="minorEastAsia" w:hAnsiTheme="minorHAnsi" w:cstheme="minorBidi"/>
              <w:noProof/>
              <w:kern w:val="0"/>
              <w:sz w:val="22"/>
              <w:szCs w:val="22"/>
              <w:lang w:val="de-AT" w:eastAsia="de-AT"/>
            </w:rPr>
          </w:pPr>
          <w:hyperlink w:anchor="_Toc38961398" w:history="1">
            <w:r w:rsidR="000D631E" w:rsidRPr="00157618">
              <w:rPr>
                <w:rStyle w:val="Hyperlink"/>
                <w:rFonts w:cs="Arial"/>
                <w:noProof/>
                <w:lang w:val="en-US" w:eastAsia="de-AT"/>
              </w:rPr>
              <w:t>4.11.1</w:t>
            </w:r>
            <w:r w:rsidR="000D631E" w:rsidRPr="00157618">
              <w:rPr>
                <w:rStyle w:val="Hyperlink"/>
                <w:noProof/>
                <w:lang w:val="en-US" w:eastAsia="de-AT"/>
              </w:rPr>
              <w:t xml:space="preserve"> Precision</w:t>
            </w:r>
            <w:r w:rsidR="000D631E">
              <w:rPr>
                <w:noProof/>
                <w:webHidden/>
              </w:rPr>
              <w:tab/>
            </w:r>
            <w:r w:rsidR="000D631E">
              <w:rPr>
                <w:noProof/>
                <w:webHidden/>
              </w:rPr>
              <w:fldChar w:fldCharType="begin"/>
            </w:r>
            <w:r w:rsidR="000D631E">
              <w:rPr>
                <w:noProof/>
                <w:webHidden/>
              </w:rPr>
              <w:instrText xml:space="preserve"> PAGEREF _Toc38961398 \h </w:instrText>
            </w:r>
            <w:r w:rsidR="000D631E">
              <w:rPr>
                <w:noProof/>
                <w:webHidden/>
              </w:rPr>
            </w:r>
            <w:r w:rsidR="000D631E">
              <w:rPr>
                <w:noProof/>
                <w:webHidden/>
              </w:rPr>
              <w:fldChar w:fldCharType="separate"/>
            </w:r>
            <w:r w:rsidR="00CD50B7">
              <w:rPr>
                <w:noProof/>
                <w:webHidden/>
              </w:rPr>
              <w:t>13</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399" w:history="1">
            <w:r w:rsidR="000D631E" w:rsidRPr="00157618">
              <w:rPr>
                <w:rStyle w:val="Hyperlink"/>
                <w:noProof/>
                <w:lang w:val="en-US" w:eastAsia="de-AT"/>
              </w:rPr>
              <w:t>4.12 Image Archive</w:t>
            </w:r>
            <w:r w:rsidR="000D631E">
              <w:rPr>
                <w:noProof/>
                <w:webHidden/>
              </w:rPr>
              <w:tab/>
            </w:r>
            <w:r w:rsidR="000D631E">
              <w:rPr>
                <w:noProof/>
                <w:webHidden/>
              </w:rPr>
              <w:fldChar w:fldCharType="begin"/>
            </w:r>
            <w:r w:rsidR="000D631E">
              <w:rPr>
                <w:noProof/>
                <w:webHidden/>
              </w:rPr>
              <w:instrText xml:space="preserve"> PAGEREF _Toc38961399 \h </w:instrText>
            </w:r>
            <w:r w:rsidR="000D631E">
              <w:rPr>
                <w:noProof/>
                <w:webHidden/>
              </w:rPr>
            </w:r>
            <w:r w:rsidR="000D631E">
              <w:rPr>
                <w:noProof/>
                <w:webHidden/>
              </w:rPr>
              <w:fldChar w:fldCharType="separate"/>
            </w:r>
            <w:r w:rsidR="00CD50B7">
              <w:rPr>
                <w:noProof/>
                <w:webHidden/>
              </w:rPr>
              <w:t>13</w:t>
            </w:r>
            <w:r w:rsidR="000D631E">
              <w:rPr>
                <w:noProof/>
                <w:webHidden/>
              </w:rPr>
              <w:fldChar w:fldCharType="end"/>
            </w:r>
          </w:hyperlink>
        </w:p>
        <w:p w:rsidR="000D631E" w:rsidRDefault="00F901F1">
          <w:pPr>
            <w:pStyle w:val="Verzeichnis1"/>
            <w:rPr>
              <w:rFonts w:asciiTheme="minorHAnsi" w:eastAsiaTheme="minorEastAsia" w:hAnsiTheme="minorHAnsi" w:cstheme="minorBidi"/>
              <w:b w:val="0"/>
              <w:noProof/>
              <w:kern w:val="0"/>
              <w:szCs w:val="22"/>
              <w:lang w:val="de-AT" w:eastAsia="de-AT"/>
            </w:rPr>
          </w:pPr>
          <w:hyperlink w:anchor="_Toc38961400" w:history="1">
            <w:r w:rsidR="000D631E" w:rsidRPr="00157618">
              <w:rPr>
                <w:rStyle w:val="Hyperlink"/>
                <w:noProof/>
                <w:lang w:val="en-US"/>
              </w:rPr>
              <w:t>5 Tips and Hints</w:t>
            </w:r>
            <w:r w:rsidR="000D631E">
              <w:rPr>
                <w:noProof/>
                <w:webHidden/>
              </w:rPr>
              <w:tab/>
            </w:r>
            <w:r w:rsidR="000D631E">
              <w:rPr>
                <w:noProof/>
                <w:webHidden/>
              </w:rPr>
              <w:fldChar w:fldCharType="begin"/>
            </w:r>
            <w:r w:rsidR="000D631E">
              <w:rPr>
                <w:noProof/>
                <w:webHidden/>
              </w:rPr>
              <w:instrText xml:space="preserve"> PAGEREF _Toc38961400 \h </w:instrText>
            </w:r>
            <w:r w:rsidR="000D631E">
              <w:rPr>
                <w:noProof/>
                <w:webHidden/>
              </w:rPr>
            </w:r>
            <w:r w:rsidR="000D631E">
              <w:rPr>
                <w:noProof/>
                <w:webHidden/>
              </w:rPr>
              <w:fldChar w:fldCharType="separate"/>
            </w:r>
            <w:r w:rsidR="00CD50B7">
              <w:rPr>
                <w:noProof/>
                <w:webHidden/>
              </w:rPr>
              <w:t>15</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401" w:history="1">
            <w:r w:rsidR="000D631E" w:rsidRPr="00157618">
              <w:rPr>
                <w:rStyle w:val="Hyperlink"/>
                <w:noProof/>
                <w:lang w:val="en-US"/>
              </w:rPr>
              <w:t>5.1 Sensor is connected and ready but the image on the main page is not refreshed</w:t>
            </w:r>
            <w:r w:rsidR="000D631E">
              <w:rPr>
                <w:noProof/>
                <w:webHidden/>
              </w:rPr>
              <w:tab/>
            </w:r>
            <w:r w:rsidR="000D631E">
              <w:rPr>
                <w:noProof/>
                <w:webHidden/>
              </w:rPr>
              <w:fldChar w:fldCharType="begin"/>
            </w:r>
            <w:r w:rsidR="000D631E">
              <w:rPr>
                <w:noProof/>
                <w:webHidden/>
              </w:rPr>
              <w:instrText xml:space="preserve"> PAGEREF _Toc38961401 \h </w:instrText>
            </w:r>
            <w:r w:rsidR="000D631E">
              <w:rPr>
                <w:noProof/>
                <w:webHidden/>
              </w:rPr>
            </w:r>
            <w:r w:rsidR="000D631E">
              <w:rPr>
                <w:noProof/>
                <w:webHidden/>
              </w:rPr>
              <w:fldChar w:fldCharType="separate"/>
            </w:r>
            <w:r w:rsidR="00CD50B7">
              <w:rPr>
                <w:noProof/>
                <w:webHidden/>
              </w:rPr>
              <w:t>15</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402" w:history="1">
            <w:r w:rsidR="000D631E" w:rsidRPr="00157618">
              <w:rPr>
                <w:rStyle w:val="Hyperlink"/>
                <w:noProof/>
                <w:lang w:val="en-US"/>
              </w:rPr>
              <w:t>5.2 The Vision Cockpit does not work correct and/or does not show the sensor image when the sensor is connected and ready.</w:t>
            </w:r>
            <w:r w:rsidR="000D631E">
              <w:rPr>
                <w:noProof/>
                <w:webHidden/>
              </w:rPr>
              <w:tab/>
            </w:r>
            <w:r w:rsidR="000D631E">
              <w:rPr>
                <w:noProof/>
                <w:webHidden/>
              </w:rPr>
              <w:fldChar w:fldCharType="begin"/>
            </w:r>
            <w:r w:rsidR="000D631E">
              <w:rPr>
                <w:noProof/>
                <w:webHidden/>
              </w:rPr>
              <w:instrText xml:space="preserve"> PAGEREF _Toc38961402 \h </w:instrText>
            </w:r>
            <w:r w:rsidR="000D631E">
              <w:rPr>
                <w:noProof/>
                <w:webHidden/>
              </w:rPr>
            </w:r>
            <w:r w:rsidR="000D631E">
              <w:rPr>
                <w:noProof/>
                <w:webHidden/>
              </w:rPr>
              <w:fldChar w:fldCharType="separate"/>
            </w:r>
            <w:r w:rsidR="00CD50B7">
              <w:rPr>
                <w:noProof/>
                <w:webHidden/>
              </w:rPr>
              <w:t>15</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403" w:history="1">
            <w:r w:rsidR="000D631E" w:rsidRPr="00157618">
              <w:rPr>
                <w:rStyle w:val="Hyperlink"/>
                <w:noProof/>
                <w:lang w:val="en-US"/>
              </w:rPr>
              <w:t>5.3 How to setup a T50 and C50 to use demo?</w:t>
            </w:r>
            <w:r w:rsidR="000D631E">
              <w:rPr>
                <w:noProof/>
                <w:webHidden/>
              </w:rPr>
              <w:tab/>
            </w:r>
            <w:r w:rsidR="000D631E">
              <w:rPr>
                <w:noProof/>
                <w:webHidden/>
              </w:rPr>
              <w:fldChar w:fldCharType="begin"/>
            </w:r>
            <w:r w:rsidR="000D631E">
              <w:rPr>
                <w:noProof/>
                <w:webHidden/>
              </w:rPr>
              <w:instrText xml:space="preserve"> PAGEREF _Toc38961403 \h </w:instrText>
            </w:r>
            <w:r w:rsidR="000D631E">
              <w:rPr>
                <w:noProof/>
                <w:webHidden/>
              </w:rPr>
            </w:r>
            <w:r w:rsidR="000D631E">
              <w:rPr>
                <w:noProof/>
                <w:webHidden/>
              </w:rPr>
              <w:fldChar w:fldCharType="separate"/>
            </w:r>
            <w:r w:rsidR="00CD50B7">
              <w:rPr>
                <w:noProof/>
                <w:webHidden/>
              </w:rPr>
              <w:t>15</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404" w:history="1">
            <w:r w:rsidR="000D631E" w:rsidRPr="00157618">
              <w:rPr>
                <w:rStyle w:val="Hyperlink"/>
                <w:noProof/>
                <w:lang w:val="en-US"/>
              </w:rPr>
              <w:t>5.4 How is the sensor configuration selected?</w:t>
            </w:r>
            <w:r w:rsidR="000D631E">
              <w:rPr>
                <w:noProof/>
                <w:webHidden/>
              </w:rPr>
              <w:tab/>
            </w:r>
            <w:r w:rsidR="000D631E">
              <w:rPr>
                <w:noProof/>
                <w:webHidden/>
              </w:rPr>
              <w:fldChar w:fldCharType="begin"/>
            </w:r>
            <w:r w:rsidR="000D631E">
              <w:rPr>
                <w:noProof/>
                <w:webHidden/>
              </w:rPr>
              <w:instrText xml:space="preserve"> PAGEREF _Toc38961404 \h </w:instrText>
            </w:r>
            <w:r w:rsidR="000D631E">
              <w:rPr>
                <w:noProof/>
                <w:webHidden/>
              </w:rPr>
            </w:r>
            <w:r w:rsidR="000D631E">
              <w:rPr>
                <w:noProof/>
                <w:webHidden/>
              </w:rPr>
              <w:fldChar w:fldCharType="separate"/>
            </w:r>
            <w:r w:rsidR="00CD50B7">
              <w:rPr>
                <w:noProof/>
                <w:webHidden/>
              </w:rPr>
              <w:t>16</w:t>
            </w:r>
            <w:r w:rsidR="000D631E">
              <w:rPr>
                <w:noProof/>
                <w:webHidden/>
              </w:rPr>
              <w:fldChar w:fldCharType="end"/>
            </w:r>
          </w:hyperlink>
        </w:p>
        <w:p w:rsidR="000D631E" w:rsidRDefault="00F901F1">
          <w:pPr>
            <w:pStyle w:val="Verzeichnis2"/>
            <w:rPr>
              <w:rFonts w:asciiTheme="minorHAnsi" w:eastAsiaTheme="minorEastAsia" w:hAnsiTheme="minorHAnsi" w:cstheme="minorBidi"/>
              <w:noProof/>
              <w:kern w:val="0"/>
              <w:sz w:val="22"/>
              <w:szCs w:val="22"/>
              <w:lang w:val="de-AT" w:eastAsia="de-AT"/>
            </w:rPr>
          </w:pPr>
          <w:hyperlink w:anchor="_Toc38961405" w:history="1">
            <w:r w:rsidR="000D631E" w:rsidRPr="00157618">
              <w:rPr>
                <w:rStyle w:val="Hyperlink"/>
                <w:noProof/>
                <w:lang w:val="en-US"/>
              </w:rPr>
              <w:t>5.5 How to store a configuration taught in the vision Cockpit in the Automation Studio project.</w:t>
            </w:r>
            <w:r w:rsidR="000D631E">
              <w:rPr>
                <w:noProof/>
                <w:webHidden/>
              </w:rPr>
              <w:tab/>
            </w:r>
            <w:r w:rsidR="000D631E">
              <w:rPr>
                <w:noProof/>
                <w:webHidden/>
              </w:rPr>
              <w:fldChar w:fldCharType="begin"/>
            </w:r>
            <w:r w:rsidR="000D631E">
              <w:rPr>
                <w:noProof/>
                <w:webHidden/>
              </w:rPr>
              <w:instrText xml:space="preserve"> PAGEREF _Toc38961405 \h </w:instrText>
            </w:r>
            <w:r w:rsidR="000D631E">
              <w:rPr>
                <w:noProof/>
                <w:webHidden/>
              </w:rPr>
            </w:r>
            <w:r w:rsidR="000D631E">
              <w:rPr>
                <w:noProof/>
                <w:webHidden/>
              </w:rPr>
              <w:fldChar w:fldCharType="separate"/>
            </w:r>
            <w:r w:rsidR="00CD50B7">
              <w:rPr>
                <w:noProof/>
                <w:webHidden/>
              </w:rPr>
              <w:t>16</w:t>
            </w:r>
            <w:r w:rsidR="000D631E">
              <w:rPr>
                <w:noProof/>
                <w:webHidden/>
              </w:rPr>
              <w:fldChar w:fldCharType="end"/>
            </w:r>
          </w:hyperlink>
        </w:p>
        <w:p w:rsidR="000D631E" w:rsidRDefault="00F901F1">
          <w:pPr>
            <w:pStyle w:val="Verzeichnis1"/>
            <w:rPr>
              <w:rFonts w:asciiTheme="minorHAnsi" w:eastAsiaTheme="minorEastAsia" w:hAnsiTheme="minorHAnsi" w:cstheme="minorBidi"/>
              <w:b w:val="0"/>
              <w:noProof/>
              <w:kern w:val="0"/>
              <w:szCs w:val="22"/>
              <w:lang w:val="de-AT" w:eastAsia="de-AT"/>
            </w:rPr>
          </w:pPr>
          <w:hyperlink w:anchor="_Toc38961406" w:history="1">
            <w:r w:rsidR="000D631E" w:rsidRPr="00157618">
              <w:rPr>
                <w:rStyle w:val="Hyperlink"/>
                <w:noProof/>
                <w:lang w:val="en-US"/>
              </w:rPr>
              <w:t>6 Revision History</w:t>
            </w:r>
            <w:r w:rsidR="000D631E">
              <w:rPr>
                <w:noProof/>
                <w:webHidden/>
              </w:rPr>
              <w:tab/>
            </w:r>
            <w:r w:rsidR="000D631E">
              <w:rPr>
                <w:noProof/>
                <w:webHidden/>
              </w:rPr>
              <w:fldChar w:fldCharType="begin"/>
            </w:r>
            <w:r w:rsidR="000D631E">
              <w:rPr>
                <w:noProof/>
                <w:webHidden/>
              </w:rPr>
              <w:instrText xml:space="preserve"> PAGEREF _Toc38961406 \h </w:instrText>
            </w:r>
            <w:r w:rsidR="000D631E">
              <w:rPr>
                <w:noProof/>
                <w:webHidden/>
              </w:rPr>
            </w:r>
            <w:r w:rsidR="000D631E">
              <w:rPr>
                <w:noProof/>
                <w:webHidden/>
              </w:rPr>
              <w:fldChar w:fldCharType="separate"/>
            </w:r>
            <w:r w:rsidR="00CD50B7">
              <w:rPr>
                <w:noProof/>
                <w:webHidden/>
              </w:rPr>
              <w:t>17</w:t>
            </w:r>
            <w:r w:rsidR="000D631E">
              <w:rPr>
                <w:noProof/>
                <w:webHidden/>
              </w:rPr>
              <w:fldChar w:fldCharType="end"/>
            </w:r>
          </w:hyperlink>
        </w:p>
        <w:p w:rsidR="009B7352" w:rsidRPr="00A95971" w:rsidRDefault="009B7352" w:rsidP="009B7352">
          <w:pPr>
            <w:jc w:val="both"/>
            <w:rPr>
              <w:lang w:val="en-US"/>
            </w:rPr>
          </w:pPr>
          <w:r w:rsidRPr="00A95971">
            <w:rPr>
              <w:b/>
              <w:bCs/>
              <w:noProof/>
              <w:lang w:val="en-US"/>
            </w:rPr>
            <w:fldChar w:fldCharType="end"/>
          </w:r>
        </w:p>
      </w:sdtContent>
    </w:sdt>
    <w:p w:rsidR="009B7352" w:rsidRPr="00A95971" w:rsidRDefault="009B7352" w:rsidP="009B7352">
      <w:pPr>
        <w:jc w:val="both"/>
        <w:rPr>
          <w:lang w:val="en-US"/>
        </w:rPr>
      </w:pPr>
    </w:p>
    <w:p w:rsidR="009B7352" w:rsidRPr="00A95971" w:rsidRDefault="009B7352" w:rsidP="009B7352">
      <w:pPr>
        <w:widowControl/>
        <w:suppressAutoHyphens w:val="0"/>
        <w:jc w:val="both"/>
        <w:rPr>
          <w:b/>
          <w:color w:val="FF8800"/>
          <w:sz w:val="28"/>
          <w:lang w:val="en-US"/>
        </w:rPr>
      </w:pPr>
    </w:p>
    <w:p w:rsidR="009B7352" w:rsidRPr="00A95971" w:rsidRDefault="009B7352" w:rsidP="00FE04EE">
      <w:pPr>
        <w:pStyle w:val="berschrift1"/>
        <w:rPr>
          <w:lang w:val="en-US"/>
        </w:rPr>
      </w:pPr>
      <w:bookmarkStart w:id="0" w:name="_Toc38961376"/>
      <w:r w:rsidRPr="00A95971">
        <w:rPr>
          <w:lang w:val="en-US"/>
        </w:rPr>
        <w:lastRenderedPageBreak/>
        <w:t>Introduction</w:t>
      </w:r>
      <w:bookmarkEnd w:id="0"/>
    </w:p>
    <w:p w:rsidR="009B7352" w:rsidRPr="00A95971" w:rsidRDefault="00CD34B2" w:rsidP="009B7352">
      <w:pPr>
        <w:jc w:val="both"/>
        <w:rPr>
          <w:lang w:val="en-US"/>
        </w:rPr>
      </w:pPr>
      <w:r>
        <w:rPr>
          <w:lang w:val="en-US"/>
        </w:rPr>
        <w:t>This sample application can be used as a starting point for vision applications</w:t>
      </w:r>
      <w:r w:rsidR="00436CB3">
        <w:rPr>
          <w:lang w:val="en-US"/>
        </w:rPr>
        <w:t>.</w:t>
      </w:r>
      <w:r>
        <w:rPr>
          <w:lang w:val="en-US"/>
        </w:rPr>
        <w:t xml:space="preserve"> </w:t>
      </w:r>
      <w:r w:rsidR="00C85A0D">
        <w:rPr>
          <w:lang w:val="en-US"/>
        </w:rPr>
        <w:t>Google Chrome browser must be used for the mappView project; other browser may not show the correct crosshair position.</w:t>
      </w:r>
    </w:p>
    <w:p w:rsidR="009B7352" w:rsidRPr="00A95971" w:rsidRDefault="009B7352" w:rsidP="009B7352">
      <w:pPr>
        <w:pStyle w:val="berschrift2"/>
        <w:numPr>
          <w:ilvl w:val="1"/>
          <w:numId w:val="14"/>
        </w:numPr>
        <w:tabs>
          <w:tab w:val="left" w:pos="0"/>
        </w:tabs>
        <w:jc w:val="both"/>
        <w:rPr>
          <w:sz w:val="28"/>
          <w:lang w:val="en-US"/>
        </w:rPr>
      </w:pPr>
      <w:bookmarkStart w:id="1" w:name="_Toc38961377"/>
      <w:r w:rsidRPr="00A95971">
        <w:rPr>
          <w:sz w:val="28"/>
          <w:lang w:val="en-US"/>
        </w:rPr>
        <w:t>System requirements</w:t>
      </w:r>
      <w:bookmarkEnd w:id="1"/>
    </w:p>
    <w:p w:rsidR="00C06F26" w:rsidRPr="00A95971"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rsidR="00315125" w:rsidRDefault="00CC60FC" w:rsidP="00315125">
      <w:pPr>
        <w:pStyle w:val="Listenabsatz"/>
        <w:numPr>
          <w:ilvl w:val="0"/>
          <w:numId w:val="22"/>
        </w:numPr>
        <w:jc w:val="both"/>
        <w:rPr>
          <w:lang w:val="en-US"/>
        </w:rPr>
      </w:pPr>
      <w:r>
        <w:rPr>
          <w:lang w:val="en-US"/>
        </w:rPr>
        <w:t xml:space="preserve">PLC OS system </w:t>
      </w:r>
      <w:r w:rsidR="008850FA">
        <w:rPr>
          <w:lang w:val="en-US"/>
        </w:rPr>
        <w:t>A4.73</w:t>
      </w:r>
      <w:r w:rsidR="009B7352" w:rsidRPr="00315125">
        <w:rPr>
          <w:lang w:val="en-US"/>
        </w:rPr>
        <w:t xml:space="preserve"> or higher</w:t>
      </w:r>
    </w:p>
    <w:p w:rsidR="00CD34B2" w:rsidRDefault="008850FA" w:rsidP="00315125">
      <w:pPr>
        <w:pStyle w:val="Listenabsatz"/>
        <w:numPr>
          <w:ilvl w:val="0"/>
          <w:numId w:val="22"/>
        </w:numPr>
        <w:jc w:val="both"/>
        <w:rPr>
          <w:lang w:val="en-US"/>
        </w:rPr>
      </w:pPr>
      <w:r>
        <w:rPr>
          <w:lang w:val="en-US"/>
        </w:rPr>
        <w:t>mappView 5.10</w:t>
      </w:r>
    </w:p>
    <w:p w:rsidR="00CD34B2" w:rsidRDefault="00C06F26" w:rsidP="00315125">
      <w:pPr>
        <w:pStyle w:val="Listenabsatz"/>
        <w:numPr>
          <w:ilvl w:val="0"/>
          <w:numId w:val="22"/>
        </w:numPr>
        <w:jc w:val="both"/>
        <w:rPr>
          <w:lang w:val="en-US"/>
        </w:rPr>
      </w:pPr>
      <w:r>
        <w:rPr>
          <w:lang w:val="en-US"/>
        </w:rPr>
        <w:t>Hardware f</w:t>
      </w:r>
      <w:r w:rsidR="00CD34B2">
        <w:rPr>
          <w:lang w:val="en-US"/>
        </w:rPr>
        <w:t>iles for camera</w:t>
      </w:r>
      <w:r w:rsidR="0067273C">
        <w:rPr>
          <w:lang w:val="en-US"/>
        </w:rPr>
        <w:t xml:space="preserve"> (VSS112Q22.081P-E01 was used in this sample)</w:t>
      </w:r>
    </w:p>
    <w:p w:rsidR="00C85A0D" w:rsidRDefault="00CC60FC" w:rsidP="00315125">
      <w:pPr>
        <w:pStyle w:val="Listenabsatz"/>
        <w:numPr>
          <w:ilvl w:val="0"/>
          <w:numId w:val="22"/>
        </w:numPr>
        <w:jc w:val="both"/>
        <w:rPr>
          <w:lang w:val="en-US"/>
        </w:rPr>
      </w:pPr>
      <w:r>
        <w:rPr>
          <w:lang w:val="en-US"/>
        </w:rPr>
        <w:t>Chrome Browser</w:t>
      </w:r>
    </w:p>
    <w:p w:rsidR="009B7352" w:rsidRPr="00A95971" w:rsidRDefault="00FE04EE" w:rsidP="00FE04EE">
      <w:pPr>
        <w:pStyle w:val="berschrift1"/>
        <w:rPr>
          <w:lang w:val="en-US"/>
        </w:rPr>
      </w:pPr>
      <w:bookmarkStart w:id="2" w:name="_Toc38961378"/>
      <w:r>
        <w:rPr>
          <w:lang w:val="en-US"/>
        </w:rPr>
        <w:t xml:space="preserve">Project </w:t>
      </w:r>
      <w:r w:rsidR="009767C1">
        <w:rPr>
          <w:lang w:val="en-US"/>
        </w:rPr>
        <w:t>Files</w:t>
      </w:r>
      <w:bookmarkEnd w:id="2"/>
    </w:p>
    <w:p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rsidR="009767C1" w:rsidRDefault="009767C1" w:rsidP="00FE04EE">
      <w:pPr>
        <w:pStyle w:val="berschrift2"/>
        <w:rPr>
          <w:lang w:val="en-US"/>
        </w:rPr>
      </w:pPr>
      <w:bookmarkStart w:id="3" w:name="_Toc38961379"/>
      <w:r>
        <w:rPr>
          <w:lang w:val="en-US"/>
        </w:rPr>
        <w:t>Logical View</w:t>
      </w:r>
      <w:bookmarkEnd w:id="3"/>
    </w:p>
    <w:p w:rsidR="004B5809" w:rsidRDefault="004B5809" w:rsidP="004B5809">
      <w:pPr>
        <w:pStyle w:val="FlietextEinzug"/>
        <w:ind w:left="0"/>
        <w:rPr>
          <w:lang w:val="en-US"/>
        </w:rPr>
      </w:pPr>
      <w:r>
        <w:rPr>
          <w:lang w:val="en-US"/>
        </w:rPr>
        <w:t xml:space="preserve">All tasks starting with Vi_ should </w:t>
      </w:r>
      <w:r w:rsidRPr="002A39B1">
        <w:rPr>
          <w:b/>
          <w:lang w:val="en-US"/>
        </w:rPr>
        <w:t>not</w:t>
      </w:r>
      <w:r>
        <w:rPr>
          <w:lang w:val="en-US"/>
        </w:rPr>
        <w:t xml:space="preserve"> be changed to make updating easier.</w:t>
      </w:r>
    </w:p>
    <w:p w:rsidR="004B5809" w:rsidRPr="004B5809" w:rsidRDefault="004B5809" w:rsidP="004B5809">
      <w:pPr>
        <w:pStyle w:val="FlietextEinzug"/>
        <w:ind w:left="0"/>
        <w:rPr>
          <w:lang w:val="en-US"/>
        </w:rPr>
      </w:pPr>
    </w:p>
    <w:p w:rsidR="009767C1" w:rsidRDefault="009767C1" w:rsidP="009B7352">
      <w:pPr>
        <w:jc w:val="both"/>
        <w:rPr>
          <w:lang w:val="en-US"/>
        </w:rPr>
      </w:pPr>
      <w:r>
        <w:rPr>
          <w:lang w:val="en-US"/>
        </w:rPr>
        <w:t>Vision</w:t>
      </w:r>
      <w:r>
        <w:rPr>
          <w:lang w:val="en-US"/>
        </w:rPr>
        <w:tab/>
      </w:r>
      <w:r>
        <w:rPr>
          <w:lang w:val="en-US"/>
        </w:rPr>
        <w:tab/>
      </w:r>
      <w:r>
        <w:rPr>
          <w:lang w:val="en-US"/>
        </w:rPr>
        <w:tab/>
        <w:t>Package with vision tasks</w:t>
      </w:r>
    </w:p>
    <w:p w:rsidR="009767C1" w:rsidRDefault="009767C1" w:rsidP="009B7352">
      <w:pPr>
        <w:jc w:val="both"/>
        <w:rPr>
          <w:lang w:val="en-US"/>
        </w:rPr>
      </w:pPr>
      <w:r>
        <w:rPr>
          <w:lang w:val="en-US"/>
        </w:rPr>
        <w:t>Vi</w:t>
      </w:r>
      <w:r w:rsidR="00CC60FC">
        <w:rPr>
          <w:lang w:val="en-US"/>
        </w:rPr>
        <w:t>_m</w:t>
      </w:r>
      <w:r>
        <w:rPr>
          <w:lang w:val="en-US"/>
        </w:rPr>
        <w:t>ain</w:t>
      </w:r>
      <w:r>
        <w:rPr>
          <w:lang w:val="en-US"/>
        </w:rPr>
        <w:tab/>
      </w:r>
      <w:r>
        <w:rPr>
          <w:lang w:val="en-US"/>
        </w:rPr>
        <w:tab/>
        <w:t>This task handles functions that are sensor related</w:t>
      </w:r>
    </w:p>
    <w:p w:rsidR="004B5809" w:rsidRDefault="004B5809" w:rsidP="004B5809">
      <w:pPr>
        <w:jc w:val="both"/>
        <w:rPr>
          <w:lang w:val="en-US"/>
        </w:rPr>
      </w:pPr>
      <w:r>
        <w:rPr>
          <w:lang w:val="en-US"/>
        </w:rPr>
        <w:t>Vi_light</w:t>
      </w:r>
      <w:r>
        <w:rPr>
          <w:lang w:val="en-US"/>
        </w:rPr>
        <w:tab/>
      </w:r>
      <w:r>
        <w:rPr>
          <w:lang w:val="en-US"/>
        </w:rPr>
        <w:tab/>
        <w:t>This task handles functions that are light related</w:t>
      </w:r>
    </w:p>
    <w:p w:rsidR="004B5809" w:rsidRDefault="004B5809" w:rsidP="004B5809">
      <w:pPr>
        <w:jc w:val="both"/>
        <w:rPr>
          <w:lang w:val="en-US"/>
        </w:rPr>
      </w:pPr>
      <w:r>
        <w:rPr>
          <w:lang w:val="en-US"/>
        </w:rPr>
        <w:t>Vi_nettime</w:t>
      </w:r>
      <w:r>
        <w:rPr>
          <w:lang w:val="en-US"/>
        </w:rPr>
        <w:tab/>
      </w:r>
      <w:r>
        <w:rPr>
          <w:lang w:val="en-US"/>
        </w:rPr>
        <w:tab/>
        <w:t>This task handles the nettime calculation</w:t>
      </w:r>
    </w:p>
    <w:p w:rsidR="00E35768" w:rsidRDefault="00E35768" w:rsidP="00E35768">
      <w:pPr>
        <w:jc w:val="both"/>
        <w:rPr>
          <w:lang w:val="en-US"/>
        </w:rPr>
      </w:pPr>
      <w:r>
        <w:rPr>
          <w:lang w:val="en-US"/>
        </w:rPr>
        <w:t>Vi</w:t>
      </w:r>
      <w:r w:rsidR="00CC60FC">
        <w:rPr>
          <w:lang w:val="en-US"/>
        </w:rPr>
        <w:t>_i</w:t>
      </w:r>
      <w:r>
        <w:rPr>
          <w:lang w:val="en-US"/>
        </w:rPr>
        <w:t>mage</w:t>
      </w:r>
      <w:r>
        <w:rPr>
          <w:lang w:val="en-US"/>
        </w:rPr>
        <w:tab/>
      </w:r>
      <w:r>
        <w:rPr>
          <w:lang w:val="en-US"/>
        </w:rPr>
        <w:tab/>
        <w:t xml:space="preserve">This task handles the image </w:t>
      </w:r>
      <w:r w:rsidR="001D2008">
        <w:rPr>
          <w:lang w:val="en-US"/>
        </w:rPr>
        <w:t>archive</w:t>
      </w:r>
    </w:p>
    <w:p w:rsidR="006F42F5" w:rsidRDefault="006F42F5" w:rsidP="00E35768">
      <w:pPr>
        <w:jc w:val="both"/>
        <w:rPr>
          <w:lang w:val="en-US"/>
        </w:rPr>
      </w:pPr>
      <w:r>
        <w:rPr>
          <w:lang w:val="en-US"/>
        </w:rPr>
        <w:t>Axis</w:t>
      </w:r>
      <w:r>
        <w:rPr>
          <w:lang w:val="en-US"/>
        </w:rPr>
        <w:tab/>
      </w:r>
      <w:r>
        <w:rPr>
          <w:lang w:val="en-US"/>
        </w:rPr>
        <w:tab/>
      </w:r>
      <w:r>
        <w:rPr>
          <w:lang w:val="en-US"/>
        </w:rPr>
        <w:tab/>
        <w:t>Sample task for an axis, needed for nettime handling</w:t>
      </w:r>
    </w:p>
    <w:p w:rsidR="004B5809" w:rsidRDefault="004B5809" w:rsidP="00E35768">
      <w:pPr>
        <w:jc w:val="both"/>
        <w:rPr>
          <w:lang w:val="en-US"/>
        </w:rPr>
      </w:pPr>
      <w:r>
        <w:rPr>
          <w:lang w:val="en-US"/>
        </w:rPr>
        <w:t>YourTask</w:t>
      </w:r>
      <w:r>
        <w:rPr>
          <w:lang w:val="en-US"/>
        </w:rPr>
        <w:tab/>
      </w:r>
      <w:r>
        <w:rPr>
          <w:lang w:val="en-US"/>
        </w:rPr>
        <w:tab/>
        <w:t>Customer specific task</w:t>
      </w:r>
    </w:p>
    <w:p w:rsidR="009767C1" w:rsidRDefault="009767C1" w:rsidP="009B7352">
      <w:pPr>
        <w:jc w:val="both"/>
        <w:rPr>
          <w:lang w:val="en-US"/>
        </w:rPr>
      </w:pPr>
    </w:p>
    <w:p w:rsidR="00C06F26" w:rsidRDefault="009767C1" w:rsidP="00C06F26">
      <w:pPr>
        <w:pStyle w:val="FlietextEinzug"/>
        <w:ind w:left="2124" w:hanging="2124"/>
        <w:jc w:val="both"/>
        <w:rPr>
          <w:rFonts w:cs="Arial"/>
          <w:szCs w:val="22"/>
          <w:lang w:val="en-US"/>
        </w:rPr>
      </w:pPr>
      <w:r>
        <w:rPr>
          <w:lang w:val="en-US"/>
        </w:rPr>
        <w:t>setRouteToCamera</w:t>
      </w:r>
      <w:r>
        <w:rPr>
          <w:lang w:val="en-US"/>
        </w:rPr>
        <w:tab/>
      </w:r>
      <w:r w:rsidR="00C06F26">
        <w:rPr>
          <w:lang w:val="en-US"/>
        </w:rPr>
        <w:t>Make sure to adjust the IP address in the file “</w:t>
      </w:r>
      <w:r w:rsidR="00C06F26" w:rsidRPr="00C06F26">
        <w:rPr>
          <w:lang w:val="en-US"/>
        </w:rPr>
        <w:t>\Vision_1\Logical\Vision</w:t>
      </w:r>
      <w:r w:rsidR="00C06F26">
        <w:rPr>
          <w:lang w:val="en-US"/>
        </w:rPr>
        <w:t>\setRouteToCamera.bat” and execute the batch file in Windows with right click (Run as administrator). Otherwise, the sensor image does not work in the Vision Cockpit or the demo visualization.</w:t>
      </w:r>
    </w:p>
    <w:p w:rsidR="009767C1" w:rsidRPr="00A95971" w:rsidRDefault="009767C1" w:rsidP="009B7352">
      <w:pPr>
        <w:jc w:val="both"/>
        <w:rPr>
          <w:lang w:val="en-US"/>
        </w:rPr>
      </w:pPr>
    </w:p>
    <w:p w:rsidR="009B7352" w:rsidRDefault="009767C1" w:rsidP="009B7352">
      <w:pPr>
        <w:jc w:val="both"/>
        <w:rPr>
          <w:lang w:val="en-US"/>
        </w:rPr>
      </w:pPr>
      <w:r>
        <w:rPr>
          <w:lang w:val="en-US"/>
        </w:rPr>
        <w:t>mappView</w:t>
      </w:r>
      <w:r>
        <w:rPr>
          <w:lang w:val="en-US"/>
        </w:rPr>
        <w:tab/>
      </w:r>
      <w:r>
        <w:rPr>
          <w:lang w:val="en-US"/>
        </w:rPr>
        <w:tab/>
        <w:t>mappView</w:t>
      </w:r>
      <w:r w:rsidR="00163E8E">
        <w:rPr>
          <w:lang w:val="en-US"/>
        </w:rPr>
        <w:t xml:space="preserve"> demo</w:t>
      </w:r>
      <w:r>
        <w:rPr>
          <w:lang w:val="en-US"/>
        </w:rPr>
        <w:t xml:space="preserve"> visualization for vision</w:t>
      </w:r>
    </w:p>
    <w:p w:rsidR="00CC60FC" w:rsidRPr="00A95971" w:rsidRDefault="00CC60FC" w:rsidP="009B7352">
      <w:pPr>
        <w:jc w:val="both"/>
        <w:rPr>
          <w:lang w:val="en-US"/>
        </w:rPr>
      </w:pPr>
      <w:r>
        <w:rPr>
          <w:lang w:val="en-US"/>
        </w:rPr>
        <w:t>mappRecipe</w:t>
      </w:r>
      <w:r>
        <w:rPr>
          <w:lang w:val="en-US"/>
        </w:rPr>
        <w:tab/>
      </w:r>
      <w:r>
        <w:rPr>
          <w:lang w:val="en-US"/>
        </w:rPr>
        <w:tab/>
        <w:t>Stores the camera configuration</w:t>
      </w:r>
    </w:p>
    <w:p w:rsidR="009B7352" w:rsidRDefault="009B7352" w:rsidP="009B7352">
      <w:pPr>
        <w:jc w:val="both"/>
        <w:rPr>
          <w:lang w:val="en-US"/>
        </w:rPr>
      </w:pPr>
    </w:p>
    <w:p w:rsidR="009767C1" w:rsidRDefault="009767C1" w:rsidP="00FE04EE">
      <w:pPr>
        <w:pStyle w:val="berschrift2"/>
        <w:rPr>
          <w:lang w:val="en-US"/>
        </w:rPr>
      </w:pPr>
      <w:bookmarkStart w:id="4" w:name="_Toc38961380"/>
      <w:r>
        <w:rPr>
          <w:lang w:val="en-US"/>
        </w:rPr>
        <w:t>Configuration View</w:t>
      </w:r>
      <w:bookmarkEnd w:id="4"/>
    </w:p>
    <w:p w:rsidR="009767C1" w:rsidRPr="00A95971" w:rsidRDefault="009767C1" w:rsidP="009767C1">
      <w:pPr>
        <w:jc w:val="both"/>
        <w:rPr>
          <w:lang w:val="en-US"/>
        </w:rPr>
      </w:pPr>
      <w:r>
        <w:rPr>
          <w:lang w:val="en-US"/>
        </w:rPr>
        <w:t>mappView</w:t>
      </w:r>
      <w:r>
        <w:rPr>
          <w:lang w:val="en-US"/>
        </w:rPr>
        <w:tab/>
      </w:r>
      <w:r>
        <w:rPr>
          <w:lang w:val="en-US"/>
        </w:rPr>
        <w:tab/>
        <w:t>mappView visualization for vision</w:t>
      </w:r>
    </w:p>
    <w:p w:rsidR="009767C1" w:rsidRDefault="009767C1" w:rsidP="009B7352">
      <w:pPr>
        <w:jc w:val="both"/>
        <w:rPr>
          <w:lang w:val="en-US"/>
        </w:rPr>
      </w:pPr>
      <w:r>
        <w:rPr>
          <w:lang w:val="en-US"/>
        </w:rPr>
        <w:t>mappVision</w:t>
      </w:r>
      <w:r>
        <w:rPr>
          <w:lang w:val="en-US"/>
        </w:rPr>
        <w:tab/>
      </w:r>
      <w:r>
        <w:rPr>
          <w:lang w:val="en-US"/>
        </w:rPr>
        <w:tab/>
        <w:t>mappVision configuration for vision functions</w:t>
      </w:r>
    </w:p>
    <w:p w:rsidR="00CC60FC" w:rsidRDefault="00CC60FC" w:rsidP="009B7352">
      <w:pPr>
        <w:jc w:val="both"/>
        <w:rPr>
          <w:lang w:val="en-US"/>
        </w:rPr>
      </w:pPr>
      <w:r>
        <w:rPr>
          <w:lang w:val="en-US"/>
        </w:rPr>
        <w:t>mappService</w:t>
      </w:r>
      <w:r>
        <w:rPr>
          <w:lang w:val="en-US"/>
        </w:rPr>
        <w:tab/>
      </w:r>
      <w:r>
        <w:rPr>
          <w:lang w:val="en-US"/>
        </w:rPr>
        <w:tab/>
        <w:t xml:space="preserve">Configuration for recipe </w:t>
      </w:r>
      <w:r w:rsidR="00281399">
        <w:rPr>
          <w:lang w:val="en-US"/>
        </w:rPr>
        <w:t>management</w:t>
      </w:r>
    </w:p>
    <w:p w:rsidR="00D03001" w:rsidRDefault="00D03001" w:rsidP="009B7352">
      <w:pPr>
        <w:jc w:val="both"/>
        <w:rPr>
          <w:lang w:val="en-US"/>
        </w:rPr>
      </w:pPr>
    </w:p>
    <w:p w:rsidR="00D03001" w:rsidRDefault="00D03001" w:rsidP="00D03001">
      <w:pPr>
        <w:pStyle w:val="berschrift2"/>
        <w:rPr>
          <w:lang w:val="en-US"/>
        </w:rPr>
      </w:pPr>
      <w:bookmarkStart w:id="5" w:name="_Toc38961381"/>
      <w:r>
        <w:rPr>
          <w:lang w:val="en-US"/>
        </w:rPr>
        <w:t>Physical View</w:t>
      </w:r>
      <w:bookmarkEnd w:id="5"/>
    </w:p>
    <w:p w:rsidR="00D03001" w:rsidRDefault="00D03001" w:rsidP="009B7352">
      <w:pPr>
        <w:jc w:val="both"/>
        <w:rPr>
          <w:lang w:val="en-US"/>
        </w:rPr>
      </w:pPr>
      <w:r>
        <w:rPr>
          <w:lang w:val="en-US"/>
        </w:rPr>
        <w:t>Blob</w:t>
      </w:r>
      <w:r>
        <w:rPr>
          <w:lang w:val="en-US"/>
        </w:rPr>
        <w:tab/>
      </w:r>
      <w:r>
        <w:rPr>
          <w:lang w:val="en-US"/>
        </w:rPr>
        <w:tab/>
      </w:r>
      <w:r>
        <w:rPr>
          <w:lang w:val="en-US"/>
        </w:rPr>
        <w:tab/>
        <w:t xml:space="preserve">Sensor for the blob function. Powerlink Node </w:t>
      </w:r>
      <w:r w:rsidR="00CC60FC">
        <w:rPr>
          <w:lang w:val="en-US"/>
        </w:rPr>
        <w:t>1</w:t>
      </w:r>
      <w:r>
        <w:rPr>
          <w:lang w:val="en-US"/>
        </w:rPr>
        <w:t>.</w:t>
      </w:r>
    </w:p>
    <w:p w:rsidR="00CC60FC" w:rsidRDefault="00CC60FC" w:rsidP="00CC60FC">
      <w:pPr>
        <w:jc w:val="both"/>
        <w:rPr>
          <w:lang w:val="en-US"/>
        </w:rPr>
      </w:pPr>
      <w:r>
        <w:rPr>
          <w:lang w:val="en-US"/>
        </w:rPr>
        <w:t>Measurement</w:t>
      </w:r>
      <w:r>
        <w:rPr>
          <w:lang w:val="en-US"/>
        </w:rPr>
        <w:tab/>
      </w:r>
      <w:r>
        <w:rPr>
          <w:lang w:val="en-US"/>
        </w:rPr>
        <w:tab/>
        <w:t>Sensor for the edge measurement function. Powerlink Node 2.</w:t>
      </w:r>
    </w:p>
    <w:p w:rsidR="00CC60FC" w:rsidRDefault="00CC60FC" w:rsidP="00CC60FC">
      <w:pPr>
        <w:jc w:val="both"/>
        <w:rPr>
          <w:lang w:val="en-US"/>
        </w:rPr>
      </w:pPr>
      <w:r>
        <w:rPr>
          <w:lang w:val="en-US"/>
        </w:rPr>
        <w:t>CodeRead</w:t>
      </w:r>
      <w:r>
        <w:rPr>
          <w:lang w:val="en-US"/>
        </w:rPr>
        <w:tab/>
      </w:r>
      <w:r>
        <w:rPr>
          <w:lang w:val="en-US"/>
        </w:rPr>
        <w:tab/>
        <w:t>Sensor for the code reader function. Powerlink Node 3.</w:t>
      </w:r>
    </w:p>
    <w:p w:rsidR="00D03001" w:rsidRDefault="00D03001" w:rsidP="00D03001">
      <w:pPr>
        <w:jc w:val="both"/>
        <w:rPr>
          <w:lang w:val="en-US"/>
        </w:rPr>
      </w:pPr>
      <w:r>
        <w:rPr>
          <w:lang w:val="en-US"/>
        </w:rPr>
        <w:t>Match</w:t>
      </w:r>
      <w:r>
        <w:rPr>
          <w:lang w:val="en-US"/>
        </w:rPr>
        <w:tab/>
      </w:r>
      <w:r>
        <w:rPr>
          <w:lang w:val="en-US"/>
        </w:rPr>
        <w:tab/>
      </w:r>
      <w:r>
        <w:rPr>
          <w:lang w:val="en-US"/>
        </w:rPr>
        <w:tab/>
        <w:t xml:space="preserve">Sensor for the </w:t>
      </w:r>
      <w:r w:rsidR="00CC60FC">
        <w:rPr>
          <w:lang w:val="en-US"/>
        </w:rPr>
        <w:t>match function. Powerlink Node 4</w:t>
      </w:r>
      <w:r>
        <w:rPr>
          <w:lang w:val="en-US"/>
        </w:rPr>
        <w:t>.</w:t>
      </w:r>
    </w:p>
    <w:p w:rsidR="00293DE0" w:rsidRDefault="00293DE0" w:rsidP="00293DE0">
      <w:pPr>
        <w:jc w:val="both"/>
        <w:rPr>
          <w:lang w:val="en-US"/>
        </w:rPr>
      </w:pPr>
      <w:r>
        <w:rPr>
          <w:lang w:val="en-US"/>
        </w:rPr>
        <w:t>OCR</w:t>
      </w:r>
      <w:r>
        <w:rPr>
          <w:lang w:val="en-US"/>
        </w:rPr>
        <w:tab/>
      </w:r>
      <w:r>
        <w:rPr>
          <w:lang w:val="en-US"/>
        </w:rPr>
        <w:tab/>
      </w:r>
      <w:r>
        <w:rPr>
          <w:lang w:val="en-US"/>
        </w:rPr>
        <w:tab/>
        <w:t>Sensor for the text recogn</w:t>
      </w:r>
      <w:r w:rsidR="00CC60FC">
        <w:rPr>
          <w:lang w:val="en-US"/>
        </w:rPr>
        <w:t>ition function. Powerlink Node 5</w:t>
      </w:r>
      <w:r>
        <w:rPr>
          <w:lang w:val="en-US"/>
        </w:rPr>
        <w:t>.</w:t>
      </w:r>
    </w:p>
    <w:p w:rsidR="00281399" w:rsidRDefault="00281399" w:rsidP="00293DE0">
      <w:pPr>
        <w:jc w:val="both"/>
        <w:rPr>
          <w:lang w:val="en-US"/>
        </w:rPr>
      </w:pPr>
    </w:p>
    <w:p w:rsidR="00FE04EE" w:rsidRDefault="00281399" w:rsidP="00281399">
      <w:pPr>
        <w:jc w:val="both"/>
        <w:rPr>
          <w:b/>
          <w:color w:val="FF8800"/>
          <w:sz w:val="28"/>
          <w:lang w:val="en-US"/>
        </w:rPr>
      </w:pPr>
      <w:r>
        <w:rPr>
          <w:lang w:val="en-US"/>
        </w:rPr>
        <w:t>These is an example configuration. It is also possible to have different node numbers or multiple cameras of the same type.</w:t>
      </w:r>
      <w:bookmarkStart w:id="6" w:name="Ref_Parameter%20structure"/>
      <w:r w:rsidR="00FE04EE">
        <w:rPr>
          <w:lang w:val="en-US"/>
        </w:rPr>
        <w:br w:type="page"/>
      </w:r>
    </w:p>
    <w:p w:rsidR="009B7352" w:rsidRDefault="009B7352" w:rsidP="00FE04EE">
      <w:pPr>
        <w:pStyle w:val="berschrift1"/>
        <w:rPr>
          <w:lang w:val="en-US"/>
        </w:rPr>
      </w:pPr>
      <w:bookmarkStart w:id="7" w:name="_Toc38961382"/>
      <w:r w:rsidRPr="00A95971">
        <w:rPr>
          <w:lang w:val="en-US"/>
        </w:rPr>
        <w:lastRenderedPageBreak/>
        <w:t>Parameter structure</w:t>
      </w:r>
      <w:bookmarkEnd w:id="6"/>
      <w:r w:rsidR="00D4338D">
        <w:rPr>
          <w:lang w:val="en-US"/>
        </w:rPr>
        <w:t>s</w:t>
      </w:r>
      <w:bookmarkEnd w:id="7"/>
    </w:p>
    <w:p w:rsidR="00CC60FC" w:rsidRDefault="00CC60FC" w:rsidP="00CC60FC">
      <w:pPr>
        <w:pStyle w:val="FlietextEinzug"/>
        <w:ind w:left="0"/>
        <w:jc w:val="both"/>
        <w:rPr>
          <w:lang w:val="en-US"/>
        </w:rPr>
      </w:pPr>
      <w:r>
        <w:rPr>
          <w:lang w:val="en-US"/>
        </w:rPr>
        <w:t xml:space="preserve">The sample supports multiple cameras but only one is displayed at a time. The global structures begin with a “g” for </w:t>
      </w:r>
      <w:r w:rsidR="00B56135" w:rsidRPr="00B56135">
        <w:rPr>
          <w:szCs w:val="22"/>
          <w:lang w:val="en-US"/>
        </w:rPr>
        <w:t>(</w:t>
      </w:r>
      <w:r w:rsidRPr="00B56135">
        <w:rPr>
          <w:szCs w:val="22"/>
          <w:lang w:val="en-US"/>
        </w:rPr>
        <w:t xml:space="preserve">gVisionSensor, </w:t>
      </w:r>
      <w:r w:rsidR="00B56135" w:rsidRPr="00B56135">
        <w:rPr>
          <w:szCs w:val="22"/>
          <w:lang w:val="en-US"/>
        </w:rPr>
        <w:t>gBlob, gMT, gCodeReader, gMatch, gOCR)</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r w:rsidR="00B56135">
        <w:rPr>
          <w:lang w:val="en-US"/>
        </w:rPr>
        <w:t>vis</w:t>
      </w:r>
      <w:r>
        <w:rPr>
          <w:lang w:val="en-US"/>
        </w:rPr>
        <w:t>SelectedSensor” maps one of the global structures to the dynamic local variable</w:t>
      </w:r>
      <w:r w:rsidR="00B56135">
        <w:rPr>
          <w:lang w:val="en-US"/>
        </w:rPr>
        <w:t xml:space="preserve"> in the task “Vi_main”</w:t>
      </w:r>
      <w:r>
        <w:rPr>
          <w:lang w:val="en-US"/>
        </w:rPr>
        <w:t>.</w:t>
      </w:r>
      <w:r w:rsidR="00B56135">
        <w:rPr>
          <w:lang w:val="en-US"/>
        </w:rPr>
        <w:t xml:space="preserve"> The variable “visSelectedLight” maps one of the global structures to the dynamic local variable in the task “Vi_light”.</w:t>
      </w:r>
    </w:p>
    <w:p w:rsidR="00D4338D" w:rsidRPr="00D4338D" w:rsidRDefault="00E35768" w:rsidP="00D4338D">
      <w:pPr>
        <w:pStyle w:val="berschrift2"/>
        <w:rPr>
          <w:lang w:val="en-US"/>
        </w:rPr>
      </w:pPr>
      <w:bookmarkStart w:id="8" w:name="_Toc38961383"/>
      <w:r>
        <w:rPr>
          <w:lang w:val="en-US"/>
        </w:rPr>
        <w:t xml:space="preserve">Vision sensor </w:t>
      </w:r>
      <w:r w:rsidR="00D4338D">
        <w:rPr>
          <w:lang w:val="en-US"/>
        </w:rPr>
        <w:t>structure</w:t>
      </w:r>
      <w:r w:rsidR="00163E8E">
        <w:rPr>
          <w:lang w:val="en-US"/>
        </w:rPr>
        <w:t xml:space="preserve"> (gVisionSensor)</w:t>
      </w:r>
      <w:bookmarkEnd w:id="8"/>
    </w:p>
    <w:p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rsidR="009B7352" w:rsidRPr="00A95971" w:rsidRDefault="009B7352" w:rsidP="009B7352">
      <w:pPr>
        <w:jc w:val="both"/>
        <w:rPr>
          <w:lang w:val="en-US"/>
        </w:rPr>
      </w:pPr>
    </w:p>
    <w:p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rsidR="00BC0D75" w:rsidRPr="00163E8E" w:rsidRDefault="009767C1" w:rsidP="000D6B22">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rsidR="00B56135"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(gBlob, gMT, gCodeReader, gMatch, gOCR)</w:t>
      </w:r>
    </w:p>
    <w:p w:rsidR="00F13B46" w:rsidRPr="00163E8E" w:rsidRDefault="00F13B46" w:rsidP="00B56135">
      <w:pPr>
        <w:ind w:left="3540" w:hanging="2124"/>
        <w:jc w:val="both"/>
        <w:rPr>
          <w:sz w:val="20"/>
          <w:szCs w:val="18"/>
          <w:lang w:val="en-US"/>
        </w:rPr>
      </w:pPr>
      <w:r>
        <w:rPr>
          <w:sz w:val="20"/>
          <w:szCs w:val="18"/>
          <w:lang w:val="en-US"/>
        </w:rPr>
        <w:t>ComponentLink</w:t>
      </w:r>
      <w:r>
        <w:rPr>
          <w:sz w:val="20"/>
          <w:szCs w:val="18"/>
          <w:lang w:val="en-US"/>
        </w:rPr>
        <w:tab/>
        <w:t>Vision component name defined under mappVision in the configuration view</w:t>
      </w:r>
    </w:p>
    <w:p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All other parameters</w:t>
      </w:r>
      <w:r w:rsidRPr="00163E8E">
        <w:rPr>
          <w:noProof/>
          <w:sz w:val="20"/>
          <w:szCs w:val="22"/>
          <w:lang w:val="en-US" w:eastAsia="de-AT"/>
        </w:rPr>
        <w:t>, see camera manual for details</w:t>
      </w:r>
    </w:p>
    <w:p w:rsidR="009767C1" w:rsidRPr="00163E8E" w:rsidRDefault="00F13B46" w:rsidP="009767C1">
      <w:pPr>
        <w:jc w:val="both"/>
        <w:rPr>
          <w:noProof/>
          <w:sz w:val="20"/>
          <w:szCs w:val="22"/>
          <w:lang w:val="en-US" w:eastAsia="de-AT"/>
        </w:rPr>
      </w:pPr>
      <w:r>
        <w:rPr>
          <w:noProof/>
          <w:sz w:val="20"/>
          <w:szCs w:val="22"/>
          <w:lang w:val="en-US" w:eastAsia="de-AT"/>
        </w:rPr>
        <w:tab/>
        <w:t>DAT</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 xml:space="preserve">Sensor </w:t>
      </w:r>
      <w:r>
        <w:rPr>
          <w:noProof/>
          <w:sz w:val="20"/>
          <w:szCs w:val="22"/>
          <w:lang w:val="en-US" w:eastAsia="de-AT"/>
        </w:rPr>
        <w:t>data</w:t>
      </w:r>
      <w:r w:rsidR="009767C1" w:rsidRPr="00163E8E">
        <w:rPr>
          <w:noProof/>
          <w:sz w:val="20"/>
          <w:szCs w:val="22"/>
          <w:lang w:val="en-US" w:eastAsia="de-AT"/>
        </w:rPr>
        <w:t>, see ma</w:t>
      </w:r>
      <w:r w:rsidR="00C06F26" w:rsidRPr="00163E8E">
        <w:rPr>
          <w:noProof/>
          <w:sz w:val="20"/>
          <w:szCs w:val="22"/>
          <w:lang w:val="en-US" w:eastAsia="de-AT"/>
        </w:rPr>
        <w:t>n</w:t>
      </w:r>
      <w:r w:rsidR="009767C1" w:rsidRPr="00163E8E">
        <w:rPr>
          <w:noProof/>
          <w:sz w:val="20"/>
          <w:szCs w:val="22"/>
          <w:lang w:val="en-US" w:eastAsia="de-AT"/>
        </w:rPr>
        <w:t>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rsidR="001F2C02" w:rsidRDefault="001F2C02" w:rsidP="001F2C02">
      <w:pPr>
        <w:ind w:left="3540" w:hanging="2124"/>
        <w:jc w:val="both"/>
        <w:rPr>
          <w:noProof/>
          <w:szCs w:val="22"/>
          <w:lang w:val="en-US" w:eastAsia="de-AT"/>
        </w:rPr>
      </w:pPr>
    </w:p>
    <w:p w:rsidR="00B56135" w:rsidRDefault="00B56135">
      <w:pPr>
        <w:widowControl/>
        <w:suppressAutoHyphens w:val="0"/>
        <w:rPr>
          <w:b/>
          <w:color w:val="FF8800"/>
          <w:lang w:val="en-US"/>
        </w:rPr>
      </w:pPr>
      <w:r>
        <w:rPr>
          <w:lang w:val="en-US"/>
        </w:rPr>
        <w:br w:type="page"/>
      </w:r>
    </w:p>
    <w:p w:rsidR="009767C1" w:rsidRPr="00D4338D" w:rsidRDefault="00293DE0" w:rsidP="009767C1">
      <w:pPr>
        <w:pStyle w:val="berschrift2"/>
        <w:rPr>
          <w:lang w:val="en-US"/>
        </w:rPr>
      </w:pPr>
      <w:bookmarkStart w:id="9" w:name="_Toc38961384"/>
      <w:r>
        <w:rPr>
          <w:lang w:val="en-US"/>
        </w:rPr>
        <w:lastRenderedPageBreak/>
        <w:t>Functional</w:t>
      </w:r>
      <w:r w:rsidR="009767C1">
        <w:rPr>
          <w:lang w:val="en-US"/>
        </w:rPr>
        <w:t xml:space="preserve"> structure</w:t>
      </w:r>
      <w:bookmarkEnd w:id="9"/>
    </w:p>
    <w:p w:rsidR="009767C1" w:rsidRPr="00A95971" w:rsidRDefault="00293DE0" w:rsidP="009767C1">
      <w:pPr>
        <w:jc w:val="both"/>
        <w:rPr>
          <w:lang w:val="en-US"/>
        </w:rPr>
      </w:pPr>
      <w:r>
        <w:rPr>
          <w:lang w:val="en-US"/>
        </w:rPr>
        <w:t xml:space="preserve">Each vision function has its own structure </w:t>
      </w:r>
      <w:r w:rsidR="00B56135">
        <w:rPr>
          <w:lang w:val="en-US"/>
        </w:rPr>
        <w:t xml:space="preserve">(gBlob, gMT, gCodeReader, gMatch, gOCR) </w:t>
      </w:r>
      <w:r>
        <w:rPr>
          <w:lang w:val="en-US"/>
        </w:rPr>
        <w:t>containing the following sub structures</w:t>
      </w:r>
      <w:r w:rsidR="00C06F26">
        <w:rPr>
          <w:lang w:val="en-US"/>
        </w:rPr>
        <w:t>.</w:t>
      </w:r>
    </w:p>
    <w:p w:rsidR="009767C1" w:rsidRPr="00A95971" w:rsidRDefault="009767C1" w:rsidP="009767C1">
      <w:pPr>
        <w:jc w:val="both"/>
        <w:rPr>
          <w:lang w:val="en-US"/>
        </w:rPr>
      </w:pPr>
    </w:p>
    <w:p w:rsidR="00E35768" w:rsidRPr="00D4338D" w:rsidRDefault="00E35768" w:rsidP="00E35768">
      <w:pPr>
        <w:pStyle w:val="berschrift2"/>
        <w:rPr>
          <w:lang w:val="en-US"/>
        </w:rPr>
      </w:pPr>
      <w:bookmarkStart w:id="10" w:name="_Ref11410095"/>
      <w:bookmarkStart w:id="11" w:name="_Toc38961385"/>
      <w:r>
        <w:rPr>
          <w:lang w:val="en-US"/>
        </w:rPr>
        <w:t>Vision image structure</w:t>
      </w:r>
      <w:bookmarkEnd w:id="10"/>
      <w:bookmarkEnd w:id="11"/>
    </w:p>
    <w:p w:rsidR="00E35768" w:rsidRPr="00A95971" w:rsidRDefault="00E35768" w:rsidP="00E35768">
      <w:pPr>
        <w:jc w:val="both"/>
        <w:rPr>
          <w:lang w:val="en-US"/>
        </w:rPr>
      </w:pPr>
      <w:r>
        <w:rPr>
          <w:lang w:val="en-US"/>
        </w:rPr>
        <w:t>The image structure handles all functions and parameters that are related to the image archive.</w:t>
      </w:r>
    </w:p>
    <w:p w:rsidR="00E35768" w:rsidRPr="00A95971" w:rsidRDefault="00E35768" w:rsidP="00E35768">
      <w:pPr>
        <w:jc w:val="both"/>
        <w:rPr>
          <w:lang w:val="en-US"/>
        </w:rPr>
      </w:pPr>
    </w:p>
    <w:p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Upload</w:t>
      </w:r>
      <w:r w:rsidRPr="00163E8E">
        <w:rPr>
          <w:noProof/>
          <w:sz w:val="20"/>
          <w:szCs w:val="22"/>
          <w:lang w:val="en-US" w:eastAsia="de-AT"/>
        </w:rPr>
        <w:tab/>
        <w:t xml:space="preserve">Upload an image from the </w:t>
      </w:r>
      <w:r w:rsidR="00163E8E" w:rsidRPr="00163E8E">
        <w:rPr>
          <w:noProof/>
          <w:sz w:val="20"/>
          <w:szCs w:val="22"/>
          <w:lang w:val="en-US" w:eastAsia="de-AT"/>
        </w:rPr>
        <w:t>sensor</w:t>
      </w:r>
      <w:r w:rsidRPr="00163E8E">
        <w:rPr>
          <w:noProof/>
          <w:sz w:val="20"/>
          <w:szCs w:val="22"/>
          <w:lang w:val="en-US" w:eastAsia="de-AT"/>
        </w:rPr>
        <w:t xml:space="preserve"> and store it on the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Pr="00163E8E">
        <w:rPr>
          <w:noProof/>
          <w:sz w:val="20"/>
          <w:szCs w:val="22"/>
          <w:lang w:val="en-US" w:eastAsia="de-AT"/>
        </w:rPr>
        <w:tab/>
        <w:t>Delete selected image</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rsidR="008B5148" w:rsidRPr="00163E8E" w:rsidRDefault="008B5148" w:rsidP="00DE6095">
      <w:pPr>
        <w:ind w:left="3540" w:hanging="2124"/>
        <w:jc w:val="both"/>
        <w:rPr>
          <w:noProof/>
          <w:sz w:val="20"/>
          <w:szCs w:val="22"/>
          <w:lang w:val="en-US" w:eastAsia="de-AT"/>
        </w:rPr>
      </w:pPr>
      <w:r w:rsidRPr="00163E8E">
        <w:rPr>
          <w:noProof/>
          <w:sz w:val="20"/>
          <w:szCs w:val="22"/>
          <w:lang w:val="en-US" w:eastAsia="de-AT"/>
        </w:rPr>
        <w:t>ConvertCycles</w:t>
      </w:r>
      <w:r w:rsidRPr="00163E8E">
        <w:rPr>
          <w:noProof/>
          <w:sz w:val="20"/>
          <w:szCs w:val="22"/>
          <w:lang w:val="en-US" w:eastAsia="de-AT"/>
        </w:rPr>
        <w:tab/>
        <w:t>For saving the image with crosshair the image</w:t>
      </w:r>
      <w:r w:rsidR="00DE6095">
        <w:rPr>
          <w:noProof/>
          <w:sz w:val="20"/>
          <w:szCs w:val="22"/>
          <w:lang w:val="en-US" w:eastAsia="de-AT"/>
        </w:rPr>
        <w:t xml:space="preserve"> </w:t>
      </w:r>
      <w:r w:rsidRPr="00163E8E">
        <w:rPr>
          <w:noProof/>
          <w:sz w:val="20"/>
          <w:szCs w:val="22"/>
          <w:lang w:val="en-US" w:eastAsia="de-AT"/>
        </w:rPr>
        <w:t>date needs to b</w:t>
      </w:r>
      <w:r w:rsidR="00DE6095">
        <w:rPr>
          <w:noProof/>
          <w:sz w:val="20"/>
          <w:szCs w:val="22"/>
          <w:lang w:val="en-US" w:eastAsia="de-AT"/>
        </w:rPr>
        <w:t xml:space="preserve">e </w:t>
      </w: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rsidR="000353DA" w:rsidRPr="00163E8E" w:rsidRDefault="000353DA" w:rsidP="00E35768">
      <w:pPr>
        <w:jc w:val="both"/>
        <w:rPr>
          <w:noProof/>
          <w:sz w:val="20"/>
          <w:szCs w:val="22"/>
          <w:lang w:val="en-US" w:eastAsia="de-AT"/>
        </w:rPr>
      </w:pPr>
      <w:r w:rsidRPr="00163E8E">
        <w:rPr>
          <w:noProof/>
          <w:sz w:val="20"/>
          <w:szCs w:val="22"/>
          <w:lang w:val="en-US" w:eastAsia="de-AT"/>
        </w:rPr>
        <w:tab/>
        <w:t>STA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information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rsidR="00E35768" w:rsidRPr="00163E8E" w:rsidRDefault="00E35768" w:rsidP="00E35768">
      <w:pPr>
        <w:jc w:val="both"/>
        <w:rPr>
          <w:noProof/>
          <w:sz w:val="20"/>
          <w:szCs w:val="22"/>
          <w:lang w:val="en-US" w:eastAsia="de-AT"/>
        </w:rPr>
      </w:pPr>
      <w:r w:rsidRPr="00163E8E">
        <w:rPr>
          <w:noProof/>
          <w:sz w:val="20"/>
          <w:szCs w:val="22"/>
          <w:lang w:val="en-US" w:eastAsia="de-AT"/>
        </w:rPr>
        <w:tab/>
      </w:r>
      <w:r w:rsidR="00694B90">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rsidR="009B7352" w:rsidRPr="00D4338D" w:rsidRDefault="009B7352" w:rsidP="00471E70">
      <w:pPr>
        <w:widowControl/>
        <w:suppressAutoHyphens w:val="0"/>
        <w:rPr>
          <w:b/>
          <w:color w:val="FF8800"/>
          <w:lang w:val="en-US"/>
        </w:rPr>
      </w:pPr>
      <w:r w:rsidRPr="00D4338D">
        <w:rPr>
          <w:sz w:val="18"/>
          <w:lang w:val="en-US"/>
        </w:rPr>
        <w:br w:type="page"/>
      </w:r>
    </w:p>
    <w:p w:rsidR="00FC22E8" w:rsidRDefault="001C3973" w:rsidP="00FE04EE">
      <w:pPr>
        <w:pStyle w:val="berschrift1"/>
        <w:rPr>
          <w:lang w:val="en-US"/>
        </w:rPr>
      </w:pPr>
      <w:bookmarkStart w:id="12" w:name="_Toc38961386"/>
      <w:r>
        <w:rPr>
          <w:lang w:val="en-US"/>
        </w:rPr>
        <w:lastRenderedPageBreak/>
        <w:t>Description</w:t>
      </w:r>
      <w:bookmarkEnd w:id="12"/>
    </w:p>
    <w:p w:rsidR="00FC22E8" w:rsidRPr="00FC22E8" w:rsidRDefault="009454E2" w:rsidP="00FE04EE">
      <w:pPr>
        <w:pStyle w:val="berschrift2"/>
        <w:rPr>
          <w:sz w:val="28"/>
          <w:lang w:val="en-US"/>
        </w:rPr>
      </w:pPr>
      <w:bookmarkStart w:id="13" w:name="_Toc38961387"/>
      <w:r w:rsidRPr="009454E2">
        <w:rPr>
          <w:rFonts w:cs="Arial"/>
          <w:noProof/>
          <w:szCs w:val="22"/>
          <w:lang w:val="de-AT" w:eastAsia="de-AT"/>
        </w:rPr>
        <w:drawing>
          <wp:anchor distT="0" distB="0" distL="114300" distR="114300" simplePos="0" relativeHeight="251654656" behindDoc="1" locked="0" layoutInCell="1" allowOverlap="1">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3"/>
    </w:p>
    <w:p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sidR="006F42F5">
        <w:rPr>
          <w:lang w:val="en-US"/>
        </w:rPr>
        <w:t>VSS112Q22.04</w:t>
      </w:r>
      <w:r>
        <w:rPr>
          <w:lang w:val="en-US"/>
        </w:rPr>
        <w:t>1P-</w:t>
      </w:r>
      <w:r w:rsidR="006F42F5">
        <w:rPr>
          <w:lang w:val="en-US"/>
        </w:rPr>
        <w:t>000</w:t>
      </w:r>
      <w:r>
        <w:rPr>
          <w:lang w:val="en-US"/>
        </w:rPr>
        <w:t>. If this is not the sensor available right click on the hardware and choose “Replace Hardware Module” to select the correct hardware.</w:t>
      </w:r>
    </w:p>
    <w:p w:rsidR="00C06F26" w:rsidRDefault="00C06F26" w:rsidP="001F0BAA">
      <w:pPr>
        <w:pStyle w:val="FlietextEinzug"/>
        <w:ind w:left="0"/>
        <w:jc w:val="both"/>
        <w:rPr>
          <w:rFonts w:cs="Arial"/>
          <w:szCs w:val="22"/>
          <w:lang w:val="en-US"/>
        </w:rPr>
      </w:pPr>
    </w:p>
    <w:p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to quickly switch bet</w:t>
      </w:r>
      <w:r>
        <w:rPr>
          <w:rFonts w:cs="Arial"/>
          <w:szCs w:val="22"/>
          <w:lang w:val="en-US"/>
        </w:rPr>
        <w:t>w</w:t>
      </w:r>
      <w:r w:rsidR="009454E2">
        <w:rPr>
          <w:rFonts w:cs="Arial"/>
          <w:szCs w:val="22"/>
          <w:lang w:val="en-US"/>
        </w:rPr>
        <w:t>een different functions.</w:t>
      </w:r>
    </w:p>
    <w:p w:rsidR="009454E2" w:rsidRDefault="009454E2" w:rsidP="001F0BAA">
      <w:pPr>
        <w:pStyle w:val="FlietextEinzug"/>
        <w:ind w:left="0"/>
        <w:jc w:val="both"/>
        <w:rPr>
          <w:rFonts w:cs="Arial"/>
          <w:szCs w:val="22"/>
          <w:lang w:val="en-US"/>
        </w:rPr>
      </w:pPr>
    </w:p>
    <w:p w:rsidR="009454E2" w:rsidRDefault="009454E2" w:rsidP="001F0BAA">
      <w:pPr>
        <w:pStyle w:val="FlietextEinzug"/>
        <w:ind w:left="0"/>
        <w:jc w:val="both"/>
        <w:rPr>
          <w:rFonts w:cs="Arial"/>
          <w:szCs w:val="22"/>
          <w:lang w:val="en-US"/>
        </w:rPr>
      </w:pPr>
    </w:p>
    <w:p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rsidR="00FC22E8" w:rsidRDefault="00FC22E8" w:rsidP="001F0BAA">
      <w:pPr>
        <w:pStyle w:val="FlietextEinzug"/>
        <w:ind w:left="0"/>
        <w:jc w:val="both"/>
        <w:rPr>
          <w:rFonts w:cs="Arial"/>
          <w:szCs w:val="22"/>
          <w:lang w:val="en-US"/>
        </w:rPr>
      </w:pPr>
    </w:p>
    <w:p w:rsidR="00FC22E8" w:rsidRDefault="009454E2" w:rsidP="001F0BAA">
      <w:pPr>
        <w:pStyle w:val="FlietextEinzug"/>
        <w:ind w:left="0"/>
        <w:jc w:val="both"/>
        <w:rPr>
          <w:rFonts w:cs="Arial"/>
          <w:szCs w:val="22"/>
          <w:lang w:val="en-US"/>
        </w:rPr>
      </w:pPr>
      <w:r>
        <w:rPr>
          <w:rFonts w:cs="Arial"/>
          <w:szCs w:val="22"/>
          <w:lang w:val="en-US"/>
        </w:rPr>
        <w:t>1</w:t>
      </w:r>
      <w:r w:rsidR="00FC22E8">
        <w:rPr>
          <w:rFonts w:cs="Arial"/>
          <w:szCs w:val="22"/>
          <w:lang w:val="en-US"/>
        </w:rPr>
        <w:t>: Blob</w:t>
      </w:r>
    </w:p>
    <w:p w:rsidR="009454E2" w:rsidRDefault="009454E2" w:rsidP="009454E2">
      <w:pPr>
        <w:pStyle w:val="FlietextEinzug"/>
        <w:ind w:left="0"/>
        <w:jc w:val="both"/>
        <w:rPr>
          <w:rFonts w:cs="Arial"/>
          <w:szCs w:val="22"/>
          <w:lang w:val="en-US"/>
        </w:rPr>
      </w:pPr>
      <w:r>
        <w:rPr>
          <w:rFonts w:cs="Arial"/>
          <w:szCs w:val="22"/>
          <w:lang w:val="en-US"/>
        </w:rPr>
        <w:t>2: Measurement</w:t>
      </w:r>
    </w:p>
    <w:p w:rsidR="009454E2" w:rsidRDefault="009454E2" w:rsidP="009454E2">
      <w:pPr>
        <w:pStyle w:val="FlietextEinzug"/>
        <w:ind w:left="0"/>
        <w:jc w:val="both"/>
        <w:rPr>
          <w:rFonts w:cs="Arial"/>
          <w:szCs w:val="22"/>
          <w:lang w:val="en-US"/>
        </w:rPr>
      </w:pPr>
      <w:r>
        <w:rPr>
          <w:rFonts w:cs="Arial"/>
          <w:szCs w:val="22"/>
          <w:lang w:val="en-US"/>
        </w:rPr>
        <w:t>3: Code Reader</w:t>
      </w:r>
    </w:p>
    <w:p w:rsidR="00FC22E8" w:rsidRDefault="009454E2" w:rsidP="001F0BAA">
      <w:pPr>
        <w:pStyle w:val="FlietextEinzug"/>
        <w:ind w:left="0"/>
        <w:jc w:val="both"/>
        <w:rPr>
          <w:rFonts w:cs="Arial"/>
          <w:szCs w:val="22"/>
          <w:lang w:val="en-US"/>
        </w:rPr>
      </w:pPr>
      <w:r>
        <w:rPr>
          <w:rFonts w:cs="Arial"/>
          <w:szCs w:val="22"/>
          <w:lang w:val="en-US"/>
        </w:rPr>
        <w:t>4</w:t>
      </w:r>
      <w:r w:rsidR="00FC22E8">
        <w:rPr>
          <w:rFonts w:cs="Arial"/>
          <w:szCs w:val="22"/>
          <w:lang w:val="en-US"/>
        </w:rPr>
        <w:t>: Match</w:t>
      </w:r>
    </w:p>
    <w:p w:rsidR="00C02968" w:rsidRDefault="009454E2" w:rsidP="00C02968">
      <w:pPr>
        <w:pStyle w:val="FlietextEinzug"/>
        <w:ind w:left="0"/>
        <w:jc w:val="both"/>
        <w:rPr>
          <w:rFonts w:cs="Arial"/>
          <w:szCs w:val="22"/>
          <w:lang w:val="en-US"/>
        </w:rPr>
      </w:pPr>
      <w:r>
        <w:rPr>
          <w:rFonts w:cs="Arial"/>
          <w:szCs w:val="22"/>
          <w:lang w:val="en-US"/>
        </w:rPr>
        <w:t>5</w:t>
      </w:r>
      <w:r w:rsidR="00C02968">
        <w:rPr>
          <w:rFonts w:cs="Arial"/>
          <w:szCs w:val="22"/>
          <w:lang w:val="en-US"/>
        </w:rPr>
        <w:t xml:space="preserve">: </w:t>
      </w:r>
      <w:r w:rsidR="000353DA">
        <w:rPr>
          <w:rFonts w:cs="Arial"/>
          <w:szCs w:val="22"/>
          <w:lang w:val="en-US"/>
        </w:rPr>
        <w:t>OCR</w:t>
      </w:r>
    </w:p>
    <w:p w:rsidR="00FC22E8" w:rsidRDefault="00FC22E8" w:rsidP="001F0BAA">
      <w:pPr>
        <w:pStyle w:val="FlietextEinzug"/>
        <w:ind w:left="0"/>
        <w:jc w:val="both"/>
        <w:rPr>
          <w:rFonts w:cs="Arial"/>
          <w:szCs w:val="22"/>
          <w:lang w:val="en-US"/>
        </w:rPr>
      </w:pPr>
    </w:p>
    <w:p w:rsidR="00EA703D" w:rsidRDefault="00D03001" w:rsidP="00EA703D">
      <w:pPr>
        <w:pStyle w:val="FlietextEinzug"/>
        <w:ind w:left="0"/>
        <w:rPr>
          <w:lang w:val="en-US"/>
        </w:rPr>
      </w:pPr>
      <w:r>
        <w:rPr>
          <w:lang w:val="en-US"/>
        </w:rPr>
        <w:t xml:space="preserve">Make sure to adjust the IP address in the file </w:t>
      </w:r>
    </w:p>
    <w:p w:rsidR="00EA703D" w:rsidRDefault="00EA703D" w:rsidP="00EA703D">
      <w:pPr>
        <w:pStyle w:val="FlietextEinzug"/>
        <w:ind w:left="0"/>
        <w:rPr>
          <w:lang w:val="en-US"/>
        </w:rPr>
      </w:pPr>
    </w:p>
    <w:p w:rsidR="00EA703D" w:rsidRPr="00EA703D" w:rsidRDefault="00C06F26" w:rsidP="00EA703D">
      <w:pPr>
        <w:pStyle w:val="FlietextEinzug"/>
        <w:ind w:left="0"/>
        <w:rPr>
          <w:i/>
          <w:lang w:val="en-US"/>
        </w:rPr>
      </w:pPr>
      <w:r w:rsidRPr="00EA703D">
        <w:rPr>
          <w:i/>
          <w:lang w:val="en-US"/>
        </w:rPr>
        <w:t>“</w:t>
      </w:r>
      <w:r w:rsidR="00CF331B" w:rsidRPr="00EA703D">
        <w:rPr>
          <w:i/>
          <w:lang w:val="en-US"/>
        </w:rPr>
        <w:t>\ProjectName</w:t>
      </w:r>
      <w:r w:rsidRPr="00EA703D">
        <w:rPr>
          <w:i/>
          <w:lang w:val="en-US"/>
        </w:rPr>
        <w:t xml:space="preserve">\Logical\Vision\setRouteToCamera.bat” </w:t>
      </w:r>
    </w:p>
    <w:p w:rsidR="00EA703D" w:rsidRDefault="00EA703D" w:rsidP="00EA703D">
      <w:pPr>
        <w:pStyle w:val="FlietextEinzug"/>
        <w:ind w:left="0"/>
        <w:rPr>
          <w:lang w:val="en-US"/>
        </w:rPr>
      </w:pPr>
    </w:p>
    <w:p w:rsidR="00D03001" w:rsidRDefault="00D03001" w:rsidP="00EA703D">
      <w:pPr>
        <w:pStyle w:val="FlietextEinzug"/>
        <w:ind w:left="0"/>
        <w:rPr>
          <w:rFonts w:cs="Arial"/>
          <w:szCs w:val="22"/>
          <w:lang w:val="en-US"/>
        </w:rPr>
      </w:pPr>
      <w:r>
        <w:rPr>
          <w:lang w:val="en-US"/>
        </w:rPr>
        <w:t>and execute the batch file</w:t>
      </w:r>
      <w:r w:rsidR="00C06F26">
        <w:rPr>
          <w:lang w:val="en-US"/>
        </w:rPr>
        <w:t xml:space="preserve"> in Windows with right click (Run as administrator)</w:t>
      </w:r>
      <w:r>
        <w:rPr>
          <w:lang w:val="en-US"/>
        </w:rPr>
        <w:t>. Otherwise, the sensor image does not work in the Vision Cockpit or the demo visualization.</w:t>
      </w:r>
    </w:p>
    <w:p w:rsidR="00D03001" w:rsidRDefault="00D03001">
      <w:pPr>
        <w:widowControl/>
        <w:suppressAutoHyphens w:val="0"/>
        <w:rPr>
          <w:b/>
          <w:color w:val="FF8800"/>
          <w:lang w:val="en-US"/>
        </w:rPr>
      </w:pPr>
      <w:r>
        <w:rPr>
          <w:lang w:val="en-US"/>
        </w:rPr>
        <w:br w:type="page"/>
      </w:r>
    </w:p>
    <w:p w:rsidR="00FE04EE" w:rsidRDefault="00FE04EE" w:rsidP="00FE04EE">
      <w:pPr>
        <w:pStyle w:val="berschrift2"/>
        <w:rPr>
          <w:lang w:val="en-US"/>
        </w:rPr>
      </w:pPr>
      <w:bookmarkStart w:id="14" w:name="_Toc38961388"/>
      <w:r>
        <w:rPr>
          <w:lang w:val="en-US"/>
        </w:rPr>
        <w:lastRenderedPageBreak/>
        <w:t>Demo application</w:t>
      </w:r>
      <w:bookmarkEnd w:id="14"/>
    </w:p>
    <w:p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rsidR="00FC22E8" w:rsidRDefault="00FC22E8" w:rsidP="001F0BAA">
      <w:pPr>
        <w:pStyle w:val="FlietextEinzug"/>
        <w:ind w:left="0"/>
        <w:jc w:val="both"/>
        <w:rPr>
          <w:rFonts w:cs="Arial"/>
          <w:noProof/>
          <w:szCs w:val="22"/>
          <w:lang w:val="en-US" w:eastAsia="de-AT"/>
        </w:rPr>
      </w:pPr>
    </w:p>
    <w:p w:rsidR="00A705DC" w:rsidRDefault="004B5809" w:rsidP="001F0BAA">
      <w:pPr>
        <w:pStyle w:val="FlietextEinzug"/>
        <w:ind w:left="0"/>
        <w:jc w:val="both"/>
        <w:rPr>
          <w:rFonts w:cs="Arial"/>
          <w:noProof/>
          <w:szCs w:val="22"/>
          <w:lang w:val="en-US" w:eastAsia="de-AT"/>
        </w:rPr>
      </w:pPr>
      <w:r w:rsidRPr="004B5809">
        <w:rPr>
          <w:rFonts w:cs="Arial"/>
          <w:noProof/>
          <w:szCs w:val="22"/>
          <w:lang w:val="de-AT" w:eastAsia="de-AT"/>
        </w:rPr>
        <w:drawing>
          <wp:inline distT="0" distB="0" distL="0" distR="0" wp14:anchorId="3B9EF257" wp14:editId="59D7C1E9">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A705DC" w:rsidRDefault="000D6B22" w:rsidP="001F0BAA">
      <w:pPr>
        <w:pStyle w:val="FlietextEinzug"/>
        <w:ind w:left="0"/>
        <w:jc w:val="both"/>
        <w:rPr>
          <w:rFonts w:cs="Arial"/>
          <w:noProof/>
          <w:szCs w:val="22"/>
          <w:lang w:val="en-US" w:eastAsia="de-AT"/>
        </w:rPr>
      </w:pPr>
      <w:r>
        <w:rPr>
          <w:noProof/>
          <w:lang w:val="de-AT" w:eastAsia="de-AT"/>
        </w:rPr>
        <w:drawing>
          <wp:anchor distT="0" distB="0" distL="114300" distR="114300" simplePos="0" relativeHeight="251661824" behindDoc="1" locked="0" layoutInCell="1" allowOverlap="1" wp14:anchorId="3A8EF204" wp14:editId="18E745D8">
            <wp:simplePos x="0" y="0"/>
            <wp:positionH relativeFrom="column">
              <wp:posOffset>2958465</wp:posOffset>
            </wp:positionH>
            <wp:positionV relativeFrom="paragraph">
              <wp:posOffset>161290</wp:posOffset>
            </wp:positionV>
            <wp:extent cx="2791460" cy="1308100"/>
            <wp:effectExtent l="0" t="0" r="8890" b="6350"/>
            <wp:wrapTight wrapText="bothSides">
              <wp:wrapPolygon edited="0">
                <wp:start x="0" y="0"/>
                <wp:lineTo x="0" y="21390"/>
                <wp:lineTo x="21521" y="21390"/>
                <wp:lineTo x="2152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791460" cy="1308100"/>
                    </a:xfrm>
                    <a:prstGeom prst="rect">
                      <a:avLst/>
                    </a:prstGeom>
                  </pic:spPr>
                </pic:pic>
              </a:graphicData>
            </a:graphic>
            <wp14:sizeRelH relativeFrom="page">
              <wp14:pctWidth>0</wp14:pctWidth>
            </wp14:sizeRelH>
            <wp14:sizeRelV relativeFrom="page">
              <wp14:pctHeight>0</wp14:pctHeight>
            </wp14:sizeRelV>
          </wp:anchor>
        </w:drawing>
      </w:r>
    </w:p>
    <w:p w:rsidR="003C1AF4" w:rsidRDefault="00A705DC" w:rsidP="001F0BAA">
      <w:pPr>
        <w:pStyle w:val="FlietextEinzug"/>
        <w:ind w:left="0"/>
        <w:jc w:val="both"/>
        <w:rPr>
          <w:rFonts w:cs="Arial"/>
          <w:noProof/>
          <w:szCs w:val="22"/>
          <w:lang w:val="en-US" w:eastAsia="de-AT"/>
        </w:rPr>
      </w:pPr>
      <w:r>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rsidR="003C1AF4" w:rsidRDefault="003C1AF4" w:rsidP="001F0BAA">
      <w:pPr>
        <w:pStyle w:val="FlietextEinzug"/>
        <w:ind w:left="0"/>
        <w:jc w:val="both"/>
        <w:rPr>
          <w:rFonts w:cs="Arial"/>
          <w:noProof/>
          <w:szCs w:val="22"/>
          <w:lang w:val="en-US" w:eastAsia="de-AT"/>
        </w:rPr>
      </w:pPr>
    </w:p>
    <w:p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w:t>
      </w:r>
    </w:p>
    <w:p w:rsidR="005A5DC2" w:rsidRDefault="005A5DC2"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rsidR="00D03001" w:rsidRDefault="00EA703D">
      <w:pPr>
        <w:widowControl/>
        <w:suppressAutoHyphens w:val="0"/>
        <w:rPr>
          <w:rFonts w:cs="Arial"/>
          <w:noProof/>
          <w:szCs w:val="22"/>
          <w:lang w:val="en-US" w:eastAsia="de-AT"/>
        </w:rPr>
      </w:pPr>
      <w:r w:rsidRPr="00EA703D">
        <w:rPr>
          <w:rFonts w:cs="Arial"/>
          <w:noProof/>
          <w:szCs w:val="22"/>
          <w:lang w:val="de-AT" w:eastAsia="de-AT"/>
        </w:rPr>
        <w:drawing>
          <wp:anchor distT="0" distB="0" distL="114300" distR="114300" simplePos="0" relativeHeight="251659776" behindDoc="1" locked="0" layoutInCell="1" allowOverlap="1">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rsidR="00FC22E8" w:rsidRDefault="00FC22E8"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p>
    <w:p w:rsidR="00EA703D" w:rsidRDefault="00EA703D" w:rsidP="001F0BAA">
      <w:pPr>
        <w:pStyle w:val="FlietextEinzug"/>
        <w:ind w:left="0"/>
        <w:jc w:val="both"/>
        <w:rPr>
          <w:rFonts w:cs="Arial"/>
          <w:noProof/>
          <w:szCs w:val="22"/>
          <w:lang w:val="en-US" w:eastAsia="de-AT"/>
        </w:rPr>
      </w:pPr>
    </w:p>
    <w:p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CD50B7">
        <w:rPr>
          <w:rFonts w:cs="Arial"/>
          <w:noProof/>
          <w:szCs w:val="22"/>
          <w:lang w:val="en-US" w:eastAsia="de-AT"/>
        </w:rPr>
        <w:t>4.12</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Google Chrome browser must be used for the mappView project; other browser may not show the correct crosshair position.</w:t>
      </w:r>
    </w:p>
    <w:p w:rsidR="002A39B1" w:rsidRDefault="002A39B1" w:rsidP="001F0BAA">
      <w:pPr>
        <w:pStyle w:val="FlietextEinzug"/>
        <w:ind w:left="0"/>
        <w:jc w:val="both"/>
        <w:rPr>
          <w:lang w:val="en-US"/>
        </w:rPr>
      </w:pPr>
    </w:p>
    <w:p w:rsidR="002A39B1" w:rsidRDefault="002A39B1">
      <w:pPr>
        <w:widowControl/>
        <w:suppressAutoHyphens w:val="0"/>
        <w:rPr>
          <w:b/>
          <w:color w:val="FF8800"/>
          <w:lang w:val="en-US"/>
        </w:rPr>
      </w:pPr>
      <w:r>
        <w:rPr>
          <w:lang w:val="en-US"/>
        </w:rPr>
        <w:br w:type="page"/>
      </w:r>
    </w:p>
    <w:p w:rsidR="002A39B1" w:rsidRDefault="00163E8E" w:rsidP="002A39B1">
      <w:pPr>
        <w:pStyle w:val="berschrift2"/>
        <w:rPr>
          <w:lang w:val="en-US"/>
        </w:rPr>
      </w:pPr>
      <w:bookmarkStart w:id="15" w:name="_Toc38961389"/>
      <w:r>
        <w:rPr>
          <w:lang w:val="en-US"/>
        </w:rPr>
        <w:lastRenderedPageBreak/>
        <w:t>Changing the demo</w:t>
      </w:r>
      <w:bookmarkEnd w:id="15"/>
    </w:p>
    <w:p w:rsidR="002A39B1" w:rsidRDefault="002A39B1" w:rsidP="002A39B1">
      <w:pPr>
        <w:pStyle w:val="FlietextEinzug"/>
        <w:ind w:left="0"/>
        <w:jc w:val="both"/>
        <w:rPr>
          <w:rFonts w:cs="Arial"/>
          <w:noProof/>
          <w:szCs w:val="22"/>
          <w:lang w:val="en-US" w:eastAsia="de-AT"/>
        </w:rPr>
      </w:pPr>
      <w:r>
        <w:rPr>
          <w:rFonts w:cs="Arial"/>
          <w:szCs w:val="22"/>
          <w:lang w:val="en-US"/>
        </w:rPr>
        <w:t>The different tasks are designed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rsidR="00163E8E" w:rsidRDefault="00163E8E" w:rsidP="002A39B1">
      <w:pPr>
        <w:pStyle w:val="FlietextEinzug"/>
        <w:ind w:left="0"/>
        <w:jc w:val="both"/>
        <w:rPr>
          <w:rFonts w:cs="Arial"/>
          <w:noProof/>
          <w:szCs w:val="22"/>
          <w:lang w:val="en-US" w:eastAsia="de-AT"/>
        </w:rPr>
      </w:pPr>
    </w:p>
    <w:p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rsidR="00085121" w:rsidRDefault="00085121">
      <w:pPr>
        <w:widowControl/>
        <w:suppressAutoHyphens w:val="0"/>
        <w:rPr>
          <w:noProof/>
          <w:lang w:val="en-US" w:eastAsia="de-AT"/>
        </w:rPr>
      </w:pPr>
    </w:p>
    <w:p w:rsidR="00085121" w:rsidRDefault="00085121" w:rsidP="00085121">
      <w:pPr>
        <w:pStyle w:val="berschrift2"/>
        <w:rPr>
          <w:lang w:val="en-US"/>
        </w:rPr>
      </w:pPr>
      <w:bookmarkStart w:id="16" w:name="_Toc38961390"/>
      <w:r>
        <w:rPr>
          <w:lang w:val="en-US"/>
        </w:rPr>
        <w:t>Lights</w:t>
      </w:r>
      <w:bookmarkEnd w:id="16"/>
    </w:p>
    <w:p w:rsidR="00085121" w:rsidRDefault="00085121" w:rsidP="00085121">
      <w:pPr>
        <w:pStyle w:val="FlietextEinzug"/>
        <w:ind w:left="0"/>
        <w:rPr>
          <w:lang w:val="en-US"/>
        </w:rPr>
      </w:pPr>
      <w:r>
        <w:rPr>
          <w:lang w:val="en-US"/>
        </w:rPr>
        <w:t>The lights page the backlights or barlights can be tested.</w:t>
      </w:r>
    </w:p>
    <w:p w:rsidR="00085121" w:rsidRDefault="00085121" w:rsidP="00085121">
      <w:pPr>
        <w:pStyle w:val="FlietextEinzug"/>
        <w:ind w:left="0"/>
        <w:rPr>
          <w:lang w:val="en-US"/>
        </w:rPr>
      </w:pPr>
    </w:p>
    <w:p w:rsidR="00085121" w:rsidRPr="00085121" w:rsidRDefault="008850FA" w:rsidP="00085121">
      <w:pPr>
        <w:pStyle w:val="FlietextEinzug"/>
        <w:ind w:left="0"/>
        <w:rPr>
          <w:lang w:val="en-US"/>
        </w:rPr>
      </w:pPr>
      <w:r w:rsidRPr="008850FA">
        <w:rPr>
          <w:lang w:val="en-US"/>
        </w:rPr>
        <w:drawing>
          <wp:inline distT="0" distB="0" distL="0" distR="0" wp14:anchorId="2C90E9ED" wp14:editId="29B7FAF4">
            <wp:extent cx="5760720" cy="3078480"/>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78480"/>
                    </a:xfrm>
                    <a:prstGeom prst="rect">
                      <a:avLst/>
                    </a:prstGeom>
                  </pic:spPr>
                </pic:pic>
              </a:graphicData>
            </a:graphic>
          </wp:inline>
        </w:drawing>
      </w:r>
    </w:p>
    <w:p w:rsidR="00085121" w:rsidRDefault="00085121">
      <w:pPr>
        <w:widowControl/>
        <w:suppressAutoHyphens w:val="0"/>
        <w:rPr>
          <w:noProof/>
          <w:lang w:val="en-US" w:eastAsia="de-AT"/>
        </w:rPr>
      </w:pPr>
    </w:p>
    <w:p w:rsidR="00085121" w:rsidRDefault="00085121">
      <w:pPr>
        <w:widowControl/>
        <w:suppressAutoHyphens w:val="0"/>
        <w:rPr>
          <w:b/>
          <w:color w:val="FF8800"/>
          <w:lang w:val="en-US"/>
        </w:rPr>
      </w:pPr>
      <w:r>
        <w:rPr>
          <w:lang w:val="en-US"/>
        </w:rPr>
        <w:br w:type="page"/>
      </w:r>
    </w:p>
    <w:p w:rsidR="00085121" w:rsidRDefault="00085121" w:rsidP="00085121">
      <w:pPr>
        <w:pStyle w:val="berschrift2"/>
        <w:rPr>
          <w:lang w:val="en-US"/>
        </w:rPr>
      </w:pPr>
      <w:bookmarkStart w:id="17" w:name="_Toc38961391"/>
      <w:r>
        <w:rPr>
          <w:lang w:val="en-US"/>
        </w:rPr>
        <w:lastRenderedPageBreak/>
        <w:t>Recipe</w:t>
      </w:r>
      <w:bookmarkEnd w:id="17"/>
    </w:p>
    <w:p w:rsidR="00596844" w:rsidRDefault="00085121" w:rsidP="00596844">
      <w:pPr>
        <w:jc w:val="both"/>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r w:rsidR="000F6A9F" w:rsidRPr="000F6A9F">
        <w:rPr>
          <w:rFonts w:cs="Arial"/>
          <w:color w:val="000000" w:themeColor="text1"/>
          <w:szCs w:val="22"/>
          <w:lang w:val="en-US"/>
        </w:rPr>
        <w:t>are</w:t>
      </w:r>
      <w:r w:rsidRPr="000F6A9F">
        <w:rPr>
          <w:rFonts w:cs="Arial"/>
          <w:color w:val="000000" w:themeColor="text1"/>
          <w:szCs w:val="22"/>
          <w:lang w:val="en-US"/>
        </w:rPr>
        <w:t xml:space="preserve"> saved in a CSV file.</w:t>
      </w:r>
      <w:r w:rsidR="000F6A9F" w:rsidRPr="000F6A9F">
        <w:rPr>
          <w:rFonts w:cs="Arial"/>
          <w:color w:val="000000" w:themeColor="text1"/>
          <w:szCs w:val="22"/>
          <w:lang w:val="en-US"/>
        </w:rPr>
        <w:t xml:space="preserve"> The data is stored on the user partition. </w:t>
      </w:r>
    </w:p>
    <w:p w:rsidR="00596844" w:rsidRDefault="00596844" w:rsidP="00596844">
      <w:pPr>
        <w:jc w:val="both"/>
        <w:rPr>
          <w:rFonts w:cs="Arial"/>
          <w:color w:val="000000" w:themeColor="text1"/>
          <w:szCs w:val="22"/>
          <w:lang w:val="en-US"/>
        </w:rPr>
      </w:pPr>
    </w:p>
    <w:p w:rsidR="00596844" w:rsidRDefault="00DE6095" w:rsidP="00596844">
      <w:pPr>
        <w:jc w:val="both"/>
        <w:rPr>
          <w:rFonts w:cs="Arial"/>
          <w:color w:val="000000" w:themeColor="text1"/>
          <w:szCs w:val="22"/>
          <w:lang w:val="en-US"/>
        </w:rPr>
      </w:pPr>
      <w:r>
        <w:rPr>
          <w:rFonts w:cs="Arial"/>
          <w:color w:val="000000" w:themeColor="text1"/>
          <w:szCs w:val="22"/>
          <w:lang w:val="en-US"/>
        </w:rPr>
        <w:t xml:space="preserve">On this </w:t>
      </w:r>
      <w:r w:rsidR="006029A3">
        <w:rPr>
          <w:rFonts w:cs="Arial"/>
          <w:color w:val="000000" w:themeColor="text1"/>
          <w:szCs w:val="22"/>
          <w:lang w:val="en-US"/>
        </w:rPr>
        <w:t>page,</w:t>
      </w:r>
      <w:r>
        <w:rPr>
          <w:rFonts w:cs="Arial"/>
          <w:color w:val="000000" w:themeColor="text1"/>
          <w:szCs w:val="22"/>
          <w:lang w:val="en-US"/>
        </w:rPr>
        <w:t xml:space="preserve"> it is also possible to switch between vision applications. </w:t>
      </w:r>
      <w:bookmarkStart w:id="18" w:name="_GoBack"/>
      <w:bookmarkEnd w:id="18"/>
      <w:r>
        <w:rPr>
          <w:rFonts w:cs="Arial"/>
          <w:color w:val="000000" w:themeColor="text1"/>
          <w:szCs w:val="22"/>
          <w:lang w:val="en-US"/>
        </w:rPr>
        <w:t>The list contains all vision applications.</w:t>
      </w:r>
      <w:r w:rsidR="006029A3">
        <w:rPr>
          <w:rFonts w:cs="Arial"/>
          <w:color w:val="000000" w:themeColor="text1"/>
          <w:szCs w:val="22"/>
          <w:lang w:val="en-US"/>
        </w:rPr>
        <w:t xml:space="preserve"> The user must know what vision application is compatible with the selected vision function.</w:t>
      </w:r>
      <w:r w:rsidR="00596844">
        <w:rPr>
          <w:rFonts w:cs="Arial"/>
          <w:color w:val="000000" w:themeColor="text1"/>
          <w:szCs w:val="22"/>
          <w:lang w:val="en-US"/>
        </w:rPr>
        <w:t xml:space="preserve"> This means the vision application belongs to the same type of vision function (blob, match,…) and the number of IOs points has not changed. It is not possible to switch to a dfferent vision function .</w:t>
      </w:r>
    </w:p>
    <w:p w:rsidR="00085121" w:rsidRPr="000F6A9F" w:rsidRDefault="00596844" w:rsidP="00596844">
      <w:pPr>
        <w:jc w:val="both"/>
        <w:rPr>
          <w:rFonts w:cs="Arial"/>
          <w:color w:val="000000" w:themeColor="text1"/>
          <w:szCs w:val="22"/>
          <w:lang w:val="en-US"/>
        </w:rPr>
      </w:pPr>
      <w:r>
        <w:rPr>
          <w:rFonts w:cs="Arial"/>
          <w:color w:val="000000" w:themeColor="text1"/>
          <w:szCs w:val="22"/>
          <w:lang w:val="en-US"/>
        </w:rPr>
        <w:t xml:space="preserve">Status 328685176 indicates that the user tried to load a vision application that is not compatible with the vision component. All vision applications must be pre-defined under the configuration view in mappVision. </w:t>
      </w:r>
    </w:p>
    <w:p w:rsidR="000F6A9F" w:rsidRDefault="000F6A9F" w:rsidP="00085121">
      <w:pPr>
        <w:pStyle w:val="FlietextEinzug"/>
        <w:ind w:left="0"/>
        <w:rPr>
          <w:lang w:val="en-US"/>
        </w:rPr>
      </w:pPr>
    </w:p>
    <w:p w:rsidR="000F6A9F" w:rsidRDefault="00DE6095" w:rsidP="00085121">
      <w:pPr>
        <w:pStyle w:val="FlietextEinzug"/>
        <w:ind w:left="0"/>
        <w:rPr>
          <w:lang w:val="en-US"/>
        </w:rPr>
      </w:pPr>
      <w:r w:rsidRPr="00DE6095">
        <w:rPr>
          <w:noProof/>
          <w:lang w:val="de-AT" w:eastAsia="de-AT"/>
        </w:rPr>
        <w:drawing>
          <wp:inline distT="0" distB="0" distL="0" distR="0" wp14:anchorId="1CF8F1E6" wp14:editId="39EA9CF4">
            <wp:extent cx="5760720" cy="24657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65705"/>
                    </a:xfrm>
                    <a:prstGeom prst="rect">
                      <a:avLst/>
                    </a:prstGeom>
                  </pic:spPr>
                </pic:pic>
              </a:graphicData>
            </a:graphic>
          </wp:inline>
        </w:drawing>
      </w:r>
    </w:p>
    <w:p w:rsidR="006029A3" w:rsidRDefault="006029A3" w:rsidP="00085121">
      <w:pPr>
        <w:pStyle w:val="FlietextEinzug"/>
        <w:ind w:left="0"/>
        <w:rPr>
          <w:lang w:val="en-US"/>
        </w:rPr>
      </w:pPr>
    </w:p>
    <w:p w:rsidR="006029A3" w:rsidRDefault="006029A3" w:rsidP="00085121">
      <w:pPr>
        <w:pStyle w:val="FlietextEinzug"/>
        <w:ind w:left="0"/>
        <w:rPr>
          <w:lang w:val="en-US"/>
        </w:rPr>
      </w:pPr>
      <w:r>
        <w:rPr>
          <w:lang w:val="en-US"/>
        </w:rPr>
        <w:t>The data that is stored in a recipe is transferred in the sample task “YourTask”. By default the following data is stored:</w:t>
      </w:r>
    </w:p>
    <w:p w:rsidR="006029A3" w:rsidRDefault="006029A3" w:rsidP="00085121">
      <w:pPr>
        <w:pStyle w:val="FlietextEinzug"/>
        <w:ind w:left="0"/>
        <w:rPr>
          <w:lang w:val="en-US"/>
        </w:rPr>
      </w:pPr>
    </w:p>
    <w:p w:rsidR="006029A3" w:rsidRDefault="006029A3" w:rsidP="006029A3">
      <w:pPr>
        <w:pStyle w:val="FlietextEinzug"/>
        <w:numPr>
          <w:ilvl w:val="0"/>
          <w:numId w:val="37"/>
        </w:numPr>
        <w:rPr>
          <w:lang w:val="en-US"/>
        </w:rPr>
      </w:pPr>
      <w:r>
        <w:rPr>
          <w:lang w:val="en-US"/>
        </w:rPr>
        <w:t>Vision application name</w:t>
      </w:r>
    </w:p>
    <w:p w:rsidR="006029A3" w:rsidRDefault="006029A3" w:rsidP="006029A3">
      <w:pPr>
        <w:pStyle w:val="FlietextEinzug"/>
        <w:numPr>
          <w:ilvl w:val="0"/>
          <w:numId w:val="37"/>
        </w:numPr>
        <w:rPr>
          <w:lang w:val="en-US"/>
        </w:rPr>
      </w:pPr>
      <w:r>
        <w:rPr>
          <w:lang w:val="en-US"/>
        </w:rPr>
        <w:t>Gain</w:t>
      </w:r>
    </w:p>
    <w:p w:rsidR="006029A3" w:rsidRDefault="006029A3" w:rsidP="006029A3">
      <w:pPr>
        <w:pStyle w:val="FlietextEinzug"/>
        <w:numPr>
          <w:ilvl w:val="0"/>
          <w:numId w:val="37"/>
        </w:numPr>
        <w:rPr>
          <w:lang w:val="en-US"/>
        </w:rPr>
      </w:pPr>
      <w:r>
        <w:rPr>
          <w:lang w:val="en-US"/>
        </w:rPr>
        <w:t>Exposure</w:t>
      </w:r>
    </w:p>
    <w:p w:rsidR="006029A3" w:rsidRDefault="006029A3" w:rsidP="006029A3">
      <w:pPr>
        <w:pStyle w:val="FlietextEinzug"/>
        <w:numPr>
          <w:ilvl w:val="0"/>
          <w:numId w:val="37"/>
        </w:numPr>
        <w:rPr>
          <w:lang w:val="en-US"/>
        </w:rPr>
      </w:pPr>
      <w:r>
        <w:rPr>
          <w:lang w:val="en-US"/>
        </w:rPr>
        <w:t>Focus</w:t>
      </w:r>
    </w:p>
    <w:p w:rsidR="006029A3" w:rsidRDefault="006029A3" w:rsidP="006029A3">
      <w:pPr>
        <w:pStyle w:val="FlietextEinzug"/>
        <w:numPr>
          <w:ilvl w:val="0"/>
          <w:numId w:val="37"/>
        </w:numPr>
        <w:rPr>
          <w:lang w:val="en-US"/>
        </w:rPr>
      </w:pPr>
      <w:r>
        <w:rPr>
          <w:lang w:val="en-US"/>
        </w:rPr>
        <w:t>FlashColor</w:t>
      </w:r>
    </w:p>
    <w:p w:rsidR="006029A3" w:rsidRDefault="006029A3" w:rsidP="006029A3">
      <w:pPr>
        <w:pStyle w:val="FlietextEinzug"/>
        <w:numPr>
          <w:ilvl w:val="0"/>
          <w:numId w:val="37"/>
        </w:numPr>
        <w:rPr>
          <w:lang w:val="en-US"/>
        </w:rPr>
      </w:pPr>
      <w:r>
        <w:rPr>
          <w:lang w:val="en-US"/>
        </w:rPr>
        <w:t>FlashSegment</w:t>
      </w:r>
    </w:p>
    <w:p w:rsidR="006029A3" w:rsidRDefault="006029A3" w:rsidP="006029A3">
      <w:pPr>
        <w:pStyle w:val="FlietextEinzug"/>
        <w:numPr>
          <w:ilvl w:val="0"/>
          <w:numId w:val="37"/>
        </w:numPr>
        <w:rPr>
          <w:lang w:val="en-US"/>
        </w:rPr>
      </w:pPr>
      <w:r>
        <w:rPr>
          <w:lang w:val="en-US"/>
        </w:rPr>
        <w:t>MaxItemCnt</w:t>
      </w:r>
    </w:p>
    <w:p w:rsidR="006029A3" w:rsidRDefault="006029A3" w:rsidP="006029A3">
      <w:pPr>
        <w:pStyle w:val="FlietextEinzug"/>
        <w:numPr>
          <w:ilvl w:val="0"/>
          <w:numId w:val="37"/>
        </w:numPr>
        <w:rPr>
          <w:lang w:val="en-US"/>
        </w:rPr>
      </w:pPr>
      <w:r>
        <w:rPr>
          <w:lang w:val="en-US"/>
        </w:rPr>
        <w:t>Timeout</w:t>
      </w:r>
    </w:p>
    <w:p w:rsidR="00DE6095" w:rsidRDefault="00DE6095" w:rsidP="00085121">
      <w:pPr>
        <w:pStyle w:val="FlietextEinzug"/>
        <w:ind w:left="0"/>
        <w:rPr>
          <w:lang w:val="en-US"/>
        </w:rPr>
      </w:pPr>
    </w:p>
    <w:p w:rsidR="00DE6095" w:rsidRDefault="00596844" w:rsidP="00085121">
      <w:pPr>
        <w:pStyle w:val="FlietextEinzug"/>
        <w:ind w:left="0"/>
        <w:rPr>
          <w:lang w:val="en-US"/>
        </w:rPr>
      </w:pPr>
      <w:r>
        <w:rPr>
          <w:lang w:val="en-US"/>
        </w:rPr>
        <w:t>When a recipe is loaded the sample task automatically switches to the vision application that is stored in the recipe.</w:t>
      </w:r>
    </w:p>
    <w:p w:rsidR="000F6A9F" w:rsidRDefault="000F6A9F" w:rsidP="00085121">
      <w:pPr>
        <w:pStyle w:val="FlietextEinzug"/>
        <w:ind w:left="0"/>
        <w:rPr>
          <w:lang w:val="en-US"/>
        </w:rPr>
      </w:pPr>
    </w:p>
    <w:p w:rsidR="00085121" w:rsidRDefault="00085121" w:rsidP="00085121">
      <w:pPr>
        <w:pStyle w:val="FlietextEinzug"/>
        <w:ind w:left="0"/>
        <w:rPr>
          <w:lang w:val="en-US"/>
        </w:rPr>
      </w:pPr>
    </w:p>
    <w:p w:rsidR="00085121" w:rsidRPr="00085121" w:rsidRDefault="00085121" w:rsidP="00085121">
      <w:pPr>
        <w:pStyle w:val="FlietextEinzug"/>
        <w:ind w:left="0"/>
        <w:rPr>
          <w:lang w:val="en-US"/>
        </w:rPr>
      </w:pPr>
    </w:p>
    <w:p w:rsidR="00D03001" w:rsidRDefault="00D03001">
      <w:pPr>
        <w:widowControl/>
        <w:suppressAutoHyphens w:val="0"/>
        <w:rPr>
          <w:b/>
          <w:noProof/>
          <w:color w:val="FF8800"/>
          <w:lang w:val="en-US" w:eastAsia="de-AT"/>
        </w:rPr>
      </w:pPr>
      <w:r>
        <w:rPr>
          <w:noProof/>
          <w:lang w:val="en-US" w:eastAsia="de-AT"/>
        </w:rPr>
        <w:br w:type="page"/>
      </w:r>
    </w:p>
    <w:p w:rsidR="00D4338D" w:rsidRDefault="00FE04EE" w:rsidP="00FE04EE">
      <w:pPr>
        <w:pStyle w:val="berschrift2"/>
        <w:rPr>
          <w:noProof/>
          <w:lang w:val="en-US" w:eastAsia="de-AT"/>
        </w:rPr>
      </w:pPr>
      <w:bookmarkStart w:id="19" w:name="_Toc38961392"/>
      <w:r>
        <w:rPr>
          <w:noProof/>
          <w:lang w:val="en-US" w:eastAsia="de-AT"/>
        </w:rPr>
        <w:lastRenderedPageBreak/>
        <w:t>Code Reader</w:t>
      </w:r>
      <w:bookmarkEnd w:id="19"/>
    </w:p>
    <w:p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rsidR="00FE04EE" w:rsidRDefault="00FE04EE" w:rsidP="001F0BAA">
      <w:pPr>
        <w:pStyle w:val="FlietextEinzug"/>
        <w:ind w:left="0"/>
        <w:jc w:val="both"/>
        <w:rPr>
          <w:rFonts w:cs="Arial"/>
          <w:noProof/>
          <w:szCs w:val="22"/>
          <w:lang w:val="en-US" w:eastAsia="de-AT"/>
        </w:rPr>
      </w:pPr>
    </w:p>
    <w:p w:rsidR="00A705DC" w:rsidRDefault="00A147F2" w:rsidP="001F0BAA">
      <w:pPr>
        <w:pStyle w:val="FlietextEinzug"/>
        <w:ind w:left="0"/>
        <w:jc w:val="both"/>
        <w:rPr>
          <w:rFonts w:cs="Arial"/>
          <w:noProof/>
          <w:szCs w:val="22"/>
          <w:lang w:val="en-US" w:eastAsia="de-AT"/>
        </w:rPr>
      </w:pPr>
      <w:r w:rsidRPr="00A147F2">
        <w:rPr>
          <w:rFonts w:cs="Arial"/>
          <w:noProof/>
          <w:szCs w:val="22"/>
          <w:lang w:val="de-AT" w:eastAsia="de-AT"/>
        </w:rPr>
        <w:drawing>
          <wp:inline distT="0" distB="0" distL="0" distR="0" wp14:anchorId="33D54984" wp14:editId="430F3F9B">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80310"/>
                    </a:xfrm>
                    <a:prstGeom prst="rect">
                      <a:avLst/>
                    </a:prstGeom>
                  </pic:spPr>
                </pic:pic>
              </a:graphicData>
            </a:graphic>
          </wp:inline>
        </w:drawing>
      </w:r>
    </w:p>
    <w:p w:rsidR="00C02968" w:rsidRDefault="00C02968" w:rsidP="001F0BAA">
      <w:pPr>
        <w:pStyle w:val="FlietextEinzug"/>
        <w:ind w:left="0"/>
        <w:jc w:val="both"/>
        <w:rPr>
          <w:rFonts w:cs="Arial"/>
          <w:noProof/>
          <w:szCs w:val="22"/>
          <w:lang w:val="en-US" w:eastAsia="de-AT"/>
        </w:rPr>
      </w:pPr>
    </w:p>
    <w:p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rsidR="00315125" w:rsidRDefault="00111E76" w:rsidP="00111E76">
      <w:pPr>
        <w:pStyle w:val="berschrift2"/>
        <w:rPr>
          <w:noProof/>
          <w:lang w:val="en-US" w:eastAsia="de-AT"/>
        </w:rPr>
      </w:pPr>
      <w:bookmarkStart w:id="20" w:name="_Toc38961393"/>
      <w:r>
        <w:rPr>
          <w:noProof/>
          <w:lang w:val="en-US" w:eastAsia="de-AT"/>
        </w:rPr>
        <w:t>Blob</w:t>
      </w:r>
      <w:bookmarkEnd w:id="20"/>
    </w:p>
    <w:p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111E76" w:rsidRPr="00111E76" w:rsidRDefault="00111E76" w:rsidP="00111E76">
      <w:pPr>
        <w:rPr>
          <w:lang w:val="en-US" w:eastAsia="de-AT"/>
        </w:rPr>
      </w:pPr>
    </w:p>
    <w:p w:rsidR="00BF26A5" w:rsidRDefault="008850FA" w:rsidP="00111E76">
      <w:pPr>
        <w:rPr>
          <w:noProof/>
          <w:lang w:val="en-US" w:eastAsia="de-AT"/>
        </w:rPr>
      </w:pPr>
      <w:r w:rsidRPr="008850FA">
        <w:rPr>
          <w:noProof/>
          <w:lang w:val="en-US" w:eastAsia="de-AT"/>
        </w:rPr>
        <w:drawing>
          <wp:inline distT="0" distB="0" distL="0" distR="0" wp14:anchorId="7498FC74" wp14:editId="1740EFE1">
            <wp:extent cx="5760720" cy="24015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01570"/>
                    </a:xfrm>
                    <a:prstGeom prst="rect">
                      <a:avLst/>
                    </a:prstGeom>
                  </pic:spPr>
                </pic:pic>
              </a:graphicData>
            </a:graphic>
          </wp:inline>
        </w:drawing>
      </w:r>
    </w:p>
    <w:p w:rsidR="008850FA" w:rsidRDefault="008850FA" w:rsidP="00111E76">
      <w:pPr>
        <w:rPr>
          <w:noProof/>
          <w:lang w:val="en-US" w:eastAsia="de-AT"/>
        </w:rPr>
      </w:pPr>
    </w:p>
    <w:p w:rsidR="008850FA" w:rsidRDefault="008850FA" w:rsidP="00111E76">
      <w:pPr>
        <w:rPr>
          <w:noProof/>
          <w:lang w:val="en-US" w:eastAsia="de-AT"/>
        </w:rPr>
      </w:pPr>
      <w:r>
        <w:rPr>
          <w:noProof/>
          <w:lang w:val="en-US" w:eastAsia="de-AT"/>
        </w:rPr>
        <w:t>The blob sends only basic information like Position, Model No by default even if more data is configured. To receive all data the parameter “Enhanced Blob Information” must be enabled.</w:t>
      </w:r>
    </w:p>
    <w:p w:rsidR="00C02968" w:rsidRDefault="00C02968" w:rsidP="00111E76">
      <w:pPr>
        <w:rPr>
          <w:noProof/>
          <w:lang w:val="en-US" w:eastAsia="de-AT"/>
        </w:rPr>
      </w:pPr>
    </w:p>
    <w:p w:rsidR="00BF26A5" w:rsidRDefault="00BF26A5" w:rsidP="00315125">
      <w:pPr>
        <w:pStyle w:val="FlietextEinzug"/>
        <w:jc w:val="both"/>
        <w:rPr>
          <w:rFonts w:cs="Arial"/>
          <w:noProof/>
          <w:szCs w:val="22"/>
          <w:lang w:val="en-US" w:eastAsia="de-AT"/>
        </w:rPr>
      </w:pPr>
    </w:p>
    <w:p w:rsidR="00D03001" w:rsidRDefault="00D03001">
      <w:pPr>
        <w:widowControl/>
        <w:suppressAutoHyphens w:val="0"/>
        <w:rPr>
          <w:b/>
          <w:noProof/>
          <w:color w:val="FF8800"/>
          <w:lang w:val="en-US" w:eastAsia="de-AT"/>
        </w:rPr>
      </w:pPr>
      <w:r>
        <w:rPr>
          <w:noProof/>
          <w:lang w:val="en-US" w:eastAsia="de-AT"/>
        </w:rPr>
        <w:br w:type="page"/>
      </w:r>
    </w:p>
    <w:p w:rsidR="00B62952" w:rsidRDefault="00B62952" w:rsidP="00B62952">
      <w:pPr>
        <w:pStyle w:val="berschrift2"/>
        <w:rPr>
          <w:noProof/>
          <w:lang w:val="en-US" w:eastAsia="de-AT"/>
        </w:rPr>
      </w:pPr>
      <w:bookmarkStart w:id="21" w:name="_Toc38961394"/>
      <w:r>
        <w:rPr>
          <w:noProof/>
          <w:lang w:val="en-US" w:eastAsia="de-AT"/>
        </w:rPr>
        <w:lastRenderedPageBreak/>
        <w:t>Match</w:t>
      </w:r>
      <w:bookmarkEnd w:id="21"/>
    </w:p>
    <w:p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D03001" w:rsidRDefault="00D03001">
      <w:pPr>
        <w:widowControl/>
        <w:suppressAutoHyphens w:val="0"/>
        <w:rPr>
          <w:rFonts w:cs="Arial"/>
          <w:noProof/>
          <w:szCs w:val="22"/>
          <w:lang w:val="en-US" w:eastAsia="de-AT"/>
        </w:rPr>
      </w:pPr>
    </w:p>
    <w:p w:rsidR="00AC0790"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057E3D13" wp14:editId="15BF749E">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86025"/>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rsidR="00AC0790" w:rsidRDefault="00AC0790" w:rsidP="00AC0790">
      <w:pPr>
        <w:pStyle w:val="berschrift2"/>
        <w:rPr>
          <w:noProof/>
          <w:lang w:val="en-US" w:eastAsia="de-AT"/>
        </w:rPr>
      </w:pPr>
      <w:bookmarkStart w:id="22" w:name="_Toc38961395"/>
      <w:r>
        <w:rPr>
          <w:noProof/>
          <w:lang w:val="en-US" w:eastAsia="de-AT"/>
        </w:rPr>
        <w:t>OCR</w:t>
      </w:r>
      <w:bookmarkEnd w:id="22"/>
    </w:p>
    <w:p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rsidR="00C02968" w:rsidRDefault="00C02968">
      <w:pPr>
        <w:widowControl/>
        <w:suppressAutoHyphens w:val="0"/>
        <w:rPr>
          <w:rFonts w:cs="Arial"/>
          <w:noProof/>
          <w:szCs w:val="22"/>
          <w:lang w:val="en-US" w:eastAsia="de-AT"/>
        </w:rPr>
      </w:pPr>
    </w:p>
    <w:p w:rsidR="00C02968"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646DBAA5" wp14:editId="4C55A24C">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5390"/>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343A4D" w:rsidRDefault="00343A4D">
      <w:pPr>
        <w:widowControl/>
        <w:suppressAutoHyphens w:val="0"/>
        <w:rPr>
          <w:rFonts w:cs="Arial"/>
          <w:noProof/>
          <w:szCs w:val="22"/>
          <w:lang w:val="en-US" w:eastAsia="de-AT"/>
        </w:rPr>
      </w:pPr>
      <w:r>
        <w:rPr>
          <w:rFonts w:cs="Arial"/>
          <w:noProof/>
          <w:szCs w:val="22"/>
          <w:lang w:val="en-US" w:eastAsia="de-AT"/>
        </w:rPr>
        <w:br w:type="page"/>
      </w:r>
    </w:p>
    <w:p w:rsidR="00343A4D" w:rsidRDefault="00343A4D" w:rsidP="00343A4D">
      <w:pPr>
        <w:pStyle w:val="berschrift2"/>
        <w:rPr>
          <w:noProof/>
          <w:lang w:val="en-US" w:eastAsia="de-AT"/>
        </w:rPr>
      </w:pPr>
      <w:bookmarkStart w:id="23" w:name="_Toc38961396"/>
      <w:r>
        <w:rPr>
          <w:noProof/>
          <w:lang w:val="en-US" w:eastAsia="de-AT"/>
        </w:rPr>
        <w:lastRenderedPageBreak/>
        <w:t>Measurement</w:t>
      </w:r>
      <w:bookmarkEnd w:id="23"/>
    </w:p>
    <w:p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rsidR="00343A4D" w:rsidRDefault="002A39B1" w:rsidP="00343A4D">
      <w:pPr>
        <w:widowControl/>
        <w:suppressAutoHyphens w:val="0"/>
        <w:rPr>
          <w:rFonts w:cs="Arial"/>
          <w:noProof/>
          <w:szCs w:val="22"/>
          <w:lang w:val="en-US" w:eastAsia="de-AT"/>
        </w:rPr>
      </w:pPr>
      <w:r w:rsidRPr="004B5809">
        <w:rPr>
          <w:rFonts w:cs="Arial"/>
          <w:noProof/>
          <w:szCs w:val="22"/>
          <w:lang w:val="de-AT" w:eastAsia="de-AT"/>
        </w:rPr>
        <w:drawing>
          <wp:anchor distT="0" distB="0" distL="114300" distR="114300" simplePos="0" relativeHeight="251656704" behindDoc="1" locked="0" layoutInCell="1" allowOverlap="1">
            <wp:simplePos x="0" y="0"/>
            <wp:positionH relativeFrom="margin">
              <wp:align>left</wp:align>
            </wp:positionH>
            <wp:positionV relativeFrom="paragraph">
              <wp:posOffset>102870</wp:posOffset>
            </wp:positionV>
            <wp:extent cx="4260850" cy="3093085"/>
            <wp:effectExtent l="0" t="0" r="6350" b="0"/>
            <wp:wrapTight wrapText="bothSides">
              <wp:wrapPolygon edited="0">
                <wp:start x="0" y="0"/>
                <wp:lineTo x="0" y="21418"/>
                <wp:lineTo x="21536" y="21418"/>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0850" cy="3093085"/>
                    </a:xfrm>
                    <a:prstGeom prst="rect">
                      <a:avLst/>
                    </a:prstGeom>
                  </pic:spPr>
                </pic:pic>
              </a:graphicData>
            </a:graphic>
            <wp14:sizeRelH relativeFrom="page">
              <wp14:pctWidth>0</wp14:pctWidth>
            </wp14:sizeRelH>
            <wp14:sizeRelV relativeFrom="page">
              <wp14:pctHeight>0</wp14:pctHeight>
            </wp14:sizeRelV>
          </wp:anchor>
        </w:drawing>
      </w:r>
    </w:p>
    <w:p w:rsidR="00343A4D" w:rsidRDefault="00343A4D"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DE6B1E" w:rsidRDefault="002A39B1">
      <w:pPr>
        <w:widowControl/>
        <w:suppressAutoHyphens w:val="0"/>
        <w:rPr>
          <w:b/>
          <w:noProof/>
          <w:color w:val="FF8800"/>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r w:rsidR="00DE6B1E">
        <w:rPr>
          <w:noProof/>
          <w:lang w:val="en-US" w:eastAsia="de-AT"/>
        </w:rPr>
        <w:br w:type="page"/>
      </w:r>
    </w:p>
    <w:p w:rsidR="00DE6B1E" w:rsidRDefault="00DE6B1E" w:rsidP="00DE6B1E">
      <w:pPr>
        <w:pStyle w:val="berschrift2"/>
        <w:rPr>
          <w:noProof/>
          <w:lang w:val="en-US" w:eastAsia="de-AT"/>
        </w:rPr>
      </w:pPr>
      <w:bookmarkStart w:id="24" w:name="_Toc38961397"/>
      <w:r>
        <w:rPr>
          <w:noProof/>
          <w:lang w:val="en-US" w:eastAsia="de-AT"/>
        </w:rPr>
        <w:lastRenderedPageBreak/>
        <w:t>Using Nettime</w:t>
      </w:r>
      <w:bookmarkEnd w:id="24"/>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nettime. To enable nettime the trigger delay </w:t>
      </w:r>
      <w:r w:rsidR="00F874D4">
        <w:rPr>
          <w:rFonts w:cs="Arial"/>
          <w:noProof/>
          <w:szCs w:val="22"/>
          <w:lang w:val="en-US" w:eastAsia="de-AT"/>
        </w:rPr>
        <w:t xml:space="preserve">has </w:t>
      </w:r>
      <w:r>
        <w:rPr>
          <w:rFonts w:cs="Arial"/>
          <w:noProof/>
          <w:szCs w:val="22"/>
          <w:lang w:val="en-US" w:eastAsia="de-AT"/>
        </w:rPr>
        <w:t>to</w:t>
      </w:r>
      <w:r w:rsidR="00F874D4">
        <w:rPr>
          <w:rFonts w:cs="Arial"/>
          <w:noProof/>
          <w:szCs w:val="22"/>
          <w:lang w:val="en-US" w:eastAsia="de-AT"/>
        </w:rPr>
        <w:t xml:space="preserve"> be changed to</w:t>
      </w:r>
      <w:r>
        <w:rPr>
          <w:rFonts w:cs="Arial"/>
          <w:noProof/>
          <w:szCs w:val="22"/>
          <w:lang w:val="en-US" w:eastAsia="de-AT"/>
        </w:rPr>
        <w:t xml:space="preserve"> nettime in the vision application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C9457D">
        <w:rPr>
          <w:rFonts w:cs="Arial"/>
          <w:noProof/>
          <w:szCs w:val="22"/>
          <w:lang w:val="de-AT" w:eastAsia="de-AT"/>
        </w:rPr>
        <w:drawing>
          <wp:inline distT="0" distB="0" distL="0" distR="0" wp14:anchorId="759BB005" wp14:editId="70BC9B6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rsidR="00DE6B1E" w:rsidRDefault="00DE6B1E" w:rsidP="00DE6B1E">
      <w:pPr>
        <w:widowControl/>
        <w:suppressAutoHyphens w:val="0"/>
        <w:jc w:val="both"/>
        <w:rPr>
          <w:rFonts w:cs="Arial"/>
          <w:noProof/>
          <w:szCs w:val="22"/>
          <w:lang w:val="en-US" w:eastAsia="de-AT"/>
        </w:rPr>
      </w:pP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w:t>
      </w:r>
      <w:r w:rsidR="00586588">
        <w:rPr>
          <w:rFonts w:cs="Arial"/>
          <w:noProof/>
          <w:szCs w:val="22"/>
          <w:lang w:val="en-US" w:eastAsia="de-AT"/>
        </w:rPr>
        <w:t>ration of the nettime function.</w:t>
      </w:r>
    </w:p>
    <w:p w:rsidR="00DE6B1E" w:rsidRDefault="00DE6B1E" w:rsidP="00DE6B1E">
      <w:pPr>
        <w:widowControl/>
        <w:suppressAutoHyphens w:val="0"/>
        <w:rPr>
          <w:rFonts w:cs="Arial"/>
          <w:noProof/>
          <w:szCs w:val="22"/>
          <w:lang w:val="en-US" w:eastAsia="de-AT"/>
        </w:rPr>
      </w:pPr>
    </w:p>
    <w:p w:rsidR="00DE6B1E" w:rsidRDefault="006F42F5" w:rsidP="00DE6B1E">
      <w:pPr>
        <w:widowControl/>
        <w:suppressAutoHyphens w:val="0"/>
        <w:rPr>
          <w:rFonts w:cs="Arial"/>
          <w:noProof/>
          <w:szCs w:val="22"/>
          <w:lang w:val="en-US" w:eastAsia="de-AT"/>
        </w:rPr>
      </w:pPr>
      <w:r>
        <w:rPr>
          <w:noProof/>
          <w:lang w:val="de-AT" w:eastAsia="de-AT"/>
        </w:rPr>
        <w:drawing>
          <wp:inline distT="0" distB="0" distL="0" distR="0" wp14:anchorId="0F00DCA0" wp14:editId="2DA0CFBD">
            <wp:extent cx="5760720" cy="24326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2685"/>
                    </a:xfrm>
                    <a:prstGeom prst="rect">
                      <a:avLst/>
                    </a:prstGeom>
                  </pic:spPr>
                </pic:pic>
              </a:graphicData>
            </a:graphic>
          </wp:inline>
        </w:drawing>
      </w:r>
    </w:p>
    <w:p w:rsidR="00586588" w:rsidRDefault="00586588" w:rsidP="00586588">
      <w:pPr>
        <w:widowControl/>
        <w:suppressAutoHyphens w:val="0"/>
        <w:jc w:val="both"/>
        <w:rPr>
          <w:rFonts w:cs="Arial"/>
          <w:noProof/>
          <w:szCs w:val="22"/>
          <w:lang w:val="en-US" w:eastAsia="de-AT"/>
        </w:rPr>
      </w:pPr>
      <w:r>
        <w:rPr>
          <w:rFonts w:cs="Arial"/>
          <w:noProof/>
          <w:szCs w:val="22"/>
          <w:lang w:val="en-US" w:eastAsia="de-AT"/>
        </w:rPr>
        <w:t>On the left hand side are the basic drive 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Power: Switches the axis on and off. In the task “Axis” all the Axis-Handling is done. By default the setting is to use the encoder reference pulse. So when the axis is switched on and not homed it automatically searches the reference pulse</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Run: A continous movement will start with the set velocity an</w:t>
      </w:r>
      <w:r w:rsidR="00F874D4">
        <w:rPr>
          <w:rFonts w:cs="Arial"/>
          <w:noProof/>
          <w:szCs w:val="22"/>
          <w:lang w:val="en-US" w:eastAsia="de-AT"/>
        </w:rPr>
        <w:t>d</w:t>
      </w:r>
      <w:r>
        <w:rPr>
          <w:rFonts w:cs="Arial"/>
          <w:noProof/>
          <w:szCs w:val="22"/>
          <w:lang w:val="en-US" w:eastAsia="de-AT"/>
        </w:rPr>
        <w:t xml:space="preserve"> acceleration</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MoveToTrigger: Moves the axis to the “Position Trigger” (Nettime-settings)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Ack: Acknowledges errors, if there are any errors</w:t>
      </w:r>
    </w:p>
    <w:p w:rsidR="00586588" w:rsidRP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Home: Makes again a homing, also if it was already done automatically while powering on</w:t>
      </w:r>
      <w:r w:rsidR="00F874D4">
        <w:rPr>
          <w:rFonts w:cs="Arial"/>
          <w:noProof/>
          <w:szCs w:val="22"/>
          <w:lang w:val="en-US" w:eastAsia="de-AT"/>
        </w:rPr>
        <w:t>.</w:t>
      </w:r>
    </w:p>
    <w:p w:rsidR="00DE6B1E" w:rsidRDefault="00DE6B1E" w:rsidP="00343A4D">
      <w:pPr>
        <w:widowControl/>
        <w:suppressAutoHyphens w:val="0"/>
        <w:rPr>
          <w:rFonts w:cs="Arial"/>
          <w:noProof/>
          <w:szCs w:val="22"/>
          <w:lang w:val="en-US" w:eastAsia="de-AT"/>
        </w:rPr>
      </w:pPr>
    </w:p>
    <w:p w:rsidR="00586588" w:rsidRDefault="00DE6B1E" w:rsidP="00DE6B1E">
      <w:pPr>
        <w:widowControl/>
        <w:suppressAutoHyphens w:val="0"/>
        <w:jc w:val="both"/>
        <w:rPr>
          <w:rFonts w:cs="Arial"/>
          <w:noProof/>
          <w:szCs w:val="22"/>
          <w:lang w:val="en-US" w:eastAsia="de-AT"/>
        </w:rPr>
      </w:pPr>
      <w:r>
        <w:rPr>
          <w:rFonts w:cs="Arial"/>
          <w:noProof/>
          <w:szCs w:val="22"/>
          <w:lang w:val="en-US" w:eastAsia="de-AT"/>
        </w:rPr>
        <w:t>On the right hand side are the nettime settings</w:t>
      </w:r>
      <w:r w:rsidR="00586588">
        <w:rPr>
          <w:rFonts w:cs="Arial"/>
          <w:noProof/>
          <w:szCs w:val="22"/>
          <w:lang w:val="en-US" w:eastAsia="de-AT"/>
        </w:rPr>
        <w:t>:</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A</w:t>
      </w:r>
      <w:r w:rsidR="00DE6B1E" w:rsidRPr="00586588">
        <w:rPr>
          <w:rFonts w:cs="Arial"/>
          <w:noProof/>
          <w:szCs w:val="22"/>
          <w:lang w:val="en-US" w:eastAsia="de-AT"/>
        </w:rPr>
        <w:t>xis period</w:t>
      </w:r>
      <w:r>
        <w:rPr>
          <w:rFonts w:cs="Arial"/>
          <w:noProof/>
          <w:szCs w:val="22"/>
          <w:lang w:val="en-US" w:eastAsia="de-AT"/>
        </w:rPr>
        <w:t>: This</w:t>
      </w:r>
      <w:r w:rsidR="00DE6B1E" w:rsidRPr="00586588">
        <w:rPr>
          <w:rFonts w:cs="Arial"/>
          <w:noProof/>
          <w:szCs w:val="22"/>
          <w:lang w:val="en-US" w:eastAsia="de-AT"/>
        </w:rPr>
        <w:t xml:space="preserve"> is</w:t>
      </w:r>
      <w:r w:rsidR="00F874D4">
        <w:rPr>
          <w:rFonts w:cs="Arial"/>
          <w:noProof/>
          <w:szCs w:val="22"/>
          <w:lang w:val="en-US" w:eastAsia="de-AT"/>
        </w:rPr>
        <w:t xml:space="preserve"> the</w:t>
      </w:r>
      <w:r w:rsidR="00DE6B1E" w:rsidRPr="00586588">
        <w:rPr>
          <w:rFonts w:cs="Arial"/>
          <w:noProof/>
          <w:szCs w:val="22"/>
          <w:lang w:val="en-US" w:eastAsia="de-AT"/>
        </w:rPr>
        <w:t xml:space="preserve"> number of units for one c</w:t>
      </w:r>
      <w:r>
        <w:rPr>
          <w:rFonts w:cs="Arial"/>
          <w:noProof/>
          <w:szCs w:val="22"/>
          <w:lang w:val="en-US" w:eastAsia="de-AT"/>
        </w:rPr>
        <w:t>ycle (360 for a rotating axis). It should be the same value as in the axis settings</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Position Trigger: This is the position where the image will be made. Should be in the period</w:t>
      </w:r>
    </w:p>
    <w:p w:rsidR="00C547F2" w:rsidRDefault="00C547F2" w:rsidP="00C32949">
      <w:pPr>
        <w:pStyle w:val="Listenabsatz"/>
        <w:widowControl/>
        <w:numPr>
          <w:ilvl w:val="0"/>
          <w:numId w:val="36"/>
        </w:numPr>
        <w:suppressAutoHyphens w:val="0"/>
        <w:jc w:val="both"/>
        <w:rPr>
          <w:rFonts w:cs="Arial"/>
          <w:noProof/>
          <w:szCs w:val="22"/>
          <w:lang w:val="en-US" w:eastAsia="de-AT"/>
        </w:rPr>
      </w:pPr>
      <w:r w:rsidRPr="00C547F2">
        <w:rPr>
          <w:rFonts w:cs="Arial"/>
          <w:noProof/>
          <w:szCs w:val="22"/>
          <w:lang w:val="en-US" w:eastAsia="de-AT"/>
        </w:rPr>
        <w:lastRenderedPageBreak/>
        <w:t>PLK Delay ACOPOS</w:t>
      </w:r>
      <w:r w:rsidR="00F874D4">
        <w:rPr>
          <w:rFonts w:cs="Arial"/>
          <w:noProof/>
          <w:szCs w:val="22"/>
          <w:lang w:val="en-US" w:eastAsia="de-AT"/>
        </w:rPr>
        <w:t xml:space="preserve"> (number of PLK cycles):</w:t>
      </w:r>
      <w:r w:rsidRPr="00C547F2">
        <w:rPr>
          <w:rFonts w:cs="Arial"/>
          <w:noProof/>
          <w:szCs w:val="22"/>
          <w:lang w:val="en-US" w:eastAsia="de-AT"/>
        </w:rPr>
        <w:t xml:space="preserve"> When the PLC reads the motor position, this position is some time old, e.g. 1 oder 2 PLK cycles. This delay will be compensated. The value is the number of PLK cycles</w:t>
      </w:r>
      <w:r w:rsidR="00F874D4">
        <w:rPr>
          <w:rFonts w:cs="Arial"/>
          <w:noProof/>
          <w:szCs w:val="22"/>
          <w:lang w:val="en-US" w:eastAsia="de-AT"/>
        </w:rPr>
        <w:t xml:space="preserve"> for the “age” of the motorposition</w:t>
      </w:r>
      <w:r w:rsidRPr="00C547F2">
        <w:rPr>
          <w:rFonts w:cs="Arial"/>
          <w:noProof/>
          <w:szCs w:val="22"/>
          <w:lang w:val="en-US" w:eastAsia="de-AT"/>
        </w:rPr>
        <w:t xml:space="preserve">. It is possible to use a value with fraction digits. This makes sense because of not only the Powerlink has a delay. E.g. also the encoder could have a </w:t>
      </w:r>
      <w:r w:rsidR="00F874D4">
        <w:rPr>
          <w:rFonts w:cs="Arial"/>
          <w:noProof/>
          <w:szCs w:val="22"/>
          <w:lang w:val="en-US" w:eastAsia="de-AT"/>
        </w:rPr>
        <w:t xml:space="preserve">small </w:t>
      </w:r>
      <w:r w:rsidRPr="00C547F2">
        <w:rPr>
          <w:rFonts w:cs="Arial"/>
          <w:noProof/>
          <w:szCs w:val="22"/>
          <w:lang w:val="en-US" w:eastAsia="de-AT"/>
        </w:rPr>
        <w:t>delay. So it is possible to adjust the value very precise</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PLK Delay Camer</w:t>
      </w:r>
      <w:r w:rsidR="00F874D4">
        <w:rPr>
          <w:rFonts w:cs="Arial"/>
          <w:noProof/>
          <w:szCs w:val="22"/>
          <w:lang w:val="en-US" w:eastAsia="de-AT"/>
        </w:rPr>
        <w:t>a</w:t>
      </w:r>
      <w:r>
        <w:rPr>
          <w:rFonts w:cs="Arial"/>
          <w:noProof/>
          <w:szCs w:val="22"/>
          <w:lang w:val="en-US" w:eastAsia="de-AT"/>
        </w:rPr>
        <w:t xml:space="preserve"> </w:t>
      </w:r>
      <w:r w:rsidR="00F874D4">
        <w:rPr>
          <w:rFonts w:cs="Arial"/>
          <w:noProof/>
          <w:szCs w:val="22"/>
          <w:lang w:val="en-US" w:eastAsia="de-AT"/>
        </w:rPr>
        <w:t xml:space="preserve">(number of PLK cycles): </w:t>
      </w:r>
      <w:r>
        <w:rPr>
          <w:rFonts w:cs="Arial"/>
          <w:noProof/>
          <w:szCs w:val="22"/>
          <w:lang w:val="en-US" w:eastAsia="de-AT"/>
        </w:rPr>
        <w:t>This</w:t>
      </w:r>
      <w:r w:rsidRPr="00C547F2">
        <w:rPr>
          <w:rFonts w:cs="Arial"/>
          <w:noProof/>
          <w:szCs w:val="22"/>
          <w:lang w:val="en-US" w:eastAsia="de-AT"/>
        </w:rPr>
        <w:t xml:space="preserve"> is used to calculate the time when the nettime value must be set at the latest to make it to the sensor in time.</w:t>
      </w:r>
      <w:r>
        <w:rPr>
          <w:rFonts w:cs="Arial"/>
          <w:noProof/>
          <w:szCs w:val="22"/>
          <w:lang w:val="en-US" w:eastAsia="de-AT"/>
        </w:rPr>
        <w:t>The camera needs to get the nettime for the trigger some time before the trigger. A good value is 4. If the value is too small, the camera gets the nettime too late and can’t make the image any more. If the value is too high, the camera gets the nettime earlier. A speed-change will then no more be calcu</w:t>
      </w:r>
      <w:bookmarkStart w:id="25" w:name="_Ref11411460"/>
      <w:r>
        <w:rPr>
          <w:rFonts w:cs="Arial"/>
          <w:noProof/>
          <w:szCs w:val="22"/>
          <w:lang w:val="en-US" w:eastAsia="de-AT"/>
        </w:rPr>
        <w:t>lated.</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Powerlink Cycle: Powerlink cycletime</w:t>
      </w:r>
      <w:r w:rsidR="00F874D4">
        <w:rPr>
          <w:rFonts w:cs="Arial"/>
          <w:noProof/>
          <w:szCs w:val="22"/>
          <w:lang w:val="en-US" w:eastAsia="de-AT"/>
        </w:rPr>
        <w:t xml:space="preserve"> (in microseconds)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Pos Delta: This is the remaining position delta to the next trigger</w:t>
      </w:r>
      <w:r w:rsidR="00F874D4">
        <w:rPr>
          <w:rFonts w:cs="Arial"/>
          <w:noProof/>
          <w:szCs w:val="22"/>
          <w:lang w:val="en-US" w:eastAsia="de-AT"/>
        </w:rPr>
        <w:t xml:space="preserve"> (in units)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Time Delta: This is the remaining time delta to the next trigger (in microseconds)</w:t>
      </w:r>
    </w:p>
    <w:p w:rsidR="007A0227"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Overflow: If the nettime handling wants to send the next trigger to the camera, but the camera is not ready, this value will be increased by 1.</w:t>
      </w:r>
    </w:p>
    <w:p w:rsidR="007A0227" w:rsidRDefault="007A0227" w:rsidP="007A0227">
      <w:pPr>
        <w:pStyle w:val="berschrift3"/>
        <w:rPr>
          <w:rFonts w:cs="Arial"/>
          <w:noProof/>
          <w:szCs w:val="22"/>
          <w:lang w:val="en-US" w:eastAsia="de-AT"/>
        </w:rPr>
      </w:pPr>
      <w:bookmarkStart w:id="26" w:name="_Toc38961398"/>
      <w:r>
        <w:rPr>
          <w:noProof/>
          <w:lang w:val="en-US" w:eastAsia="de-AT"/>
        </w:rPr>
        <w:t>Precision</w:t>
      </w:r>
      <w:bookmarkEnd w:id="26"/>
    </w:p>
    <w:p w:rsidR="00DE6B1E" w:rsidRPr="007A0227" w:rsidRDefault="007A0227" w:rsidP="007A0227">
      <w:pPr>
        <w:jc w:val="both"/>
        <w:rPr>
          <w:rFonts w:cs="Arial"/>
          <w:noProof/>
          <w:szCs w:val="22"/>
          <w:lang w:val="en-US" w:eastAsia="de-AT"/>
        </w:rPr>
      </w:pPr>
      <w:r>
        <w:rPr>
          <w:rFonts w:cs="Arial"/>
          <w:noProof/>
          <w:szCs w:val="22"/>
          <w:lang w:val="en-US" w:eastAsia="de-AT"/>
        </w:rPr>
        <w:t>If the nettime seems not to be precise, it makes sense to check the lag error of the axis. To get very good results, a well tuned controller is necessaray.</w:t>
      </w:r>
    </w:p>
    <w:p w:rsidR="00C547F2" w:rsidRPr="00C547F2" w:rsidRDefault="00C547F2" w:rsidP="00C547F2">
      <w:pPr>
        <w:widowControl/>
        <w:suppressAutoHyphens w:val="0"/>
        <w:ind w:left="360"/>
        <w:jc w:val="both"/>
        <w:rPr>
          <w:rFonts w:cs="Arial"/>
          <w:noProof/>
          <w:szCs w:val="22"/>
          <w:lang w:val="en-US" w:eastAsia="de-AT"/>
        </w:rPr>
      </w:pPr>
    </w:p>
    <w:p w:rsidR="00343A4D" w:rsidRDefault="00343A4D" w:rsidP="00343A4D">
      <w:pPr>
        <w:pStyle w:val="berschrift2"/>
        <w:rPr>
          <w:noProof/>
          <w:lang w:val="en-US" w:eastAsia="de-AT"/>
        </w:rPr>
      </w:pPr>
      <w:bookmarkStart w:id="27" w:name="_Ref35516612"/>
      <w:bookmarkStart w:id="28" w:name="_Toc38961399"/>
      <w:r>
        <w:rPr>
          <w:noProof/>
          <w:lang w:val="en-US" w:eastAsia="de-AT"/>
        </w:rPr>
        <w:t>Image Archive</w:t>
      </w:r>
      <w:bookmarkEnd w:id="25"/>
      <w:bookmarkEnd w:id="27"/>
      <w:bookmarkEnd w:id="28"/>
    </w:p>
    <w:p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CD50B7">
        <w:rPr>
          <w:rFonts w:cs="Arial"/>
          <w:noProof/>
          <w:szCs w:val="22"/>
          <w:lang w:val="en-US" w:eastAsia="de-AT"/>
        </w:rPr>
        <w:t>3.3</w:t>
      </w:r>
      <w:r>
        <w:rPr>
          <w:rFonts w:cs="Arial"/>
          <w:noProof/>
          <w:szCs w:val="22"/>
          <w:lang w:val="en-US" w:eastAsia="de-AT"/>
        </w:rPr>
        <w:fldChar w:fldCharType="end"/>
      </w:r>
      <w:r>
        <w:rPr>
          <w:rFonts w:cs="Arial"/>
          <w:noProof/>
          <w:szCs w:val="22"/>
          <w:lang w:val="en-US" w:eastAsia="de-AT"/>
        </w:rPr>
        <w:t>).</w:t>
      </w:r>
    </w:p>
    <w:p w:rsidR="00343A4D" w:rsidRDefault="00343A4D" w:rsidP="00343A4D">
      <w:pPr>
        <w:widowControl/>
        <w:suppressAutoHyphens w:val="0"/>
        <w:rPr>
          <w:rFonts w:cs="Arial"/>
          <w:noProof/>
          <w:szCs w:val="22"/>
          <w:lang w:val="en-US" w:eastAsia="de-AT"/>
        </w:rPr>
      </w:pPr>
    </w:p>
    <w:p w:rsidR="00E80011" w:rsidRDefault="007C342D" w:rsidP="00343A4D">
      <w:pPr>
        <w:widowControl/>
        <w:suppressAutoHyphens w:val="0"/>
        <w:rPr>
          <w:rFonts w:cs="Arial"/>
          <w:noProof/>
          <w:szCs w:val="22"/>
          <w:lang w:val="en-US" w:eastAsia="de-AT"/>
        </w:rPr>
      </w:pPr>
      <w:r w:rsidRPr="007C342D">
        <w:rPr>
          <w:rFonts w:cs="Arial"/>
          <w:noProof/>
          <w:szCs w:val="22"/>
          <w:lang w:val="de-AT" w:eastAsia="de-AT"/>
        </w:rPr>
        <w:drawing>
          <wp:inline distT="0" distB="0" distL="0" distR="0" wp14:anchorId="019AEC90" wp14:editId="7B8B7787">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98725"/>
                    </a:xfrm>
                    <a:prstGeom prst="rect">
                      <a:avLst/>
                    </a:prstGeom>
                  </pic:spPr>
                </pic:pic>
              </a:graphicData>
            </a:graphic>
          </wp:inline>
        </w:drawing>
      </w:r>
    </w:p>
    <w:p w:rsidR="00343A4D" w:rsidRDefault="00343A4D" w:rsidP="00343A4D">
      <w:pPr>
        <w:widowControl/>
        <w:suppressAutoHyphens w:val="0"/>
        <w:rPr>
          <w:rFonts w:cs="Arial"/>
          <w:noProof/>
          <w:szCs w:val="22"/>
          <w:lang w:val="en-US" w:eastAsia="de-AT"/>
        </w:rPr>
      </w:pPr>
    </w:p>
    <w:p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rsidR="00DE6B1E" w:rsidRDefault="00DE6B1E" w:rsidP="00A90D54">
      <w:pPr>
        <w:widowControl/>
        <w:suppressAutoHyphens w:val="0"/>
        <w:jc w:val="both"/>
        <w:rPr>
          <w:rFonts w:cs="Arial"/>
          <w:noProof/>
          <w:szCs w:val="22"/>
          <w:lang w:val="en-US" w:eastAsia="de-AT"/>
        </w:rPr>
      </w:pPr>
    </w:p>
    <w:p w:rsidR="00E80011" w:rsidRDefault="00DE6B1E" w:rsidP="00A90D54">
      <w:pPr>
        <w:widowControl/>
        <w:suppressAutoHyphens w:val="0"/>
        <w:jc w:val="both"/>
        <w:rPr>
          <w:rFonts w:cs="Arial"/>
          <w:noProof/>
          <w:szCs w:val="22"/>
          <w:lang w:val="en-US" w:eastAsia="de-AT"/>
        </w:rPr>
      </w:pPr>
      <w:r w:rsidRPr="00DE6B1E">
        <w:rPr>
          <w:rFonts w:cs="Arial"/>
          <w:noProof/>
          <w:szCs w:val="22"/>
          <w:lang w:val="de-AT" w:eastAsia="de-AT"/>
        </w:rPr>
        <w:lastRenderedPageBreak/>
        <w:drawing>
          <wp:anchor distT="0" distB="0" distL="114300" distR="114300" simplePos="0" relativeHeight="251657728" behindDoc="1" locked="0" layoutInCell="1" allowOverlap="1">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rsidR="00E80011" w:rsidRDefault="00E80011" w:rsidP="00A90D54">
      <w:pPr>
        <w:widowControl/>
        <w:suppressAutoHyphens w:val="0"/>
        <w:jc w:val="both"/>
        <w:rPr>
          <w:rFonts w:cs="Arial"/>
          <w:noProof/>
          <w:szCs w:val="22"/>
          <w:lang w:val="en-US" w:eastAsia="de-AT"/>
        </w:rPr>
      </w:pPr>
    </w:p>
    <w:p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rsidR="00343A4D" w:rsidRDefault="00343A4D" w:rsidP="00343A4D">
      <w:pPr>
        <w:widowControl/>
        <w:suppressAutoHyphens w:val="0"/>
        <w:rPr>
          <w:rFonts w:cs="Arial"/>
          <w:noProof/>
          <w:szCs w:val="22"/>
          <w:lang w:val="en-US" w:eastAsia="de-AT"/>
        </w:rPr>
      </w:pPr>
    </w:p>
    <w:p w:rsidR="00315125" w:rsidRPr="00DE6B1E" w:rsidRDefault="00315125">
      <w:pPr>
        <w:widowControl/>
        <w:suppressAutoHyphens w:val="0"/>
        <w:rPr>
          <w:b/>
          <w:noProof/>
          <w:color w:val="FF8800"/>
          <w:lang w:val="en-US" w:eastAsia="de-AT"/>
        </w:rPr>
      </w:pPr>
      <w:r>
        <w:rPr>
          <w:rFonts w:cs="Arial"/>
          <w:noProof/>
          <w:szCs w:val="22"/>
          <w:lang w:val="en-US" w:eastAsia="de-AT"/>
        </w:rPr>
        <w:br w:type="page"/>
      </w:r>
    </w:p>
    <w:p w:rsidR="00F70186" w:rsidRDefault="009B7352" w:rsidP="00315125">
      <w:pPr>
        <w:pStyle w:val="berschrift1"/>
        <w:rPr>
          <w:lang w:val="en-US"/>
        </w:rPr>
      </w:pPr>
      <w:bookmarkStart w:id="29" w:name="_Toc38961400"/>
      <w:r w:rsidRPr="00F70186">
        <w:rPr>
          <w:lang w:val="en-US"/>
        </w:rPr>
        <w:lastRenderedPageBreak/>
        <w:t>Tips and Hints</w:t>
      </w:r>
      <w:bookmarkEnd w:id="29"/>
    </w:p>
    <w:p w:rsidR="00315125" w:rsidRDefault="00111E76" w:rsidP="00315125">
      <w:pPr>
        <w:pStyle w:val="berschrift2"/>
        <w:rPr>
          <w:lang w:val="en-US"/>
        </w:rPr>
      </w:pPr>
      <w:bookmarkStart w:id="30" w:name="_Toc38961401"/>
      <w:r>
        <w:rPr>
          <w:lang w:val="en-US"/>
        </w:rPr>
        <w:t>Sensor is connected and ready but the image on the main page is not refreshed</w:t>
      </w:r>
      <w:bookmarkEnd w:id="30"/>
    </w:p>
    <w:p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\ProjectName</w:t>
      </w:r>
      <w:r w:rsidRPr="00C06F26">
        <w:rPr>
          <w:lang w:val="en-US"/>
        </w:rPr>
        <w:t>\Logical\Vision</w:t>
      </w:r>
      <w:r>
        <w:rPr>
          <w:lang w:val="en-US"/>
        </w:rPr>
        <w:t xml:space="preserve">\setRouteToCamera.bat” and execute the batch file in Windows with right click (Run as administrator). </w:t>
      </w:r>
    </w:p>
    <w:p w:rsidR="00C06F26" w:rsidRDefault="00C06F26" w:rsidP="00C06F26">
      <w:pPr>
        <w:pStyle w:val="berschrift2"/>
        <w:rPr>
          <w:lang w:val="en-US"/>
        </w:rPr>
      </w:pPr>
      <w:bookmarkStart w:id="31" w:name="_Toc38961402"/>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31"/>
    </w:p>
    <w:p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rsidR="00C06F26" w:rsidRDefault="00C06F26" w:rsidP="00D03001">
      <w:pPr>
        <w:pStyle w:val="FlietextEinzug"/>
        <w:ind w:left="0"/>
        <w:jc w:val="both"/>
        <w:rPr>
          <w:lang w:val="en-US"/>
        </w:rPr>
      </w:pPr>
    </w:p>
    <w:p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is </w:t>
      </w:r>
      <w:r>
        <w:rPr>
          <w:lang w:val="en-US"/>
        </w:rPr>
        <w:t>selected in the Vision Cockpit</w:t>
      </w:r>
    </w:p>
    <w:p w:rsidR="00C06F26" w:rsidRDefault="00C06F26" w:rsidP="00D03001">
      <w:pPr>
        <w:pStyle w:val="FlietextEinzug"/>
        <w:ind w:left="0"/>
        <w:jc w:val="both"/>
        <w:rPr>
          <w:rFonts w:cs="Arial"/>
          <w:szCs w:val="22"/>
          <w:lang w:val="en-US"/>
        </w:rPr>
      </w:pPr>
      <w:r w:rsidRPr="00C06F26">
        <w:rPr>
          <w:rFonts w:cs="Arial"/>
          <w:noProof/>
          <w:szCs w:val="22"/>
          <w:lang w:val="de-AT" w:eastAsia="de-AT"/>
        </w:rPr>
        <w:drawing>
          <wp:inline distT="0" distB="0" distL="0" distR="0" wp14:anchorId="73AFDC31" wp14:editId="12762FF0">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60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61448A" w:rsidRDefault="0061448A" w:rsidP="0061448A">
      <w:pPr>
        <w:pStyle w:val="berschrift2"/>
        <w:rPr>
          <w:lang w:val="en-US"/>
        </w:rPr>
      </w:pPr>
      <w:bookmarkStart w:id="32" w:name="_Toc38961403"/>
      <w:r>
        <w:rPr>
          <w:lang w:val="en-US"/>
        </w:rPr>
        <w:t xml:space="preserve">How to setup a T50 </w:t>
      </w:r>
      <w:r w:rsidR="00C41C3E">
        <w:rPr>
          <w:lang w:val="en-US"/>
        </w:rPr>
        <w:t xml:space="preserve">and C50 </w:t>
      </w:r>
      <w:r>
        <w:rPr>
          <w:lang w:val="en-US"/>
        </w:rPr>
        <w:t>to use demo?</w:t>
      </w:r>
      <w:bookmarkEnd w:id="32"/>
    </w:p>
    <w:p w:rsidR="00C41C3E" w:rsidRDefault="00C41C3E" w:rsidP="0061448A">
      <w:pPr>
        <w:pStyle w:val="FlietextEinzug"/>
        <w:ind w:left="0"/>
        <w:jc w:val="both"/>
        <w:rPr>
          <w:lang w:val="en-US"/>
        </w:rPr>
      </w:pPr>
      <w:r>
        <w:rPr>
          <w:lang w:val="en-US"/>
        </w:rPr>
        <w:t xml:space="preserve">The T50/C50 must use the PLC as Gateway for the camera image on the main page to work. </w:t>
      </w:r>
      <w:r w:rsidR="0061448A">
        <w:rPr>
          <w:lang w:val="en-US"/>
        </w:rPr>
        <w:t xml:space="preserve">Assuming that the PLC has the IP address: 192.168.1.100. </w:t>
      </w:r>
    </w:p>
    <w:p w:rsidR="00C41C3E" w:rsidRDefault="00C41C3E" w:rsidP="0061448A">
      <w:pPr>
        <w:pStyle w:val="FlietextEinzug"/>
        <w:ind w:left="0"/>
        <w:jc w:val="both"/>
        <w:rPr>
          <w:lang w:val="en-US"/>
        </w:rPr>
      </w:pPr>
    </w:p>
    <w:p w:rsidR="00C41C3E" w:rsidRPr="00C41C3E" w:rsidRDefault="00C41C3E" w:rsidP="0061448A">
      <w:pPr>
        <w:pStyle w:val="FlietextEinzug"/>
        <w:ind w:left="0"/>
        <w:jc w:val="both"/>
        <w:rPr>
          <w:b/>
          <w:lang w:val="en-US"/>
        </w:rPr>
      </w:pPr>
      <w:r w:rsidRPr="00C41C3E">
        <w:rPr>
          <w:b/>
          <w:lang w:val="en-US"/>
        </w:rPr>
        <w:t>T50</w:t>
      </w:r>
    </w:p>
    <w:p w:rsidR="0061448A" w:rsidRDefault="0061448A" w:rsidP="0061448A">
      <w:pPr>
        <w:pStyle w:val="FlietextEinzug"/>
        <w:ind w:left="0"/>
        <w:jc w:val="both"/>
        <w:rPr>
          <w:lang w:val="en-US"/>
        </w:rPr>
      </w:pPr>
      <w:r>
        <w:rPr>
          <w:lang w:val="en-US"/>
        </w:rPr>
        <w:t>Go into the T50 and change the following settings</w:t>
      </w:r>
    </w:p>
    <w:p w:rsidR="0061448A" w:rsidRDefault="0061448A" w:rsidP="0061448A">
      <w:pPr>
        <w:pStyle w:val="FlietextEinzug"/>
        <w:ind w:left="0"/>
        <w:jc w:val="both"/>
        <w:rPr>
          <w:lang w:val="en-US"/>
        </w:rPr>
      </w:pPr>
    </w:p>
    <w:p w:rsidR="0061448A" w:rsidRPr="00C41C3E" w:rsidRDefault="0061448A" w:rsidP="0061448A">
      <w:pPr>
        <w:pStyle w:val="FlietextEinzug"/>
        <w:ind w:left="0"/>
        <w:jc w:val="both"/>
        <w:rPr>
          <w:lang w:val="en-US"/>
        </w:rPr>
      </w:pPr>
      <w:r w:rsidRPr="00C41C3E">
        <w:rPr>
          <w:lang w:val="en-US"/>
        </w:rPr>
        <w:t xml:space="preserve">Web: </w:t>
      </w:r>
    </w:p>
    <w:p w:rsidR="0061448A" w:rsidRDefault="00F901F1" w:rsidP="0061448A">
      <w:pPr>
        <w:pStyle w:val="FlietextEinzug"/>
        <w:ind w:left="0"/>
        <w:jc w:val="both"/>
        <w:rPr>
          <w:lang w:val="en-US"/>
        </w:rPr>
      </w:pPr>
      <w:hyperlink r:id="rId24" w:history="1">
        <w:r w:rsidR="0061448A" w:rsidRPr="00744319">
          <w:rPr>
            <w:rStyle w:val="Hyperlink"/>
            <w:lang w:val="en-US"/>
          </w:rPr>
          <w:t>http://192.168.1.100:81/index.html?visuId=visVision</w:t>
        </w:r>
      </w:hyperlink>
    </w:p>
    <w:p w:rsidR="0061448A" w:rsidRDefault="0061448A" w:rsidP="0061448A">
      <w:pPr>
        <w:pStyle w:val="FlietextEinzug"/>
        <w:ind w:left="0"/>
        <w:jc w:val="both"/>
        <w:rPr>
          <w:lang w:val="en-US"/>
        </w:rPr>
      </w:pPr>
    </w:p>
    <w:p w:rsidR="0061448A" w:rsidRPr="00C41C3E" w:rsidRDefault="0061448A" w:rsidP="0061448A">
      <w:pPr>
        <w:pStyle w:val="FlietextEinzug"/>
        <w:ind w:left="0"/>
        <w:jc w:val="both"/>
        <w:rPr>
          <w:lang w:val="en-US"/>
        </w:rPr>
      </w:pPr>
      <w:r w:rsidRPr="00C41C3E">
        <w:rPr>
          <w:lang w:val="en-US"/>
        </w:rPr>
        <w:t>Network:</w:t>
      </w:r>
    </w:p>
    <w:p w:rsidR="0061448A" w:rsidRDefault="0061448A" w:rsidP="0061448A">
      <w:pPr>
        <w:pStyle w:val="FlietextEinzug"/>
        <w:ind w:left="0"/>
        <w:jc w:val="both"/>
        <w:rPr>
          <w:rFonts w:cs="Arial"/>
          <w:szCs w:val="22"/>
          <w:lang w:val="en-US"/>
        </w:rPr>
      </w:pPr>
      <w:r>
        <w:rPr>
          <w:rFonts w:cs="Arial"/>
          <w:szCs w:val="22"/>
          <w:lang w:val="en-US"/>
        </w:rPr>
        <w:t>IP address: 192.168.1.98</w:t>
      </w:r>
    </w:p>
    <w:p w:rsidR="0061448A" w:rsidRDefault="0061448A" w:rsidP="0061448A">
      <w:pPr>
        <w:pStyle w:val="FlietextEinzug"/>
        <w:ind w:left="0"/>
        <w:jc w:val="both"/>
        <w:rPr>
          <w:rFonts w:cs="Arial"/>
          <w:szCs w:val="22"/>
          <w:lang w:val="en-US"/>
        </w:rPr>
      </w:pPr>
      <w:r>
        <w:rPr>
          <w:rFonts w:cs="Arial"/>
          <w:szCs w:val="22"/>
          <w:lang w:val="en-US"/>
        </w:rPr>
        <w:t>Subnet mask: 255.255.255.0</w:t>
      </w:r>
    </w:p>
    <w:p w:rsidR="00882FD3" w:rsidRDefault="0061448A" w:rsidP="00D64B60">
      <w:pPr>
        <w:pStyle w:val="FlietextEinzug"/>
        <w:ind w:left="0"/>
        <w:jc w:val="both"/>
        <w:rPr>
          <w:rFonts w:cs="Arial"/>
          <w:szCs w:val="22"/>
          <w:lang w:val="en-US"/>
        </w:rPr>
      </w:pPr>
      <w:r>
        <w:rPr>
          <w:rFonts w:cs="Arial"/>
          <w:szCs w:val="22"/>
          <w:lang w:val="en-US"/>
        </w:rPr>
        <w:t>Gateway: 192.168.1.100</w:t>
      </w:r>
    </w:p>
    <w:p w:rsidR="00C41C3E" w:rsidRDefault="00C41C3E" w:rsidP="00D64B60">
      <w:pPr>
        <w:pStyle w:val="FlietextEinzug"/>
        <w:ind w:left="0"/>
        <w:jc w:val="both"/>
        <w:rPr>
          <w:rFonts w:cs="Arial"/>
          <w:szCs w:val="22"/>
          <w:lang w:val="en-US"/>
        </w:rPr>
      </w:pPr>
    </w:p>
    <w:p w:rsidR="00C41C3E" w:rsidRPr="00C41C3E" w:rsidRDefault="00C41C3E" w:rsidP="00D64B60">
      <w:pPr>
        <w:pStyle w:val="FlietextEinzug"/>
        <w:ind w:left="0"/>
        <w:jc w:val="both"/>
        <w:rPr>
          <w:rFonts w:cs="Arial"/>
          <w:b/>
          <w:szCs w:val="22"/>
          <w:lang w:val="en-US"/>
        </w:rPr>
      </w:pPr>
      <w:r w:rsidRPr="00C41C3E">
        <w:rPr>
          <w:rFonts w:cs="Arial"/>
          <w:b/>
          <w:szCs w:val="22"/>
          <w:lang w:val="en-US"/>
        </w:rPr>
        <w:t>C50</w:t>
      </w:r>
    </w:p>
    <w:p w:rsidR="00C41C3E" w:rsidRDefault="00C41C3E" w:rsidP="00D64B60">
      <w:pPr>
        <w:pStyle w:val="FlietextEinzug"/>
        <w:ind w:left="0"/>
        <w:jc w:val="both"/>
        <w:rPr>
          <w:rFonts w:cs="Arial"/>
          <w:szCs w:val="22"/>
          <w:lang w:val="en-US"/>
        </w:rPr>
      </w:pPr>
      <w:r>
        <w:rPr>
          <w:rFonts w:cs="Arial"/>
          <w:szCs w:val="22"/>
          <w:lang w:val="en-US"/>
        </w:rPr>
        <w:t>Go into the CPU configuration under Terminal configuration change the network settings</w:t>
      </w:r>
    </w:p>
    <w:p w:rsidR="00C41C3E" w:rsidRDefault="00C41C3E" w:rsidP="00D64B60">
      <w:pPr>
        <w:pStyle w:val="FlietextEinzug"/>
        <w:ind w:left="0"/>
        <w:jc w:val="both"/>
        <w:rPr>
          <w:rFonts w:cs="Arial"/>
          <w:szCs w:val="22"/>
          <w:lang w:val="en-US"/>
        </w:rPr>
      </w:pPr>
    </w:p>
    <w:p w:rsidR="00C41C3E" w:rsidRPr="00C41C3E" w:rsidRDefault="00C41C3E" w:rsidP="00C41C3E">
      <w:pPr>
        <w:pStyle w:val="FlietextEinzug"/>
        <w:ind w:left="0"/>
        <w:jc w:val="both"/>
        <w:rPr>
          <w:lang w:val="en-US"/>
        </w:rPr>
      </w:pPr>
      <w:r w:rsidRPr="00C41C3E">
        <w:rPr>
          <w:lang w:val="en-US"/>
        </w:rPr>
        <w:t>Network:</w:t>
      </w:r>
    </w:p>
    <w:p w:rsidR="00C41C3E" w:rsidRDefault="00C41C3E" w:rsidP="00C41C3E">
      <w:pPr>
        <w:pStyle w:val="FlietextEinzug"/>
        <w:ind w:left="0"/>
        <w:jc w:val="both"/>
        <w:rPr>
          <w:rFonts w:cs="Arial"/>
          <w:szCs w:val="22"/>
          <w:lang w:val="en-US"/>
        </w:rPr>
      </w:pPr>
      <w:r>
        <w:rPr>
          <w:rFonts w:cs="Arial"/>
          <w:szCs w:val="22"/>
          <w:lang w:val="en-US"/>
        </w:rPr>
        <w:t>IP address: 192.168.1.98</w:t>
      </w:r>
    </w:p>
    <w:p w:rsidR="00C41C3E" w:rsidRDefault="00C41C3E" w:rsidP="00C41C3E">
      <w:pPr>
        <w:pStyle w:val="FlietextEinzug"/>
        <w:ind w:left="0"/>
        <w:jc w:val="both"/>
        <w:rPr>
          <w:rFonts w:cs="Arial"/>
          <w:szCs w:val="22"/>
          <w:lang w:val="en-US"/>
        </w:rPr>
      </w:pPr>
      <w:r>
        <w:rPr>
          <w:rFonts w:cs="Arial"/>
          <w:szCs w:val="22"/>
          <w:lang w:val="en-US"/>
        </w:rPr>
        <w:t>Subnet mask: 255.255.255.0</w:t>
      </w:r>
    </w:p>
    <w:p w:rsidR="00C41C3E" w:rsidRPr="00D64B60" w:rsidRDefault="00C41C3E" w:rsidP="00C41C3E">
      <w:pPr>
        <w:pStyle w:val="FlietextEinzug"/>
        <w:ind w:left="0"/>
        <w:jc w:val="both"/>
        <w:rPr>
          <w:rFonts w:cs="Arial"/>
          <w:szCs w:val="22"/>
          <w:lang w:val="en-US"/>
        </w:rPr>
      </w:pPr>
      <w:r>
        <w:rPr>
          <w:rFonts w:cs="Arial"/>
          <w:szCs w:val="22"/>
          <w:lang w:val="en-US"/>
        </w:rPr>
        <w:t>Gateway: 192.168.1.100</w:t>
      </w:r>
    </w:p>
    <w:p w:rsidR="00C41C3E" w:rsidRDefault="00C41C3E" w:rsidP="00D64B60">
      <w:pPr>
        <w:pStyle w:val="FlietextEinzug"/>
        <w:ind w:left="0"/>
        <w:jc w:val="both"/>
        <w:rPr>
          <w:rFonts w:cs="Arial"/>
          <w:szCs w:val="22"/>
          <w:lang w:val="en-US"/>
        </w:rPr>
      </w:pPr>
    </w:p>
    <w:p w:rsidR="00C41C3E" w:rsidRPr="00D64B60" w:rsidRDefault="00C41C3E" w:rsidP="00D64B60">
      <w:pPr>
        <w:pStyle w:val="FlietextEinzug"/>
        <w:ind w:left="0"/>
        <w:jc w:val="both"/>
        <w:rPr>
          <w:rFonts w:cs="Arial"/>
          <w:szCs w:val="22"/>
          <w:lang w:val="en-US"/>
        </w:rPr>
      </w:pPr>
      <w:r w:rsidRPr="00C41C3E">
        <w:rPr>
          <w:rFonts w:cs="Arial"/>
          <w:noProof/>
          <w:szCs w:val="22"/>
          <w:lang w:val="de-AT" w:eastAsia="de-AT"/>
        </w:rPr>
        <w:drawing>
          <wp:inline distT="0" distB="0" distL="0" distR="0" wp14:anchorId="77773934" wp14:editId="60ECD12E">
            <wp:extent cx="3520440" cy="1001842"/>
            <wp:effectExtent l="0" t="0" r="381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3985" cy="1005697"/>
                    </a:xfrm>
                    <a:prstGeom prst="rect">
                      <a:avLst/>
                    </a:prstGeom>
                  </pic:spPr>
                </pic:pic>
              </a:graphicData>
            </a:graphic>
          </wp:inline>
        </w:drawing>
      </w:r>
    </w:p>
    <w:p w:rsidR="00C41C3E" w:rsidRDefault="00C41C3E">
      <w:pPr>
        <w:widowControl/>
        <w:suppressAutoHyphens w:val="0"/>
        <w:rPr>
          <w:b/>
          <w:color w:val="FF8800"/>
          <w:lang w:val="en-US"/>
        </w:rPr>
      </w:pPr>
      <w:r>
        <w:rPr>
          <w:lang w:val="en-US"/>
        </w:rPr>
        <w:br w:type="page"/>
      </w:r>
    </w:p>
    <w:p w:rsidR="00882FD3" w:rsidRDefault="00882FD3" w:rsidP="00882FD3">
      <w:pPr>
        <w:pStyle w:val="berschrift2"/>
        <w:rPr>
          <w:lang w:val="en-US"/>
        </w:rPr>
      </w:pPr>
      <w:bookmarkStart w:id="33" w:name="_Toc38961404"/>
      <w:r>
        <w:rPr>
          <w:lang w:val="en-US"/>
        </w:rPr>
        <w:lastRenderedPageBreak/>
        <w:t xml:space="preserve">How is the </w:t>
      </w:r>
      <w:r w:rsidR="00163E8E">
        <w:rPr>
          <w:lang w:val="en-US"/>
        </w:rPr>
        <w:t>sensor</w:t>
      </w:r>
      <w:r>
        <w:rPr>
          <w:lang w:val="en-US"/>
        </w:rPr>
        <w:t xml:space="preserve"> configuration selected?</w:t>
      </w:r>
      <w:bookmarkEnd w:id="33"/>
    </w:p>
    <w:p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mappVision-&gt;…vision</w:t>
      </w:r>
      <w:r w:rsidR="00DE6B1E">
        <w:rPr>
          <w:lang w:val="en-US"/>
        </w:rPr>
        <w:t>application</w:t>
      </w:r>
      <w:r>
        <w:rPr>
          <w:lang w:val="en-US"/>
        </w:rPr>
        <w:t>.</w:t>
      </w:r>
    </w:p>
    <w:p w:rsidR="00882FD3" w:rsidRDefault="00882FD3" w:rsidP="00882FD3">
      <w:pPr>
        <w:pStyle w:val="FlietextEinzug"/>
        <w:ind w:left="0"/>
        <w:jc w:val="both"/>
        <w:rPr>
          <w:lang w:val="en-US"/>
        </w:rPr>
      </w:pPr>
    </w:p>
    <w:p w:rsidR="00C41C3E" w:rsidRDefault="00DE6B1E" w:rsidP="00DE6B1E">
      <w:pPr>
        <w:pStyle w:val="FlietextEinzug"/>
        <w:ind w:left="0"/>
        <w:jc w:val="both"/>
        <w:rPr>
          <w:lang w:val="en-US"/>
        </w:rPr>
      </w:pPr>
      <w:r w:rsidRPr="00DE6B1E">
        <w:rPr>
          <w:noProof/>
          <w:lang w:val="de-AT" w:eastAsia="de-AT"/>
        </w:rPr>
        <w:drawing>
          <wp:inline distT="0" distB="0" distL="0" distR="0" wp14:anchorId="1C97EC8C" wp14:editId="2D6DCC3D">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53895"/>
                    </a:xfrm>
                    <a:prstGeom prst="rect">
                      <a:avLst/>
                    </a:prstGeom>
                  </pic:spPr>
                </pic:pic>
              </a:graphicData>
            </a:graphic>
          </wp:inline>
        </w:drawing>
      </w:r>
    </w:p>
    <w:p w:rsidR="00D64B60" w:rsidRPr="00DE6B1E" w:rsidRDefault="00D64B60" w:rsidP="00DE6B1E">
      <w:pPr>
        <w:pStyle w:val="FlietextEinzug"/>
        <w:ind w:left="0"/>
        <w:jc w:val="both"/>
        <w:rPr>
          <w:lang w:val="en-US"/>
        </w:rPr>
      </w:pPr>
    </w:p>
    <w:p w:rsidR="000F64F6" w:rsidRDefault="000F64F6" w:rsidP="000F64F6">
      <w:pPr>
        <w:pStyle w:val="berschrift2"/>
        <w:rPr>
          <w:lang w:val="en-US"/>
        </w:rPr>
      </w:pPr>
      <w:bookmarkStart w:id="34" w:name="_Toc38961405"/>
      <w:r>
        <w:rPr>
          <w:lang w:val="en-US"/>
        </w:rPr>
        <w:t xml:space="preserve">How to store a configuration </w:t>
      </w:r>
      <w:r w:rsidR="00882FD3">
        <w:rPr>
          <w:lang w:val="en-US"/>
        </w:rPr>
        <w:t>taught</w:t>
      </w:r>
      <w:r>
        <w:rPr>
          <w:lang w:val="en-US"/>
        </w:rPr>
        <w:t xml:space="preserve"> in the vision Cockpit in the Automation Studio project.</w:t>
      </w:r>
      <w:bookmarkEnd w:id="34"/>
    </w:p>
    <w:p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rsidR="000F64F6" w:rsidRDefault="00D64B60" w:rsidP="000F64F6">
      <w:pPr>
        <w:pStyle w:val="FlietextEinzug"/>
        <w:ind w:left="0"/>
        <w:jc w:val="both"/>
        <w:rPr>
          <w:rFonts w:cs="Arial"/>
          <w:szCs w:val="22"/>
          <w:lang w:val="en-US"/>
        </w:rPr>
      </w:pPr>
      <w:r w:rsidRPr="00D64B60">
        <w:rPr>
          <w:rFonts w:cs="Arial"/>
          <w:noProof/>
          <w:szCs w:val="22"/>
          <w:lang w:val="de-AT" w:eastAsia="de-AT"/>
        </w:rPr>
        <w:drawing>
          <wp:inline distT="0" distB="0" distL="0" distR="0" wp14:anchorId="732334A4" wp14:editId="64BE500E">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4852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rsidR="005D49B5" w:rsidRDefault="005D49B5" w:rsidP="005D49B5">
      <w:pPr>
        <w:pStyle w:val="FlietextEinzug"/>
        <w:ind w:left="0"/>
        <w:jc w:val="both"/>
        <w:rPr>
          <w:rFonts w:cs="Arial"/>
          <w:szCs w:val="22"/>
          <w:lang w:val="en-US"/>
        </w:rPr>
      </w:pPr>
    </w:p>
    <w:p w:rsidR="00882FD3" w:rsidRDefault="005D49B5" w:rsidP="005D49B5">
      <w:pPr>
        <w:pStyle w:val="FlietextEinzug"/>
        <w:ind w:left="0"/>
        <w:jc w:val="both"/>
        <w:rPr>
          <w:b/>
          <w:color w:val="FF8800"/>
          <w:sz w:val="28"/>
          <w:lang w:val="en-US"/>
        </w:rPr>
      </w:pPr>
      <w:r w:rsidRPr="005D49B5">
        <w:rPr>
          <w:noProof/>
          <w:lang w:val="de-AT" w:eastAsia="de-AT"/>
        </w:rPr>
        <w:drawing>
          <wp:inline distT="0" distB="0" distL="0" distR="0" wp14:anchorId="0D73EEE2" wp14:editId="71FE7E43">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rsidR="00FE04EE" w:rsidRDefault="00FE04EE" w:rsidP="00FE04EE">
      <w:pPr>
        <w:pStyle w:val="berschrift1"/>
        <w:rPr>
          <w:lang w:val="en-US"/>
        </w:rPr>
      </w:pPr>
      <w:bookmarkStart w:id="35" w:name="_Toc38961406"/>
      <w:r w:rsidRPr="00A95971">
        <w:rPr>
          <w:lang w:val="en-US"/>
        </w:rPr>
        <w:lastRenderedPageBreak/>
        <w:t>Revision History</w:t>
      </w:r>
      <w:bookmarkEnd w:id="35"/>
    </w:p>
    <w:p w:rsidR="0037667B" w:rsidRDefault="0037667B" w:rsidP="0037667B">
      <w:pPr>
        <w:pStyle w:val="FlietextEinzug"/>
        <w:numPr>
          <w:ilvl w:val="0"/>
          <w:numId w:val="33"/>
        </w:numPr>
        <w:rPr>
          <w:lang w:val="en-US"/>
        </w:rPr>
      </w:pPr>
      <w:r>
        <w:rPr>
          <w:lang w:val="en-US"/>
        </w:rPr>
        <w:t>You can find the revision history also in the project (folder “Vision”/revision.txt)</w:t>
      </w:r>
    </w:p>
    <w:p w:rsidR="0033159F" w:rsidRPr="0037667B" w:rsidRDefault="0033159F" w:rsidP="0033159F">
      <w:pPr>
        <w:pStyle w:val="FlietextEinzug"/>
        <w:ind w:left="0"/>
        <w:rPr>
          <w:lang w:val="en-US"/>
        </w:rPr>
      </w:pPr>
    </w:p>
    <w:p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rsidR="00FE04EE" w:rsidRDefault="00FE04EE" w:rsidP="00315125">
      <w:pPr>
        <w:rPr>
          <w:lang w:val="en-US"/>
        </w:rPr>
      </w:pPr>
    </w:p>
    <w:sectPr w:rsidR="00FE04EE" w:rsidSect="00906B23">
      <w:headerReference w:type="default" r:id="rId29"/>
      <w:footerReference w:type="default" r:id="rId30"/>
      <w:headerReference w:type="first" r:id="rId31"/>
      <w:footerReference w:type="first" r:id="rId3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1F1" w:rsidRDefault="00F901F1" w:rsidP="00C261CD">
      <w:r>
        <w:separator/>
      </w:r>
    </w:p>
  </w:endnote>
  <w:endnote w:type="continuationSeparator" w:id="0">
    <w:p w:rsidR="00F901F1" w:rsidRDefault="00F901F1"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ook w:val="04A0" w:firstRow="1" w:lastRow="0" w:firstColumn="1" w:lastColumn="0" w:noHBand="0" w:noVBand="1"/>
    </w:tblPr>
    <w:tblGrid>
      <w:gridCol w:w="4606"/>
      <w:gridCol w:w="4606"/>
    </w:tblGrid>
    <w:tr w:rsidR="00586588" w:rsidTr="003F5DD1">
      <w:tc>
        <w:tcPr>
          <w:tcW w:w="4606" w:type="dxa"/>
          <w:shd w:val="clear" w:color="auto" w:fill="auto"/>
        </w:tcPr>
        <w:p w:rsidR="00586588" w:rsidRPr="00C444EA" w:rsidRDefault="00586588">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EndPr/>
          <w:sdtContent>
            <w:p w:rsidR="00586588" w:rsidRPr="00C444EA" w:rsidRDefault="00586588">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586588" w:rsidRDefault="00586588" w:rsidP="00906B23">
              <w:pPr>
                <w:pStyle w:val="Fuzeile"/>
                <w:jc w:val="right"/>
              </w:pPr>
              <w:r w:rsidRPr="00220A77">
                <w:rPr>
                  <w:rStyle w:val="Platzhaltertext"/>
                </w:rPr>
                <w:t>[Status]</w:t>
              </w:r>
            </w:p>
          </w:sdtContent>
        </w:sdt>
        <w:p w:rsidR="00586588" w:rsidRDefault="00586588" w:rsidP="00906B23">
          <w:pPr>
            <w:pStyle w:val="Fuzeile"/>
            <w:jc w:val="right"/>
          </w:pPr>
          <w:r>
            <w:t xml:space="preserve">Seite </w:t>
          </w:r>
          <w:r w:rsidRPr="003F5DD1">
            <w:rPr>
              <w:b/>
              <w:bCs/>
              <w:sz w:val="24"/>
              <w:szCs w:val="24"/>
            </w:rPr>
            <w:fldChar w:fldCharType="begin"/>
          </w:r>
          <w:r w:rsidRPr="003F5DD1">
            <w:rPr>
              <w:b/>
              <w:bCs/>
            </w:rPr>
            <w:instrText>PAGE</w:instrText>
          </w:r>
          <w:r w:rsidRPr="003F5DD1">
            <w:rPr>
              <w:b/>
              <w:bCs/>
              <w:sz w:val="24"/>
              <w:szCs w:val="24"/>
            </w:rPr>
            <w:fldChar w:fldCharType="separate"/>
          </w:r>
          <w:r w:rsidR="00CD50B7">
            <w:rPr>
              <w:b/>
              <w:bCs/>
              <w:noProof/>
            </w:rPr>
            <w:t>10</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sidR="00CD50B7">
            <w:rPr>
              <w:b/>
              <w:bCs/>
              <w:noProof/>
            </w:rPr>
            <w:t>17</w:t>
          </w:r>
          <w:r w:rsidRPr="003F5DD1">
            <w:rPr>
              <w:b/>
              <w:bCs/>
              <w:sz w:val="24"/>
              <w:szCs w:val="24"/>
            </w:rPr>
            <w:fldChar w:fldCharType="end"/>
          </w:r>
        </w:p>
      </w:tc>
    </w:tr>
  </w:tbl>
  <w:p w:rsidR="00586588" w:rsidRDefault="00586588"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606"/>
      <w:gridCol w:w="4606"/>
    </w:tblGrid>
    <w:tr w:rsidR="00586588" w:rsidTr="00D9141D">
      <w:tc>
        <w:tcPr>
          <w:tcW w:w="4606" w:type="dxa"/>
          <w:shd w:val="clear" w:color="auto" w:fill="auto"/>
        </w:tcPr>
        <w:p w:rsidR="00586588" w:rsidRPr="00C444EA" w:rsidRDefault="00586588"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EndPr/>
          <w:sdtContent>
            <w:p w:rsidR="00586588" w:rsidRPr="00C444EA" w:rsidRDefault="00586588"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586588" w:rsidRPr="00C444EA" w:rsidRDefault="00586588" w:rsidP="00A92DE9">
              <w:pPr>
                <w:pStyle w:val="Fuzeile"/>
                <w:jc w:val="right"/>
                <w:rPr>
                  <w:lang w:val="de-DE"/>
                </w:rPr>
              </w:pPr>
              <w:r>
                <w:rPr>
                  <w:lang w:val="de-DE"/>
                </w:rPr>
                <w:t xml:space="preserve">     </w:t>
              </w:r>
            </w:p>
          </w:sdtContent>
        </w:sdt>
        <w:p w:rsidR="00586588" w:rsidRDefault="00586588" w:rsidP="00D9141D">
          <w:pPr>
            <w:pStyle w:val="Fuzeile"/>
            <w:jc w:val="right"/>
          </w:pPr>
          <w:r>
            <w:fldChar w:fldCharType="begin"/>
          </w:r>
          <w:r>
            <w:instrText xml:space="preserve"> TIME \@ "d. MMMM yyyy" </w:instrText>
          </w:r>
          <w:r>
            <w:fldChar w:fldCharType="separate"/>
          </w:r>
          <w:r w:rsidR="00CD50B7">
            <w:rPr>
              <w:noProof/>
            </w:rPr>
            <w:t>13. May 2020</w:t>
          </w:r>
          <w:r>
            <w:fldChar w:fldCharType="end"/>
          </w:r>
        </w:p>
      </w:tc>
    </w:tr>
  </w:tbl>
  <w:p w:rsidR="00586588" w:rsidRPr="00D9141D" w:rsidRDefault="00586588"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1F1" w:rsidRDefault="00F901F1" w:rsidP="00C261CD">
      <w:r>
        <w:separator/>
      </w:r>
    </w:p>
  </w:footnote>
  <w:footnote w:type="continuationSeparator" w:id="0">
    <w:p w:rsidR="00F901F1" w:rsidRDefault="00F901F1"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586588" w:rsidRPr="00C444EA" w:rsidTr="00906B23">
      <w:tc>
        <w:tcPr>
          <w:tcW w:w="9212" w:type="dxa"/>
        </w:tcPr>
        <w:p w:rsidR="00586588" w:rsidRPr="00C444EA" w:rsidRDefault="00586588" w:rsidP="00965380">
          <w:pPr>
            <w:pStyle w:val="Kopfzeile"/>
            <w:rPr>
              <w:lang w:val="de-DE"/>
            </w:rPr>
          </w:pPr>
          <w:r>
            <w:rPr>
              <w:lang w:val="de-DE"/>
            </w:rPr>
            <w:t>Vision Demo</w:t>
          </w:r>
        </w:p>
      </w:tc>
    </w:tr>
  </w:tbl>
  <w:p w:rsidR="00586588" w:rsidRPr="00C444EA" w:rsidRDefault="00586588"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1" w:type="dxa"/>
      <w:tblLayout w:type="fixed"/>
      <w:tblCellMar>
        <w:left w:w="71" w:type="dxa"/>
        <w:right w:w="71" w:type="dxa"/>
      </w:tblCellMar>
      <w:tblLook w:val="0000" w:firstRow="0" w:lastRow="0" w:firstColumn="0" w:lastColumn="0" w:noHBand="0" w:noVBand="0"/>
    </w:tblPr>
    <w:tblGrid>
      <w:gridCol w:w="9781"/>
    </w:tblGrid>
    <w:tr w:rsidR="00586588" w:rsidTr="00906B23">
      <w:trPr>
        <w:cantSplit/>
        <w:trHeight w:hRule="exact" w:val="907"/>
      </w:trPr>
      <w:tc>
        <w:tcPr>
          <w:tcW w:w="9781" w:type="dxa"/>
          <w:shd w:val="clear" w:color="auto" w:fill="auto"/>
          <w:vAlign w:val="bottom"/>
        </w:tcPr>
        <w:p w:rsidR="00586588" w:rsidRDefault="00586588" w:rsidP="00834870">
          <w:pPr>
            <w:pStyle w:val="Kopfzeile"/>
            <w:rPr>
              <w:b/>
            </w:rPr>
          </w:pPr>
          <w:r>
            <w:rPr>
              <w:noProof/>
              <w:lang w:val="de-AT" w:eastAsia="de-AT"/>
            </w:rPr>
            <w:drawing>
              <wp:anchor distT="0" distB="0" distL="114300" distR="114300" simplePos="0" relativeHeight="251659264" behindDoc="0" locked="0" layoutInCell="1" allowOverlap="1" wp14:anchorId="2C74555D" wp14:editId="05FBA143">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rsidR="00586588" w:rsidRPr="00906B23" w:rsidRDefault="00586588"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E60FCF"/>
    <w:multiLevelType w:val="hybridMultilevel"/>
    <w:tmpl w:val="77E63C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E670F66"/>
    <w:multiLevelType w:val="hybridMultilevel"/>
    <w:tmpl w:val="F056C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4" w15:restartNumberingAfterBreak="0">
    <w:nsid w:val="2899242C"/>
    <w:multiLevelType w:val="hybridMultilevel"/>
    <w:tmpl w:val="AC0E3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FA2580D"/>
    <w:multiLevelType w:val="hybridMultilevel"/>
    <w:tmpl w:val="7166D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9"/>
  </w:num>
  <w:num w:numId="2">
    <w:abstractNumId w:val="19"/>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20"/>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4"/>
  </w:num>
  <w:num w:numId="23">
    <w:abstractNumId w:val="11"/>
  </w:num>
  <w:num w:numId="24">
    <w:abstractNumId w:val="17"/>
  </w:num>
  <w:num w:numId="25">
    <w:abstractNumId w:val="8"/>
  </w:num>
  <w:num w:numId="26">
    <w:abstractNumId w:val="22"/>
  </w:num>
  <w:num w:numId="27">
    <w:abstractNumId w:val="18"/>
  </w:num>
  <w:num w:numId="28">
    <w:abstractNumId w:val="21"/>
  </w:num>
  <w:num w:numId="29">
    <w:abstractNumId w:val="23"/>
  </w:num>
  <w:num w:numId="30">
    <w:abstractNumId w:val="7"/>
  </w:num>
  <w:num w:numId="31">
    <w:abstractNumId w:val="26"/>
  </w:num>
  <w:num w:numId="32">
    <w:abstractNumId w:val="15"/>
  </w:num>
  <w:num w:numId="33">
    <w:abstractNumId w:val="16"/>
  </w:num>
  <w:num w:numId="34">
    <w:abstractNumId w:val="12"/>
  </w:num>
  <w:num w:numId="35">
    <w:abstractNumId w:val="25"/>
  </w:num>
  <w:num w:numId="36">
    <w:abstractNumId w:val="14"/>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352"/>
    <w:rsid w:val="000018A7"/>
    <w:rsid w:val="00002638"/>
    <w:rsid w:val="000068BE"/>
    <w:rsid w:val="0001135F"/>
    <w:rsid w:val="000207CF"/>
    <w:rsid w:val="000248AA"/>
    <w:rsid w:val="000353DA"/>
    <w:rsid w:val="00040D23"/>
    <w:rsid w:val="00046169"/>
    <w:rsid w:val="0005172B"/>
    <w:rsid w:val="00053F7C"/>
    <w:rsid w:val="00085121"/>
    <w:rsid w:val="000A080F"/>
    <w:rsid w:val="000A2016"/>
    <w:rsid w:val="000A7C59"/>
    <w:rsid w:val="000B04E8"/>
    <w:rsid w:val="000C6EC7"/>
    <w:rsid w:val="000D631E"/>
    <w:rsid w:val="000D6B22"/>
    <w:rsid w:val="000F64F6"/>
    <w:rsid w:val="000F6A9F"/>
    <w:rsid w:val="00111E76"/>
    <w:rsid w:val="001121DC"/>
    <w:rsid w:val="00113FFE"/>
    <w:rsid w:val="00161B7D"/>
    <w:rsid w:val="00163E8E"/>
    <w:rsid w:val="001C3973"/>
    <w:rsid w:val="001C6F49"/>
    <w:rsid w:val="001D2008"/>
    <w:rsid w:val="001D3D34"/>
    <w:rsid w:val="001F0BAA"/>
    <w:rsid w:val="001F2C02"/>
    <w:rsid w:val="00201C8D"/>
    <w:rsid w:val="00201DE2"/>
    <w:rsid w:val="00203392"/>
    <w:rsid w:val="0020435E"/>
    <w:rsid w:val="00212807"/>
    <w:rsid w:val="00214A04"/>
    <w:rsid w:val="002421D8"/>
    <w:rsid w:val="002515C8"/>
    <w:rsid w:val="00262058"/>
    <w:rsid w:val="00270C71"/>
    <w:rsid w:val="0027515F"/>
    <w:rsid w:val="00281399"/>
    <w:rsid w:val="00281522"/>
    <w:rsid w:val="00281CD8"/>
    <w:rsid w:val="00281F29"/>
    <w:rsid w:val="00284334"/>
    <w:rsid w:val="00293DE0"/>
    <w:rsid w:val="002A39B1"/>
    <w:rsid w:val="002B2CC2"/>
    <w:rsid w:val="002B4918"/>
    <w:rsid w:val="002B7E72"/>
    <w:rsid w:val="002D1DE7"/>
    <w:rsid w:val="002D600D"/>
    <w:rsid w:val="002D7605"/>
    <w:rsid w:val="002E549C"/>
    <w:rsid w:val="002F499C"/>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85A8F"/>
    <w:rsid w:val="003936C4"/>
    <w:rsid w:val="003950FA"/>
    <w:rsid w:val="003A128C"/>
    <w:rsid w:val="003B081A"/>
    <w:rsid w:val="003B1432"/>
    <w:rsid w:val="003C1AF4"/>
    <w:rsid w:val="003D5657"/>
    <w:rsid w:val="003D705B"/>
    <w:rsid w:val="003E5F5C"/>
    <w:rsid w:val="003F5DD1"/>
    <w:rsid w:val="00400819"/>
    <w:rsid w:val="00402212"/>
    <w:rsid w:val="004056D7"/>
    <w:rsid w:val="00423642"/>
    <w:rsid w:val="00436CB3"/>
    <w:rsid w:val="004713E6"/>
    <w:rsid w:val="00471E70"/>
    <w:rsid w:val="00487BE6"/>
    <w:rsid w:val="00492930"/>
    <w:rsid w:val="00493DBE"/>
    <w:rsid w:val="00494BFF"/>
    <w:rsid w:val="004A7C0B"/>
    <w:rsid w:val="004B5457"/>
    <w:rsid w:val="004B5809"/>
    <w:rsid w:val="004C6586"/>
    <w:rsid w:val="004D18BD"/>
    <w:rsid w:val="004D1E5D"/>
    <w:rsid w:val="004E459F"/>
    <w:rsid w:val="004F1804"/>
    <w:rsid w:val="00521418"/>
    <w:rsid w:val="0052641E"/>
    <w:rsid w:val="0053275D"/>
    <w:rsid w:val="00536911"/>
    <w:rsid w:val="00551B51"/>
    <w:rsid w:val="00551FDF"/>
    <w:rsid w:val="005667F6"/>
    <w:rsid w:val="00575B23"/>
    <w:rsid w:val="00582FE2"/>
    <w:rsid w:val="00583AFA"/>
    <w:rsid w:val="0058565D"/>
    <w:rsid w:val="00586588"/>
    <w:rsid w:val="00590AC6"/>
    <w:rsid w:val="00595EC1"/>
    <w:rsid w:val="00596844"/>
    <w:rsid w:val="005A1A66"/>
    <w:rsid w:val="005A5DC2"/>
    <w:rsid w:val="005D49B5"/>
    <w:rsid w:val="005E0B85"/>
    <w:rsid w:val="00600595"/>
    <w:rsid w:val="00602310"/>
    <w:rsid w:val="006029A3"/>
    <w:rsid w:val="00606BE6"/>
    <w:rsid w:val="00606CB0"/>
    <w:rsid w:val="0061448A"/>
    <w:rsid w:val="006178F3"/>
    <w:rsid w:val="00617ADA"/>
    <w:rsid w:val="00622347"/>
    <w:rsid w:val="00647E32"/>
    <w:rsid w:val="00664993"/>
    <w:rsid w:val="0067273C"/>
    <w:rsid w:val="006732EC"/>
    <w:rsid w:val="00677108"/>
    <w:rsid w:val="00683D47"/>
    <w:rsid w:val="00694B90"/>
    <w:rsid w:val="006C3BF6"/>
    <w:rsid w:val="006E275F"/>
    <w:rsid w:val="006E678B"/>
    <w:rsid w:val="006F2993"/>
    <w:rsid w:val="006F3D95"/>
    <w:rsid w:val="006F42F5"/>
    <w:rsid w:val="007150FD"/>
    <w:rsid w:val="00725578"/>
    <w:rsid w:val="0073254D"/>
    <w:rsid w:val="00752315"/>
    <w:rsid w:val="00757361"/>
    <w:rsid w:val="007611B0"/>
    <w:rsid w:val="00767953"/>
    <w:rsid w:val="007775FE"/>
    <w:rsid w:val="00781B7B"/>
    <w:rsid w:val="007830D5"/>
    <w:rsid w:val="007870F6"/>
    <w:rsid w:val="007A0227"/>
    <w:rsid w:val="007A10FD"/>
    <w:rsid w:val="007A29C2"/>
    <w:rsid w:val="007A3895"/>
    <w:rsid w:val="007B7D39"/>
    <w:rsid w:val="007C342D"/>
    <w:rsid w:val="007E180B"/>
    <w:rsid w:val="007E2DCE"/>
    <w:rsid w:val="007E445B"/>
    <w:rsid w:val="007F3975"/>
    <w:rsid w:val="0081155E"/>
    <w:rsid w:val="00811A3C"/>
    <w:rsid w:val="00834870"/>
    <w:rsid w:val="00836524"/>
    <w:rsid w:val="00850BBB"/>
    <w:rsid w:val="0085228B"/>
    <w:rsid w:val="00856565"/>
    <w:rsid w:val="00867C8E"/>
    <w:rsid w:val="00867ED5"/>
    <w:rsid w:val="00882FD3"/>
    <w:rsid w:val="008850FA"/>
    <w:rsid w:val="008A4E91"/>
    <w:rsid w:val="008B2C89"/>
    <w:rsid w:val="008B5148"/>
    <w:rsid w:val="008E6082"/>
    <w:rsid w:val="008E6B01"/>
    <w:rsid w:val="008E6F5F"/>
    <w:rsid w:val="009004E1"/>
    <w:rsid w:val="00901D29"/>
    <w:rsid w:val="00906B23"/>
    <w:rsid w:val="00911857"/>
    <w:rsid w:val="00915A10"/>
    <w:rsid w:val="009266F4"/>
    <w:rsid w:val="00933398"/>
    <w:rsid w:val="00936D5F"/>
    <w:rsid w:val="009454E2"/>
    <w:rsid w:val="00955614"/>
    <w:rsid w:val="009632FD"/>
    <w:rsid w:val="00965380"/>
    <w:rsid w:val="009767C1"/>
    <w:rsid w:val="00992A31"/>
    <w:rsid w:val="009B7352"/>
    <w:rsid w:val="009D5444"/>
    <w:rsid w:val="009E0737"/>
    <w:rsid w:val="009E3DED"/>
    <w:rsid w:val="009E3DF9"/>
    <w:rsid w:val="009E4EF3"/>
    <w:rsid w:val="009E6A9A"/>
    <w:rsid w:val="00A01B78"/>
    <w:rsid w:val="00A147F2"/>
    <w:rsid w:val="00A200FB"/>
    <w:rsid w:val="00A225BB"/>
    <w:rsid w:val="00A25F75"/>
    <w:rsid w:val="00A300B6"/>
    <w:rsid w:val="00A3535A"/>
    <w:rsid w:val="00A4086F"/>
    <w:rsid w:val="00A41B6A"/>
    <w:rsid w:val="00A509A5"/>
    <w:rsid w:val="00A67742"/>
    <w:rsid w:val="00A705DC"/>
    <w:rsid w:val="00A71925"/>
    <w:rsid w:val="00A75CE2"/>
    <w:rsid w:val="00A90D54"/>
    <w:rsid w:val="00A92DE9"/>
    <w:rsid w:val="00A94701"/>
    <w:rsid w:val="00A94D45"/>
    <w:rsid w:val="00A95971"/>
    <w:rsid w:val="00A9628A"/>
    <w:rsid w:val="00AB5A88"/>
    <w:rsid w:val="00AC0790"/>
    <w:rsid w:val="00B01F44"/>
    <w:rsid w:val="00B11481"/>
    <w:rsid w:val="00B131F3"/>
    <w:rsid w:val="00B148C0"/>
    <w:rsid w:val="00B16187"/>
    <w:rsid w:val="00B20E48"/>
    <w:rsid w:val="00B25DDC"/>
    <w:rsid w:val="00B355BC"/>
    <w:rsid w:val="00B47FFC"/>
    <w:rsid w:val="00B55D0D"/>
    <w:rsid w:val="00B55E5C"/>
    <w:rsid w:val="00B56135"/>
    <w:rsid w:val="00B62952"/>
    <w:rsid w:val="00B737C1"/>
    <w:rsid w:val="00B771B8"/>
    <w:rsid w:val="00B868D9"/>
    <w:rsid w:val="00B875F2"/>
    <w:rsid w:val="00BA2720"/>
    <w:rsid w:val="00BA2B96"/>
    <w:rsid w:val="00BA62DA"/>
    <w:rsid w:val="00BA7D2F"/>
    <w:rsid w:val="00BC0D75"/>
    <w:rsid w:val="00BC71D8"/>
    <w:rsid w:val="00BD1FEF"/>
    <w:rsid w:val="00BF26A5"/>
    <w:rsid w:val="00BF7280"/>
    <w:rsid w:val="00C00820"/>
    <w:rsid w:val="00C02968"/>
    <w:rsid w:val="00C03F3E"/>
    <w:rsid w:val="00C04AF8"/>
    <w:rsid w:val="00C06F26"/>
    <w:rsid w:val="00C261CD"/>
    <w:rsid w:val="00C356F4"/>
    <w:rsid w:val="00C418A7"/>
    <w:rsid w:val="00C41C3E"/>
    <w:rsid w:val="00C4304A"/>
    <w:rsid w:val="00C444EA"/>
    <w:rsid w:val="00C44BF1"/>
    <w:rsid w:val="00C547F2"/>
    <w:rsid w:val="00C63DA7"/>
    <w:rsid w:val="00C63DBB"/>
    <w:rsid w:val="00C72A6F"/>
    <w:rsid w:val="00C77AB8"/>
    <w:rsid w:val="00C83731"/>
    <w:rsid w:val="00C85A0D"/>
    <w:rsid w:val="00C91FF9"/>
    <w:rsid w:val="00C9457D"/>
    <w:rsid w:val="00CA41FB"/>
    <w:rsid w:val="00CB042A"/>
    <w:rsid w:val="00CC112C"/>
    <w:rsid w:val="00CC3B4C"/>
    <w:rsid w:val="00CC60FC"/>
    <w:rsid w:val="00CC6B1E"/>
    <w:rsid w:val="00CD34B2"/>
    <w:rsid w:val="00CD50B7"/>
    <w:rsid w:val="00CE3A86"/>
    <w:rsid w:val="00CE41D5"/>
    <w:rsid w:val="00CE7634"/>
    <w:rsid w:val="00CF0EEA"/>
    <w:rsid w:val="00CF331B"/>
    <w:rsid w:val="00D00CF9"/>
    <w:rsid w:val="00D03001"/>
    <w:rsid w:val="00D0612A"/>
    <w:rsid w:val="00D21D79"/>
    <w:rsid w:val="00D4338D"/>
    <w:rsid w:val="00D4737B"/>
    <w:rsid w:val="00D51804"/>
    <w:rsid w:val="00D51948"/>
    <w:rsid w:val="00D64B60"/>
    <w:rsid w:val="00D73A9D"/>
    <w:rsid w:val="00D76BCE"/>
    <w:rsid w:val="00D84042"/>
    <w:rsid w:val="00D84ACA"/>
    <w:rsid w:val="00D8778A"/>
    <w:rsid w:val="00D90CBF"/>
    <w:rsid w:val="00D9141D"/>
    <w:rsid w:val="00DA2732"/>
    <w:rsid w:val="00DB5626"/>
    <w:rsid w:val="00DD0FEB"/>
    <w:rsid w:val="00DD18AD"/>
    <w:rsid w:val="00DE6095"/>
    <w:rsid w:val="00DE6B1E"/>
    <w:rsid w:val="00E0192B"/>
    <w:rsid w:val="00E35768"/>
    <w:rsid w:val="00E402D9"/>
    <w:rsid w:val="00E40479"/>
    <w:rsid w:val="00E5580D"/>
    <w:rsid w:val="00E602F8"/>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B46"/>
    <w:rsid w:val="00F13D0D"/>
    <w:rsid w:val="00F200E9"/>
    <w:rsid w:val="00F365C4"/>
    <w:rsid w:val="00F40C78"/>
    <w:rsid w:val="00F4176F"/>
    <w:rsid w:val="00F435F1"/>
    <w:rsid w:val="00F509D9"/>
    <w:rsid w:val="00F70186"/>
    <w:rsid w:val="00F77A0D"/>
    <w:rsid w:val="00F874D4"/>
    <w:rsid w:val="00F901F1"/>
    <w:rsid w:val="00F92385"/>
    <w:rsid w:val="00F92719"/>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C962F"/>
  <w15:docId w15:val="{FD0B2FEF-4586-459A-B7EE-CA20A530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uiPriority w:val="39"/>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92.168.1.100:81/index.html?visuId=visVision"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D2A2BF-2F26-4F8D-9168-E43510CCD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2756</Words>
  <Characters>17367</Characters>
  <Application>Microsoft Office Word</Application>
  <DocSecurity>0</DocSecurity>
  <Lines>144</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20083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Stricker Stephan</cp:lastModifiedBy>
  <cp:revision>70</cp:revision>
  <cp:lastPrinted>2020-05-13T15:01:00Z</cp:lastPrinted>
  <dcterms:created xsi:type="dcterms:W3CDTF">2019-06-18T12:46:00Z</dcterms:created>
  <dcterms:modified xsi:type="dcterms:W3CDTF">2020-05-13T15:01:00Z</dcterms:modified>
</cp:coreProperties>
</file>