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176BD" w14:textId="48A3EEBC" w:rsidR="000B20AD" w:rsidRDefault="00C013F8">
      <w:pPr>
        <w:rPr>
          <w:lang w:val="en-US"/>
        </w:rPr>
      </w:pPr>
      <w:r>
        <w:rPr>
          <w:noProof/>
          <w:lang w:eastAsia="en-GB"/>
        </w:rPr>
        <mc:AlternateContent>
          <mc:Choice Requires="wps">
            <w:drawing>
              <wp:anchor distT="45720" distB="45720" distL="114300" distR="114300" simplePos="0" relativeHeight="251659264" behindDoc="0" locked="1" layoutInCell="1" allowOverlap="1" wp14:anchorId="540A7611" wp14:editId="0A69CD99">
                <wp:simplePos x="0" y="0"/>
                <wp:positionH relativeFrom="margin">
                  <wp:align>right</wp:align>
                </wp:positionH>
                <wp:positionV relativeFrom="topMargin">
                  <wp:align>bottom</wp:align>
                </wp:positionV>
                <wp:extent cx="914400" cy="2743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000000"/>
                          </a:solidFill>
                          <a:miter lim="800000"/>
                          <a:headEnd/>
                          <a:tailEnd/>
                        </a:ln>
                      </wps:spPr>
                      <wps:txbx>
                        <w:txbxContent>
                          <w:p w14:paraId="735AF529" w14:textId="15109FDD" w:rsidR="00C013F8" w:rsidRPr="005B689E" w:rsidRDefault="00C013F8" w:rsidP="00C013F8">
                            <w:pPr>
                              <w:spacing w:after="0" w:line="240" w:lineRule="auto"/>
                              <w:jc w:val="center"/>
                              <w:rPr>
                                <w:b/>
                              </w:rPr>
                            </w:pPr>
                            <w:r w:rsidRPr="005B689E">
                              <w:rPr>
                                <w:b/>
                              </w:rPr>
                              <w:t xml:space="preserve">Sample </w:t>
                            </w:r>
                            <w:r>
                              <w:rPr>
                                <w:b/>
                              </w:rP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40A7611" id="_x0000_t202" coordsize="21600,21600" o:spt="202" path="m,l,21600r21600,l21600,xe">
                <v:stroke joinstyle="miter"/>
                <v:path gradientshapeok="t" o:connecttype="rect"/>
              </v:shapetype>
              <v:shape id="Text Box 2" o:spid="_x0000_s1026" type="#_x0000_t202" style="position:absolute;margin-left:20.8pt;margin-top:0;width:1in;height:21.6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">
                <v:textbox>
                  <w:txbxContent>
                    <w:p w14:paraId="735AF529" w14:textId="15109FDD" w:rsidR="00C013F8" w:rsidRPr="005B689E" w:rsidRDefault="00C013F8" w:rsidP="00C013F8">
                      <w:pPr>
                        <w:spacing w:after="0" w:line="240" w:lineRule="auto"/>
                        <w:jc w:val="center"/>
                        <w:rPr>
                          <w:b/>
                        </w:rPr>
                      </w:pPr>
                      <w:r w:rsidRPr="005B689E">
                        <w:rPr>
                          <w:b/>
                        </w:rPr>
                        <w:t xml:space="preserve">Sample </w:t>
                      </w:r>
                      <w:r>
                        <w:rPr>
                          <w:b/>
                        </w:rPr>
                        <w:t>A</w:t>
                      </w:r>
                    </w:p>
                  </w:txbxContent>
                </v:textbox>
                <w10:wrap anchorx="margin" anchory="margin"/>
                <w10:anchorlock/>
              </v:shape>
            </w:pict>
          </mc:Fallback>
        </mc:AlternateContent>
      </w:r>
      <w:r w:rsidR="00A0262A">
        <w:rPr>
          <w:lang w:val="en-US"/>
        </w:rPr>
        <w:t xml:space="preserve">Dear </w:t>
      </w:r>
      <w:proofErr w:type="spellStart"/>
      <w:r w:rsidR="008C23D8">
        <w:rPr>
          <w:lang w:val="en-US"/>
        </w:rPr>
        <w:t>Mr</w:t>
      </w:r>
      <w:proofErr w:type="spellEnd"/>
      <w:r w:rsidR="008C23D8">
        <w:rPr>
          <w:lang w:val="en-US"/>
        </w:rPr>
        <w:t xml:space="preserve"> </w:t>
      </w:r>
      <w:r w:rsidR="00A0262A">
        <w:rPr>
          <w:lang w:val="en-US"/>
        </w:rPr>
        <w:t xml:space="preserve">Andy Leong, </w:t>
      </w:r>
    </w:p>
    <w:p w14:paraId="4938BBEC" w14:textId="7C8BC3BE" w:rsidR="00362086" w:rsidRDefault="00362086">
      <w:pPr>
        <w:rPr>
          <w:lang w:val="en-US"/>
        </w:rPr>
      </w:pPr>
      <w:r>
        <w:rPr>
          <w:lang w:val="en-US"/>
        </w:rPr>
        <w:t xml:space="preserve">Please find the draft email to </w:t>
      </w:r>
      <w:proofErr w:type="spellStart"/>
      <w:r>
        <w:rPr>
          <w:lang w:val="en-US"/>
        </w:rPr>
        <w:t>Mr</w:t>
      </w:r>
      <w:proofErr w:type="spellEnd"/>
      <w:r>
        <w:rPr>
          <w:lang w:val="en-US"/>
        </w:rPr>
        <w:t xml:space="preserve"> </w:t>
      </w:r>
      <w:proofErr w:type="spellStart"/>
      <w:r>
        <w:rPr>
          <w:lang w:val="en-US"/>
        </w:rPr>
        <w:t>Chye</w:t>
      </w:r>
      <w:proofErr w:type="spellEnd"/>
      <w:r>
        <w:rPr>
          <w:lang w:val="en-US"/>
        </w:rPr>
        <w:t xml:space="preserve"> Beng Hock of New World Construction below for your review. </w:t>
      </w:r>
    </w:p>
    <w:p w14:paraId="18E1515A" w14:textId="75E5CFD8" w:rsidR="00362086" w:rsidRDefault="00362086">
      <w:pPr>
        <w:rPr>
          <w:lang w:val="en-US"/>
        </w:rPr>
      </w:pPr>
      <w:r>
        <w:rPr>
          <w:lang w:val="en-US"/>
        </w:rPr>
        <w:t>Warm regards,</w:t>
      </w:r>
    </w:p>
    <w:p w14:paraId="0C637E91" w14:textId="70B0C84C" w:rsidR="00362086" w:rsidRDefault="00362086">
      <w:pPr>
        <w:rPr>
          <w:lang w:val="en-US"/>
        </w:rPr>
      </w:pPr>
      <w:r>
        <w:rPr>
          <w:lang w:val="en-US"/>
        </w:rPr>
        <w:t>Jenn Tang</w:t>
      </w:r>
    </w:p>
    <w:p w14:paraId="1C4D6CE7" w14:textId="6157A944" w:rsidR="00A0262A" w:rsidRDefault="00A0262A">
      <w:pPr>
        <w:rPr>
          <w:lang w:val="en-US"/>
        </w:rPr>
      </w:pPr>
    </w:p>
    <w:p w14:paraId="7B057D40" w14:textId="50189E0C" w:rsidR="00A0262A" w:rsidRDefault="00A0262A">
      <w:pPr>
        <w:rPr>
          <w:lang w:val="en-US"/>
        </w:rPr>
      </w:pPr>
      <w:r>
        <w:rPr>
          <w:lang w:val="en-US"/>
        </w:rPr>
        <w:t xml:space="preserve">Dear </w:t>
      </w:r>
      <w:proofErr w:type="spellStart"/>
      <w:r>
        <w:rPr>
          <w:lang w:val="en-US"/>
        </w:rPr>
        <w:t>Mr</w:t>
      </w:r>
      <w:proofErr w:type="spellEnd"/>
      <w:r>
        <w:rPr>
          <w:lang w:val="en-US"/>
        </w:rPr>
        <w:t xml:space="preserve"> </w:t>
      </w:r>
      <w:proofErr w:type="spellStart"/>
      <w:r>
        <w:rPr>
          <w:lang w:val="en-US"/>
        </w:rPr>
        <w:t>Chye</w:t>
      </w:r>
      <w:proofErr w:type="spellEnd"/>
      <w:r>
        <w:rPr>
          <w:lang w:val="en-US"/>
        </w:rPr>
        <w:t xml:space="preserve"> Beng Hock, </w:t>
      </w:r>
    </w:p>
    <w:p w14:paraId="1FB4100C" w14:textId="2CAF7DBE" w:rsidR="00EA21EE" w:rsidRDefault="00EA21EE">
      <w:pPr>
        <w:rPr>
          <w:lang w:val="en-US"/>
        </w:rPr>
      </w:pPr>
      <w:r>
        <w:rPr>
          <w:lang w:val="en-US"/>
        </w:rPr>
        <w:t xml:space="preserve">I hope you have been well, </w:t>
      </w:r>
      <w:r w:rsidR="00684734">
        <w:rPr>
          <w:lang w:val="en-US"/>
        </w:rPr>
        <w:t xml:space="preserve">especially with the amount of </w:t>
      </w:r>
      <w:r>
        <w:rPr>
          <w:lang w:val="en-US"/>
        </w:rPr>
        <w:t xml:space="preserve">projects on your hands. Our company is </w:t>
      </w:r>
      <w:bookmarkStart w:id="0" w:name="_GoBack"/>
      <w:bookmarkEnd w:id="0"/>
      <w:r>
        <w:rPr>
          <w:lang w:val="en-US"/>
        </w:rPr>
        <w:t xml:space="preserve">very thankful for the work and effort that you have put into The Plains, which is our condominium in </w:t>
      </w:r>
      <w:proofErr w:type="spellStart"/>
      <w:r>
        <w:rPr>
          <w:lang w:val="en-US"/>
        </w:rPr>
        <w:t>Choa</w:t>
      </w:r>
      <w:proofErr w:type="spellEnd"/>
      <w:r>
        <w:rPr>
          <w:lang w:val="en-US"/>
        </w:rPr>
        <w:t xml:space="preserve"> Chu Kang. </w:t>
      </w:r>
    </w:p>
    <w:p w14:paraId="41EF84EE" w14:textId="4D2A8808" w:rsidR="00A0262A" w:rsidRDefault="003D215A">
      <w:pPr>
        <w:rPr>
          <w:lang w:val="en-US"/>
        </w:rPr>
      </w:pPr>
      <w:r>
        <w:rPr>
          <w:lang w:val="en-US"/>
        </w:rPr>
        <w:t>Sunshine Suites, which is the</w:t>
      </w:r>
      <w:r w:rsidR="00EA21EE">
        <w:rPr>
          <w:lang w:val="en-US"/>
        </w:rPr>
        <w:t xml:space="preserve"> construction site next to The Plains, </w:t>
      </w:r>
      <w:r>
        <w:rPr>
          <w:lang w:val="en-US"/>
        </w:rPr>
        <w:t xml:space="preserve">was </w:t>
      </w:r>
      <w:r w:rsidR="00EA21EE">
        <w:rPr>
          <w:lang w:val="en-US"/>
        </w:rPr>
        <w:t>found with four mosquitos breeding areas.</w:t>
      </w:r>
      <w:r w:rsidR="009D3187">
        <w:rPr>
          <w:lang w:val="en-US"/>
        </w:rPr>
        <w:t xml:space="preserve"> </w:t>
      </w:r>
      <w:r w:rsidR="009B4E40">
        <w:rPr>
          <w:lang w:val="en-US"/>
        </w:rPr>
        <w:t>Th</w:t>
      </w:r>
      <w:r w:rsidR="00A32960">
        <w:rPr>
          <w:lang w:val="en-US"/>
        </w:rPr>
        <w:t>eir contractors</w:t>
      </w:r>
      <w:r w:rsidR="009B4E40">
        <w:rPr>
          <w:lang w:val="en-US"/>
        </w:rPr>
        <w:t xml:space="preserve"> were issued a Stop-Work-Order</w:t>
      </w:r>
      <w:r>
        <w:rPr>
          <w:lang w:val="en-US"/>
        </w:rPr>
        <w:t xml:space="preserve"> and they could lose their license</w:t>
      </w:r>
      <w:r w:rsidR="00A32960">
        <w:rPr>
          <w:lang w:val="en-US"/>
        </w:rPr>
        <w:t xml:space="preserve"> due to the failure of complying with the National Environment Agency (NEA) after 3 cases of mosquito breeding p</w:t>
      </w:r>
      <w:r w:rsidR="007B66A4">
        <w:rPr>
          <w:lang w:val="en-US"/>
        </w:rPr>
        <w:t>r</w:t>
      </w:r>
      <w:r w:rsidR="00A32960">
        <w:rPr>
          <w:lang w:val="en-US"/>
        </w:rPr>
        <w:t>eviously.</w:t>
      </w:r>
    </w:p>
    <w:p w14:paraId="461E8F96" w14:textId="270577FE" w:rsidR="00A32960" w:rsidRDefault="007B66A4">
      <w:pPr>
        <w:rPr>
          <w:lang w:val="en-US"/>
        </w:rPr>
      </w:pPr>
      <w:r>
        <w:rPr>
          <w:lang w:val="en-US"/>
        </w:rPr>
        <w:t>With</w:t>
      </w:r>
      <w:r w:rsidR="00A32960">
        <w:rPr>
          <w:lang w:val="en-US"/>
        </w:rPr>
        <w:t xml:space="preserve"> </w:t>
      </w:r>
      <w:r w:rsidR="00684734">
        <w:rPr>
          <w:lang w:val="en-US"/>
        </w:rPr>
        <w:t>35 of our workers coming down with dengue this year,</w:t>
      </w:r>
      <w:r w:rsidR="00A32960">
        <w:rPr>
          <w:lang w:val="en-US"/>
        </w:rPr>
        <w:t xml:space="preserve"> </w:t>
      </w:r>
      <w:r>
        <w:rPr>
          <w:lang w:val="en-US"/>
        </w:rPr>
        <w:t xml:space="preserve">we should be more vigilant at our construction sites. </w:t>
      </w:r>
      <w:r w:rsidR="00A32960">
        <w:rPr>
          <w:lang w:val="en-US"/>
        </w:rPr>
        <w:t xml:space="preserve">NEA has been taking stringent action against contractors at sites with mosquito breeding, including Stop Work Orders and </w:t>
      </w:r>
      <w:r>
        <w:rPr>
          <w:lang w:val="en-US"/>
        </w:rPr>
        <w:t>prosecutions in Court. There is also an increased focus on areas that have higher potential for dengue transmission, such as construction sites. With our site being next to</w:t>
      </w:r>
      <w:r w:rsidR="00234A69">
        <w:rPr>
          <w:lang w:val="en-US"/>
        </w:rPr>
        <w:t xml:space="preserve"> a mosquito breeding area</w:t>
      </w:r>
      <w:r>
        <w:rPr>
          <w:lang w:val="en-US"/>
        </w:rPr>
        <w:t>, NEA will likely be checking</w:t>
      </w:r>
      <w:r w:rsidR="00234A69">
        <w:rPr>
          <w:lang w:val="en-US"/>
        </w:rPr>
        <w:t xml:space="preserve"> more strictly</w:t>
      </w:r>
      <w:r>
        <w:rPr>
          <w:lang w:val="en-US"/>
        </w:rPr>
        <w:t xml:space="preserve">. Even though the Stop-Work-Order is for a week, NEA will impose longer Stop-Work-Orders should it be necessary. </w:t>
      </w:r>
    </w:p>
    <w:p w14:paraId="1870DE83" w14:textId="0DDF3125" w:rsidR="00A32960" w:rsidRDefault="00234A69">
      <w:pPr>
        <w:rPr>
          <w:lang w:val="en-US"/>
        </w:rPr>
      </w:pPr>
      <w:r>
        <w:rPr>
          <w:lang w:val="en-US"/>
        </w:rPr>
        <w:t xml:space="preserve">Our company understands that there </w:t>
      </w:r>
      <w:r w:rsidR="00684734">
        <w:rPr>
          <w:lang w:val="en-US"/>
        </w:rPr>
        <w:t>have</w:t>
      </w:r>
      <w:r>
        <w:rPr>
          <w:lang w:val="en-US"/>
        </w:rPr>
        <w:t xml:space="preserve"> been several delays in the schedule due to unpredictable events</w:t>
      </w:r>
      <w:r w:rsidR="00684734">
        <w:rPr>
          <w:lang w:val="en-US"/>
        </w:rPr>
        <w:t>. Therefore, we urge you to remind your workers to be diligent in ensuring that there is no stagnant water on the construction site to avoid the risk of workers coming down with dengue</w:t>
      </w:r>
      <w:r w:rsidR="00DF2AA3">
        <w:rPr>
          <w:lang w:val="en-US"/>
        </w:rPr>
        <w:t xml:space="preserve">. The worst case-scenario would be a worker dying because of dengue, leading to issues such as insurance and compensation. It would also affect the reputation of both our companies, </w:t>
      </w:r>
      <w:r w:rsidR="0099146F">
        <w:rPr>
          <w:lang w:val="en-US"/>
        </w:rPr>
        <w:t xml:space="preserve">which is definitely not what we both want, </w:t>
      </w:r>
      <w:r w:rsidR="00684734">
        <w:rPr>
          <w:lang w:val="en-US"/>
        </w:rPr>
        <w:t xml:space="preserve">and another delay in the completion of The Plains. </w:t>
      </w:r>
    </w:p>
    <w:p w14:paraId="24E7EDAA" w14:textId="15057F89" w:rsidR="00684734" w:rsidRDefault="00684734">
      <w:pPr>
        <w:rPr>
          <w:lang w:val="en-US"/>
        </w:rPr>
      </w:pPr>
      <w:r>
        <w:rPr>
          <w:lang w:val="en-US"/>
        </w:rPr>
        <w:t xml:space="preserve">Thank you. </w:t>
      </w:r>
    </w:p>
    <w:p w14:paraId="2C833DCB" w14:textId="3801E43C" w:rsidR="00684734" w:rsidRDefault="00684734">
      <w:pPr>
        <w:rPr>
          <w:lang w:val="en-US"/>
        </w:rPr>
      </w:pPr>
      <w:r>
        <w:rPr>
          <w:lang w:val="en-US"/>
        </w:rPr>
        <w:t xml:space="preserve">Yours sincerely, </w:t>
      </w:r>
    </w:p>
    <w:p w14:paraId="3B9DB2C1" w14:textId="66F2B78E" w:rsidR="00684734" w:rsidRPr="00A0262A" w:rsidRDefault="00684734">
      <w:pPr>
        <w:rPr>
          <w:lang w:val="en-US"/>
        </w:rPr>
      </w:pPr>
      <w:r>
        <w:rPr>
          <w:lang w:val="en-US"/>
        </w:rPr>
        <w:t>Andy Leong</w:t>
      </w:r>
    </w:p>
    <w:sectPr w:rsidR="00684734" w:rsidRPr="00A0262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BD112" w14:textId="77777777" w:rsidR="00EA6D15" w:rsidRDefault="00EA6D15" w:rsidP="00362086">
      <w:pPr>
        <w:spacing w:after="0" w:line="240" w:lineRule="auto"/>
      </w:pPr>
      <w:r>
        <w:separator/>
      </w:r>
    </w:p>
  </w:endnote>
  <w:endnote w:type="continuationSeparator" w:id="0">
    <w:p w14:paraId="0BC5647E" w14:textId="77777777" w:rsidR="00EA6D15" w:rsidRDefault="00EA6D15" w:rsidP="0036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994D3" w14:textId="77777777" w:rsidR="003B6742" w:rsidRDefault="003B6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89847" w14:textId="77777777" w:rsidR="003B6742" w:rsidRDefault="003B67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3AFD7" w14:textId="77777777" w:rsidR="003B6742" w:rsidRDefault="003B6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F7950" w14:textId="77777777" w:rsidR="00EA6D15" w:rsidRDefault="00EA6D15" w:rsidP="00362086">
      <w:pPr>
        <w:spacing w:after="0" w:line="240" w:lineRule="auto"/>
      </w:pPr>
      <w:r>
        <w:separator/>
      </w:r>
    </w:p>
  </w:footnote>
  <w:footnote w:type="continuationSeparator" w:id="0">
    <w:p w14:paraId="5B04962A" w14:textId="77777777" w:rsidR="00EA6D15" w:rsidRDefault="00EA6D15" w:rsidP="00362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1821E" w14:textId="77777777" w:rsidR="003B6742" w:rsidRDefault="003B6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F53C4" w14:textId="77777777" w:rsidR="003B6742" w:rsidRDefault="003B6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F72DE" w14:textId="77777777" w:rsidR="003B6742" w:rsidRDefault="003B6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AD"/>
    <w:rsid w:val="000B20AD"/>
    <w:rsid w:val="00234A69"/>
    <w:rsid w:val="00362086"/>
    <w:rsid w:val="003B6742"/>
    <w:rsid w:val="003D215A"/>
    <w:rsid w:val="00684734"/>
    <w:rsid w:val="00717EC9"/>
    <w:rsid w:val="007B66A4"/>
    <w:rsid w:val="008C23D8"/>
    <w:rsid w:val="0099146F"/>
    <w:rsid w:val="009B4E40"/>
    <w:rsid w:val="009D3187"/>
    <w:rsid w:val="00A0262A"/>
    <w:rsid w:val="00A32960"/>
    <w:rsid w:val="00C013F8"/>
    <w:rsid w:val="00DF2AA3"/>
    <w:rsid w:val="00EA21EE"/>
    <w:rsid w:val="00EA6D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1AB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086"/>
  </w:style>
  <w:style w:type="paragraph" w:styleId="Footer">
    <w:name w:val="footer"/>
    <w:basedOn w:val="Normal"/>
    <w:link w:val="FooterChar"/>
    <w:uiPriority w:val="99"/>
    <w:unhideWhenUsed/>
    <w:rsid w:val="00362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2020-08-12T03:28:00Z</dcterms:created>
  <dcterms:modified xsi:type="dcterms:W3CDTF">2020-08-12T03:28:00Z</dcterms:modified>
</cp:coreProperties>
</file>