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C1C58" w14:textId="2144FA8A" w:rsidR="004B2AE0" w:rsidRDefault="0040279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6E4C5072" wp14:editId="6067D7C5">
                <wp:simplePos x="0" y="0"/>
                <wp:positionH relativeFrom="margin">
                  <wp:align>right</wp:align>
                </wp:positionH>
                <wp:positionV relativeFrom="topMargin">
                  <wp:align>bottom</wp:align>
                </wp:positionV>
                <wp:extent cx="914400" cy="274320"/>
                <wp:effectExtent l="0" t="0" r="1905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5F2EC" w14:textId="0A9B19E7" w:rsidR="00402795" w:rsidRPr="005B689E" w:rsidRDefault="00402795" w:rsidP="0040279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5B689E">
                              <w:rPr>
                                <w:b/>
                              </w:rPr>
                              <w:t xml:space="preserve">Sample 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C50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8pt;margin-top:0;width:1in;height:21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bottom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">
                <v:textbox>
                  <w:txbxContent>
                    <w:p w14:paraId="0A05F2EC" w14:textId="0A9B19E7" w:rsidR="00402795" w:rsidRPr="005B689E" w:rsidRDefault="00402795" w:rsidP="0040279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5B689E">
                        <w:rPr>
                          <w:b/>
                        </w:rPr>
                        <w:t xml:space="preserve">Sample </w:t>
                      </w: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E47FDC">
        <w:rPr>
          <w:lang w:val="en-US"/>
        </w:rPr>
        <w:t xml:space="preserve">To: </w:t>
      </w:r>
      <w:hyperlink r:id="rId6" w:history="1">
        <w:r w:rsidR="00E47FDC" w:rsidRPr="00B54208">
          <w:rPr>
            <w:rStyle w:val="Hyperlink"/>
            <w:lang w:val="en-US"/>
          </w:rPr>
          <w:t>leonga@DBL.com</w:t>
        </w:r>
      </w:hyperlink>
    </w:p>
    <w:p w14:paraId="39B2B428" w14:textId="52732871" w:rsidR="00E47FDC" w:rsidRDefault="00E47FDC">
      <w:pPr>
        <w:rPr>
          <w:lang w:val="en-US"/>
        </w:rPr>
      </w:pPr>
      <w:r>
        <w:rPr>
          <w:lang w:val="en-US"/>
        </w:rPr>
        <w:t xml:space="preserve">From: </w:t>
      </w:r>
      <w:hyperlink r:id="rId7" w:history="1">
        <w:r w:rsidRPr="00B54208">
          <w:rPr>
            <w:rStyle w:val="Hyperlink"/>
            <w:lang w:val="en-US"/>
          </w:rPr>
          <w:t>tangj@DBL.com</w:t>
        </w:r>
      </w:hyperlink>
    </w:p>
    <w:p w14:paraId="26E34F18" w14:textId="75FB2C70" w:rsidR="00E47FDC" w:rsidRDefault="00E47FDC">
      <w:pPr>
        <w:rPr>
          <w:lang w:val="en-US"/>
        </w:rPr>
      </w:pPr>
      <w:r>
        <w:rPr>
          <w:lang w:val="en-US"/>
        </w:rPr>
        <w:t>Date: 8 August 2020</w:t>
      </w:r>
    </w:p>
    <w:p w14:paraId="3FE4B501" w14:textId="0C7C5DE1" w:rsidR="00E47FDC" w:rsidRDefault="00E47FDC">
      <w:pPr>
        <w:rPr>
          <w:lang w:val="en-US"/>
        </w:rPr>
      </w:pPr>
      <w:r>
        <w:rPr>
          <w:lang w:val="en-US"/>
        </w:rPr>
        <w:t>Subject: Draft to Mr Chye on the dengue situation</w:t>
      </w:r>
    </w:p>
    <w:p w14:paraId="1A2A44DA" w14:textId="704E08DB" w:rsidR="00E47FDC" w:rsidRDefault="00E47FDC">
      <w:pPr>
        <w:rPr>
          <w:lang w:val="en-US"/>
        </w:rPr>
      </w:pPr>
      <w:r>
        <w:rPr>
          <w:lang w:val="en-US"/>
        </w:rPr>
        <w:t>Dear Andy</w:t>
      </w:r>
    </w:p>
    <w:p w14:paraId="7CB6A00F" w14:textId="4C1365D5" w:rsidR="00E47FDC" w:rsidRDefault="00E47FDC">
      <w:pPr>
        <w:rPr>
          <w:lang w:val="en-US"/>
        </w:rPr>
      </w:pPr>
      <w:r>
        <w:rPr>
          <w:lang w:val="en-US"/>
        </w:rPr>
        <w:t>As requested, this is the draft of email to Mr Chye on the dengue situation.</w:t>
      </w:r>
    </w:p>
    <w:p w14:paraId="1F3674B9" w14:textId="7590A62E" w:rsidR="00E47FDC" w:rsidRDefault="00E47FDC">
      <w:pPr>
        <w:rPr>
          <w:lang w:val="en-US"/>
        </w:rPr>
      </w:pPr>
      <w:r>
        <w:rPr>
          <w:lang w:val="en-US"/>
        </w:rPr>
        <w:t>Best Regards</w:t>
      </w:r>
    </w:p>
    <w:p w14:paraId="49442354" w14:textId="42D23A00" w:rsidR="00E47FDC" w:rsidRDefault="00E47FDC">
      <w:pPr>
        <w:rPr>
          <w:lang w:val="en-US"/>
        </w:rPr>
      </w:pPr>
      <w:r>
        <w:rPr>
          <w:lang w:val="en-US"/>
        </w:rPr>
        <w:t>Jenn Tang</w:t>
      </w:r>
    </w:p>
    <w:p w14:paraId="1607EE51" w14:textId="5AA71A13" w:rsidR="00E47FDC" w:rsidRDefault="00E47FDC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0257D" wp14:editId="22BC1E0B">
                <wp:simplePos x="0" y="0"/>
                <wp:positionH relativeFrom="column">
                  <wp:posOffset>-13581</wp:posOffset>
                </wp:positionH>
                <wp:positionV relativeFrom="paragraph">
                  <wp:posOffset>64009</wp:posOffset>
                </wp:positionV>
                <wp:extent cx="6061295" cy="27161"/>
                <wp:effectExtent l="0" t="0" r="3492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1295" cy="271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5BCADB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5.05pt" to="476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14:paraId="495E3320" w14:textId="08B9C17C" w:rsidR="00E47FDC" w:rsidRDefault="00E47FDC">
      <w:pPr>
        <w:rPr>
          <w:lang w:val="en-US"/>
        </w:rPr>
      </w:pPr>
      <w:r>
        <w:rPr>
          <w:lang w:val="en-US"/>
        </w:rPr>
        <w:t>Subject: Dengue situation on The Plains development</w:t>
      </w:r>
      <w:bookmarkStart w:id="0" w:name="_GoBack"/>
      <w:bookmarkEnd w:id="0"/>
    </w:p>
    <w:p w14:paraId="10C62B57" w14:textId="198B0032" w:rsidR="00E47FDC" w:rsidRPr="00E47FDC" w:rsidRDefault="00E47FDC" w:rsidP="00E47FDC">
      <w:pPr>
        <w:rPr>
          <w:lang w:val="en-US"/>
        </w:rPr>
      </w:pPr>
      <w:r w:rsidRPr="00E47FDC">
        <w:rPr>
          <w:lang w:val="en-US"/>
        </w:rPr>
        <w:t>Dear M</w:t>
      </w:r>
      <w:r>
        <w:rPr>
          <w:lang w:val="en-US"/>
        </w:rPr>
        <w:t>r</w:t>
      </w:r>
      <w:r w:rsidRPr="00E47FDC">
        <w:rPr>
          <w:lang w:val="en-US"/>
        </w:rPr>
        <w:t xml:space="preserve"> Chye </w:t>
      </w:r>
    </w:p>
    <w:p w14:paraId="5D363DDC" w14:textId="77777777" w:rsidR="00BD488F" w:rsidRDefault="00E47FDC" w:rsidP="00E47FDC">
      <w:pPr>
        <w:rPr>
          <w:lang w:val="en-US"/>
        </w:rPr>
      </w:pPr>
      <w:r w:rsidRPr="00E47FDC">
        <w:rPr>
          <w:lang w:val="en-US"/>
        </w:rPr>
        <w:t xml:space="preserve">I am writing this email to you as I am concern about the current dengue situation. I know it very difficult on your side to keep the project going and at the same time control the dengue situation. I truly understand your position. However, it is our responsibility to keep the environment dengue free. I believe that together we can achieve that. </w:t>
      </w:r>
    </w:p>
    <w:p w14:paraId="2E63D1B8" w14:textId="6B7E0943" w:rsidR="009D2A42" w:rsidRDefault="008F2C08" w:rsidP="00E47FDC">
      <w:pPr>
        <w:rPr>
          <w:lang w:val="en-US"/>
        </w:rPr>
      </w:pPr>
      <w:r>
        <w:rPr>
          <w:lang w:val="en-US"/>
        </w:rPr>
        <w:t>I am sure that</w:t>
      </w:r>
      <w:r w:rsidR="00C83CE0">
        <w:rPr>
          <w:lang w:val="en-US"/>
        </w:rPr>
        <w:t xml:space="preserve"> we</w:t>
      </w:r>
      <w:r>
        <w:rPr>
          <w:lang w:val="en-US"/>
        </w:rPr>
        <w:t xml:space="preserve"> would not like to be issued a</w:t>
      </w:r>
      <w:r w:rsidR="00C83CE0">
        <w:rPr>
          <w:lang w:val="en-US"/>
        </w:rPr>
        <w:t>n</w:t>
      </w:r>
      <w:r>
        <w:rPr>
          <w:lang w:val="en-US"/>
        </w:rPr>
        <w:t xml:space="preserve"> immediate Stop Work Order from NEA. NEA have been rather strict on the rules recently due to the spike in number of dengue cases. They </w:t>
      </w:r>
      <w:r w:rsidRPr="008F2C08">
        <w:rPr>
          <w:lang w:val="en-US"/>
        </w:rPr>
        <w:t>have issued 476 Notices to Attend Court and 49 Stop Work Orders, and 13 contractors have been prosecuted in Court for repeat offences to date</w:t>
      </w:r>
      <w:r>
        <w:rPr>
          <w:lang w:val="en-US"/>
        </w:rPr>
        <w:t xml:space="preserve">. We both know that we cannot afford to get punish as this will result in delay for </w:t>
      </w:r>
      <w:r w:rsidR="00C00145">
        <w:rPr>
          <w:lang w:val="en-US"/>
        </w:rPr>
        <w:t>our</w:t>
      </w:r>
      <w:r>
        <w:rPr>
          <w:lang w:val="en-US"/>
        </w:rPr>
        <w:t xml:space="preserve"> project. The consequences for this</w:t>
      </w:r>
      <w:r w:rsidR="00C91912">
        <w:rPr>
          <w:lang w:val="en-US"/>
        </w:rPr>
        <w:t>,</w:t>
      </w:r>
      <w:r>
        <w:rPr>
          <w:lang w:val="en-US"/>
        </w:rPr>
        <w:t xml:space="preserve"> is something we both do not want to see.</w:t>
      </w:r>
      <w:r w:rsidR="001B0D3B">
        <w:rPr>
          <w:lang w:val="en-US"/>
        </w:rPr>
        <w:t xml:space="preserve"> Furthermore, this could ruin our reputation as </w:t>
      </w:r>
      <w:r w:rsidR="001B3CA3">
        <w:rPr>
          <w:lang w:val="en-US"/>
        </w:rPr>
        <w:t xml:space="preserve">both a </w:t>
      </w:r>
      <w:r w:rsidR="00BE68E4">
        <w:rPr>
          <w:lang w:val="en-US"/>
        </w:rPr>
        <w:t>developer</w:t>
      </w:r>
      <w:r w:rsidR="001B3CA3">
        <w:rPr>
          <w:lang w:val="en-US"/>
        </w:rPr>
        <w:t xml:space="preserve"> and a contractor</w:t>
      </w:r>
      <w:r w:rsidR="002C0F30">
        <w:rPr>
          <w:lang w:val="en-US"/>
        </w:rPr>
        <w:t xml:space="preserve"> if we</w:t>
      </w:r>
      <w:r w:rsidR="000A6BC0">
        <w:rPr>
          <w:lang w:val="en-US"/>
        </w:rPr>
        <w:t xml:space="preserve"> </w:t>
      </w:r>
      <w:r w:rsidR="007B05EB">
        <w:rPr>
          <w:lang w:val="en-US"/>
        </w:rPr>
        <w:t xml:space="preserve">are unable to finish the </w:t>
      </w:r>
      <w:r w:rsidR="00362CF6">
        <w:rPr>
          <w:lang w:val="en-US"/>
        </w:rPr>
        <w:t xml:space="preserve">project within the 3-month period. </w:t>
      </w:r>
      <w:r w:rsidR="004B093B">
        <w:rPr>
          <w:lang w:val="en-US"/>
        </w:rPr>
        <w:t xml:space="preserve">I </w:t>
      </w:r>
      <w:r w:rsidR="003F3CDE">
        <w:rPr>
          <w:lang w:val="en-US"/>
        </w:rPr>
        <w:t>truly hope that our partnership will only bring us benefits</w:t>
      </w:r>
      <w:r w:rsidR="009D2A42">
        <w:rPr>
          <w:lang w:val="en-US"/>
        </w:rPr>
        <w:t>.</w:t>
      </w:r>
      <w:r w:rsidR="00362CF6">
        <w:rPr>
          <w:lang w:val="en-US"/>
        </w:rPr>
        <w:t xml:space="preserve"> </w:t>
      </w:r>
      <w:r w:rsidR="00E31A3E">
        <w:rPr>
          <w:lang w:val="en-US"/>
        </w:rPr>
        <w:t xml:space="preserve">The only way to stop this from happening is to maintain </w:t>
      </w:r>
      <w:r w:rsidR="00BD488F">
        <w:rPr>
          <w:lang w:val="en-US"/>
        </w:rPr>
        <w:t>a good level of</w:t>
      </w:r>
      <w:r w:rsidR="00A22E30">
        <w:rPr>
          <w:lang w:val="en-US"/>
        </w:rPr>
        <w:t xml:space="preserve"> housekeeping</w:t>
      </w:r>
      <w:r w:rsidR="00BD488F">
        <w:rPr>
          <w:lang w:val="en-US"/>
        </w:rPr>
        <w:t xml:space="preserve"> at our construction site.</w:t>
      </w:r>
    </w:p>
    <w:p w14:paraId="7723EC17" w14:textId="227260A0" w:rsidR="00C91912" w:rsidRDefault="00E47FDC" w:rsidP="00E47FDC">
      <w:pPr>
        <w:rPr>
          <w:lang w:val="en-US"/>
        </w:rPr>
      </w:pPr>
      <w:r w:rsidRPr="00E47FDC">
        <w:rPr>
          <w:lang w:val="en-US"/>
        </w:rPr>
        <w:t>Seeing a boom in the number of dengue cases</w:t>
      </w:r>
      <w:r w:rsidR="00C91912">
        <w:rPr>
          <w:lang w:val="en-US"/>
        </w:rPr>
        <w:t xml:space="preserve"> worries me,</w:t>
      </w:r>
      <w:r w:rsidRPr="00E47FDC">
        <w:rPr>
          <w:lang w:val="en-US"/>
        </w:rPr>
        <w:t xml:space="preserve"> I feel that we should</w:t>
      </w:r>
      <w:r>
        <w:rPr>
          <w:lang w:val="en-US"/>
        </w:rPr>
        <w:t xml:space="preserve"> come out with some preventive measures. For instance, </w:t>
      </w:r>
      <w:r w:rsidRPr="00E47FDC">
        <w:rPr>
          <w:lang w:val="en-US"/>
        </w:rPr>
        <w:t>re-apply</w:t>
      </w:r>
      <w:r>
        <w:rPr>
          <w:lang w:val="en-US"/>
        </w:rPr>
        <w:t>ing</w:t>
      </w:r>
      <w:r w:rsidRPr="00E47FDC">
        <w:rPr>
          <w:lang w:val="en-US"/>
        </w:rPr>
        <w:t xml:space="preserve"> anti-mosquito oil to all the water puddles </w:t>
      </w:r>
      <w:r w:rsidR="008F2C08">
        <w:rPr>
          <w:lang w:val="en-US"/>
        </w:rPr>
        <w:t>more frequently. I trust you and your site supervisor will have a more detailed plan on these preventive measures.</w:t>
      </w:r>
      <w:r w:rsidR="00C91912">
        <w:rPr>
          <w:lang w:val="en-US"/>
        </w:rPr>
        <w:t xml:space="preserve"> Please keep me update with the dengue situation. </w:t>
      </w:r>
      <w:r w:rsidR="00DE3991">
        <w:rPr>
          <w:lang w:val="en-US"/>
        </w:rPr>
        <w:t>Not to worry, w</w:t>
      </w:r>
      <w:r w:rsidR="00C91912">
        <w:rPr>
          <w:lang w:val="en-US"/>
        </w:rPr>
        <w:t xml:space="preserve">e are in this together. </w:t>
      </w:r>
      <w:r w:rsidR="00E54C93">
        <w:rPr>
          <w:lang w:val="en-US"/>
        </w:rPr>
        <w:t>Let us</w:t>
      </w:r>
      <w:r w:rsidR="00C91912">
        <w:rPr>
          <w:lang w:val="en-US"/>
        </w:rPr>
        <w:t xml:space="preserve"> do our best to complete this project in time safely. To more future collaborations! </w:t>
      </w:r>
    </w:p>
    <w:p w14:paraId="594078EE" w14:textId="0DD9B686" w:rsidR="00E47FDC" w:rsidRDefault="00C91912" w:rsidP="00E47FDC">
      <w:pPr>
        <w:rPr>
          <w:lang w:val="en-US"/>
        </w:rPr>
      </w:pPr>
      <w:r>
        <w:rPr>
          <w:lang w:val="en-US"/>
        </w:rPr>
        <w:t>Thankyou.</w:t>
      </w:r>
    </w:p>
    <w:p w14:paraId="743BD9DD" w14:textId="319AD162" w:rsidR="00C91912" w:rsidRDefault="00C91912" w:rsidP="00E47FDC">
      <w:pPr>
        <w:rPr>
          <w:lang w:val="en-US"/>
        </w:rPr>
      </w:pPr>
      <w:r>
        <w:rPr>
          <w:lang w:val="en-US"/>
        </w:rPr>
        <w:t>Yours Sincerely</w:t>
      </w:r>
    </w:p>
    <w:p w14:paraId="1B5F67AF" w14:textId="5B38F7F0" w:rsidR="00C91912" w:rsidRDefault="00C91912" w:rsidP="00E47FDC">
      <w:pPr>
        <w:rPr>
          <w:lang w:val="en-US"/>
        </w:rPr>
      </w:pPr>
      <w:r>
        <w:rPr>
          <w:lang w:val="en-US"/>
        </w:rPr>
        <w:t>Andy Leong</w:t>
      </w:r>
    </w:p>
    <w:p w14:paraId="21C20242" w14:textId="77777777" w:rsidR="008F2C08" w:rsidRDefault="008F2C08" w:rsidP="00E47FDC">
      <w:pPr>
        <w:rPr>
          <w:lang w:val="en-US"/>
        </w:rPr>
      </w:pPr>
    </w:p>
    <w:p w14:paraId="443510CC" w14:textId="77777777" w:rsidR="00E47FDC" w:rsidRDefault="00E47FDC">
      <w:pPr>
        <w:rPr>
          <w:lang w:val="en-US"/>
        </w:rPr>
      </w:pPr>
    </w:p>
    <w:p w14:paraId="4DB8B3D4" w14:textId="77777777" w:rsidR="00E47FDC" w:rsidRPr="00E47FDC" w:rsidRDefault="00E47FDC">
      <w:pPr>
        <w:rPr>
          <w:lang w:val="en-US"/>
        </w:rPr>
      </w:pPr>
    </w:p>
    <w:sectPr w:rsidR="00E47FDC" w:rsidRPr="00E47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5CEE7" w14:textId="77777777" w:rsidR="007153FC" w:rsidRDefault="007153FC" w:rsidP="00A17529">
      <w:pPr>
        <w:spacing w:after="0" w:line="240" w:lineRule="auto"/>
      </w:pPr>
      <w:r>
        <w:separator/>
      </w:r>
    </w:p>
  </w:endnote>
  <w:endnote w:type="continuationSeparator" w:id="0">
    <w:p w14:paraId="76426708" w14:textId="77777777" w:rsidR="007153FC" w:rsidRDefault="007153FC" w:rsidP="00A17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A4C68" w14:textId="77777777" w:rsidR="007153FC" w:rsidRDefault="007153FC" w:rsidP="00A17529">
      <w:pPr>
        <w:spacing w:after="0" w:line="240" w:lineRule="auto"/>
      </w:pPr>
      <w:r>
        <w:separator/>
      </w:r>
    </w:p>
  </w:footnote>
  <w:footnote w:type="continuationSeparator" w:id="0">
    <w:p w14:paraId="2A42CDE0" w14:textId="77777777" w:rsidR="007153FC" w:rsidRDefault="007153FC" w:rsidP="00A175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DC"/>
    <w:rsid w:val="000A6BC0"/>
    <w:rsid w:val="00163552"/>
    <w:rsid w:val="001B0D3B"/>
    <w:rsid w:val="001B3CA3"/>
    <w:rsid w:val="002C0F30"/>
    <w:rsid w:val="00362CF6"/>
    <w:rsid w:val="003F3CDE"/>
    <w:rsid w:val="00402795"/>
    <w:rsid w:val="004B093B"/>
    <w:rsid w:val="004B2AE0"/>
    <w:rsid w:val="007153FC"/>
    <w:rsid w:val="007B05EB"/>
    <w:rsid w:val="008F2C08"/>
    <w:rsid w:val="009D2A42"/>
    <w:rsid w:val="00A17529"/>
    <w:rsid w:val="00A22E30"/>
    <w:rsid w:val="00BD488F"/>
    <w:rsid w:val="00BE68E4"/>
    <w:rsid w:val="00C00145"/>
    <w:rsid w:val="00C83CE0"/>
    <w:rsid w:val="00C91912"/>
    <w:rsid w:val="00DE3991"/>
    <w:rsid w:val="00E31A3E"/>
    <w:rsid w:val="00E47FDC"/>
    <w:rsid w:val="00E5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715B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FD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7FD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7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529"/>
  </w:style>
  <w:style w:type="paragraph" w:styleId="Footer">
    <w:name w:val="footer"/>
    <w:basedOn w:val="Normal"/>
    <w:link w:val="FooterChar"/>
    <w:uiPriority w:val="99"/>
    <w:unhideWhenUsed/>
    <w:rsid w:val="00A17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angj@DB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onga@DB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1704</Characters>
  <Application>Microsoft Office Word</Application>
  <DocSecurity>0</DocSecurity>
  <Lines>30</Lines>
  <Paragraphs>15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2020-08-12T03:29:00Z</dcterms:created>
  <dcterms:modified xsi:type="dcterms:W3CDTF">2020-08-12T03:29:00Z</dcterms:modified>
</cp:coreProperties>
</file>