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7BB41" w14:textId="77777777" w:rsidR="00EC3BA8" w:rsidRPr="00E752C9" w:rsidRDefault="00231D5E">
      <w:pPr>
        <w:ind w:left="7"/>
        <w:jc w:val="center"/>
        <w:rPr>
          <w:rFonts w:ascii="Avenir Book" w:eastAsia="Malgun Gothic" w:hAnsi="Avenir Book"/>
          <w:sz w:val="20"/>
          <w:szCs w:val="20"/>
        </w:rPr>
      </w:pPr>
      <w:r w:rsidRPr="00E752C9">
        <w:rPr>
          <w:rFonts w:ascii="Avenir Book" w:eastAsia="Malgun Gothic" w:hAnsi="Avenir Book" w:cs="Malgun Gothic"/>
          <w:color w:val="2F5496"/>
          <w:sz w:val="20"/>
          <w:szCs w:val="20"/>
        </w:rPr>
        <w:t xml:space="preserve">Exercise 2.1 </w:t>
      </w:r>
    </w:p>
    <w:p w14:paraId="6EE7804E" w14:textId="77777777" w:rsidR="00EC3BA8" w:rsidRPr="00E752C9" w:rsidRDefault="00231D5E">
      <w:pPr>
        <w:spacing w:after="239"/>
        <w:rPr>
          <w:rFonts w:ascii="Avenir Book" w:eastAsia="Malgun Gothic" w:hAnsi="Avenir Book"/>
          <w:sz w:val="20"/>
          <w:szCs w:val="20"/>
        </w:rPr>
      </w:pPr>
      <w:r w:rsidRPr="00E752C9">
        <w:rPr>
          <w:rFonts w:ascii="Avenir Book" w:eastAsia="Malgun Gothic" w:hAnsi="Avenir Book" w:cs="Malgun Gothic"/>
          <w:sz w:val="20"/>
          <w:szCs w:val="20"/>
        </w:rPr>
        <w:t xml:space="preserve"> </w:t>
      </w:r>
    </w:p>
    <w:p w14:paraId="42322C6B" w14:textId="77777777" w:rsidR="00EC3BA8" w:rsidRPr="00E752C9" w:rsidRDefault="00231D5E">
      <w:pPr>
        <w:pStyle w:val="Heading1"/>
        <w:ind w:left="-5"/>
        <w:rPr>
          <w:rFonts w:ascii="Avenir Book" w:hAnsi="Avenir Book"/>
          <w:sz w:val="20"/>
          <w:szCs w:val="20"/>
        </w:rPr>
      </w:pPr>
      <w:r w:rsidRPr="00E752C9">
        <w:rPr>
          <w:rFonts w:ascii="Avenir Book" w:hAnsi="Avenir Book"/>
          <w:sz w:val="20"/>
          <w:szCs w:val="20"/>
        </w:rPr>
        <w:t xml:space="preserve">Part 1. Concepts </w:t>
      </w:r>
    </w:p>
    <w:p w14:paraId="19DED6EC" w14:textId="77777777" w:rsidR="00EC3BA8" w:rsidRPr="00E752C9" w:rsidRDefault="00231D5E">
      <w:pPr>
        <w:spacing w:after="71"/>
        <w:ind w:right="1138"/>
        <w:jc w:val="right"/>
        <w:rPr>
          <w:rFonts w:ascii="Avenir Book" w:eastAsia="Malgun Gothic" w:hAnsi="Avenir Book"/>
          <w:sz w:val="20"/>
          <w:szCs w:val="20"/>
        </w:rPr>
      </w:pPr>
      <w:r w:rsidRPr="00E752C9">
        <w:rPr>
          <w:rFonts w:ascii="Avenir Book" w:eastAsia="Malgun Gothic" w:hAnsi="Avenir Book"/>
          <w:noProof/>
          <w:sz w:val="20"/>
          <w:szCs w:val="20"/>
        </w:rPr>
        <w:drawing>
          <wp:inline distT="0" distB="0" distL="0" distR="0" wp14:anchorId="52F5BFFD" wp14:editId="38D325ED">
            <wp:extent cx="4186810" cy="108775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4186810" cy="1087755"/>
                    </a:xfrm>
                    <a:prstGeom prst="rect">
                      <a:avLst/>
                    </a:prstGeom>
                  </pic:spPr>
                </pic:pic>
              </a:graphicData>
            </a:graphic>
          </wp:inline>
        </w:drawing>
      </w:r>
      <w:r w:rsidRPr="00E752C9">
        <w:rPr>
          <w:rFonts w:ascii="Avenir Book" w:eastAsia="Malgun Gothic" w:hAnsi="Avenir Book" w:cs="Malgun Gothic"/>
          <w:sz w:val="20"/>
          <w:szCs w:val="20"/>
        </w:rPr>
        <w:t xml:space="preserve"> </w:t>
      </w:r>
    </w:p>
    <w:p w14:paraId="14E7CB3E" w14:textId="236E7D00" w:rsidR="00EC3BA8" w:rsidRPr="0039452C" w:rsidRDefault="00231D5E">
      <w:pPr>
        <w:spacing w:after="161"/>
        <w:ind w:left="-5" w:hanging="10"/>
        <w:rPr>
          <w:rFonts w:ascii="Avenir Book" w:eastAsia="Malgun Gothic" w:hAnsi="Avenir Book" w:cs="Malgun Gothic"/>
          <w:color w:val="4472C4" w:themeColor="accent1"/>
          <w:sz w:val="20"/>
          <w:szCs w:val="20"/>
        </w:rPr>
      </w:pPr>
      <w:r w:rsidRPr="0039452C">
        <w:rPr>
          <w:rFonts w:ascii="Avenir Book" w:eastAsia="Malgun Gothic" w:hAnsi="Avenir Book" w:cs="Malgun Gothic"/>
          <w:color w:val="4472C4" w:themeColor="accent1"/>
          <w:sz w:val="20"/>
          <w:szCs w:val="20"/>
        </w:rPr>
        <w:t xml:space="preserve">Q2.1. Explain why RMSE is a good metric of model predictive accuracy for continuous Y. </w:t>
      </w:r>
    </w:p>
    <w:p w14:paraId="65A7F4EA" w14:textId="072C6875" w:rsidR="007B0900" w:rsidRPr="007B0900" w:rsidRDefault="007B0900" w:rsidP="00F1070C">
      <w:pPr>
        <w:pStyle w:val="ListParagraph"/>
        <w:numPr>
          <w:ilvl w:val="0"/>
          <w:numId w:val="2"/>
        </w:numPr>
        <w:spacing w:after="0" w:line="240" w:lineRule="auto"/>
        <w:rPr>
          <w:rFonts w:ascii="Avenir Book" w:eastAsia="Malgun Gothic" w:hAnsi="Avenir Book" w:cs="Times New Roman"/>
          <w:color w:val="FF0000"/>
          <w:sz w:val="20"/>
          <w:szCs w:val="20"/>
          <w:lang w:eastAsia="zh-CN" w:bidi="ar-SA"/>
        </w:rPr>
      </w:pPr>
      <w:r w:rsidRPr="007B0900">
        <w:rPr>
          <w:rFonts w:ascii="Avenir Book" w:eastAsia="Malgun Gothic" w:hAnsi="Avenir Book" w:cs="Times New Roman"/>
          <w:color w:val="FF0000"/>
          <w:sz w:val="20"/>
          <w:szCs w:val="20"/>
          <w:lang w:eastAsia="zh-CN" w:bidi="ar-SA"/>
        </w:rPr>
        <w:t>Average of n data points, all data points</w:t>
      </w:r>
    </w:p>
    <w:p w14:paraId="4DAFFB70" w14:textId="4240C305" w:rsidR="007B0900" w:rsidRDefault="007B0900" w:rsidP="00F1070C">
      <w:pPr>
        <w:pStyle w:val="ListParagraph"/>
        <w:numPr>
          <w:ilvl w:val="0"/>
          <w:numId w:val="2"/>
        </w:numPr>
        <w:spacing w:after="0" w:line="240" w:lineRule="auto"/>
        <w:rPr>
          <w:rFonts w:ascii="Avenir Book" w:eastAsia="Malgun Gothic" w:hAnsi="Avenir Book" w:cs="Times New Roman"/>
          <w:color w:val="FF0000"/>
          <w:sz w:val="20"/>
          <w:szCs w:val="20"/>
          <w:lang w:eastAsia="zh-CN" w:bidi="ar-SA"/>
        </w:rPr>
      </w:pPr>
      <w:r w:rsidRPr="007B0900">
        <w:rPr>
          <w:rFonts w:ascii="Avenir Book" w:eastAsia="Malgun Gothic" w:hAnsi="Avenir Book" w:cs="Times New Roman"/>
          <w:color w:val="FF0000"/>
          <w:sz w:val="20"/>
          <w:szCs w:val="20"/>
          <w:lang w:eastAsia="zh-CN" w:bidi="ar-SA"/>
        </w:rPr>
        <w:t>Squaring</w:t>
      </w:r>
      <w:r>
        <w:rPr>
          <w:rFonts w:ascii="Avenir Book" w:eastAsia="Malgun Gothic" w:hAnsi="Avenir Book" w:cs="Times New Roman"/>
          <w:color w:val="FF0000"/>
          <w:sz w:val="20"/>
          <w:szCs w:val="20"/>
          <w:lang w:eastAsia="zh-CN" w:bidi="ar-SA"/>
        </w:rPr>
        <w:t>, puts more weight on the error</w:t>
      </w:r>
      <w:r w:rsidRPr="007B0900">
        <w:rPr>
          <w:rFonts w:ascii="Avenir Book" w:eastAsia="Malgun Gothic" w:hAnsi="Avenir Book" w:cs="Times New Roman"/>
          <w:color w:val="FF0000"/>
          <w:sz w:val="20"/>
          <w:szCs w:val="20"/>
          <w:lang w:eastAsia="zh-CN" w:bidi="ar-SA"/>
        </w:rPr>
        <w:t xml:space="preserve"> </w:t>
      </w:r>
      <w:r w:rsidRPr="007B0900">
        <w:rPr>
          <w:rFonts w:ascii="Avenir Book" w:eastAsia="Malgun Gothic" w:hAnsi="Avenir Book" w:cs="Times New Roman"/>
          <w:color w:val="FF0000"/>
          <w:sz w:val="20"/>
          <w:szCs w:val="20"/>
          <w:lang w:eastAsia="zh-CN" w:bidi="ar-SA"/>
        </w:rPr>
        <w:sym w:font="Wingdings" w:char="F0E0"/>
      </w:r>
      <w:r w:rsidRPr="007B0900">
        <w:rPr>
          <w:rFonts w:ascii="Avenir Book" w:eastAsia="Malgun Gothic" w:hAnsi="Avenir Book" w:cs="Times New Roman"/>
          <w:color w:val="FF0000"/>
          <w:sz w:val="20"/>
          <w:szCs w:val="20"/>
          <w:lang w:eastAsia="zh-CN" w:bidi="ar-SA"/>
        </w:rPr>
        <w:t xml:space="preserve"> Bigger the error </w:t>
      </w:r>
      <w:r w:rsidRPr="007B0900">
        <w:rPr>
          <w:rFonts w:ascii="Avenir Book" w:eastAsia="Malgun Gothic" w:hAnsi="Avenir Book" w:cs="Times New Roman"/>
          <w:color w:val="FF0000"/>
          <w:sz w:val="20"/>
          <w:szCs w:val="20"/>
          <w:lang w:eastAsia="zh-CN" w:bidi="ar-SA"/>
        </w:rPr>
        <w:sym w:font="Wingdings" w:char="F0E0"/>
      </w:r>
      <w:r w:rsidRPr="007B0900">
        <w:rPr>
          <w:rFonts w:ascii="Avenir Book" w:eastAsia="Malgun Gothic" w:hAnsi="Avenir Book" w:cs="Times New Roman"/>
          <w:color w:val="FF0000"/>
          <w:sz w:val="20"/>
          <w:szCs w:val="20"/>
          <w:lang w:eastAsia="zh-CN" w:bidi="ar-SA"/>
        </w:rPr>
        <w:t xml:space="preserve"> greater the penalty</w:t>
      </w:r>
    </w:p>
    <w:p w14:paraId="49866497" w14:textId="3BF3C02F" w:rsidR="007B0900" w:rsidRDefault="007B0900" w:rsidP="00F1070C">
      <w:pPr>
        <w:pStyle w:val="ListParagraph"/>
        <w:numPr>
          <w:ilvl w:val="0"/>
          <w:numId w:val="2"/>
        </w:numPr>
        <w:spacing w:after="0" w:line="240" w:lineRule="auto"/>
        <w:rPr>
          <w:rFonts w:ascii="Avenir Book" w:eastAsia="Malgun Gothic" w:hAnsi="Avenir Book" w:cs="Times New Roman"/>
          <w:color w:val="FF0000"/>
          <w:sz w:val="20"/>
          <w:szCs w:val="20"/>
          <w:lang w:eastAsia="zh-CN" w:bidi="ar-SA"/>
        </w:rPr>
      </w:pPr>
      <w:r>
        <w:rPr>
          <w:rFonts w:ascii="Avenir Book" w:eastAsia="Malgun Gothic" w:hAnsi="Avenir Book" w:cs="Times New Roman"/>
          <w:color w:val="FF0000"/>
          <w:sz w:val="20"/>
          <w:szCs w:val="20"/>
          <w:lang w:eastAsia="zh-CN" w:bidi="ar-SA"/>
        </w:rPr>
        <w:t xml:space="preserve">Units </w:t>
      </w:r>
      <w:r w:rsidRPr="007B0900">
        <w:rPr>
          <w:rFonts w:ascii="Avenir Book" w:eastAsia="Malgun Gothic" w:hAnsi="Avenir Book" w:cs="Times New Roman"/>
          <w:color w:val="FF0000"/>
          <w:sz w:val="20"/>
          <w:szCs w:val="20"/>
          <w:lang w:eastAsia="zh-CN" w:bidi="ar-SA"/>
        </w:rPr>
        <w:sym w:font="Wingdings" w:char="F0E0"/>
      </w:r>
      <w:r>
        <w:rPr>
          <w:rFonts w:ascii="Avenir Book" w:eastAsia="Malgun Gothic" w:hAnsi="Avenir Book" w:cs="Times New Roman"/>
          <w:color w:val="FF0000"/>
          <w:sz w:val="20"/>
          <w:szCs w:val="20"/>
          <w:lang w:eastAsia="zh-CN" w:bidi="ar-SA"/>
        </w:rPr>
        <w:t xml:space="preserve"> Square root removes the square</w:t>
      </w:r>
    </w:p>
    <w:p w14:paraId="1120AA29" w14:textId="60E2C5B4" w:rsidR="007B0900" w:rsidRDefault="007B0900" w:rsidP="00F1070C">
      <w:pPr>
        <w:pStyle w:val="ListParagraph"/>
        <w:numPr>
          <w:ilvl w:val="0"/>
          <w:numId w:val="2"/>
        </w:numPr>
        <w:spacing w:after="0" w:line="240" w:lineRule="auto"/>
        <w:rPr>
          <w:rFonts w:ascii="Avenir Book" w:eastAsia="Malgun Gothic" w:hAnsi="Avenir Book" w:cs="Times New Roman"/>
          <w:color w:val="FF0000"/>
          <w:sz w:val="20"/>
          <w:szCs w:val="20"/>
          <w:lang w:eastAsia="zh-CN" w:bidi="ar-SA"/>
        </w:rPr>
      </w:pPr>
      <w:r>
        <w:rPr>
          <w:rFonts w:ascii="Avenir Book" w:eastAsia="Malgun Gothic" w:hAnsi="Avenir Book" w:cs="Times New Roman"/>
          <w:color w:val="FF0000"/>
          <w:sz w:val="20"/>
          <w:szCs w:val="20"/>
          <w:lang w:eastAsia="zh-CN" w:bidi="ar-SA"/>
        </w:rPr>
        <w:t>No negative values due to square</w:t>
      </w:r>
    </w:p>
    <w:p w14:paraId="76C7814C" w14:textId="30CC0654" w:rsidR="007B0900" w:rsidRPr="007B0900" w:rsidRDefault="007B0900" w:rsidP="007B0900">
      <w:pPr>
        <w:ind w:left="345" w:firstLine="360"/>
        <w:rPr>
          <w:rFonts w:ascii="Avenir Book" w:eastAsia="Malgun Gothic" w:hAnsi="Avenir Book"/>
          <w:color w:val="FF0000"/>
          <w:sz w:val="20"/>
          <w:szCs w:val="20"/>
        </w:rPr>
      </w:pPr>
      <w:r>
        <w:rPr>
          <w:rFonts w:ascii="Avenir Book" w:eastAsia="Malgun Gothic" w:hAnsi="Avenir Book"/>
          <w:color w:val="FF0000"/>
          <w:sz w:val="20"/>
          <w:szCs w:val="20"/>
        </w:rPr>
        <w:t>If don’t have</w:t>
      </w:r>
    </w:p>
    <w:p w14:paraId="3CDD5404" w14:textId="4E7FA39D" w:rsidR="007B0900" w:rsidRPr="007B0900" w:rsidRDefault="007B0900" w:rsidP="007B0900">
      <w:pPr>
        <w:pStyle w:val="ListParagraph"/>
        <w:numPr>
          <w:ilvl w:val="1"/>
          <w:numId w:val="2"/>
        </w:numPr>
        <w:spacing w:after="0" w:line="240" w:lineRule="auto"/>
        <w:rPr>
          <w:rFonts w:ascii="Avenir Book" w:eastAsia="Malgun Gothic" w:hAnsi="Avenir Book" w:cs="Times New Roman"/>
          <w:color w:val="FF0000"/>
          <w:sz w:val="20"/>
          <w:szCs w:val="20"/>
          <w:lang w:eastAsia="zh-CN" w:bidi="ar-SA"/>
        </w:rPr>
      </w:pPr>
      <w:r>
        <w:rPr>
          <w:rFonts w:ascii="Avenir Book" w:eastAsia="Malgun Gothic" w:hAnsi="Avenir Book" w:cs="Times New Roman"/>
          <w:color w:val="FF0000"/>
          <w:sz w:val="20"/>
          <w:szCs w:val="20"/>
          <w:lang w:eastAsia="zh-CN" w:bidi="ar-SA"/>
        </w:rPr>
        <w:t xml:space="preserve">Model that have big positive and big negative error add together </w:t>
      </w:r>
      <w:r w:rsidRPr="007B0900">
        <w:rPr>
          <w:rFonts w:ascii="Avenir Book" w:eastAsia="Malgun Gothic" w:hAnsi="Avenir Book" w:cs="Times New Roman"/>
          <w:color w:val="FF0000"/>
          <w:sz w:val="20"/>
          <w:szCs w:val="20"/>
          <w:lang w:eastAsia="zh-CN" w:bidi="ar-SA"/>
        </w:rPr>
        <w:sym w:font="Wingdings" w:char="F0E0"/>
      </w:r>
      <w:r>
        <w:rPr>
          <w:rFonts w:ascii="Avenir Book" w:eastAsia="Malgun Gothic" w:hAnsi="Avenir Book" w:cs="Times New Roman"/>
          <w:color w:val="FF0000"/>
          <w:sz w:val="20"/>
          <w:szCs w:val="20"/>
          <w:lang w:eastAsia="zh-CN" w:bidi="ar-SA"/>
        </w:rPr>
        <w:t xml:space="preserve"> cancel</w:t>
      </w:r>
    </w:p>
    <w:p w14:paraId="477C5096" w14:textId="77777777" w:rsidR="007B0900" w:rsidRPr="007B0900" w:rsidRDefault="007B0900" w:rsidP="007B0900">
      <w:pPr>
        <w:rPr>
          <w:rFonts w:ascii="Avenir Book" w:eastAsia="Malgun Gothic" w:hAnsi="Avenir Book"/>
          <w:sz w:val="20"/>
          <w:szCs w:val="20"/>
        </w:rPr>
      </w:pPr>
    </w:p>
    <w:p w14:paraId="0CC3E21F" w14:textId="0A186A05" w:rsidR="00F1070C" w:rsidRPr="00E752C9" w:rsidRDefault="00F1070C" w:rsidP="00F1070C">
      <w:pPr>
        <w:pStyle w:val="ListParagraph"/>
        <w:numPr>
          <w:ilvl w:val="0"/>
          <w:numId w:val="2"/>
        </w:numPr>
        <w:spacing w:after="0" w:line="240" w:lineRule="auto"/>
        <w:rPr>
          <w:rFonts w:ascii="Avenir Book" w:eastAsia="Malgun Gothic" w:hAnsi="Avenir Book" w:cs="Times New Roman"/>
          <w:color w:val="auto"/>
          <w:sz w:val="20"/>
          <w:szCs w:val="20"/>
          <w:lang w:eastAsia="zh-CN" w:bidi="ar-SA"/>
        </w:rPr>
      </w:pPr>
      <w:r w:rsidRPr="00E752C9">
        <w:rPr>
          <w:rFonts w:ascii="Avenir Book" w:eastAsia="Malgun Gothic" w:hAnsi="Avenir Book" w:cs="Arial"/>
          <w:b/>
          <w:bCs/>
          <w:color w:val="222222"/>
          <w:sz w:val="20"/>
          <w:szCs w:val="20"/>
          <w:shd w:val="clear" w:color="auto" w:fill="FFFFFF"/>
          <w:lang w:eastAsia="zh-CN" w:bidi="ar-SA"/>
        </w:rPr>
        <w:t>Root Mean Square Error</w:t>
      </w:r>
      <w:r w:rsidRPr="00E752C9">
        <w:rPr>
          <w:rFonts w:ascii="Avenir Book" w:eastAsia="Malgun Gothic" w:hAnsi="Avenir Book" w:cs="Arial"/>
          <w:color w:val="222222"/>
          <w:sz w:val="20"/>
          <w:szCs w:val="20"/>
          <w:shd w:val="clear" w:color="auto" w:fill="FFFFFF"/>
          <w:lang w:eastAsia="zh-CN" w:bidi="ar-SA"/>
        </w:rPr>
        <w:t> (</w:t>
      </w:r>
      <w:r w:rsidRPr="00E752C9">
        <w:rPr>
          <w:rFonts w:ascii="Avenir Book" w:eastAsia="Malgun Gothic" w:hAnsi="Avenir Book" w:cs="Arial"/>
          <w:b/>
          <w:bCs/>
          <w:color w:val="222222"/>
          <w:sz w:val="20"/>
          <w:szCs w:val="20"/>
          <w:shd w:val="clear" w:color="auto" w:fill="FFFFFF"/>
          <w:lang w:eastAsia="zh-CN" w:bidi="ar-SA"/>
        </w:rPr>
        <w:t>RMSE</w:t>
      </w:r>
      <w:r w:rsidRPr="00E752C9">
        <w:rPr>
          <w:rFonts w:ascii="Avenir Book" w:eastAsia="Malgun Gothic" w:hAnsi="Avenir Book" w:cs="Arial"/>
          <w:color w:val="222222"/>
          <w:sz w:val="20"/>
          <w:szCs w:val="20"/>
          <w:shd w:val="clear" w:color="auto" w:fill="FFFFFF"/>
          <w:lang w:eastAsia="zh-CN" w:bidi="ar-SA"/>
        </w:rPr>
        <w:t>) is the standard deviation of the residuals (prediction errors). Residuals are a measure of how far from the regression line data points are; </w:t>
      </w:r>
      <w:r w:rsidRPr="00E752C9">
        <w:rPr>
          <w:rFonts w:ascii="Avenir Book" w:eastAsia="Malgun Gothic" w:hAnsi="Avenir Book" w:cs="Arial"/>
          <w:b/>
          <w:bCs/>
          <w:color w:val="222222"/>
          <w:sz w:val="20"/>
          <w:szCs w:val="20"/>
          <w:shd w:val="clear" w:color="auto" w:fill="FFFFFF"/>
          <w:lang w:eastAsia="zh-CN" w:bidi="ar-SA"/>
        </w:rPr>
        <w:t>RMSE</w:t>
      </w:r>
      <w:r w:rsidRPr="00E752C9">
        <w:rPr>
          <w:rFonts w:ascii="Avenir Book" w:eastAsia="Malgun Gothic" w:hAnsi="Avenir Book" w:cs="Arial"/>
          <w:color w:val="222222"/>
          <w:sz w:val="20"/>
          <w:szCs w:val="20"/>
          <w:shd w:val="clear" w:color="auto" w:fill="FFFFFF"/>
          <w:lang w:eastAsia="zh-CN" w:bidi="ar-SA"/>
        </w:rPr>
        <w:t> is a measure of how spread out these residuals are. In other words, it tells you how concentrated the data is around the line of best fit.</w:t>
      </w:r>
    </w:p>
    <w:p w14:paraId="71C65E1D" w14:textId="6296E5E1" w:rsidR="002A33F2" w:rsidRPr="00E752C9" w:rsidRDefault="002A33F2" w:rsidP="00F1070C">
      <w:pPr>
        <w:pStyle w:val="ListParagraph"/>
        <w:numPr>
          <w:ilvl w:val="0"/>
          <w:numId w:val="2"/>
        </w:numPr>
        <w:spacing w:after="0" w:line="240" w:lineRule="auto"/>
        <w:rPr>
          <w:rFonts w:ascii="Avenir Book" w:eastAsia="Malgun Gothic" w:hAnsi="Avenir Book" w:cs="Times New Roman"/>
          <w:color w:val="auto"/>
          <w:sz w:val="20"/>
          <w:szCs w:val="20"/>
          <w:lang w:eastAsia="zh-CN" w:bidi="ar-SA"/>
        </w:rPr>
      </w:pPr>
      <w:r w:rsidRPr="00E752C9">
        <w:rPr>
          <w:rFonts w:ascii="Avenir Book" w:eastAsia="Malgun Gothic" w:hAnsi="Avenir Book" w:cs="Arial"/>
          <w:color w:val="222222"/>
          <w:sz w:val="20"/>
          <w:szCs w:val="20"/>
          <w:shd w:val="clear" w:color="auto" w:fill="FFFFFF"/>
          <w:lang w:eastAsia="zh-CN" w:bidi="ar-SA"/>
        </w:rPr>
        <w:t>When Y is continuous, we are facing a regression problem and there are many different values</w:t>
      </w:r>
    </w:p>
    <w:p w14:paraId="579AE4E6" w14:textId="54F0FDA0" w:rsidR="007B0900" w:rsidRDefault="00231D5E" w:rsidP="002A33F2">
      <w:pPr>
        <w:spacing w:after="161"/>
        <w:rPr>
          <w:rFonts w:ascii="Avenir Book" w:eastAsia="Malgun Gothic" w:hAnsi="Avenir Book" w:cs="Malgun Gothic"/>
          <w:color w:val="4472C4" w:themeColor="accent1"/>
          <w:sz w:val="20"/>
          <w:szCs w:val="20"/>
        </w:rPr>
      </w:pPr>
      <w:r w:rsidRPr="0039452C">
        <w:rPr>
          <w:rFonts w:ascii="Avenir Book" w:eastAsia="Malgun Gothic" w:hAnsi="Avenir Book" w:cs="Malgun Gothic"/>
          <w:color w:val="4472C4" w:themeColor="accent1"/>
          <w:sz w:val="20"/>
          <w:szCs w:val="20"/>
        </w:rPr>
        <w:t xml:space="preserve">Q2.2. Can we use RMSE for categorical Y? Explain. </w:t>
      </w:r>
    </w:p>
    <w:p w14:paraId="442E983B" w14:textId="6AED2AA4" w:rsidR="007B0900" w:rsidRDefault="007B0900" w:rsidP="007B0900">
      <w:pPr>
        <w:pStyle w:val="ListParagraph"/>
        <w:numPr>
          <w:ilvl w:val="0"/>
          <w:numId w:val="2"/>
        </w:numPr>
        <w:spacing w:after="161"/>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Not favourable</w:t>
      </w:r>
    </w:p>
    <w:p w14:paraId="2789D449" w14:textId="7D897E56" w:rsidR="007B0900" w:rsidRDefault="007B0900" w:rsidP="007B0900">
      <w:pPr>
        <w:pStyle w:val="ListParagraph"/>
        <w:numPr>
          <w:ilvl w:val="0"/>
          <w:numId w:val="2"/>
        </w:numPr>
        <w:spacing w:after="161"/>
        <w:rPr>
          <w:rFonts w:ascii="Avenir Book" w:eastAsia="Malgun Gothic" w:hAnsi="Avenir Book" w:cs="Malgun Gothic"/>
          <w:color w:val="FF0000"/>
          <w:sz w:val="20"/>
          <w:szCs w:val="20"/>
        </w:rPr>
      </w:pPr>
      <w:proofErr w:type="spellStart"/>
      <w:r>
        <w:rPr>
          <w:rFonts w:ascii="Avenir Book" w:eastAsia="Malgun Gothic" w:hAnsi="Avenir Book" w:cs="Malgun Gothic"/>
          <w:color w:val="FF0000"/>
          <w:sz w:val="20"/>
          <w:szCs w:val="20"/>
        </w:rPr>
        <w:t>E.g</w:t>
      </w:r>
      <w:proofErr w:type="spellEnd"/>
      <w:r>
        <w:rPr>
          <w:rFonts w:ascii="Avenir Book" w:eastAsia="Malgun Gothic" w:hAnsi="Avenir Book" w:cs="Malgun Gothic"/>
          <w:color w:val="FF0000"/>
          <w:sz w:val="20"/>
          <w:szCs w:val="20"/>
        </w:rPr>
        <w:t xml:space="preserve"> Model predicts T and F </w:t>
      </w:r>
      <w:r w:rsidRPr="007B0900">
        <w:rPr>
          <w:rFonts w:ascii="Avenir Book" w:eastAsia="Malgun Gothic" w:hAnsi="Avenir Book" w:cs="Malgun Gothic"/>
          <w:color w:val="FF0000"/>
          <w:sz w:val="20"/>
          <w:szCs w:val="20"/>
        </w:rPr>
        <w:sym w:font="Wingdings" w:char="F0E0"/>
      </w:r>
      <w:r>
        <w:rPr>
          <w:rFonts w:ascii="Avenir Book" w:eastAsia="Malgun Gothic" w:hAnsi="Avenir Book" w:cs="Malgun Gothic"/>
          <w:color w:val="FF0000"/>
          <w:sz w:val="20"/>
          <w:szCs w:val="20"/>
        </w:rPr>
        <w:t xml:space="preserve"> assign </w:t>
      </w:r>
      <w:proofErr w:type="spellStart"/>
      <w:r>
        <w:rPr>
          <w:rFonts w:ascii="Avenir Book" w:eastAsia="Malgun Gothic" w:hAnsi="Avenir Book" w:cs="Malgun Gothic"/>
          <w:color w:val="FF0000"/>
          <w:sz w:val="20"/>
          <w:szCs w:val="20"/>
        </w:rPr>
        <w:t>nos</w:t>
      </w:r>
      <w:proofErr w:type="spellEnd"/>
      <w:r>
        <w:rPr>
          <w:rFonts w:ascii="Avenir Book" w:eastAsia="Malgun Gothic" w:hAnsi="Avenir Book" w:cs="Malgun Gothic"/>
          <w:color w:val="FF0000"/>
          <w:sz w:val="20"/>
          <w:szCs w:val="20"/>
        </w:rPr>
        <w:t xml:space="preserve"> 1 and 0 </w:t>
      </w:r>
      <w:r w:rsidRPr="007B0900">
        <w:rPr>
          <w:rFonts w:ascii="Avenir Book" w:eastAsia="Malgun Gothic" w:hAnsi="Avenir Book" w:cs="Malgun Gothic"/>
          <w:color w:val="FF0000"/>
          <w:sz w:val="20"/>
          <w:szCs w:val="20"/>
        </w:rPr>
        <w:sym w:font="Wingdings" w:char="F0E0"/>
      </w:r>
      <w:r>
        <w:rPr>
          <w:rFonts w:ascii="Avenir Book" w:eastAsia="Malgun Gothic" w:hAnsi="Avenir Book" w:cs="Malgun Gothic"/>
          <w:color w:val="FF0000"/>
          <w:sz w:val="20"/>
          <w:szCs w:val="20"/>
        </w:rPr>
        <w:t xml:space="preserve"> no arbitrary someone might choose things like 20</w:t>
      </w:r>
    </w:p>
    <w:p w14:paraId="1EC0A1E1" w14:textId="171AA9E0" w:rsidR="007B0900" w:rsidRDefault="007B0900" w:rsidP="007B0900">
      <w:pPr>
        <w:pStyle w:val="ListParagraph"/>
        <w:numPr>
          <w:ilvl w:val="1"/>
          <w:numId w:val="2"/>
        </w:numPr>
        <w:spacing w:after="161"/>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 xml:space="preserve">Possible to </w:t>
      </w:r>
      <w:proofErr w:type="spellStart"/>
      <w:r>
        <w:rPr>
          <w:rFonts w:ascii="Avenir Book" w:eastAsia="Malgun Gothic" w:hAnsi="Avenir Book" w:cs="Malgun Gothic"/>
          <w:color w:val="FF0000"/>
          <w:sz w:val="20"/>
          <w:szCs w:val="20"/>
        </w:rPr>
        <w:t>manupilate</w:t>
      </w:r>
      <w:proofErr w:type="spellEnd"/>
      <w:r>
        <w:rPr>
          <w:rFonts w:ascii="Avenir Book" w:eastAsia="Malgun Gothic" w:hAnsi="Avenir Book" w:cs="Malgun Gothic"/>
          <w:color w:val="FF0000"/>
          <w:sz w:val="20"/>
          <w:szCs w:val="20"/>
        </w:rPr>
        <w:t xml:space="preserve"> data to get a v small RSME such as 1 and 1.000001</w:t>
      </w:r>
    </w:p>
    <w:p w14:paraId="74F3C3D9" w14:textId="5F6227FD" w:rsidR="00EE6D36" w:rsidRDefault="00EE6D36" w:rsidP="00EE6D36">
      <w:pPr>
        <w:pStyle w:val="ListParagraph"/>
        <w:numPr>
          <w:ilvl w:val="0"/>
          <w:numId w:val="2"/>
        </w:numPr>
        <w:spacing w:after="161"/>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Same case and contribute to the same to the error even though it overpredicts and underpredict</w:t>
      </w:r>
    </w:p>
    <w:p w14:paraId="53A4FDA9" w14:textId="1679F3E0" w:rsidR="005D59F5" w:rsidRDefault="005D59F5" w:rsidP="005D59F5">
      <w:pPr>
        <w:pStyle w:val="ListParagraph"/>
        <w:numPr>
          <w:ilvl w:val="1"/>
          <w:numId w:val="2"/>
        </w:numPr>
        <w:spacing w:after="161"/>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 xml:space="preserve">Cause is diff but according to RSME is the same </w:t>
      </w:r>
    </w:p>
    <w:tbl>
      <w:tblPr>
        <w:tblStyle w:val="TableGrid"/>
        <w:tblW w:w="0" w:type="auto"/>
        <w:tblInd w:w="705" w:type="dxa"/>
        <w:tblLook w:val="04A0" w:firstRow="1" w:lastRow="0" w:firstColumn="1" w:lastColumn="0" w:noHBand="0" w:noVBand="1"/>
      </w:tblPr>
      <w:tblGrid>
        <w:gridCol w:w="2082"/>
        <w:gridCol w:w="2080"/>
        <w:gridCol w:w="2051"/>
        <w:gridCol w:w="2091"/>
      </w:tblGrid>
      <w:tr w:rsidR="00EE6D36" w14:paraId="116212A7" w14:textId="77777777" w:rsidTr="00EE6D36">
        <w:tc>
          <w:tcPr>
            <w:tcW w:w="2252" w:type="dxa"/>
          </w:tcPr>
          <w:p w14:paraId="26591759" w14:textId="24DD505F"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Model Y^</w:t>
            </w:r>
          </w:p>
        </w:tc>
        <w:tc>
          <w:tcPr>
            <w:tcW w:w="2252" w:type="dxa"/>
          </w:tcPr>
          <w:p w14:paraId="42E18ADF" w14:textId="242DBD8D"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 xml:space="preserve">Actual Y </w:t>
            </w:r>
          </w:p>
        </w:tc>
        <w:tc>
          <w:tcPr>
            <w:tcW w:w="2252" w:type="dxa"/>
          </w:tcPr>
          <w:p w14:paraId="6199692C" w14:textId="2A24D10F"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Diff</w:t>
            </w:r>
          </w:p>
        </w:tc>
        <w:tc>
          <w:tcPr>
            <w:tcW w:w="2253" w:type="dxa"/>
          </w:tcPr>
          <w:p w14:paraId="5564A6DB" w14:textId="5C4392D2"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SE</w:t>
            </w:r>
          </w:p>
        </w:tc>
      </w:tr>
      <w:tr w:rsidR="00EE6D36" w14:paraId="7CB5A7AF" w14:textId="77777777" w:rsidTr="00EE6D36">
        <w:tc>
          <w:tcPr>
            <w:tcW w:w="2252" w:type="dxa"/>
          </w:tcPr>
          <w:p w14:paraId="7A724424" w14:textId="7608FD7E"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1 *</w:t>
            </w:r>
          </w:p>
        </w:tc>
        <w:tc>
          <w:tcPr>
            <w:tcW w:w="2252" w:type="dxa"/>
          </w:tcPr>
          <w:p w14:paraId="0CAD111E" w14:textId="4291DB53"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5*</w:t>
            </w:r>
          </w:p>
        </w:tc>
        <w:tc>
          <w:tcPr>
            <w:tcW w:w="2252" w:type="dxa"/>
          </w:tcPr>
          <w:p w14:paraId="66765F13" w14:textId="0D9FEC1C"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4*</w:t>
            </w:r>
          </w:p>
        </w:tc>
        <w:tc>
          <w:tcPr>
            <w:tcW w:w="2253" w:type="dxa"/>
          </w:tcPr>
          <w:p w14:paraId="662A3810" w14:textId="11877E79"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16units</w:t>
            </w:r>
          </w:p>
        </w:tc>
      </w:tr>
      <w:tr w:rsidR="00EE6D36" w14:paraId="2CD5EC97" w14:textId="77777777" w:rsidTr="00EE6D36">
        <w:tc>
          <w:tcPr>
            <w:tcW w:w="2252" w:type="dxa"/>
          </w:tcPr>
          <w:p w14:paraId="5FEED7AA" w14:textId="59F1797B"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5*</w:t>
            </w:r>
          </w:p>
        </w:tc>
        <w:tc>
          <w:tcPr>
            <w:tcW w:w="2252" w:type="dxa"/>
          </w:tcPr>
          <w:p w14:paraId="68D46E98" w14:textId="49038DDB"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1*</w:t>
            </w:r>
          </w:p>
        </w:tc>
        <w:tc>
          <w:tcPr>
            <w:tcW w:w="2252" w:type="dxa"/>
          </w:tcPr>
          <w:p w14:paraId="38A3B541" w14:textId="68EC43BB"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4*</w:t>
            </w:r>
          </w:p>
        </w:tc>
        <w:tc>
          <w:tcPr>
            <w:tcW w:w="2253" w:type="dxa"/>
          </w:tcPr>
          <w:p w14:paraId="7B6D5800" w14:textId="505F480F" w:rsidR="00EE6D36" w:rsidRDefault="00EE6D36" w:rsidP="00EE6D36">
            <w:pPr>
              <w:pStyle w:val="ListParagraph"/>
              <w:spacing w:after="161"/>
              <w:ind w:left="0"/>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16 units</w:t>
            </w:r>
          </w:p>
        </w:tc>
      </w:tr>
    </w:tbl>
    <w:p w14:paraId="7FD2DCC5" w14:textId="77777777" w:rsidR="00EE6D36" w:rsidRPr="00EE6D36" w:rsidRDefault="00EE6D36" w:rsidP="00EE6D36">
      <w:pPr>
        <w:pStyle w:val="ListParagraph"/>
        <w:spacing w:after="161"/>
        <w:ind w:left="705"/>
        <w:rPr>
          <w:rFonts w:ascii="Avenir Book" w:eastAsia="Malgun Gothic" w:hAnsi="Avenir Book" w:cs="Malgun Gothic"/>
          <w:color w:val="FF0000"/>
          <w:sz w:val="20"/>
          <w:szCs w:val="20"/>
        </w:rPr>
      </w:pPr>
    </w:p>
    <w:p w14:paraId="54968747" w14:textId="77777777" w:rsidR="002A33F2" w:rsidRPr="00E752C9" w:rsidRDefault="00F1070C" w:rsidP="002A33F2">
      <w:pPr>
        <w:rPr>
          <w:rFonts w:ascii="Avenir Book" w:eastAsia="Malgun Gothic" w:hAnsi="Avenir Book"/>
          <w:sz w:val="20"/>
          <w:szCs w:val="20"/>
        </w:rPr>
      </w:pPr>
      <w:r w:rsidRPr="00E752C9">
        <w:rPr>
          <w:rFonts w:ascii="Avenir Book" w:eastAsia="Malgun Gothic" w:hAnsi="Avenir Book" w:cs="Malgun Gothic"/>
          <w:sz w:val="20"/>
          <w:szCs w:val="20"/>
        </w:rPr>
        <w:t>No</w:t>
      </w:r>
      <w:r w:rsidR="002A33F2" w:rsidRPr="00E752C9">
        <w:rPr>
          <w:rFonts w:ascii="Avenir Book" w:eastAsia="Malgun Gothic" w:hAnsi="Avenir Book" w:cs="Malgun Gothic"/>
          <w:sz w:val="20"/>
          <w:szCs w:val="20"/>
        </w:rPr>
        <w:t xml:space="preserve">. </w:t>
      </w:r>
      <w:r w:rsidR="002A33F2" w:rsidRPr="00E752C9">
        <w:rPr>
          <w:rFonts w:ascii="Avenir Book" w:eastAsia="Malgun Gothic" w:hAnsi="Avenir Book"/>
          <w:color w:val="333333"/>
          <w:sz w:val="20"/>
          <w:szCs w:val="20"/>
        </w:rPr>
        <w:t>Categorical variables contain a finite number of categories or distinct groups. Categorical data might not have a logical order. For example, categorical predictors include gender, material type, and payment method</w:t>
      </w:r>
    </w:p>
    <w:p w14:paraId="3A3EB051" w14:textId="2044A3A9" w:rsidR="002A33F2" w:rsidRPr="00E752C9" w:rsidRDefault="002A33F2" w:rsidP="002A33F2">
      <w:pPr>
        <w:spacing w:after="161"/>
        <w:rPr>
          <w:rFonts w:ascii="Avenir Book" w:eastAsia="Malgun Gothic" w:hAnsi="Avenir Book" w:cs="Malgun Gothic"/>
          <w:sz w:val="20"/>
          <w:szCs w:val="20"/>
        </w:rPr>
      </w:pPr>
      <w:r w:rsidRPr="00E752C9">
        <w:rPr>
          <w:rFonts w:ascii="Avenir Book" w:eastAsia="Malgun Gothic" w:hAnsi="Avenir Book" w:cs="Malgun Gothic"/>
          <w:sz w:val="20"/>
          <w:szCs w:val="20"/>
        </w:rPr>
        <w:t xml:space="preserve"> </w:t>
      </w:r>
    </w:p>
    <w:p w14:paraId="08C6C067" w14:textId="77777777" w:rsidR="002A33F2" w:rsidRPr="00E752C9" w:rsidRDefault="002A33F2" w:rsidP="00F1070C">
      <w:pPr>
        <w:pStyle w:val="ListParagraph"/>
        <w:numPr>
          <w:ilvl w:val="0"/>
          <w:numId w:val="2"/>
        </w:numPr>
        <w:spacing w:after="161"/>
        <w:rPr>
          <w:rFonts w:ascii="Avenir Book" w:eastAsia="Malgun Gothic" w:hAnsi="Avenir Book" w:cs="Malgun Gothic"/>
          <w:sz w:val="20"/>
          <w:szCs w:val="20"/>
        </w:rPr>
      </w:pPr>
      <w:r w:rsidRPr="00E752C9">
        <w:rPr>
          <w:rFonts w:ascii="Avenir Book" w:eastAsia="Malgun Gothic" w:hAnsi="Avenir Book" w:cs="Malgun Gothic"/>
          <w:sz w:val="20"/>
          <w:szCs w:val="20"/>
        </w:rPr>
        <w:t xml:space="preserve">When Y is a </w:t>
      </w:r>
      <w:proofErr w:type="spellStart"/>
      <w:r w:rsidRPr="00E752C9">
        <w:rPr>
          <w:rFonts w:ascii="Avenir Book" w:eastAsia="Malgun Gothic" w:hAnsi="Avenir Book" w:cs="Malgun Gothic"/>
          <w:sz w:val="20"/>
          <w:szCs w:val="20"/>
        </w:rPr>
        <w:t>catrgorical</w:t>
      </w:r>
      <w:proofErr w:type="spellEnd"/>
      <w:r w:rsidRPr="00E752C9">
        <w:rPr>
          <w:rFonts w:ascii="Avenir Book" w:eastAsia="Malgun Gothic" w:hAnsi="Avenir Book" w:cs="Malgun Gothic"/>
          <w:sz w:val="20"/>
          <w:szCs w:val="20"/>
        </w:rPr>
        <w:t xml:space="preserve"> variable, this is a classification problem</w:t>
      </w:r>
    </w:p>
    <w:p w14:paraId="765BE9E3" w14:textId="4482FCF5" w:rsidR="002A33F2" w:rsidRPr="00E752C9" w:rsidRDefault="00F1070C" w:rsidP="002A33F2">
      <w:pPr>
        <w:pStyle w:val="ListParagraph"/>
        <w:numPr>
          <w:ilvl w:val="0"/>
          <w:numId w:val="2"/>
        </w:numPr>
        <w:spacing w:after="161"/>
        <w:rPr>
          <w:rFonts w:ascii="Avenir Book" w:eastAsia="Malgun Gothic" w:hAnsi="Avenir Book" w:cs="Malgun Gothic"/>
          <w:sz w:val="20"/>
          <w:szCs w:val="20"/>
        </w:rPr>
      </w:pPr>
      <w:r w:rsidRPr="00E752C9">
        <w:rPr>
          <w:rFonts w:ascii="Avenir Book" w:eastAsia="Malgun Gothic" w:hAnsi="Avenir Book"/>
          <w:color w:val="282829"/>
          <w:sz w:val="20"/>
          <w:szCs w:val="20"/>
          <w:shd w:val="clear" w:color="auto" w:fill="FFFFFF"/>
        </w:rPr>
        <w:lastRenderedPageBreak/>
        <w:t xml:space="preserve">In classification, you have (finite and countable) class labels, which do not correspond to numbers. Therefore you </w:t>
      </w:r>
      <w:proofErr w:type="spellStart"/>
      <w:r w:rsidRPr="00E752C9">
        <w:rPr>
          <w:rFonts w:ascii="Avenir Book" w:eastAsia="Malgun Gothic" w:hAnsi="Avenir Book"/>
          <w:color w:val="282829"/>
          <w:sz w:val="20"/>
          <w:szCs w:val="20"/>
          <w:shd w:val="clear" w:color="auto" w:fill="FFFFFF"/>
        </w:rPr>
        <w:t>can not</w:t>
      </w:r>
      <w:proofErr w:type="spellEnd"/>
      <w:r w:rsidRPr="00E752C9">
        <w:rPr>
          <w:rFonts w:ascii="Avenir Book" w:eastAsia="Malgun Gothic" w:hAnsi="Avenir Book"/>
          <w:color w:val="282829"/>
          <w:sz w:val="20"/>
          <w:szCs w:val="20"/>
          <w:shd w:val="clear" w:color="auto" w:fill="FFFFFF"/>
        </w:rPr>
        <w:t xml:space="preserve"> use RMSE because it is difficult to find difference between, say, label 'a' and 'b'. Therefore you try other measures such as accuracy, geometric mean, precision, recall, ROC and so on.</w:t>
      </w:r>
    </w:p>
    <w:p w14:paraId="702F1533" w14:textId="6852D424" w:rsidR="002A33F2" w:rsidRPr="00E752C9" w:rsidRDefault="002A33F2" w:rsidP="002A33F2">
      <w:pPr>
        <w:pStyle w:val="ListParagraph"/>
        <w:numPr>
          <w:ilvl w:val="0"/>
          <w:numId w:val="2"/>
        </w:numPr>
        <w:spacing w:after="161"/>
        <w:rPr>
          <w:rFonts w:ascii="Avenir Book" w:eastAsia="Malgun Gothic" w:hAnsi="Avenir Book" w:cs="Malgun Gothic"/>
          <w:sz w:val="20"/>
          <w:szCs w:val="20"/>
        </w:rPr>
      </w:pPr>
      <w:proofErr w:type="spellStart"/>
      <w:r w:rsidRPr="00E752C9">
        <w:rPr>
          <w:rFonts w:ascii="Avenir Book" w:eastAsia="Malgun Gothic" w:hAnsi="Avenir Book"/>
          <w:color w:val="282829"/>
          <w:sz w:val="20"/>
          <w:szCs w:val="20"/>
          <w:shd w:val="clear" w:color="auto" w:fill="FFFFFF"/>
        </w:rPr>
        <w:t>E.g</w:t>
      </w:r>
      <w:proofErr w:type="spellEnd"/>
      <w:r w:rsidRPr="00E752C9">
        <w:rPr>
          <w:rFonts w:ascii="Avenir Book" w:eastAsia="Malgun Gothic" w:hAnsi="Avenir Book"/>
          <w:color w:val="282829"/>
          <w:sz w:val="20"/>
          <w:szCs w:val="20"/>
          <w:shd w:val="clear" w:color="auto" w:fill="FFFFFF"/>
        </w:rPr>
        <w:t>: Use of Logistic regression</w:t>
      </w:r>
    </w:p>
    <w:p w14:paraId="4CA1623D" w14:textId="2DEA41C2" w:rsidR="002A33F2" w:rsidRPr="00E752C9" w:rsidRDefault="002A33F2" w:rsidP="002A33F2">
      <w:pPr>
        <w:spacing w:after="161"/>
        <w:rPr>
          <w:rFonts w:ascii="Avenir Book" w:eastAsia="Malgun Gothic" w:hAnsi="Avenir Book" w:cs="Malgun Gothic"/>
          <w:sz w:val="20"/>
          <w:szCs w:val="20"/>
        </w:rPr>
      </w:pPr>
    </w:p>
    <w:p w14:paraId="0EE9898B" w14:textId="304E59B6" w:rsidR="002A33F2" w:rsidRPr="00E752C9" w:rsidRDefault="002A33F2" w:rsidP="002A33F2">
      <w:pPr>
        <w:spacing w:after="161"/>
        <w:rPr>
          <w:rFonts w:ascii="Avenir Book" w:eastAsia="Malgun Gothic" w:hAnsi="Avenir Book" w:cs="Malgun Gothic"/>
          <w:sz w:val="20"/>
          <w:szCs w:val="20"/>
        </w:rPr>
      </w:pPr>
    </w:p>
    <w:p w14:paraId="48D46825" w14:textId="17AC22CB" w:rsidR="002A33F2" w:rsidRPr="00E752C9" w:rsidRDefault="002A33F2" w:rsidP="002A33F2">
      <w:pPr>
        <w:spacing w:after="161"/>
        <w:rPr>
          <w:rFonts w:ascii="Avenir Book" w:eastAsia="Malgun Gothic" w:hAnsi="Avenir Book" w:cs="Malgun Gothic"/>
          <w:sz w:val="20"/>
          <w:szCs w:val="20"/>
        </w:rPr>
      </w:pPr>
    </w:p>
    <w:p w14:paraId="41BF86EF" w14:textId="6BA859B6" w:rsidR="002A33F2" w:rsidRPr="00E752C9" w:rsidRDefault="002A33F2" w:rsidP="002A33F2">
      <w:pPr>
        <w:spacing w:after="161"/>
        <w:rPr>
          <w:rFonts w:ascii="Avenir Book" w:eastAsia="Malgun Gothic" w:hAnsi="Avenir Book" w:cs="Malgun Gothic"/>
          <w:sz w:val="20"/>
          <w:szCs w:val="20"/>
        </w:rPr>
      </w:pPr>
    </w:p>
    <w:p w14:paraId="3486819F" w14:textId="272776D2" w:rsidR="002A33F2" w:rsidRPr="00E752C9" w:rsidRDefault="002A33F2" w:rsidP="002A33F2">
      <w:pPr>
        <w:spacing w:after="161"/>
        <w:rPr>
          <w:rFonts w:ascii="Avenir Book" w:eastAsia="Malgun Gothic" w:hAnsi="Avenir Book" w:cs="Malgun Gothic"/>
          <w:sz w:val="20"/>
          <w:szCs w:val="20"/>
        </w:rPr>
      </w:pPr>
    </w:p>
    <w:p w14:paraId="300629C3" w14:textId="264AB99F" w:rsidR="002A33F2" w:rsidRDefault="002A33F2" w:rsidP="002A33F2">
      <w:pPr>
        <w:spacing w:after="161"/>
        <w:rPr>
          <w:rFonts w:ascii="Avenir Book" w:eastAsia="Malgun Gothic" w:hAnsi="Avenir Book" w:cs="Malgun Gothic"/>
          <w:sz w:val="20"/>
          <w:szCs w:val="20"/>
        </w:rPr>
      </w:pPr>
    </w:p>
    <w:p w14:paraId="1BBFC1A3" w14:textId="26743886" w:rsidR="00AC3BF3" w:rsidRDefault="00AC3BF3" w:rsidP="002A33F2">
      <w:pPr>
        <w:spacing w:after="161"/>
        <w:rPr>
          <w:rFonts w:ascii="Avenir Book" w:eastAsia="Malgun Gothic" w:hAnsi="Avenir Book" w:cs="Malgun Gothic"/>
          <w:sz w:val="20"/>
          <w:szCs w:val="20"/>
        </w:rPr>
      </w:pPr>
    </w:p>
    <w:p w14:paraId="53A929E5" w14:textId="77777777" w:rsidR="00AC3BF3" w:rsidRPr="00E752C9" w:rsidRDefault="00AC3BF3" w:rsidP="002A33F2">
      <w:pPr>
        <w:spacing w:after="161"/>
        <w:rPr>
          <w:rFonts w:ascii="Avenir Book" w:eastAsia="Malgun Gothic" w:hAnsi="Avenir Book" w:cs="Malgun Gothic"/>
          <w:sz w:val="20"/>
          <w:szCs w:val="20"/>
        </w:rPr>
      </w:pPr>
    </w:p>
    <w:p w14:paraId="0C768B15" w14:textId="77777777" w:rsidR="002A33F2" w:rsidRPr="0039452C" w:rsidRDefault="002A33F2" w:rsidP="002A33F2">
      <w:pPr>
        <w:spacing w:after="161"/>
        <w:rPr>
          <w:rFonts w:ascii="Avenir Book" w:eastAsia="Malgun Gothic" w:hAnsi="Avenir Book" w:cs="Malgun Gothic"/>
          <w:color w:val="4472C4" w:themeColor="accent1"/>
          <w:sz w:val="20"/>
          <w:szCs w:val="20"/>
        </w:rPr>
      </w:pPr>
    </w:p>
    <w:p w14:paraId="36873011" w14:textId="2097E4A7" w:rsidR="00EC3BA8" w:rsidRPr="0039452C" w:rsidRDefault="00231D5E">
      <w:pPr>
        <w:spacing w:after="161"/>
        <w:ind w:left="-5" w:hanging="10"/>
        <w:rPr>
          <w:rFonts w:ascii="Avenir Book" w:eastAsia="Malgun Gothic" w:hAnsi="Avenir Book" w:cs="Malgun Gothic"/>
          <w:color w:val="4472C4" w:themeColor="accent1"/>
          <w:sz w:val="20"/>
          <w:szCs w:val="20"/>
        </w:rPr>
      </w:pPr>
      <w:r w:rsidRPr="0039452C">
        <w:rPr>
          <w:rFonts w:ascii="Avenir Book" w:eastAsia="Malgun Gothic" w:hAnsi="Avenir Book" w:cs="Malgun Gothic"/>
          <w:color w:val="4472C4" w:themeColor="accent1"/>
          <w:sz w:val="20"/>
          <w:szCs w:val="20"/>
        </w:rPr>
        <w:t xml:space="preserve">Q2.3. Netflix used RMSE in their US$1 million prize. What is the implication?  </w:t>
      </w:r>
    </w:p>
    <w:p w14:paraId="43E70411" w14:textId="629D1745" w:rsidR="00F465A6" w:rsidRDefault="00EE6D36" w:rsidP="00EE6D36">
      <w:pPr>
        <w:pStyle w:val="ListParagraph"/>
        <w:numPr>
          <w:ilvl w:val="0"/>
          <w:numId w:val="2"/>
        </w:numPr>
        <w:spacing w:after="161"/>
        <w:rPr>
          <w:rFonts w:ascii="Avenir Book" w:eastAsia="Malgun Gothic" w:hAnsi="Avenir Book"/>
          <w:sz w:val="20"/>
          <w:szCs w:val="20"/>
        </w:rPr>
      </w:pPr>
      <w:r>
        <w:rPr>
          <w:rFonts w:ascii="Avenir Book" w:eastAsia="Malgun Gothic" w:hAnsi="Avenir Book"/>
          <w:sz w:val="20"/>
          <w:szCs w:val="20"/>
        </w:rPr>
        <w:t xml:space="preserve">R^2 is only for linear regression </w:t>
      </w:r>
    </w:p>
    <w:p w14:paraId="3F929AAB" w14:textId="378C2956" w:rsidR="00EE6D36" w:rsidRPr="00F465A6" w:rsidRDefault="00EE6D36" w:rsidP="00EE6D36">
      <w:pPr>
        <w:pStyle w:val="ListParagraph"/>
        <w:numPr>
          <w:ilvl w:val="0"/>
          <w:numId w:val="2"/>
        </w:numPr>
        <w:spacing w:after="161"/>
        <w:rPr>
          <w:rFonts w:ascii="Avenir Book" w:eastAsia="Malgun Gothic" w:hAnsi="Avenir Book"/>
          <w:sz w:val="20"/>
          <w:szCs w:val="20"/>
        </w:rPr>
      </w:pPr>
      <w:r>
        <w:rPr>
          <w:rFonts w:ascii="Avenir Book" w:eastAsia="Malgun Gothic" w:hAnsi="Avenir Book"/>
          <w:sz w:val="20"/>
          <w:szCs w:val="20"/>
        </w:rPr>
        <w:t xml:space="preserve">RMSE can be used for anything </w:t>
      </w:r>
      <w:r w:rsidRPr="00EE6D36">
        <w:rPr>
          <w:rFonts w:ascii="Avenir Book" w:eastAsia="Malgun Gothic" w:hAnsi="Avenir Book"/>
          <w:sz w:val="20"/>
          <w:szCs w:val="20"/>
        </w:rPr>
        <w:sym w:font="Wingdings" w:char="F0E0"/>
      </w:r>
      <w:r>
        <w:rPr>
          <w:rFonts w:ascii="Avenir Book" w:eastAsia="Malgun Gothic" w:hAnsi="Avenir Book"/>
          <w:sz w:val="20"/>
          <w:szCs w:val="20"/>
        </w:rPr>
        <w:t xml:space="preserve"> better</w:t>
      </w:r>
    </w:p>
    <w:p w14:paraId="7B4BDCE8" w14:textId="77777777" w:rsidR="00EC3BA8" w:rsidRPr="00E752C9" w:rsidRDefault="00231D5E">
      <w:pPr>
        <w:spacing w:after="60"/>
        <w:rPr>
          <w:rFonts w:ascii="Avenir Book" w:eastAsia="Malgun Gothic" w:hAnsi="Avenir Book"/>
          <w:sz w:val="20"/>
          <w:szCs w:val="20"/>
        </w:rPr>
      </w:pPr>
      <w:r w:rsidRPr="00E752C9">
        <w:rPr>
          <w:rFonts w:ascii="Avenir Book" w:eastAsia="Malgun Gothic" w:hAnsi="Avenir Book" w:cs="Malgun Gothic"/>
          <w:sz w:val="20"/>
          <w:szCs w:val="20"/>
        </w:rPr>
        <w:t xml:space="preserve"> </w:t>
      </w:r>
    </w:p>
    <w:p w14:paraId="28669D3B" w14:textId="77777777" w:rsidR="00EC3BA8" w:rsidRPr="00E752C9" w:rsidRDefault="00231D5E">
      <w:pPr>
        <w:spacing w:after="71"/>
        <w:ind w:left="1513"/>
        <w:rPr>
          <w:rFonts w:ascii="Avenir Book" w:eastAsia="Malgun Gothic" w:hAnsi="Avenir Book"/>
          <w:sz w:val="20"/>
          <w:szCs w:val="20"/>
        </w:rPr>
      </w:pPr>
      <w:r w:rsidRPr="00E752C9">
        <w:rPr>
          <w:rFonts w:ascii="Avenir Book" w:eastAsia="Malgun Gothic" w:hAnsi="Avenir Book"/>
          <w:noProof/>
          <w:sz w:val="20"/>
          <w:szCs w:val="20"/>
        </w:rPr>
        <w:drawing>
          <wp:inline distT="0" distB="0" distL="0" distR="0" wp14:anchorId="1762C6D9" wp14:editId="43732CD4">
            <wp:extent cx="3806444" cy="140335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3806444" cy="1403350"/>
                    </a:xfrm>
                    <a:prstGeom prst="rect">
                      <a:avLst/>
                    </a:prstGeom>
                  </pic:spPr>
                </pic:pic>
              </a:graphicData>
            </a:graphic>
          </wp:inline>
        </w:drawing>
      </w:r>
      <w:r w:rsidRPr="00E752C9">
        <w:rPr>
          <w:rFonts w:ascii="Avenir Book" w:eastAsia="Malgun Gothic" w:hAnsi="Avenir Book" w:cs="Malgun Gothic"/>
          <w:sz w:val="20"/>
          <w:szCs w:val="20"/>
        </w:rPr>
        <w:t xml:space="preserve"> </w:t>
      </w:r>
    </w:p>
    <w:p w14:paraId="1EFF1DF2" w14:textId="5A1AB850" w:rsidR="00F465A6" w:rsidRPr="0039452C" w:rsidRDefault="00231D5E" w:rsidP="00F465A6">
      <w:pPr>
        <w:spacing w:after="161"/>
        <w:ind w:left="-5" w:hanging="10"/>
        <w:rPr>
          <w:rFonts w:ascii="Avenir Book" w:eastAsia="Malgun Gothic" w:hAnsi="Avenir Book" w:cs="Malgun Gothic"/>
          <w:color w:val="4472C4" w:themeColor="accent1"/>
          <w:sz w:val="20"/>
          <w:szCs w:val="20"/>
        </w:rPr>
      </w:pPr>
      <w:r w:rsidRPr="0039452C">
        <w:rPr>
          <w:rFonts w:ascii="Avenir Book" w:eastAsia="Malgun Gothic" w:hAnsi="Avenir Book" w:cs="Malgun Gothic"/>
          <w:color w:val="4472C4" w:themeColor="accent1"/>
          <w:sz w:val="20"/>
          <w:szCs w:val="20"/>
        </w:rPr>
        <w:t xml:space="preserve">Q2.4: Is this a good result? Comment. </w:t>
      </w:r>
    </w:p>
    <w:p w14:paraId="0C61C9C2" w14:textId="476BCC1C" w:rsidR="00095156" w:rsidRDefault="00095156" w:rsidP="0039452C">
      <w:pPr>
        <w:pStyle w:val="ListParagraph"/>
        <w:numPr>
          <w:ilvl w:val="1"/>
          <w:numId w:val="3"/>
        </w:numPr>
        <w:spacing w:after="161"/>
        <w:rPr>
          <w:rFonts w:ascii="Avenir Book" w:eastAsia="Malgun Gothic" w:hAnsi="Avenir Book" w:cs="Malgun Gothic"/>
          <w:sz w:val="20"/>
          <w:szCs w:val="20"/>
        </w:rPr>
      </w:pPr>
      <w:r>
        <w:rPr>
          <w:rFonts w:ascii="Avenir Book" w:eastAsia="Malgun Gothic" w:hAnsi="Avenir Book" w:cs="Malgun Gothic"/>
          <w:sz w:val="20"/>
          <w:szCs w:val="20"/>
        </w:rPr>
        <w:t>In this case trying to predict fraud</w:t>
      </w:r>
    </w:p>
    <w:p w14:paraId="4E1DB160" w14:textId="636DF520" w:rsidR="0039452C" w:rsidRDefault="0039452C" w:rsidP="0039452C">
      <w:pPr>
        <w:pStyle w:val="ListParagraph"/>
        <w:numPr>
          <w:ilvl w:val="1"/>
          <w:numId w:val="3"/>
        </w:numPr>
        <w:spacing w:after="161"/>
        <w:rPr>
          <w:rFonts w:ascii="Avenir Book" w:eastAsia="Malgun Gothic" w:hAnsi="Avenir Book" w:cs="Malgun Gothic"/>
          <w:sz w:val="20"/>
          <w:szCs w:val="20"/>
        </w:rPr>
      </w:pPr>
      <w:r>
        <w:rPr>
          <w:rFonts w:ascii="Avenir Book" w:eastAsia="Malgun Gothic" w:hAnsi="Avenir Book" w:cs="Malgun Gothic"/>
          <w:sz w:val="20"/>
          <w:szCs w:val="20"/>
        </w:rPr>
        <w:t>It predicts the results accurately half of the time</w:t>
      </w:r>
    </w:p>
    <w:p w14:paraId="1D37150B" w14:textId="18A062F3" w:rsidR="00E752C9" w:rsidRDefault="0039452C">
      <w:pPr>
        <w:spacing w:after="161"/>
        <w:ind w:left="-5" w:hanging="10"/>
        <w:rPr>
          <w:rFonts w:ascii="Avenir Book" w:eastAsia="Malgun Gothic" w:hAnsi="Avenir Book" w:cs="Malgun Gothic"/>
          <w:sz w:val="20"/>
          <w:szCs w:val="20"/>
        </w:rPr>
      </w:pPr>
      <w:r>
        <w:rPr>
          <w:rFonts w:ascii="Avenir Book" w:eastAsia="Malgun Gothic" w:hAnsi="Avenir Book" w:cs="Malgun Gothic"/>
          <w:noProof/>
          <w:sz w:val="20"/>
          <w:szCs w:val="20"/>
        </w:rPr>
        <mc:AlternateContent>
          <mc:Choice Requires="wps">
            <w:drawing>
              <wp:anchor distT="0" distB="0" distL="114300" distR="114300" simplePos="0" relativeHeight="251659264" behindDoc="0" locked="0" layoutInCell="1" allowOverlap="1" wp14:anchorId="56536ED3" wp14:editId="74B895AE">
                <wp:simplePos x="0" y="0"/>
                <wp:positionH relativeFrom="column">
                  <wp:posOffset>1375792</wp:posOffset>
                </wp:positionH>
                <wp:positionV relativeFrom="paragraph">
                  <wp:posOffset>8255</wp:posOffset>
                </wp:positionV>
                <wp:extent cx="579047" cy="239395"/>
                <wp:effectExtent l="0" t="0" r="5715" b="1905"/>
                <wp:wrapNone/>
                <wp:docPr id="1" name="Text Box 1"/>
                <wp:cNvGraphicFramePr/>
                <a:graphic xmlns:a="http://schemas.openxmlformats.org/drawingml/2006/main">
                  <a:graphicData uri="http://schemas.microsoft.com/office/word/2010/wordprocessingShape">
                    <wps:wsp>
                      <wps:cNvSpPr txBox="1"/>
                      <wps:spPr>
                        <a:xfrm>
                          <a:off x="0" y="0"/>
                          <a:ext cx="579047" cy="239395"/>
                        </a:xfrm>
                        <a:prstGeom prst="rect">
                          <a:avLst/>
                        </a:prstGeom>
                        <a:solidFill>
                          <a:schemeClr val="lt1"/>
                        </a:solidFill>
                        <a:ln w="6350">
                          <a:noFill/>
                        </a:ln>
                      </wps:spPr>
                      <wps:txbx>
                        <w:txbxContent>
                          <w:p w14:paraId="0A314A5E" w14:textId="0C11A8A8" w:rsidR="00E752C9" w:rsidRPr="00E752C9" w:rsidRDefault="00E752C9">
                            <w:pPr>
                              <w:rPr>
                                <w:rFonts w:ascii="Avenir Book" w:hAnsi="Avenir Book"/>
                                <w:sz w:val="20"/>
                                <w:szCs w:val="20"/>
                                <w:lang w:val="en-US"/>
                              </w:rPr>
                            </w:pPr>
                            <w:r w:rsidRPr="00E752C9">
                              <w:rPr>
                                <w:rFonts w:ascii="Avenir Book" w:hAnsi="Avenir Book"/>
                                <w:sz w:val="20"/>
                                <w:szCs w:val="20"/>
                                <w:lang w:val="en-US"/>
                              </w:rPr>
                              <w:t>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36ED3" id="_x0000_t202" coordsize="21600,21600" o:spt="202" path="m,l,21600r21600,l21600,xe">
                <v:stroke joinstyle="miter"/>
                <v:path gradientshapeok="t" o:connecttype="rect"/>
              </v:shapetype>
              <v:shape id="Text Box 1" o:spid="_x0000_s1026" type="#_x0000_t202" style="position:absolute;left:0;text-align:left;margin-left:108.35pt;margin-top:.65pt;width:45.6pt;height: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" fillcolor="white [3201]" stroked="f" strokeweight=".5pt">
                <v:textbox>
                  <w:txbxContent>
                    <w:p w14:paraId="0A314A5E" w14:textId="0C11A8A8" w:rsidR="00E752C9" w:rsidRPr="00E752C9" w:rsidRDefault="00E752C9">
                      <w:pPr>
                        <w:rPr>
                          <w:rFonts w:ascii="Avenir Book" w:hAnsi="Avenir Book"/>
                          <w:sz w:val="20"/>
                          <w:szCs w:val="20"/>
                          <w:lang w:val="en-US"/>
                        </w:rPr>
                      </w:pPr>
                      <w:r w:rsidRPr="00E752C9">
                        <w:rPr>
                          <w:rFonts w:ascii="Avenir Book" w:hAnsi="Avenir Book"/>
                          <w:sz w:val="20"/>
                          <w:szCs w:val="20"/>
                          <w:lang w:val="en-US"/>
                        </w:rPr>
                        <w:t>Actual</w:t>
                      </w:r>
                    </w:p>
                  </w:txbxContent>
                </v:textbox>
              </v:shape>
            </w:pict>
          </mc:Fallback>
        </mc:AlternateContent>
      </w:r>
      <w:r w:rsidR="00AC3BF3">
        <w:rPr>
          <w:rFonts w:ascii="Avenir Book" w:eastAsia="Malgun Gothic" w:hAnsi="Avenir Book" w:cs="Malgun Gothic"/>
          <w:noProof/>
          <w:sz w:val="20"/>
          <w:szCs w:val="20"/>
        </w:rPr>
        <mc:AlternateContent>
          <mc:Choice Requires="wps">
            <w:drawing>
              <wp:anchor distT="0" distB="0" distL="114300" distR="114300" simplePos="0" relativeHeight="251661312" behindDoc="0" locked="0" layoutInCell="1" allowOverlap="1" wp14:anchorId="0C65CC65" wp14:editId="14D01FC2">
                <wp:simplePos x="0" y="0"/>
                <wp:positionH relativeFrom="column">
                  <wp:posOffset>193675</wp:posOffset>
                </wp:positionH>
                <wp:positionV relativeFrom="paragraph">
                  <wp:posOffset>417195</wp:posOffset>
                </wp:positionV>
                <wp:extent cx="844550" cy="239395"/>
                <wp:effectExtent l="0" t="0" r="6350" b="1905"/>
                <wp:wrapNone/>
                <wp:docPr id="2" name="Text Box 2"/>
                <wp:cNvGraphicFramePr/>
                <a:graphic xmlns:a="http://schemas.openxmlformats.org/drawingml/2006/main">
                  <a:graphicData uri="http://schemas.microsoft.com/office/word/2010/wordprocessingShape">
                    <wps:wsp>
                      <wps:cNvSpPr txBox="1"/>
                      <wps:spPr>
                        <a:xfrm>
                          <a:off x="0" y="0"/>
                          <a:ext cx="844550" cy="239395"/>
                        </a:xfrm>
                        <a:prstGeom prst="rect">
                          <a:avLst/>
                        </a:prstGeom>
                        <a:solidFill>
                          <a:schemeClr val="lt1"/>
                        </a:solidFill>
                        <a:ln w="6350">
                          <a:noFill/>
                        </a:ln>
                      </wps:spPr>
                      <wps:txbx>
                        <w:txbxContent>
                          <w:p w14:paraId="20481020" w14:textId="77777777" w:rsidR="00E752C9" w:rsidRPr="00E752C9" w:rsidRDefault="00E752C9" w:rsidP="00E752C9">
                            <w:pPr>
                              <w:rPr>
                                <w:rFonts w:ascii="Avenir Book" w:hAnsi="Avenir Book"/>
                                <w:sz w:val="20"/>
                                <w:szCs w:val="20"/>
                                <w:lang w:val="en-US"/>
                              </w:rPr>
                            </w:pPr>
                            <w:r>
                              <w:rPr>
                                <w:rFonts w:ascii="Avenir Book" w:hAnsi="Avenir Book"/>
                                <w:sz w:val="20"/>
                                <w:szCs w:val="20"/>
                                <w:lang w:val="en-US"/>
                              </w:rPr>
                              <w:t>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CC65" id="Text Box 2" o:spid="_x0000_s1027" type="#_x0000_t202" style="position:absolute;left:0;text-align:left;margin-left:15.25pt;margin-top:32.85pt;width:66.5pt;height:1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" fillcolor="white [3201]" stroked="f" strokeweight=".5pt">
                <v:textbox>
                  <w:txbxContent>
                    <w:p w14:paraId="20481020" w14:textId="77777777" w:rsidR="00E752C9" w:rsidRPr="00E752C9" w:rsidRDefault="00E752C9" w:rsidP="00E752C9">
                      <w:pPr>
                        <w:rPr>
                          <w:rFonts w:ascii="Avenir Book" w:hAnsi="Avenir Book"/>
                          <w:sz w:val="20"/>
                          <w:szCs w:val="20"/>
                          <w:lang w:val="en-US"/>
                        </w:rPr>
                      </w:pPr>
                      <w:r>
                        <w:rPr>
                          <w:rFonts w:ascii="Avenir Book" w:hAnsi="Avenir Book"/>
                          <w:sz w:val="20"/>
                          <w:szCs w:val="20"/>
                          <w:lang w:val="en-US"/>
                        </w:rPr>
                        <w:t>Predicted</w:t>
                      </w:r>
                    </w:p>
                  </w:txbxContent>
                </v:textbox>
              </v:shape>
            </w:pict>
          </mc:Fallback>
        </mc:AlternateContent>
      </w:r>
    </w:p>
    <w:tbl>
      <w:tblPr>
        <w:tblStyle w:val="TableGrid"/>
        <w:tblW w:w="0" w:type="auto"/>
        <w:tblInd w:w="1723" w:type="dxa"/>
        <w:tblLook w:val="04A0" w:firstRow="1" w:lastRow="0" w:firstColumn="1" w:lastColumn="0" w:noHBand="0" w:noVBand="1"/>
      </w:tblPr>
      <w:tblGrid>
        <w:gridCol w:w="875"/>
        <w:gridCol w:w="994"/>
      </w:tblGrid>
      <w:tr w:rsidR="00E752C9" w14:paraId="72F52A79" w14:textId="77777777" w:rsidTr="00F465A6">
        <w:trPr>
          <w:trHeight w:val="726"/>
        </w:trPr>
        <w:tc>
          <w:tcPr>
            <w:tcW w:w="875" w:type="dxa"/>
          </w:tcPr>
          <w:p w14:paraId="079F6E80" w14:textId="7D1DE2BE" w:rsidR="00F465A6" w:rsidRDefault="00E752C9" w:rsidP="00F465A6">
            <w:pPr>
              <w:spacing w:after="161"/>
              <w:jc w:val="center"/>
              <w:rPr>
                <w:rFonts w:ascii="Avenir Book" w:eastAsia="Malgun Gothic" w:hAnsi="Avenir Book" w:cs="Malgun Gothic"/>
                <w:sz w:val="20"/>
                <w:szCs w:val="20"/>
              </w:rPr>
            </w:pPr>
            <w:r>
              <w:rPr>
                <w:rFonts w:ascii="Avenir Book" w:eastAsia="Malgun Gothic" w:hAnsi="Avenir Book" w:cs="Malgun Gothic"/>
                <w:sz w:val="20"/>
                <w:szCs w:val="20"/>
              </w:rPr>
              <w:t>T</w:t>
            </w:r>
            <w:r w:rsidR="00095156">
              <w:rPr>
                <w:rFonts w:ascii="Avenir Book" w:eastAsia="Malgun Gothic" w:hAnsi="Avenir Book" w:cs="Malgun Gothic"/>
                <w:sz w:val="20"/>
                <w:szCs w:val="20"/>
              </w:rPr>
              <w:t>N</w:t>
            </w:r>
          </w:p>
        </w:tc>
        <w:tc>
          <w:tcPr>
            <w:tcW w:w="994" w:type="dxa"/>
          </w:tcPr>
          <w:p w14:paraId="3E23563F" w14:textId="77777777" w:rsidR="00E752C9" w:rsidRDefault="00AC3BF3" w:rsidP="00F465A6">
            <w:pPr>
              <w:spacing w:after="161"/>
              <w:jc w:val="center"/>
              <w:rPr>
                <w:rFonts w:ascii="Avenir Book" w:eastAsia="Malgun Gothic" w:hAnsi="Avenir Book" w:cs="Malgun Gothic"/>
                <w:sz w:val="20"/>
                <w:szCs w:val="20"/>
              </w:rPr>
            </w:pPr>
            <w:r>
              <w:rPr>
                <w:rFonts w:ascii="Avenir Book" w:eastAsia="Malgun Gothic" w:hAnsi="Avenir Book" w:cs="Malgun Gothic"/>
                <w:sz w:val="20"/>
                <w:szCs w:val="20"/>
              </w:rPr>
              <w:t>F</w:t>
            </w:r>
            <w:r w:rsidR="00F465A6">
              <w:rPr>
                <w:rFonts w:ascii="Avenir Book" w:eastAsia="Malgun Gothic" w:hAnsi="Avenir Book" w:cs="Malgun Gothic"/>
                <w:sz w:val="20"/>
                <w:szCs w:val="20"/>
              </w:rPr>
              <w:t>P</w:t>
            </w:r>
          </w:p>
          <w:p w14:paraId="0A5ED3EF" w14:textId="7BD6F19F" w:rsidR="00F465A6" w:rsidRDefault="00F465A6" w:rsidP="00F465A6">
            <w:pPr>
              <w:spacing w:after="161"/>
              <w:jc w:val="center"/>
              <w:rPr>
                <w:rFonts w:ascii="Avenir Book" w:eastAsia="Malgun Gothic" w:hAnsi="Avenir Book" w:cs="Malgun Gothic"/>
                <w:sz w:val="20"/>
                <w:szCs w:val="20"/>
              </w:rPr>
            </w:pPr>
          </w:p>
        </w:tc>
      </w:tr>
      <w:tr w:rsidR="00E752C9" w14:paraId="46FDA9BF" w14:textId="77777777" w:rsidTr="00F465A6">
        <w:trPr>
          <w:trHeight w:val="427"/>
        </w:trPr>
        <w:tc>
          <w:tcPr>
            <w:tcW w:w="875" w:type="dxa"/>
          </w:tcPr>
          <w:p w14:paraId="7F275241" w14:textId="77777777" w:rsidR="00E752C9" w:rsidRDefault="00E752C9" w:rsidP="00F465A6">
            <w:pPr>
              <w:spacing w:after="161"/>
              <w:jc w:val="center"/>
              <w:rPr>
                <w:rFonts w:ascii="Avenir Book" w:eastAsia="Malgun Gothic" w:hAnsi="Avenir Book" w:cs="Malgun Gothic"/>
                <w:sz w:val="20"/>
                <w:szCs w:val="20"/>
              </w:rPr>
            </w:pPr>
            <w:r>
              <w:rPr>
                <w:rFonts w:ascii="Avenir Book" w:eastAsia="Malgun Gothic" w:hAnsi="Avenir Book" w:cs="Malgun Gothic"/>
                <w:sz w:val="20"/>
                <w:szCs w:val="20"/>
              </w:rPr>
              <w:t>F</w:t>
            </w:r>
            <w:r w:rsidR="00F465A6">
              <w:rPr>
                <w:rFonts w:ascii="Avenir Book" w:eastAsia="Malgun Gothic" w:hAnsi="Avenir Book" w:cs="Malgun Gothic"/>
                <w:sz w:val="20"/>
                <w:szCs w:val="20"/>
              </w:rPr>
              <w:t>N</w:t>
            </w:r>
          </w:p>
          <w:p w14:paraId="426B5C11" w14:textId="00005175" w:rsidR="00F465A6" w:rsidRDefault="00F465A6" w:rsidP="00F465A6">
            <w:pPr>
              <w:spacing w:after="161"/>
              <w:jc w:val="center"/>
              <w:rPr>
                <w:rFonts w:ascii="Avenir Book" w:eastAsia="Malgun Gothic" w:hAnsi="Avenir Book" w:cs="Malgun Gothic"/>
                <w:sz w:val="20"/>
                <w:szCs w:val="20"/>
              </w:rPr>
            </w:pPr>
          </w:p>
        </w:tc>
        <w:tc>
          <w:tcPr>
            <w:tcW w:w="994" w:type="dxa"/>
          </w:tcPr>
          <w:p w14:paraId="2BB7D89C" w14:textId="6AABFF4C" w:rsidR="00F465A6" w:rsidRDefault="00095156" w:rsidP="00F465A6">
            <w:pPr>
              <w:spacing w:after="161"/>
              <w:jc w:val="center"/>
              <w:rPr>
                <w:rFonts w:ascii="Avenir Book" w:eastAsia="Malgun Gothic" w:hAnsi="Avenir Book" w:cs="Malgun Gothic"/>
                <w:sz w:val="20"/>
                <w:szCs w:val="20"/>
              </w:rPr>
            </w:pPr>
            <w:r>
              <w:rPr>
                <w:rFonts w:ascii="Avenir Book" w:eastAsia="Malgun Gothic" w:hAnsi="Avenir Book" w:cs="Malgun Gothic"/>
                <w:sz w:val="20"/>
                <w:szCs w:val="20"/>
              </w:rPr>
              <w:t>TP</w:t>
            </w:r>
          </w:p>
        </w:tc>
      </w:tr>
    </w:tbl>
    <w:p w14:paraId="3CFDCE7F" w14:textId="7D046CE4" w:rsidR="00E752C9" w:rsidRPr="00E752C9" w:rsidRDefault="00E752C9" w:rsidP="00E752C9">
      <w:pPr>
        <w:spacing w:after="161"/>
        <w:rPr>
          <w:rFonts w:ascii="Avenir Book" w:eastAsia="Malgun Gothic" w:hAnsi="Avenir Book"/>
          <w:sz w:val="20"/>
          <w:szCs w:val="20"/>
        </w:rPr>
      </w:pPr>
    </w:p>
    <w:p w14:paraId="2D9BBE69" w14:textId="4F79A594" w:rsidR="006A1F01" w:rsidRDefault="00231D5E" w:rsidP="00095156">
      <w:pPr>
        <w:spacing w:after="161"/>
        <w:ind w:left="-5" w:hanging="10"/>
        <w:rPr>
          <w:rFonts w:ascii="Avenir Book" w:eastAsia="Malgun Gothic" w:hAnsi="Avenir Book" w:cs="Malgun Gothic"/>
          <w:color w:val="4472C4" w:themeColor="accent1"/>
          <w:sz w:val="20"/>
          <w:szCs w:val="20"/>
        </w:rPr>
      </w:pPr>
      <w:r w:rsidRPr="0039452C">
        <w:rPr>
          <w:rFonts w:ascii="Avenir Book" w:eastAsia="Malgun Gothic" w:hAnsi="Avenir Book" w:cs="Malgun Gothic"/>
          <w:color w:val="4472C4" w:themeColor="accent1"/>
          <w:sz w:val="20"/>
          <w:szCs w:val="20"/>
        </w:rPr>
        <w:lastRenderedPageBreak/>
        <w:t xml:space="preserve">Q2.5: What is the (a) true positive, (b) false positive? </w:t>
      </w:r>
    </w:p>
    <w:p w14:paraId="3CA0427B" w14:textId="5B7CA492" w:rsidR="006A1F01" w:rsidRDefault="006A1F01" w:rsidP="006A1F01">
      <w:pPr>
        <w:pStyle w:val="ListParagraph"/>
        <w:numPr>
          <w:ilvl w:val="0"/>
          <w:numId w:val="10"/>
        </w:numPr>
        <w:spacing w:after="161"/>
        <w:rPr>
          <w:rFonts w:ascii="Avenir Book" w:eastAsia="Malgun Gothic" w:hAnsi="Avenir Book" w:cs="Malgun Gothic"/>
          <w:color w:val="4472C4" w:themeColor="accent1"/>
          <w:sz w:val="20"/>
          <w:szCs w:val="20"/>
        </w:rPr>
      </w:pPr>
      <w:r>
        <w:rPr>
          <w:rFonts w:ascii="Avenir Book" w:eastAsia="Malgun Gothic" w:hAnsi="Avenir Book" w:cs="Malgun Gothic"/>
          <w:color w:val="4472C4" w:themeColor="accent1"/>
          <w:sz w:val="20"/>
          <w:szCs w:val="20"/>
        </w:rPr>
        <w:t xml:space="preserve">True </w:t>
      </w:r>
      <w:r w:rsidRPr="006A1F01">
        <w:rPr>
          <w:rFonts w:ascii="Avenir Book" w:eastAsia="Malgun Gothic" w:hAnsi="Avenir Book" w:cs="Malgun Gothic"/>
          <w:color w:val="4472C4" w:themeColor="accent1"/>
          <w:sz w:val="20"/>
          <w:szCs w:val="20"/>
        </w:rPr>
        <w:sym w:font="Wingdings" w:char="F0E0"/>
      </w:r>
      <w:r>
        <w:rPr>
          <w:rFonts w:ascii="Avenir Book" w:eastAsia="Malgun Gothic" w:hAnsi="Avenir Book" w:cs="Malgun Gothic"/>
          <w:color w:val="4472C4" w:themeColor="accent1"/>
          <w:sz w:val="20"/>
          <w:szCs w:val="20"/>
        </w:rPr>
        <w:t xml:space="preserve"> Model True</w:t>
      </w:r>
    </w:p>
    <w:p w14:paraId="57C24BA8" w14:textId="4F609DD8" w:rsidR="006A1F01" w:rsidRDefault="006A1F01" w:rsidP="006A1F01">
      <w:pPr>
        <w:pStyle w:val="ListParagraph"/>
        <w:numPr>
          <w:ilvl w:val="0"/>
          <w:numId w:val="10"/>
        </w:numPr>
        <w:spacing w:after="161"/>
        <w:rPr>
          <w:rFonts w:ascii="Avenir Book" w:eastAsia="Malgun Gothic" w:hAnsi="Avenir Book" w:cs="Malgun Gothic"/>
          <w:color w:val="4472C4" w:themeColor="accent1"/>
          <w:sz w:val="20"/>
          <w:szCs w:val="20"/>
        </w:rPr>
      </w:pPr>
      <w:r>
        <w:rPr>
          <w:rFonts w:ascii="Avenir Book" w:eastAsia="Malgun Gothic" w:hAnsi="Avenir Book" w:cs="Malgun Gothic"/>
          <w:color w:val="4472C4" w:themeColor="accent1"/>
          <w:sz w:val="20"/>
          <w:szCs w:val="20"/>
        </w:rPr>
        <w:t xml:space="preserve">False </w:t>
      </w:r>
      <w:r w:rsidRPr="006A1F01">
        <w:rPr>
          <w:rFonts w:ascii="Avenir Book" w:eastAsia="Malgun Gothic" w:hAnsi="Avenir Book" w:cs="Malgun Gothic"/>
          <w:color w:val="4472C4" w:themeColor="accent1"/>
          <w:sz w:val="20"/>
          <w:szCs w:val="20"/>
        </w:rPr>
        <w:sym w:font="Wingdings" w:char="F0E0"/>
      </w:r>
      <w:r>
        <w:rPr>
          <w:rFonts w:ascii="Avenir Book" w:eastAsia="Malgun Gothic" w:hAnsi="Avenir Book" w:cs="Malgun Gothic"/>
          <w:color w:val="4472C4" w:themeColor="accent1"/>
          <w:sz w:val="20"/>
          <w:szCs w:val="20"/>
        </w:rPr>
        <w:t xml:space="preserve"> Model false</w:t>
      </w:r>
    </w:p>
    <w:p w14:paraId="489447E7" w14:textId="474BB061" w:rsidR="006A1F01" w:rsidRDefault="006A1F01" w:rsidP="006A1F01">
      <w:pPr>
        <w:pStyle w:val="ListParagraph"/>
        <w:numPr>
          <w:ilvl w:val="0"/>
          <w:numId w:val="10"/>
        </w:numPr>
        <w:spacing w:after="161"/>
        <w:rPr>
          <w:rFonts w:ascii="Avenir Book" w:eastAsia="Malgun Gothic" w:hAnsi="Avenir Book" w:cs="Malgun Gothic"/>
          <w:color w:val="4472C4" w:themeColor="accent1"/>
          <w:sz w:val="20"/>
          <w:szCs w:val="20"/>
        </w:rPr>
      </w:pPr>
      <w:r>
        <w:rPr>
          <w:rFonts w:ascii="Avenir Book" w:eastAsia="Malgun Gothic" w:hAnsi="Avenir Book" w:cs="Malgun Gothic"/>
          <w:color w:val="4472C4" w:themeColor="accent1"/>
          <w:sz w:val="20"/>
          <w:szCs w:val="20"/>
        </w:rPr>
        <w:t>True (fact)</w:t>
      </w:r>
    </w:p>
    <w:p w14:paraId="3DBA60DD" w14:textId="7992D274" w:rsidR="006A1F01" w:rsidRPr="006A1F01" w:rsidRDefault="006A1F01" w:rsidP="006A1F01">
      <w:pPr>
        <w:pStyle w:val="ListParagraph"/>
        <w:numPr>
          <w:ilvl w:val="0"/>
          <w:numId w:val="10"/>
        </w:numPr>
        <w:spacing w:after="161"/>
        <w:rPr>
          <w:rFonts w:ascii="Avenir Book" w:eastAsia="Malgun Gothic" w:hAnsi="Avenir Book" w:cs="Malgun Gothic"/>
          <w:color w:val="4472C4" w:themeColor="accent1"/>
          <w:sz w:val="20"/>
          <w:szCs w:val="20"/>
        </w:rPr>
      </w:pPr>
      <w:proofErr w:type="spellStart"/>
      <w:r>
        <w:rPr>
          <w:rFonts w:ascii="Avenir Book" w:eastAsia="Malgun Gothic" w:hAnsi="Avenir Book" w:cs="Malgun Gothic"/>
          <w:color w:val="4472C4" w:themeColor="accent1"/>
          <w:sz w:val="20"/>
          <w:szCs w:val="20"/>
        </w:rPr>
        <w:t>Postive</w:t>
      </w:r>
      <w:proofErr w:type="spellEnd"/>
      <w:r>
        <w:rPr>
          <w:rFonts w:ascii="Avenir Book" w:eastAsia="Malgun Gothic" w:hAnsi="Avenir Book" w:cs="Malgun Gothic"/>
          <w:color w:val="4472C4" w:themeColor="accent1"/>
          <w:sz w:val="20"/>
          <w:szCs w:val="20"/>
        </w:rPr>
        <w:t xml:space="preserve"> (model)</w:t>
      </w:r>
    </w:p>
    <w:p w14:paraId="247A1C97" w14:textId="36149A8B" w:rsidR="00F465A6" w:rsidRPr="0029777E" w:rsidRDefault="00E752C9" w:rsidP="0029777E">
      <w:pPr>
        <w:pStyle w:val="ListParagraph"/>
        <w:numPr>
          <w:ilvl w:val="0"/>
          <w:numId w:val="5"/>
        </w:numPr>
        <w:spacing w:after="161"/>
        <w:rPr>
          <w:rFonts w:ascii="Avenir Book" w:eastAsia="Malgun Gothic" w:hAnsi="Avenir Book" w:cs="Malgun Gothic"/>
          <w:color w:val="000000" w:themeColor="text1"/>
          <w:sz w:val="20"/>
          <w:szCs w:val="20"/>
        </w:rPr>
      </w:pPr>
      <w:r w:rsidRPr="0029777E">
        <w:rPr>
          <w:rFonts w:ascii="Avenir Book" w:eastAsia="Malgun Gothic" w:hAnsi="Avenir Book" w:cs="Malgun Gothic"/>
          <w:color w:val="000000" w:themeColor="text1"/>
          <w:sz w:val="20"/>
          <w:szCs w:val="20"/>
        </w:rPr>
        <w:t xml:space="preserve">True Positive = </w:t>
      </w:r>
      <w:r w:rsidR="0029777E" w:rsidRPr="0029777E">
        <w:rPr>
          <w:rFonts w:ascii="Avenir Book" w:eastAsia="Malgun Gothic" w:hAnsi="Avenir Book" w:cs="Malgun Gothic"/>
          <w:color w:val="000000" w:themeColor="text1"/>
          <w:sz w:val="20"/>
          <w:szCs w:val="20"/>
        </w:rPr>
        <w:t>20</w:t>
      </w:r>
    </w:p>
    <w:p w14:paraId="33D702AB" w14:textId="604E475D" w:rsidR="0029777E" w:rsidRPr="0029777E" w:rsidRDefault="00E752C9" w:rsidP="0029777E">
      <w:pPr>
        <w:pStyle w:val="ListParagraph"/>
        <w:numPr>
          <w:ilvl w:val="0"/>
          <w:numId w:val="5"/>
        </w:numPr>
        <w:spacing w:after="161"/>
        <w:rPr>
          <w:rFonts w:ascii="Avenir Book" w:eastAsia="Malgun Gothic" w:hAnsi="Avenir Book" w:cs="Malgun Gothic"/>
          <w:color w:val="000000" w:themeColor="text1"/>
          <w:sz w:val="20"/>
          <w:szCs w:val="20"/>
        </w:rPr>
      </w:pPr>
      <w:r w:rsidRPr="0029777E">
        <w:rPr>
          <w:rFonts w:ascii="Avenir Book" w:eastAsia="Malgun Gothic" w:hAnsi="Avenir Book" w:cs="Malgun Gothic"/>
          <w:color w:val="000000" w:themeColor="text1"/>
          <w:sz w:val="20"/>
          <w:szCs w:val="20"/>
        </w:rPr>
        <w:t xml:space="preserve">False Positive = </w:t>
      </w:r>
      <w:r w:rsidR="0029777E" w:rsidRPr="0029777E">
        <w:rPr>
          <w:rFonts w:ascii="Avenir Book" w:eastAsia="Malgun Gothic" w:hAnsi="Avenir Book" w:cs="Malgun Gothic"/>
          <w:color w:val="000000" w:themeColor="text1"/>
          <w:sz w:val="20"/>
          <w:szCs w:val="20"/>
        </w:rPr>
        <w:t>17</w:t>
      </w:r>
    </w:p>
    <w:p w14:paraId="2D33DDB2" w14:textId="71ED3354" w:rsidR="00EC3BA8" w:rsidRPr="0029777E" w:rsidRDefault="00231D5E" w:rsidP="0029777E">
      <w:pPr>
        <w:spacing w:after="161"/>
        <w:rPr>
          <w:rFonts w:ascii="Avenir Book" w:eastAsia="Malgun Gothic" w:hAnsi="Avenir Book" w:cs="Malgun Gothic"/>
          <w:color w:val="4472C4" w:themeColor="accent1"/>
          <w:sz w:val="20"/>
          <w:szCs w:val="20"/>
        </w:rPr>
      </w:pPr>
      <w:r w:rsidRPr="0029777E">
        <w:rPr>
          <w:rFonts w:ascii="Avenir Book" w:eastAsia="Malgun Gothic" w:hAnsi="Avenir Book" w:cs="Malgun Gothic"/>
          <w:color w:val="4472C4" w:themeColor="accent1"/>
          <w:sz w:val="20"/>
          <w:szCs w:val="20"/>
        </w:rPr>
        <w:t xml:space="preserve">Q2.6: What is the (a) true negative, (b) false negative? </w:t>
      </w:r>
    </w:p>
    <w:p w14:paraId="38C376E5" w14:textId="4ABD6EBE" w:rsidR="00F465A6" w:rsidRPr="00F465A6" w:rsidRDefault="00E752C9" w:rsidP="0029777E">
      <w:pPr>
        <w:pStyle w:val="ListParagraph"/>
        <w:numPr>
          <w:ilvl w:val="0"/>
          <w:numId w:val="7"/>
        </w:numPr>
        <w:spacing w:after="161"/>
        <w:rPr>
          <w:rFonts w:ascii="Avenir Book" w:eastAsia="Malgun Gothic" w:hAnsi="Avenir Book"/>
          <w:sz w:val="20"/>
          <w:szCs w:val="20"/>
        </w:rPr>
      </w:pPr>
      <w:r w:rsidRPr="00F465A6">
        <w:rPr>
          <w:rFonts w:ascii="Avenir Book" w:eastAsia="Malgun Gothic" w:hAnsi="Avenir Book"/>
          <w:sz w:val="20"/>
          <w:szCs w:val="20"/>
        </w:rPr>
        <w:t xml:space="preserve">True Negative = </w:t>
      </w:r>
      <w:r w:rsidR="0029777E">
        <w:rPr>
          <w:rFonts w:ascii="Avenir Book" w:eastAsia="Malgun Gothic" w:hAnsi="Avenir Book"/>
          <w:sz w:val="20"/>
          <w:szCs w:val="20"/>
        </w:rPr>
        <w:t>10</w:t>
      </w:r>
    </w:p>
    <w:p w14:paraId="087C5547" w14:textId="1225AF29" w:rsidR="00F465A6" w:rsidRPr="00F465A6" w:rsidRDefault="00E752C9" w:rsidP="0029777E">
      <w:pPr>
        <w:pStyle w:val="ListParagraph"/>
        <w:numPr>
          <w:ilvl w:val="0"/>
          <w:numId w:val="7"/>
        </w:numPr>
        <w:rPr>
          <w:rFonts w:ascii="Avenir Book" w:eastAsia="Malgun Gothic" w:hAnsi="Avenir Book"/>
          <w:sz w:val="20"/>
          <w:szCs w:val="20"/>
        </w:rPr>
      </w:pPr>
      <w:r w:rsidRPr="00F465A6">
        <w:rPr>
          <w:rFonts w:ascii="Avenir Book" w:eastAsia="Malgun Gothic" w:hAnsi="Avenir Book"/>
          <w:sz w:val="20"/>
          <w:szCs w:val="20"/>
        </w:rPr>
        <w:t xml:space="preserve">False Positive = </w:t>
      </w:r>
      <w:r w:rsidR="0029777E">
        <w:rPr>
          <w:rFonts w:ascii="Avenir Book" w:eastAsia="Malgun Gothic" w:hAnsi="Avenir Book"/>
          <w:sz w:val="20"/>
          <w:szCs w:val="20"/>
        </w:rPr>
        <w:t>17</w:t>
      </w:r>
    </w:p>
    <w:p w14:paraId="448060AD" w14:textId="15F1035D" w:rsidR="0039452C" w:rsidRPr="0039452C" w:rsidRDefault="00231D5E" w:rsidP="0039452C">
      <w:pPr>
        <w:spacing w:after="161"/>
        <w:ind w:left="-5" w:hanging="10"/>
        <w:rPr>
          <w:rFonts w:ascii="Avenir Book" w:eastAsia="Malgun Gothic" w:hAnsi="Avenir Book" w:cs="Malgun Gothic"/>
          <w:color w:val="4472C4" w:themeColor="accent1"/>
          <w:sz w:val="20"/>
          <w:szCs w:val="20"/>
        </w:rPr>
      </w:pPr>
      <w:r w:rsidRPr="0039452C">
        <w:rPr>
          <w:rFonts w:ascii="Avenir Book" w:eastAsia="Malgun Gothic" w:hAnsi="Avenir Book" w:cs="Malgun Gothic"/>
          <w:color w:val="4472C4" w:themeColor="accent1"/>
          <w:sz w:val="20"/>
          <w:szCs w:val="20"/>
        </w:rPr>
        <w:t xml:space="preserve">Q2.7: What is the overall error rate? Some algorithm and researcher reported only the overall error rate. Ok or not? </w:t>
      </w:r>
    </w:p>
    <w:p w14:paraId="07AD9E40" w14:textId="38066C4E" w:rsidR="0039452C" w:rsidRDefault="0039452C" w:rsidP="0039452C">
      <w:pPr>
        <w:spacing w:after="161"/>
        <w:ind w:left="-5" w:hanging="10"/>
        <w:rPr>
          <w:rFonts w:ascii="Avenir Book" w:eastAsia="Malgun Gothic" w:hAnsi="Avenir Book" w:cs="Malgun Gothic"/>
          <w:sz w:val="20"/>
          <w:szCs w:val="20"/>
        </w:rPr>
      </w:pPr>
      <w:r>
        <w:rPr>
          <w:rFonts w:ascii="Avenir Book" w:eastAsia="Malgun Gothic" w:hAnsi="Avenir Book" w:cs="Malgun Gothic"/>
          <w:sz w:val="20"/>
          <w:szCs w:val="20"/>
        </w:rPr>
        <w:t xml:space="preserve">Overall Error Rate </w:t>
      </w:r>
    </w:p>
    <w:p w14:paraId="633E20AD" w14:textId="20FFC93F" w:rsidR="0039452C" w:rsidRDefault="0039452C" w:rsidP="0039452C">
      <w:pPr>
        <w:spacing w:after="161"/>
        <w:ind w:left="-5" w:hanging="10"/>
        <w:rPr>
          <w:rFonts w:ascii="Avenir Book" w:eastAsia="Malgun Gothic" w:hAnsi="Avenir Book" w:cs="Malgun Gothic"/>
          <w:sz w:val="20"/>
          <w:szCs w:val="20"/>
        </w:rPr>
      </w:pPr>
      <w:r>
        <w:rPr>
          <w:rFonts w:ascii="Avenir Book" w:eastAsia="Malgun Gothic" w:hAnsi="Avenir Book" w:cs="Malgun Gothic"/>
          <w:sz w:val="20"/>
          <w:szCs w:val="20"/>
        </w:rPr>
        <w:t>= FP+FN/TP+TN+FP+FN</w:t>
      </w:r>
    </w:p>
    <w:p w14:paraId="0FD84AB5" w14:textId="4E20AA98" w:rsidR="0039452C" w:rsidRDefault="0039452C" w:rsidP="0039452C">
      <w:pPr>
        <w:spacing w:after="161"/>
        <w:ind w:left="-5" w:hanging="10"/>
        <w:rPr>
          <w:rFonts w:ascii="Avenir Book" w:eastAsia="Malgun Gothic" w:hAnsi="Avenir Book" w:cs="Malgun Gothic"/>
          <w:sz w:val="20"/>
          <w:szCs w:val="20"/>
        </w:rPr>
      </w:pPr>
      <w:r>
        <w:rPr>
          <w:rFonts w:ascii="Avenir Book" w:eastAsia="Malgun Gothic" w:hAnsi="Avenir Book" w:cs="Malgun Gothic"/>
          <w:sz w:val="20"/>
          <w:szCs w:val="20"/>
        </w:rPr>
        <w:t>= 20/40</w:t>
      </w:r>
    </w:p>
    <w:p w14:paraId="563D557F" w14:textId="53A7B7B0" w:rsidR="0039452C" w:rsidRDefault="0039452C" w:rsidP="0039452C">
      <w:pPr>
        <w:spacing w:after="161"/>
        <w:ind w:left="-5" w:hanging="10"/>
        <w:rPr>
          <w:rFonts w:ascii="Avenir Book" w:eastAsia="Malgun Gothic" w:hAnsi="Avenir Book" w:cs="Malgun Gothic"/>
          <w:sz w:val="20"/>
          <w:szCs w:val="20"/>
        </w:rPr>
      </w:pPr>
      <w:r>
        <w:rPr>
          <w:rFonts w:ascii="Avenir Book" w:eastAsia="Malgun Gothic" w:hAnsi="Avenir Book" w:cs="Malgun Gothic"/>
          <w:sz w:val="20"/>
          <w:szCs w:val="20"/>
        </w:rPr>
        <w:t>= 0.5</w:t>
      </w:r>
    </w:p>
    <w:p w14:paraId="6975B218" w14:textId="77777777" w:rsidR="0039452C" w:rsidRDefault="0039452C" w:rsidP="0039452C">
      <w:pPr>
        <w:spacing w:after="161"/>
        <w:ind w:left="-5" w:hanging="10"/>
        <w:rPr>
          <w:rFonts w:ascii="Avenir Book" w:eastAsia="Malgun Gothic" w:hAnsi="Avenir Book" w:cs="Malgun Gothic"/>
          <w:sz w:val="20"/>
          <w:szCs w:val="20"/>
        </w:rPr>
      </w:pPr>
    </w:p>
    <w:p w14:paraId="685B0A78" w14:textId="77777777" w:rsidR="0039452C" w:rsidRPr="00E752C9" w:rsidRDefault="0039452C" w:rsidP="00E752C9">
      <w:pPr>
        <w:spacing w:after="161"/>
        <w:ind w:left="-5" w:hanging="10"/>
        <w:rPr>
          <w:rFonts w:ascii="Avenir Book" w:eastAsia="Malgun Gothic" w:hAnsi="Avenir Book" w:cs="Malgun Gothic"/>
          <w:sz w:val="20"/>
          <w:szCs w:val="20"/>
        </w:rPr>
      </w:pPr>
    </w:p>
    <w:p w14:paraId="7CE8EB95" w14:textId="77777777" w:rsidR="00EC3BA8" w:rsidRPr="0039452C" w:rsidRDefault="00231D5E">
      <w:pPr>
        <w:rPr>
          <w:rFonts w:ascii="Avenir Book" w:eastAsia="Malgun Gothic" w:hAnsi="Avenir Book"/>
          <w:b/>
          <w:bCs/>
          <w:sz w:val="20"/>
          <w:szCs w:val="20"/>
        </w:rPr>
      </w:pPr>
      <w:r w:rsidRPr="00E752C9">
        <w:rPr>
          <w:rFonts w:ascii="Avenir Book" w:eastAsia="Malgun Gothic" w:hAnsi="Avenir Book" w:cs="Malgun Gothic"/>
          <w:sz w:val="20"/>
          <w:szCs w:val="20"/>
        </w:rPr>
        <w:t xml:space="preserve"> </w:t>
      </w:r>
    </w:p>
    <w:p w14:paraId="5876F53C" w14:textId="77777777" w:rsidR="006547C0" w:rsidRDefault="00231D5E">
      <w:pPr>
        <w:spacing w:after="161"/>
        <w:ind w:left="-5" w:hanging="10"/>
        <w:rPr>
          <w:rFonts w:ascii="Avenir Book" w:eastAsia="Malgun Gothic" w:hAnsi="Avenir Book" w:cs="Malgun Gothic"/>
          <w:color w:val="4472C4" w:themeColor="accent1"/>
          <w:sz w:val="20"/>
          <w:szCs w:val="20"/>
        </w:rPr>
      </w:pPr>
      <w:r w:rsidRPr="0039452C">
        <w:rPr>
          <w:rFonts w:ascii="Avenir Book" w:eastAsia="Malgun Gothic" w:hAnsi="Avenir Book" w:cs="Malgun Gothic"/>
          <w:color w:val="4472C4" w:themeColor="accent1"/>
          <w:sz w:val="20"/>
          <w:szCs w:val="20"/>
        </w:rPr>
        <w:t>Q2.8 If Model Prediction Error = 0, it means the model is excellent for use. True/False? Explain.</w:t>
      </w:r>
    </w:p>
    <w:p w14:paraId="0EA2A27A" w14:textId="33A261BA" w:rsidR="00EC3BA8" w:rsidRPr="006547C0" w:rsidRDefault="006547C0" w:rsidP="006547C0">
      <w:pPr>
        <w:pStyle w:val="ListParagraph"/>
        <w:numPr>
          <w:ilvl w:val="0"/>
          <w:numId w:val="2"/>
        </w:numPr>
        <w:spacing w:after="161"/>
        <w:rPr>
          <w:rFonts w:ascii="Avenir Book" w:eastAsia="Malgun Gothic" w:hAnsi="Avenir Book" w:cs="Malgun Gothic"/>
          <w:color w:val="FF0000"/>
          <w:sz w:val="20"/>
          <w:szCs w:val="20"/>
        </w:rPr>
      </w:pPr>
      <w:r w:rsidRPr="006547C0">
        <w:rPr>
          <w:rFonts w:ascii="Avenir Book" w:eastAsia="Malgun Gothic" w:hAnsi="Avenir Book" w:cs="Malgun Gothic"/>
          <w:color w:val="FF0000"/>
          <w:sz w:val="20"/>
          <w:szCs w:val="20"/>
        </w:rPr>
        <w:t>Model Prediction Error: Meaning error is zero base on historical data</w:t>
      </w:r>
      <w:r w:rsidR="00231D5E" w:rsidRPr="006547C0">
        <w:rPr>
          <w:rFonts w:ascii="Avenir Book" w:eastAsia="Malgun Gothic" w:hAnsi="Avenir Book" w:cs="Malgun Gothic"/>
          <w:color w:val="FF0000"/>
          <w:sz w:val="20"/>
          <w:szCs w:val="20"/>
        </w:rPr>
        <w:t xml:space="preserve"> </w:t>
      </w:r>
      <w:r w:rsidRPr="006547C0">
        <w:rPr>
          <w:rFonts w:ascii="Avenir Book" w:eastAsia="Malgun Gothic" w:hAnsi="Avenir Book" w:cs="Malgun Gothic"/>
          <w:color w:val="FF0000"/>
          <w:sz w:val="20"/>
          <w:szCs w:val="20"/>
        </w:rPr>
        <w:sym w:font="Wingdings" w:char="F0E0"/>
      </w:r>
      <w:r>
        <w:rPr>
          <w:rFonts w:ascii="Avenir Book" w:eastAsia="Malgun Gothic" w:hAnsi="Avenir Book" w:cs="Malgun Gothic"/>
          <w:color w:val="FF0000"/>
          <w:sz w:val="20"/>
          <w:szCs w:val="20"/>
        </w:rPr>
        <w:t xml:space="preserve"> unreliable</w:t>
      </w:r>
    </w:p>
    <w:p w14:paraId="52804F58" w14:textId="09DD707F" w:rsidR="006547C0" w:rsidRDefault="006547C0" w:rsidP="006547C0">
      <w:pPr>
        <w:pStyle w:val="ListParagraph"/>
        <w:numPr>
          <w:ilvl w:val="0"/>
          <w:numId w:val="2"/>
        </w:numPr>
        <w:spacing w:after="161"/>
        <w:rPr>
          <w:rFonts w:ascii="Avenir Book" w:eastAsia="Malgun Gothic" w:hAnsi="Avenir Book" w:cs="Malgun Gothic"/>
          <w:color w:val="FF0000"/>
          <w:sz w:val="20"/>
          <w:szCs w:val="20"/>
        </w:rPr>
      </w:pPr>
      <w:r w:rsidRPr="006547C0">
        <w:rPr>
          <w:rFonts w:ascii="Avenir Book" w:eastAsia="Malgun Gothic" w:hAnsi="Avenir Book" w:cs="Malgun Gothic"/>
          <w:color w:val="FF0000"/>
          <w:sz w:val="20"/>
          <w:szCs w:val="20"/>
        </w:rPr>
        <w:t>Model is excellent for use: for prediction purpose</w:t>
      </w:r>
    </w:p>
    <w:p w14:paraId="0F317030" w14:textId="77DC0CDF" w:rsidR="006547C0" w:rsidRDefault="006547C0" w:rsidP="006547C0">
      <w:pPr>
        <w:pStyle w:val="ListParagraph"/>
        <w:numPr>
          <w:ilvl w:val="0"/>
          <w:numId w:val="2"/>
        </w:numPr>
        <w:spacing w:after="161"/>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What we truly need is an estimate of the accuracy of model prediction for future</w:t>
      </w:r>
    </w:p>
    <w:p w14:paraId="4FE6BB26" w14:textId="50A8D9D0" w:rsidR="006547C0" w:rsidRDefault="006547C0" w:rsidP="006547C0">
      <w:pPr>
        <w:pStyle w:val="ListParagraph"/>
        <w:numPr>
          <w:ilvl w:val="0"/>
          <w:numId w:val="2"/>
        </w:numPr>
        <w:spacing w:after="161"/>
        <w:rPr>
          <w:rFonts w:ascii="Avenir Book" w:eastAsia="Malgun Gothic" w:hAnsi="Avenir Book" w:cs="Malgun Gothic"/>
          <w:color w:val="FF0000"/>
          <w:sz w:val="20"/>
          <w:szCs w:val="20"/>
        </w:rPr>
      </w:pPr>
      <w:r>
        <w:rPr>
          <w:rFonts w:ascii="Avenir Book" w:eastAsia="Malgun Gothic" w:hAnsi="Avenir Book" w:cs="Malgun Gothic"/>
          <w:color w:val="FF0000"/>
          <w:sz w:val="20"/>
          <w:szCs w:val="20"/>
        </w:rPr>
        <w:t xml:space="preserve">RMSE estimate for future </w:t>
      </w:r>
      <w:r w:rsidRPr="006547C0">
        <w:rPr>
          <w:rFonts w:ascii="Avenir Book" w:eastAsia="Malgun Gothic" w:hAnsi="Avenir Book" w:cs="Malgun Gothic"/>
          <w:color w:val="FF0000"/>
          <w:sz w:val="20"/>
          <w:szCs w:val="20"/>
        </w:rPr>
        <w:sym w:font="Wingdings" w:char="F0E0"/>
      </w:r>
      <w:r>
        <w:rPr>
          <w:rFonts w:ascii="Avenir Book" w:eastAsia="Malgun Gothic" w:hAnsi="Avenir Book" w:cs="Malgun Gothic"/>
          <w:color w:val="FF0000"/>
          <w:sz w:val="20"/>
          <w:szCs w:val="20"/>
        </w:rPr>
        <w:t xml:space="preserve"> do a train test split</w:t>
      </w:r>
    </w:p>
    <w:p w14:paraId="78B8DBBF" w14:textId="77777777" w:rsidR="006547C0" w:rsidRPr="006547C0" w:rsidRDefault="006547C0" w:rsidP="006547C0">
      <w:pPr>
        <w:pStyle w:val="ListParagraph"/>
        <w:numPr>
          <w:ilvl w:val="0"/>
          <w:numId w:val="2"/>
        </w:numPr>
        <w:spacing w:after="161"/>
        <w:rPr>
          <w:rFonts w:ascii="Avenir Book" w:eastAsia="Malgun Gothic" w:hAnsi="Avenir Book" w:cs="Malgun Gothic"/>
          <w:color w:val="FF0000"/>
          <w:sz w:val="20"/>
          <w:szCs w:val="20"/>
        </w:rPr>
      </w:pPr>
    </w:p>
    <w:p w14:paraId="27D8390F" w14:textId="41EF5490" w:rsidR="00F914FE" w:rsidRDefault="0039452C" w:rsidP="00F914FE">
      <w:pPr>
        <w:pStyle w:val="ListParagraph"/>
        <w:numPr>
          <w:ilvl w:val="0"/>
          <w:numId w:val="2"/>
        </w:numPr>
        <w:spacing w:after="161"/>
        <w:rPr>
          <w:rFonts w:ascii="Avenir Book" w:eastAsia="Malgun Gothic" w:hAnsi="Avenir Book"/>
          <w:sz w:val="20"/>
          <w:szCs w:val="20"/>
        </w:rPr>
      </w:pPr>
      <w:r>
        <w:rPr>
          <w:rFonts w:ascii="Avenir Book" w:eastAsia="Malgun Gothic" w:hAnsi="Avenir Book"/>
          <w:sz w:val="20"/>
          <w:szCs w:val="20"/>
        </w:rPr>
        <w:t>False</w:t>
      </w:r>
      <w:r w:rsidR="00F914FE">
        <w:rPr>
          <w:rFonts w:ascii="Avenir Book" w:eastAsia="Malgun Gothic" w:hAnsi="Avenir Book"/>
          <w:sz w:val="20"/>
          <w:szCs w:val="20"/>
        </w:rPr>
        <w:t>, often it is biased and optimistic</w:t>
      </w:r>
    </w:p>
    <w:p w14:paraId="4057F01E" w14:textId="7DB4DC49" w:rsidR="00F914FE" w:rsidRDefault="00F914FE" w:rsidP="00F914FE">
      <w:pPr>
        <w:pStyle w:val="ListParagraph"/>
        <w:numPr>
          <w:ilvl w:val="0"/>
          <w:numId w:val="9"/>
        </w:numPr>
        <w:spacing w:after="161"/>
        <w:rPr>
          <w:rFonts w:ascii="Avenir Book" w:eastAsia="Malgun Gothic" w:hAnsi="Avenir Book"/>
          <w:sz w:val="20"/>
          <w:szCs w:val="20"/>
        </w:rPr>
      </w:pPr>
      <w:r w:rsidRPr="00F914FE">
        <w:rPr>
          <w:rFonts w:ascii="Avenir Book" w:eastAsia="Malgun Gothic" w:hAnsi="Avenir Book"/>
          <w:sz w:val="20"/>
          <w:szCs w:val="20"/>
        </w:rPr>
        <w:t xml:space="preserve">A zero prediction error can only occur when the train and test data set is the same </w:t>
      </w:r>
      <w:r w:rsidRPr="00F914FE">
        <w:rPr>
          <w:rFonts w:ascii="Avenir Book" w:eastAsia="Malgun Gothic" w:hAnsi="Avenir Book"/>
          <w:sz w:val="20"/>
          <w:szCs w:val="20"/>
        </w:rPr>
        <w:sym w:font="Wingdings" w:char="F0E0"/>
      </w:r>
      <w:r>
        <w:rPr>
          <w:rFonts w:ascii="Avenir Book" w:eastAsia="Malgun Gothic" w:hAnsi="Avenir Book"/>
          <w:sz w:val="20"/>
          <w:szCs w:val="20"/>
        </w:rPr>
        <w:t xml:space="preserve"> Too good to be true</w:t>
      </w:r>
    </w:p>
    <w:p w14:paraId="1E73E5DE" w14:textId="2E1E33FC" w:rsidR="00F914FE" w:rsidRDefault="00F914FE" w:rsidP="00F914FE">
      <w:pPr>
        <w:pStyle w:val="ListParagraph"/>
        <w:numPr>
          <w:ilvl w:val="0"/>
          <w:numId w:val="9"/>
        </w:numPr>
        <w:spacing w:after="161"/>
        <w:rPr>
          <w:rFonts w:ascii="Avenir Book" w:eastAsia="Malgun Gothic" w:hAnsi="Avenir Book"/>
          <w:sz w:val="20"/>
          <w:szCs w:val="20"/>
        </w:rPr>
      </w:pPr>
      <w:r>
        <w:rPr>
          <w:rFonts w:ascii="Avenir Book" w:eastAsia="Malgun Gothic" w:hAnsi="Avenir Book"/>
          <w:sz w:val="20"/>
          <w:szCs w:val="20"/>
        </w:rPr>
        <w:t>Implications of Polynomial Interpolation Theorem</w:t>
      </w:r>
    </w:p>
    <w:p w14:paraId="57BD0750" w14:textId="28964385" w:rsidR="00F914FE" w:rsidRDefault="00F914FE" w:rsidP="00F914FE">
      <w:pPr>
        <w:pStyle w:val="ListParagraph"/>
        <w:numPr>
          <w:ilvl w:val="1"/>
          <w:numId w:val="2"/>
        </w:numPr>
        <w:spacing w:after="161"/>
        <w:rPr>
          <w:rFonts w:ascii="Avenir Book" w:eastAsia="Malgun Gothic" w:hAnsi="Avenir Book"/>
          <w:sz w:val="20"/>
          <w:szCs w:val="20"/>
        </w:rPr>
      </w:pPr>
      <w:r>
        <w:rPr>
          <w:rFonts w:ascii="Avenir Book" w:eastAsia="Malgun Gothic" w:hAnsi="Avenir Book"/>
          <w:sz w:val="20"/>
          <w:szCs w:val="20"/>
        </w:rPr>
        <w:t xml:space="preserve">Use a very complex polynomial model </w:t>
      </w:r>
      <w:r w:rsidRPr="00F914FE">
        <w:rPr>
          <w:rFonts w:ascii="Avenir Book" w:eastAsia="Malgun Gothic" w:hAnsi="Avenir Book"/>
          <w:sz w:val="20"/>
          <w:szCs w:val="20"/>
        </w:rPr>
        <w:sym w:font="Wingdings" w:char="F0E0"/>
      </w:r>
      <w:r>
        <w:rPr>
          <w:rFonts w:ascii="Avenir Book" w:eastAsia="Malgun Gothic" w:hAnsi="Avenir Book"/>
          <w:sz w:val="20"/>
          <w:szCs w:val="20"/>
        </w:rPr>
        <w:t xml:space="preserve"> able to hit zero error</w:t>
      </w:r>
    </w:p>
    <w:p w14:paraId="27A900E3" w14:textId="0BC66A3A" w:rsidR="00F914FE" w:rsidRPr="00F914FE" w:rsidRDefault="00F914FE" w:rsidP="00F914FE">
      <w:pPr>
        <w:pStyle w:val="ListParagraph"/>
        <w:numPr>
          <w:ilvl w:val="1"/>
          <w:numId w:val="2"/>
        </w:numPr>
        <w:spacing w:after="161"/>
        <w:rPr>
          <w:rFonts w:ascii="Avenir Book" w:eastAsia="Malgun Gothic" w:hAnsi="Avenir Book"/>
          <w:sz w:val="20"/>
          <w:szCs w:val="20"/>
        </w:rPr>
      </w:pPr>
      <w:r>
        <w:rPr>
          <w:rFonts w:ascii="Avenir Book" w:eastAsia="Malgun Gothic" w:hAnsi="Avenir Book"/>
          <w:sz w:val="20"/>
          <w:szCs w:val="20"/>
        </w:rPr>
        <w:t xml:space="preserve">However, it will result in overfitting </w:t>
      </w:r>
    </w:p>
    <w:p w14:paraId="103FD2CD" w14:textId="77777777" w:rsidR="00EC3BA8" w:rsidRPr="00E752C9" w:rsidRDefault="00231D5E">
      <w:pPr>
        <w:rPr>
          <w:rFonts w:ascii="Avenir Book" w:eastAsia="Malgun Gothic" w:hAnsi="Avenir Book"/>
          <w:sz w:val="20"/>
          <w:szCs w:val="20"/>
        </w:rPr>
      </w:pPr>
      <w:r w:rsidRPr="00E752C9">
        <w:rPr>
          <w:rFonts w:ascii="Avenir Book" w:eastAsia="Malgun Gothic" w:hAnsi="Avenir Book" w:cs="Malgun Gothic"/>
          <w:sz w:val="20"/>
          <w:szCs w:val="20"/>
        </w:rPr>
        <w:t xml:space="preserve"> </w:t>
      </w:r>
    </w:p>
    <w:p w14:paraId="7B86C9F3" w14:textId="158BE784" w:rsidR="00EC3BA8" w:rsidRDefault="00231D5E">
      <w:pPr>
        <w:spacing w:after="161"/>
        <w:ind w:left="-5" w:hanging="10"/>
        <w:rPr>
          <w:rFonts w:ascii="Avenir Book" w:eastAsia="Malgun Gothic" w:hAnsi="Avenir Book" w:cs="Malgun Gothic"/>
          <w:color w:val="4472C4" w:themeColor="accent1"/>
          <w:sz w:val="20"/>
          <w:szCs w:val="20"/>
        </w:rPr>
      </w:pPr>
      <w:r w:rsidRPr="0039452C">
        <w:rPr>
          <w:rFonts w:ascii="Avenir Book" w:eastAsia="Malgun Gothic" w:hAnsi="Avenir Book" w:cs="Malgun Gothic"/>
          <w:color w:val="4472C4" w:themeColor="accent1"/>
          <w:sz w:val="20"/>
          <w:szCs w:val="20"/>
        </w:rPr>
        <w:t xml:space="preserve">Q2.9 We must always do Train-Test split in every analytics model. True/False? Explain. </w:t>
      </w:r>
    </w:p>
    <w:p w14:paraId="333D6635" w14:textId="6FEA2F8F" w:rsidR="00F914FE" w:rsidRDefault="00F914FE">
      <w:pPr>
        <w:spacing w:after="161"/>
        <w:ind w:left="-5" w:hanging="10"/>
        <w:rPr>
          <w:rFonts w:ascii="Avenir Book" w:eastAsia="Malgun Gothic" w:hAnsi="Avenir Book"/>
          <w:color w:val="4472C4" w:themeColor="accent1"/>
          <w:sz w:val="20"/>
          <w:szCs w:val="20"/>
        </w:rPr>
      </w:pPr>
      <w:r>
        <w:rPr>
          <w:rFonts w:ascii="Avenir Book" w:eastAsia="Malgun Gothic" w:hAnsi="Avenir Book"/>
          <w:color w:val="4472C4" w:themeColor="accent1"/>
          <w:sz w:val="20"/>
          <w:szCs w:val="20"/>
        </w:rPr>
        <w:t>False</w:t>
      </w:r>
      <w:r w:rsidR="00CC1114">
        <w:rPr>
          <w:rFonts w:ascii="Avenir Book" w:eastAsia="Malgun Gothic" w:hAnsi="Avenir Book"/>
          <w:color w:val="4472C4" w:themeColor="accent1"/>
          <w:sz w:val="20"/>
          <w:szCs w:val="20"/>
        </w:rPr>
        <w:t>.</w:t>
      </w:r>
    </w:p>
    <w:p w14:paraId="062F8188" w14:textId="62C11F0F" w:rsidR="00CC1114" w:rsidRDefault="00CC1114" w:rsidP="00CC1114">
      <w:pPr>
        <w:pStyle w:val="ListParagraph"/>
        <w:numPr>
          <w:ilvl w:val="0"/>
          <w:numId w:val="2"/>
        </w:numPr>
        <w:spacing w:after="161"/>
        <w:rPr>
          <w:rFonts w:ascii="Avenir Book" w:eastAsia="Malgun Gothic" w:hAnsi="Avenir Book"/>
          <w:color w:val="FF0000"/>
          <w:sz w:val="20"/>
          <w:szCs w:val="20"/>
        </w:rPr>
      </w:pPr>
      <w:r w:rsidRPr="00CC1114">
        <w:rPr>
          <w:rFonts w:ascii="Avenir Book" w:eastAsia="Malgun Gothic" w:hAnsi="Avenir Book"/>
          <w:color w:val="FF0000"/>
          <w:sz w:val="20"/>
          <w:szCs w:val="20"/>
        </w:rPr>
        <w:t>Depends on whether u are using the model to predict a y</w:t>
      </w:r>
    </w:p>
    <w:p w14:paraId="25D176AA" w14:textId="504CB529" w:rsidR="00821006" w:rsidRDefault="00821006" w:rsidP="00821006">
      <w:pPr>
        <w:pStyle w:val="ListParagraph"/>
        <w:numPr>
          <w:ilvl w:val="1"/>
          <w:numId w:val="2"/>
        </w:numPr>
        <w:spacing w:after="161"/>
        <w:rPr>
          <w:rFonts w:ascii="Avenir Book" w:eastAsia="Malgun Gothic" w:hAnsi="Avenir Book"/>
          <w:color w:val="FF0000"/>
          <w:sz w:val="20"/>
          <w:szCs w:val="20"/>
        </w:rPr>
      </w:pPr>
      <w:proofErr w:type="spellStart"/>
      <w:r>
        <w:rPr>
          <w:rFonts w:ascii="Avenir Book" w:eastAsia="Malgun Gothic" w:hAnsi="Avenir Book"/>
          <w:color w:val="FF0000"/>
          <w:sz w:val="20"/>
          <w:szCs w:val="20"/>
        </w:rPr>
        <w:t>E.g</w:t>
      </w:r>
      <w:proofErr w:type="spellEnd"/>
      <w:r>
        <w:rPr>
          <w:rFonts w:ascii="Avenir Book" w:eastAsia="Malgun Gothic" w:hAnsi="Avenir Book"/>
          <w:color w:val="FF0000"/>
          <w:sz w:val="20"/>
          <w:szCs w:val="20"/>
        </w:rPr>
        <w:t xml:space="preserve"> you are trying to ascertain which of the x var is the most important</w:t>
      </w:r>
    </w:p>
    <w:p w14:paraId="29CECDBF" w14:textId="2BAAFAD8" w:rsidR="00821006" w:rsidRDefault="00821006" w:rsidP="00821006">
      <w:pPr>
        <w:pStyle w:val="ListParagraph"/>
        <w:numPr>
          <w:ilvl w:val="1"/>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What are the factors affecting stock price? Which of the factor is the most important</w:t>
      </w:r>
    </w:p>
    <w:p w14:paraId="69F8BDA8" w14:textId="45A37524" w:rsidR="00821006" w:rsidRDefault="00821006" w:rsidP="00821006">
      <w:pPr>
        <w:pStyle w:val="ListParagraph"/>
        <w:numPr>
          <w:ilvl w:val="2"/>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lastRenderedPageBreak/>
        <w:t>GDP?</w:t>
      </w:r>
    </w:p>
    <w:p w14:paraId="2AD1D101" w14:textId="5965F720" w:rsidR="00821006" w:rsidRDefault="00821006" w:rsidP="00821006">
      <w:pPr>
        <w:pStyle w:val="ListParagraph"/>
        <w:numPr>
          <w:ilvl w:val="2"/>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Country?</w:t>
      </w:r>
    </w:p>
    <w:p w14:paraId="37C66B7B" w14:textId="7F26F4FD" w:rsidR="00821006" w:rsidRDefault="00821006" w:rsidP="00821006">
      <w:pPr>
        <w:pStyle w:val="ListParagraph"/>
        <w:numPr>
          <w:ilvl w:val="0"/>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Whenever you do a train test there will be a trade off</w:t>
      </w:r>
    </w:p>
    <w:p w14:paraId="5B0FAC09" w14:textId="14005C67" w:rsidR="00821006" w:rsidRDefault="00821006" w:rsidP="00821006">
      <w:pPr>
        <w:pStyle w:val="ListParagraph"/>
        <w:numPr>
          <w:ilvl w:val="1"/>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E.G 70 30 VS 50 50</w:t>
      </w:r>
    </w:p>
    <w:p w14:paraId="6CE59DBA" w14:textId="0DE54442" w:rsidR="00821006" w:rsidRDefault="00821006" w:rsidP="00821006">
      <w:pPr>
        <w:pStyle w:val="ListParagraph"/>
        <w:numPr>
          <w:ilvl w:val="1"/>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 xml:space="preserve">Increase train set </w:t>
      </w:r>
      <w:r w:rsidRPr="00821006">
        <w:rPr>
          <w:rFonts w:ascii="Avenir Book" w:eastAsia="Malgun Gothic" w:hAnsi="Avenir Book"/>
          <w:color w:val="FF0000"/>
          <w:sz w:val="20"/>
          <w:szCs w:val="20"/>
        </w:rPr>
        <w:sym w:font="Wingdings" w:char="F0E0"/>
      </w:r>
      <w:r>
        <w:rPr>
          <w:rFonts w:ascii="Avenir Book" w:eastAsia="Malgun Gothic" w:hAnsi="Avenir Book"/>
          <w:color w:val="FF0000"/>
          <w:sz w:val="20"/>
          <w:szCs w:val="20"/>
        </w:rPr>
        <w:t xml:space="preserve"> Build better model</w:t>
      </w:r>
    </w:p>
    <w:p w14:paraId="7F805FA5" w14:textId="149191B6" w:rsidR="00C42FBC" w:rsidRDefault="00821006" w:rsidP="00C42FBC">
      <w:pPr>
        <w:pStyle w:val="ListParagraph"/>
        <w:numPr>
          <w:ilvl w:val="1"/>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Test accuracy decreases</w:t>
      </w:r>
    </w:p>
    <w:p w14:paraId="2F8FBA13" w14:textId="24A0114F" w:rsidR="00C42FBC" w:rsidRDefault="00C42FBC" w:rsidP="00C42FBC">
      <w:pPr>
        <w:pStyle w:val="ListParagraph"/>
        <w:numPr>
          <w:ilvl w:val="1"/>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Can we find a way to decrease the trade off</w:t>
      </w:r>
    </w:p>
    <w:p w14:paraId="2BC4BAB3" w14:textId="53D3F469" w:rsidR="00C42FBC" w:rsidRDefault="00C42FBC" w:rsidP="00C42FBC">
      <w:pPr>
        <w:pStyle w:val="ListParagraph"/>
        <w:numPr>
          <w:ilvl w:val="2"/>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Use 100% train and 100% test</w:t>
      </w:r>
    </w:p>
    <w:p w14:paraId="055445E7" w14:textId="508EE36B" w:rsidR="00C42FBC" w:rsidRDefault="00C42FBC" w:rsidP="00C42FBC">
      <w:pPr>
        <w:pStyle w:val="ListParagraph"/>
        <w:numPr>
          <w:ilvl w:val="2"/>
          <w:numId w:val="2"/>
        </w:numPr>
        <w:spacing w:after="161"/>
        <w:rPr>
          <w:rFonts w:ascii="Avenir Book" w:eastAsia="Malgun Gothic" w:hAnsi="Avenir Book"/>
          <w:color w:val="FF0000"/>
          <w:sz w:val="20"/>
          <w:szCs w:val="20"/>
        </w:rPr>
      </w:pPr>
      <w:r>
        <w:rPr>
          <w:rFonts w:ascii="Avenir Book" w:eastAsia="Malgun Gothic" w:hAnsi="Avenir Book"/>
          <w:color w:val="FF0000"/>
          <w:sz w:val="20"/>
          <w:szCs w:val="20"/>
        </w:rPr>
        <w:t>Classification regression tree</w:t>
      </w:r>
    </w:p>
    <w:p w14:paraId="14B76DB8" w14:textId="77777777" w:rsidR="00C42FBC" w:rsidRPr="00C42FBC" w:rsidRDefault="00C42FBC" w:rsidP="00C42FBC">
      <w:pPr>
        <w:pStyle w:val="ListParagraph"/>
        <w:numPr>
          <w:ilvl w:val="2"/>
          <w:numId w:val="2"/>
        </w:numPr>
        <w:spacing w:after="161"/>
        <w:rPr>
          <w:rFonts w:ascii="Avenir Book" w:eastAsia="Malgun Gothic" w:hAnsi="Avenir Book"/>
          <w:color w:val="FF0000"/>
          <w:sz w:val="20"/>
          <w:szCs w:val="20"/>
        </w:rPr>
      </w:pPr>
    </w:p>
    <w:p w14:paraId="7CFE7A6A" w14:textId="77777777" w:rsidR="00EC3BA8" w:rsidRPr="0039452C" w:rsidRDefault="00231D5E">
      <w:pPr>
        <w:rPr>
          <w:rFonts w:ascii="Avenir Book" w:eastAsia="Malgun Gothic" w:hAnsi="Avenir Book"/>
          <w:color w:val="4472C4" w:themeColor="accent1"/>
          <w:sz w:val="20"/>
          <w:szCs w:val="20"/>
        </w:rPr>
      </w:pPr>
      <w:r w:rsidRPr="0039452C">
        <w:rPr>
          <w:rFonts w:ascii="Avenir Book" w:eastAsia="Malgun Gothic" w:hAnsi="Avenir Book" w:cs="Malgun Gothic"/>
          <w:color w:val="4472C4" w:themeColor="accent1"/>
          <w:sz w:val="20"/>
          <w:szCs w:val="20"/>
        </w:rPr>
        <w:t xml:space="preserve"> </w:t>
      </w:r>
    </w:p>
    <w:p w14:paraId="49AB408C" w14:textId="77777777" w:rsidR="00EC3BA8" w:rsidRPr="00E752C9" w:rsidRDefault="00231D5E">
      <w:pPr>
        <w:pStyle w:val="Heading1"/>
        <w:ind w:left="-5"/>
        <w:rPr>
          <w:rFonts w:ascii="Avenir Book" w:hAnsi="Avenir Book"/>
          <w:sz w:val="20"/>
          <w:szCs w:val="20"/>
        </w:rPr>
      </w:pPr>
      <w:r w:rsidRPr="00E752C9">
        <w:rPr>
          <w:rFonts w:ascii="Avenir Book" w:hAnsi="Avenir Book"/>
          <w:sz w:val="20"/>
          <w:szCs w:val="20"/>
        </w:rPr>
        <w:t xml:space="preserve">Part 2. Run R Script </w:t>
      </w:r>
    </w:p>
    <w:p w14:paraId="49D8276E" w14:textId="77777777" w:rsidR="00EC3BA8" w:rsidRPr="00E752C9" w:rsidRDefault="00231D5E">
      <w:pPr>
        <w:rPr>
          <w:rFonts w:ascii="Avenir Book" w:eastAsia="Malgun Gothic" w:hAnsi="Avenir Book"/>
          <w:sz w:val="20"/>
          <w:szCs w:val="20"/>
        </w:rPr>
      </w:pPr>
      <w:r w:rsidRPr="00E752C9">
        <w:rPr>
          <w:rFonts w:ascii="Avenir Book" w:eastAsia="Malgun Gothic" w:hAnsi="Avenir Book" w:cs="Malgun Gothic"/>
          <w:sz w:val="20"/>
          <w:szCs w:val="20"/>
        </w:rPr>
        <w:t xml:space="preserve"> </w:t>
      </w:r>
    </w:p>
    <w:p w14:paraId="046D885F" w14:textId="77777777" w:rsidR="00EC3BA8" w:rsidRPr="00E752C9" w:rsidRDefault="00231D5E">
      <w:pPr>
        <w:spacing w:after="161"/>
        <w:ind w:left="-5" w:hanging="10"/>
        <w:rPr>
          <w:rFonts w:ascii="Avenir Book" w:eastAsia="Malgun Gothic" w:hAnsi="Avenir Book"/>
          <w:sz w:val="20"/>
          <w:szCs w:val="20"/>
        </w:rPr>
      </w:pPr>
      <w:r w:rsidRPr="00E752C9">
        <w:rPr>
          <w:rFonts w:ascii="Avenir Book" w:eastAsia="Malgun Gothic" w:hAnsi="Avenir Book" w:cs="Malgun Gothic"/>
          <w:b/>
          <w:sz w:val="20"/>
          <w:szCs w:val="20"/>
        </w:rPr>
        <w:t>R script file</w:t>
      </w:r>
      <w:r w:rsidRPr="00E752C9">
        <w:rPr>
          <w:rFonts w:ascii="Avenir Book" w:eastAsia="Malgun Gothic" w:hAnsi="Avenir Book" w:cs="Malgun Gothic"/>
          <w:sz w:val="20"/>
          <w:szCs w:val="20"/>
        </w:rPr>
        <w:t xml:space="preserve">: BA1w2 </w:t>
      </w:r>
      <w:proofErr w:type="spellStart"/>
      <w:r w:rsidRPr="00E752C9">
        <w:rPr>
          <w:rFonts w:ascii="Avenir Book" w:eastAsia="Malgun Gothic" w:hAnsi="Avenir Book" w:cs="Malgun Gothic"/>
          <w:sz w:val="20"/>
          <w:szCs w:val="20"/>
        </w:rPr>
        <w:t>baby.R</w:t>
      </w:r>
      <w:proofErr w:type="spellEnd"/>
      <w:r w:rsidRPr="00E752C9">
        <w:rPr>
          <w:rFonts w:ascii="Avenir Book" w:eastAsia="Malgun Gothic" w:hAnsi="Avenir Book" w:cs="Malgun Gothic"/>
          <w:sz w:val="20"/>
          <w:szCs w:val="20"/>
        </w:rPr>
        <w:t xml:space="preserve"> </w:t>
      </w:r>
    </w:p>
    <w:p w14:paraId="79155D14" w14:textId="77777777" w:rsidR="00EC3BA8" w:rsidRPr="00E752C9" w:rsidRDefault="00231D5E">
      <w:pPr>
        <w:spacing w:after="161"/>
        <w:ind w:left="-5" w:hanging="10"/>
        <w:rPr>
          <w:rFonts w:ascii="Avenir Book" w:eastAsia="Malgun Gothic" w:hAnsi="Avenir Book"/>
          <w:sz w:val="20"/>
          <w:szCs w:val="20"/>
        </w:rPr>
      </w:pPr>
      <w:r w:rsidRPr="00E752C9">
        <w:rPr>
          <w:rFonts w:ascii="Avenir Book" w:eastAsia="Malgun Gothic" w:hAnsi="Avenir Book" w:cs="Malgun Gothic"/>
          <w:b/>
          <w:sz w:val="20"/>
          <w:szCs w:val="20"/>
        </w:rPr>
        <w:t>Dataset</w:t>
      </w:r>
      <w:r w:rsidRPr="00E752C9">
        <w:rPr>
          <w:rFonts w:ascii="Avenir Book" w:eastAsia="Malgun Gothic" w:hAnsi="Avenir Book" w:cs="Malgun Gothic"/>
          <w:sz w:val="20"/>
          <w:szCs w:val="20"/>
        </w:rPr>
        <w:t xml:space="preserve">: baby.csv </w:t>
      </w:r>
    </w:p>
    <w:p w14:paraId="43A0CDCA" w14:textId="77777777" w:rsidR="00EC3BA8" w:rsidRPr="00E752C9" w:rsidRDefault="00231D5E">
      <w:pPr>
        <w:spacing w:after="162"/>
        <w:rPr>
          <w:rFonts w:ascii="Avenir Book" w:eastAsia="Malgun Gothic" w:hAnsi="Avenir Book"/>
          <w:sz w:val="20"/>
          <w:szCs w:val="20"/>
        </w:rPr>
      </w:pPr>
      <w:r w:rsidRPr="00E752C9">
        <w:rPr>
          <w:rFonts w:ascii="Avenir Book" w:eastAsia="Malgun Gothic" w:hAnsi="Avenir Book" w:cs="Malgun Gothic"/>
          <w:sz w:val="20"/>
          <w:szCs w:val="20"/>
        </w:rPr>
        <w:t xml:space="preserve"> </w:t>
      </w:r>
    </w:p>
    <w:p w14:paraId="0B038C3D" w14:textId="77777777" w:rsidR="00EC3BA8" w:rsidRPr="00E752C9" w:rsidRDefault="00231D5E">
      <w:pPr>
        <w:pStyle w:val="Heading2"/>
        <w:ind w:left="-5"/>
        <w:rPr>
          <w:rFonts w:ascii="Avenir Book" w:hAnsi="Avenir Book"/>
          <w:szCs w:val="20"/>
        </w:rPr>
      </w:pPr>
      <w:r w:rsidRPr="00E752C9">
        <w:rPr>
          <w:rFonts w:ascii="Avenir Book" w:hAnsi="Avenir Book"/>
          <w:szCs w:val="20"/>
        </w:rPr>
        <w:t xml:space="preserve">Objectives </w:t>
      </w:r>
    </w:p>
    <w:p w14:paraId="2227A913" w14:textId="77777777" w:rsidR="00EC3BA8" w:rsidRPr="00E752C9" w:rsidRDefault="00231D5E">
      <w:pPr>
        <w:numPr>
          <w:ilvl w:val="0"/>
          <w:numId w:val="1"/>
        </w:numPr>
        <w:spacing w:after="181"/>
        <w:ind w:hanging="398"/>
        <w:rPr>
          <w:rFonts w:ascii="Avenir Book" w:eastAsia="Malgun Gothic" w:hAnsi="Avenir Book"/>
          <w:sz w:val="20"/>
          <w:szCs w:val="20"/>
        </w:rPr>
      </w:pPr>
      <w:r w:rsidRPr="00E752C9">
        <w:rPr>
          <w:rFonts w:ascii="Avenir Book" w:eastAsia="Malgun Gothic" w:hAnsi="Avenir Book" w:cs="Malgun Gothic"/>
          <w:sz w:val="20"/>
          <w:szCs w:val="20"/>
        </w:rPr>
        <w:t xml:space="preserve">Learn how to use the comments operator # </w:t>
      </w:r>
    </w:p>
    <w:p w14:paraId="668DF81F" w14:textId="77777777" w:rsidR="00EC3BA8" w:rsidRPr="00E752C9" w:rsidRDefault="00231D5E">
      <w:pPr>
        <w:numPr>
          <w:ilvl w:val="1"/>
          <w:numId w:val="1"/>
        </w:numPr>
        <w:spacing w:after="181"/>
        <w:ind w:right="2295" w:firstLine="398"/>
        <w:rPr>
          <w:rFonts w:ascii="Avenir Book" w:eastAsia="Malgun Gothic" w:hAnsi="Avenir Book"/>
          <w:sz w:val="20"/>
          <w:szCs w:val="20"/>
        </w:rPr>
      </w:pPr>
      <w:r w:rsidRPr="00E752C9">
        <w:rPr>
          <w:rFonts w:ascii="Avenir Book" w:eastAsia="Malgun Gothic" w:hAnsi="Avenir Book" w:cs="Malgun Gothic"/>
          <w:sz w:val="20"/>
          <w:szCs w:val="20"/>
        </w:rPr>
        <w:t xml:space="preserve">Annotate and explain your code to a human </w:t>
      </w:r>
    </w:p>
    <w:p w14:paraId="6F749C45" w14:textId="77777777" w:rsidR="00EC3BA8" w:rsidRPr="00E752C9" w:rsidRDefault="00231D5E">
      <w:pPr>
        <w:numPr>
          <w:ilvl w:val="1"/>
          <w:numId w:val="1"/>
        </w:numPr>
        <w:spacing w:line="372" w:lineRule="auto"/>
        <w:ind w:right="2295" w:firstLine="398"/>
        <w:rPr>
          <w:rFonts w:ascii="Avenir Book" w:eastAsia="Malgun Gothic" w:hAnsi="Avenir Book"/>
          <w:sz w:val="20"/>
          <w:szCs w:val="20"/>
        </w:rPr>
      </w:pPr>
      <w:r w:rsidRPr="00E752C9">
        <w:rPr>
          <w:rFonts w:ascii="Avenir Book" w:eastAsia="Malgun Gothic" w:hAnsi="Avenir Book" w:cs="Malgun Gothic"/>
          <w:sz w:val="20"/>
          <w:szCs w:val="20"/>
        </w:rPr>
        <w:t xml:space="preserve">Record your results [optional] </w:t>
      </w:r>
      <w:r w:rsidRPr="00E752C9">
        <w:rPr>
          <w:rFonts w:ascii="Segoe UI Symbol" w:eastAsia="Malgun Gothic" w:hAnsi="Segoe UI Symbol" w:cs="Segoe UI Symbol"/>
          <w:sz w:val="20"/>
          <w:szCs w:val="20"/>
        </w:rPr>
        <w:t>➢</w:t>
      </w:r>
      <w:r w:rsidRPr="00E752C9">
        <w:rPr>
          <w:rFonts w:ascii="Avenir Book" w:eastAsia="Malgun Gothic" w:hAnsi="Avenir Book" w:cs="Arial"/>
          <w:sz w:val="20"/>
          <w:szCs w:val="20"/>
        </w:rPr>
        <w:t xml:space="preserve"> </w:t>
      </w:r>
      <w:r w:rsidRPr="00E752C9">
        <w:rPr>
          <w:rFonts w:ascii="Avenir Book" w:eastAsia="Malgun Gothic" w:hAnsi="Avenir Book" w:cs="Malgun Gothic"/>
          <w:sz w:val="20"/>
          <w:szCs w:val="20"/>
        </w:rPr>
        <w:t xml:space="preserve">Learn how to create data within R. </w:t>
      </w:r>
    </w:p>
    <w:p w14:paraId="679BE931" w14:textId="77777777" w:rsidR="00EC3BA8" w:rsidRPr="00E752C9" w:rsidRDefault="00231D5E">
      <w:pPr>
        <w:numPr>
          <w:ilvl w:val="0"/>
          <w:numId w:val="1"/>
        </w:numPr>
        <w:spacing w:after="181"/>
        <w:ind w:hanging="398"/>
        <w:rPr>
          <w:rFonts w:ascii="Avenir Book" w:eastAsia="Malgun Gothic" w:hAnsi="Avenir Book"/>
          <w:sz w:val="20"/>
          <w:szCs w:val="20"/>
        </w:rPr>
      </w:pPr>
      <w:r w:rsidRPr="00E752C9">
        <w:rPr>
          <w:rFonts w:ascii="Avenir Book" w:eastAsia="Malgun Gothic" w:hAnsi="Avenir Book" w:cs="Malgun Gothic"/>
          <w:sz w:val="20"/>
          <w:szCs w:val="20"/>
        </w:rPr>
        <w:t xml:space="preserve">Learn how to create a dataset within R. </w:t>
      </w:r>
    </w:p>
    <w:p w14:paraId="634DECD1" w14:textId="77777777" w:rsidR="00EC3BA8" w:rsidRPr="00E752C9" w:rsidRDefault="00231D5E">
      <w:pPr>
        <w:numPr>
          <w:ilvl w:val="0"/>
          <w:numId w:val="1"/>
        </w:numPr>
        <w:spacing w:after="181"/>
        <w:ind w:hanging="398"/>
        <w:rPr>
          <w:rFonts w:ascii="Avenir Book" w:eastAsia="Malgun Gothic" w:hAnsi="Avenir Book"/>
          <w:sz w:val="20"/>
          <w:szCs w:val="20"/>
        </w:rPr>
      </w:pPr>
      <w:r w:rsidRPr="00E752C9">
        <w:rPr>
          <w:rFonts w:ascii="Avenir Book" w:eastAsia="Malgun Gothic" w:hAnsi="Avenir Book" w:cs="Malgun Gothic"/>
          <w:sz w:val="20"/>
          <w:szCs w:val="20"/>
        </w:rPr>
        <w:t xml:space="preserve">Learn how to calculate simple statistics in R. </w:t>
      </w:r>
    </w:p>
    <w:p w14:paraId="3F82FCF8" w14:textId="77777777" w:rsidR="00EC3BA8" w:rsidRPr="00E752C9" w:rsidRDefault="00231D5E">
      <w:pPr>
        <w:numPr>
          <w:ilvl w:val="0"/>
          <w:numId w:val="1"/>
        </w:numPr>
        <w:spacing w:after="181"/>
        <w:ind w:hanging="398"/>
        <w:rPr>
          <w:rFonts w:ascii="Avenir Book" w:eastAsia="Malgun Gothic" w:hAnsi="Avenir Book"/>
          <w:sz w:val="20"/>
          <w:szCs w:val="20"/>
        </w:rPr>
      </w:pPr>
      <w:r w:rsidRPr="00E752C9">
        <w:rPr>
          <w:rFonts w:ascii="Avenir Book" w:eastAsia="Malgun Gothic" w:hAnsi="Avenir Book" w:cs="Malgun Gothic"/>
          <w:sz w:val="20"/>
          <w:szCs w:val="20"/>
        </w:rPr>
        <w:t xml:space="preserve">Learn how to do simple plot in R. </w:t>
      </w:r>
    </w:p>
    <w:p w14:paraId="1F2F9747" w14:textId="77777777" w:rsidR="00EC3BA8" w:rsidRPr="00E752C9" w:rsidRDefault="00231D5E">
      <w:pPr>
        <w:numPr>
          <w:ilvl w:val="0"/>
          <w:numId w:val="1"/>
        </w:numPr>
        <w:spacing w:after="155"/>
        <w:ind w:hanging="398"/>
        <w:rPr>
          <w:rFonts w:ascii="Avenir Book" w:eastAsia="Malgun Gothic" w:hAnsi="Avenir Book"/>
          <w:sz w:val="20"/>
          <w:szCs w:val="20"/>
        </w:rPr>
      </w:pPr>
      <w:r w:rsidRPr="00E752C9">
        <w:rPr>
          <w:rFonts w:ascii="Avenir Book" w:eastAsia="Malgun Gothic" w:hAnsi="Avenir Book" w:cs="Malgun Gothic"/>
          <w:sz w:val="20"/>
          <w:szCs w:val="20"/>
        </w:rPr>
        <w:t xml:space="preserve">Learn how to export the final dataset in R to CSV format. </w:t>
      </w:r>
    </w:p>
    <w:p w14:paraId="7FCB48D2" w14:textId="77777777" w:rsidR="00EC3BA8" w:rsidRPr="00E752C9" w:rsidRDefault="00231D5E">
      <w:pPr>
        <w:spacing w:after="131"/>
        <w:rPr>
          <w:rFonts w:ascii="Avenir Book" w:eastAsia="Malgun Gothic" w:hAnsi="Avenir Book"/>
          <w:sz w:val="20"/>
          <w:szCs w:val="20"/>
        </w:rPr>
      </w:pPr>
      <w:r w:rsidRPr="00E752C9">
        <w:rPr>
          <w:rFonts w:ascii="Avenir Book" w:eastAsia="Malgun Gothic" w:hAnsi="Avenir Book" w:cs="Malgun Gothic"/>
          <w:sz w:val="20"/>
          <w:szCs w:val="20"/>
        </w:rPr>
        <w:t xml:space="preserve"> </w:t>
      </w:r>
    </w:p>
    <w:p w14:paraId="34B58BD0" w14:textId="77777777" w:rsidR="00EC3BA8" w:rsidRPr="00E752C9" w:rsidRDefault="00231D5E">
      <w:pPr>
        <w:pStyle w:val="Heading2"/>
        <w:ind w:left="-5"/>
        <w:rPr>
          <w:rFonts w:ascii="Avenir Book" w:hAnsi="Avenir Book"/>
          <w:szCs w:val="20"/>
        </w:rPr>
      </w:pPr>
      <w:r w:rsidRPr="00E752C9">
        <w:rPr>
          <w:rFonts w:ascii="Avenir Book" w:hAnsi="Avenir Book"/>
          <w:szCs w:val="20"/>
        </w:rPr>
        <w:t xml:space="preserve">Run BA1w2 </w:t>
      </w:r>
      <w:proofErr w:type="spellStart"/>
      <w:r w:rsidRPr="00E752C9">
        <w:rPr>
          <w:rFonts w:ascii="Avenir Book" w:hAnsi="Avenir Book"/>
          <w:szCs w:val="20"/>
        </w:rPr>
        <w:t>baby.R</w:t>
      </w:r>
      <w:proofErr w:type="spellEnd"/>
      <w:r w:rsidRPr="00E752C9">
        <w:rPr>
          <w:rFonts w:ascii="Avenir Book" w:hAnsi="Avenir Book"/>
          <w:szCs w:val="20"/>
        </w:rPr>
        <w:t xml:space="preserve"> </w:t>
      </w:r>
    </w:p>
    <w:p w14:paraId="33C17737" w14:textId="77777777" w:rsidR="00EC3BA8" w:rsidRPr="00E752C9" w:rsidRDefault="00231D5E">
      <w:pPr>
        <w:spacing w:after="127"/>
        <w:ind w:left="396" w:hanging="10"/>
        <w:rPr>
          <w:rFonts w:ascii="Avenir Book" w:eastAsia="Malgun Gothic" w:hAnsi="Avenir Book"/>
          <w:sz w:val="20"/>
          <w:szCs w:val="20"/>
        </w:rPr>
      </w:pPr>
      <w:r w:rsidRPr="00E752C9">
        <w:rPr>
          <w:rFonts w:ascii="Segoe UI Symbol" w:eastAsia="Malgun Gothic" w:hAnsi="Segoe UI Symbol" w:cs="Segoe UI Symbol"/>
          <w:sz w:val="20"/>
          <w:szCs w:val="20"/>
        </w:rPr>
        <w:t>➢</w:t>
      </w:r>
      <w:r w:rsidRPr="00E752C9">
        <w:rPr>
          <w:rFonts w:ascii="Avenir Book" w:eastAsia="Malgun Gothic" w:hAnsi="Avenir Book" w:cs="Arial"/>
          <w:sz w:val="20"/>
          <w:szCs w:val="20"/>
        </w:rPr>
        <w:t xml:space="preserve"> </w:t>
      </w:r>
      <w:r w:rsidRPr="00E752C9">
        <w:rPr>
          <w:rFonts w:ascii="Avenir Book" w:eastAsia="Malgun Gothic" w:hAnsi="Avenir Book" w:cs="Malgun Gothic"/>
          <w:sz w:val="20"/>
          <w:szCs w:val="20"/>
        </w:rPr>
        <w:t xml:space="preserve">Run code one line at a time to check if there is any error in that line. </w:t>
      </w:r>
    </w:p>
    <w:p w14:paraId="20074BDA" w14:textId="77777777" w:rsidR="00EC3BA8" w:rsidRPr="00E752C9" w:rsidRDefault="00231D5E">
      <w:pPr>
        <w:rPr>
          <w:rFonts w:ascii="Avenir Book" w:eastAsia="Malgun Gothic" w:hAnsi="Avenir Book"/>
          <w:sz w:val="20"/>
          <w:szCs w:val="20"/>
        </w:rPr>
      </w:pPr>
      <w:r w:rsidRPr="00E752C9">
        <w:rPr>
          <w:rFonts w:ascii="Avenir Book" w:eastAsia="Malgun Gothic" w:hAnsi="Avenir Book" w:cs="Malgun Gothic"/>
          <w:sz w:val="20"/>
          <w:szCs w:val="20"/>
        </w:rPr>
        <w:t xml:space="preserve"> </w:t>
      </w:r>
    </w:p>
    <w:sectPr w:rsidR="00EC3BA8" w:rsidRPr="00E752C9">
      <w:pgSz w:w="11906" w:h="16838"/>
      <w:pgMar w:top="1831" w:right="1447" w:bottom="19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24258"/>
    <w:multiLevelType w:val="hybridMultilevel"/>
    <w:tmpl w:val="FB82417E"/>
    <w:lvl w:ilvl="0" w:tplc="EFE4A380">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19CB29CF"/>
    <w:multiLevelType w:val="hybridMultilevel"/>
    <w:tmpl w:val="A7109EA2"/>
    <w:lvl w:ilvl="0" w:tplc="60C848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5067014"/>
    <w:multiLevelType w:val="hybridMultilevel"/>
    <w:tmpl w:val="58BEE05C"/>
    <w:lvl w:ilvl="0" w:tplc="915A99F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6F1271"/>
    <w:multiLevelType w:val="hybridMultilevel"/>
    <w:tmpl w:val="741861A8"/>
    <w:lvl w:ilvl="0" w:tplc="08090001">
      <w:start w:val="1"/>
      <w:numFmt w:val="bullet"/>
      <w:lvlText w:val=""/>
      <w:lvlJc w:val="left"/>
      <w:pPr>
        <w:ind w:left="705" w:hanging="360"/>
      </w:pPr>
      <w:rPr>
        <w:rFonts w:ascii="Symbol" w:hAnsi="Symbol" w:hint="default"/>
      </w:rPr>
    </w:lvl>
    <w:lvl w:ilvl="1" w:tplc="08090003">
      <w:start w:val="1"/>
      <w:numFmt w:val="bullet"/>
      <w:lvlText w:val="o"/>
      <w:lvlJc w:val="left"/>
      <w:pPr>
        <w:ind w:left="1425" w:hanging="360"/>
      </w:pPr>
      <w:rPr>
        <w:rFonts w:ascii="Courier New" w:hAnsi="Courier New" w:cs="Courier New" w:hint="default"/>
      </w:rPr>
    </w:lvl>
    <w:lvl w:ilvl="2" w:tplc="08090005">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4E6E0572"/>
    <w:multiLevelType w:val="hybridMultilevel"/>
    <w:tmpl w:val="3CC0EA30"/>
    <w:lvl w:ilvl="0" w:tplc="B6F0874E">
      <w:numFmt w:val="bullet"/>
      <w:lvlText w:val=""/>
      <w:lvlJc w:val="left"/>
      <w:pPr>
        <w:ind w:left="345" w:hanging="360"/>
      </w:pPr>
      <w:rPr>
        <w:rFonts w:ascii="Wingdings" w:eastAsia="Malgun Gothic" w:hAnsi="Wingdings" w:cs="Malgun Gothic" w:hint="default"/>
      </w:rPr>
    </w:lvl>
    <w:lvl w:ilvl="1" w:tplc="08090003">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5" w15:restartNumberingAfterBreak="0">
    <w:nsid w:val="56815621"/>
    <w:multiLevelType w:val="hybridMultilevel"/>
    <w:tmpl w:val="D5B0784E"/>
    <w:lvl w:ilvl="0" w:tplc="E9EA4C20">
      <w:start w:val="1"/>
      <w:numFmt w:val="bullet"/>
      <w:lvlText w:val="➢"/>
      <w:lvlJc w:val="left"/>
      <w:pPr>
        <w:ind w:left="7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F1E8B70">
      <w:start w:val="1"/>
      <w:numFmt w:val="bullet"/>
      <w:lvlText w:val="–"/>
      <w:lvlJc w:val="left"/>
      <w:pPr>
        <w:ind w:left="592"/>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2" w:tplc="D318C374">
      <w:start w:val="1"/>
      <w:numFmt w:val="bullet"/>
      <w:lvlText w:val="▪"/>
      <w:lvlJc w:val="left"/>
      <w:pPr>
        <w:ind w:left="1879"/>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3" w:tplc="E048BE92">
      <w:start w:val="1"/>
      <w:numFmt w:val="bullet"/>
      <w:lvlText w:val="•"/>
      <w:lvlJc w:val="left"/>
      <w:pPr>
        <w:ind w:left="2599"/>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4" w:tplc="95321458">
      <w:start w:val="1"/>
      <w:numFmt w:val="bullet"/>
      <w:lvlText w:val="o"/>
      <w:lvlJc w:val="left"/>
      <w:pPr>
        <w:ind w:left="3319"/>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5" w:tplc="E944627E">
      <w:start w:val="1"/>
      <w:numFmt w:val="bullet"/>
      <w:lvlText w:val="▪"/>
      <w:lvlJc w:val="left"/>
      <w:pPr>
        <w:ind w:left="4039"/>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6" w:tplc="F20C7E3C">
      <w:start w:val="1"/>
      <w:numFmt w:val="bullet"/>
      <w:lvlText w:val="•"/>
      <w:lvlJc w:val="left"/>
      <w:pPr>
        <w:ind w:left="4759"/>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7" w:tplc="20E08EFC">
      <w:start w:val="1"/>
      <w:numFmt w:val="bullet"/>
      <w:lvlText w:val="o"/>
      <w:lvlJc w:val="left"/>
      <w:pPr>
        <w:ind w:left="5479"/>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8" w:tplc="C7E8C130">
      <w:start w:val="1"/>
      <w:numFmt w:val="bullet"/>
      <w:lvlText w:val="▪"/>
      <w:lvlJc w:val="left"/>
      <w:pPr>
        <w:ind w:left="6199"/>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E37380E"/>
    <w:multiLevelType w:val="hybridMultilevel"/>
    <w:tmpl w:val="0D70E26C"/>
    <w:lvl w:ilvl="0" w:tplc="8B76BCD6">
      <w:start w:val="1"/>
      <w:numFmt w:val="lowerLetter"/>
      <w:lvlText w:val="(%1)"/>
      <w:lvlJc w:val="left"/>
      <w:pPr>
        <w:ind w:left="360" w:hanging="360"/>
      </w:pPr>
      <w:rPr>
        <w:rFonts w:cs="Malgun Gothic"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B224373"/>
    <w:multiLevelType w:val="hybridMultilevel"/>
    <w:tmpl w:val="9C68D2C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7C5811C9"/>
    <w:multiLevelType w:val="hybridMultilevel"/>
    <w:tmpl w:val="BA3AB114"/>
    <w:lvl w:ilvl="0" w:tplc="A8B6EDE2">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9" w15:restartNumberingAfterBreak="0">
    <w:nsid w:val="7E990B21"/>
    <w:multiLevelType w:val="hybridMultilevel"/>
    <w:tmpl w:val="505C48BA"/>
    <w:lvl w:ilvl="0" w:tplc="AD144804">
      <w:start w:val="1"/>
      <w:numFmt w:val="lowerLetter"/>
      <w:lvlText w:val="%1."/>
      <w:lvlJc w:val="left"/>
      <w:pPr>
        <w:ind w:left="705" w:hanging="360"/>
      </w:pPr>
      <w:rPr>
        <w:rFonts w:hint="default"/>
      </w:rPr>
    </w:lvl>
    <w:lvl w:ilvl="1" w:tplc="08090019">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BA8"/>
    <w:rsid w:val="00095156"/>
    <w:rsid w:val="00231D5E"/>
    <w:rsid w:val="0029777E"/>
    <w:rsid w:val="002A33F2"/>
    <w:rsid w:val="0039452C"/>
    <w:rsid w:val="005D59F5"/>
    <w:rsid w:val="006547C0"/>
    <w:rsid w:val="006A1F01"/>
    <w:rsid w:val="006F5B87"/>
    <w:rsid w:val="007B0900"/>
    <w:rsid w:val="00821006"/>
    <w:rsid w:val="00AC3BF3"/>
    <w:rsid w:val="00C42FBC"/>
    <w:rsid w:val="00CC1114"/>
    <w:rsid w:val="00E752C9"/>
    <w:rsid w:val="00EC3BA8"/>
    <w:rsid w:val="00EE6D36"/>
    <w:rsid w:val="00F1070C"/>
    <w:rsid w:val="00F465A6"/>
    <w:rsid w:val="00F914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F063"/>
  <w15:docId w15:val="{1360C431-5E94-BC42-95A7-53400595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3F2"/>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Malgun Gothic" w:eastAsia="Malgun Gothic" w:hAnsi="Malgun Gothic" w:cs="Malgun Gothic"/>
      <w:color w:val="2F5496"/>
      <w:sz w:val="26"/>
    </w:rPr>
  </w:style>
  <w:style w:type="paragraph" w:styleId="Heading2">
    <w:name w:val="heading 2"/>
    <w:next w:val="Normal"/>
    <w:link w:val="Heading2Char"/>
    <w:uiPriority w:val="9"/>
    <w:unhideWhenUsed/>
    <w:qFormat/>
    <w:pPr>
      <w:keepNext/>
      <w:keepLines/>
      <w:spacing w:after="50" w:line="259" w:lineRule="auto"/>
      <w:ind w:left="10" w:hanging="10"/>
      <w:outlineLvl w:val="1"/>
    </w:pPr>
    <w:rPr>
      <w:rFonts w:ascii="Malgun Gothic" w:eastAsia="Malgun Gothic" w:hAnsi="Malgun Gothic" w:cs="Malgun Gothic"/>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Malgun Gothic" w:eastAsia="Malgun Gothic" w:hAnsi="Malgun Gothic" w:cs="Malgun Gothic"/>
      <w:b/>
      <w:color w:val="000000"/>
      <w:sz w:val="20"/>
    </w:rPr>
  </w:style>
  <w:style w:type="character" w:customStyle="1" w:styleId="Heading1Char">
    <w:name w:val="Heading 1 Char"/>
    <w:link w:val="Heading1"/>
    <w:rPr>
      <w:rFonts w:ascii="Malgun Gothic" w:eastAsia="Malgun Gothic" w:hAnsi="Malgun Gothic" w:cs="Malgun Gothic"/>
      <w:color w:val="2F5496"/>
      <w:sz w:val="26"/>
    </w:rPr>
  </w:style>
  <w:style w:type="paragraph" w:styleId="ListParagraph">
    <w:name w:val="List Paragraph"/>
    <w:basedOn w:val="Normal"/>
    <w:uiPriority w:val="34"/>
    <w:qFormat/>
    <w:rsid w:val="006F5B87"/>
    <w:pPr>
      <w:spacing w:after="160" w:line="259" w:lineRule="auto"/>
      <w:ind w:left="720"/>
      <w:contextualSpacing/>
    </w:pPr>
    <w:rPr>
      <w:rFonts w:ascii="Calibri" w:eastAsia="Calibri" w:hAnsi="Calibri" w:cs="Calibri"/>
      <w:color w:val="000000"/>
      <w:sz w:val="22"/>
      <w:lang w:eastAsia="en-SG" w:bidi="en-SG"/>
    </w:rPr>
  </w:style>
  <w:style w:type="table" w:styleId="TableGrid">
    <w:name w:val="Table Grid"/>
    <w:basedOn w:val="TableNormal"/>
    <w:uiPriority w:val="39"/>
    <w:rsid w:val="00E7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43305">
      <w:bodyDiv w:val="1"/>
      <w:marLeft w:val="0"/>
      <w:marRight w:val="0"/>
      <w:marTop w:val="0"/>
      <w:marBottom w:val="0"/>
      <w:divBdr>
        <w:top w:val="none" w:sz="0" w:space="0" w:color="auto"/>
        <w:left w:val="none" w:sz="0" w:space="0" w:color="auto"/>
        <w:bottom w:val="none" w:sz="0" w:space="0" w:color="auto"/>
        <w:right w:val="none" w:sz="0" w:space="0" w:color="auto"/>
      </w:divBdr>
    </w:div>
    <w:div w:id="289089389">
      <w:bodyDiv w:val="1"/>
      <w:marLeft w:val="0"/>
      <w:marRight w:val="0"/>
      <w:marTop w:val="0"/>
      <w:marBottom w:val="0"/>
      <w:divBdr>
        <w:top w:val="none" w:sz="0" w:space="0" w:color="auto"/>
        <w:left w:val="none" w:sz="0" w:space="0" w:color="auto"/>
        <w:bottom w:val="none" w:sz="0" w:space="0" w:color="auto"/>
        <w:right w:val="none" w:sz="0" w:space="0" w:color="auto"/>
      </w:divBdr>
    </w:div>
    <w:div w:id="375814341">
      <w:bodyDiv w:val="1"/>
      <w:marLeft w:val="0"/>
      <w:marRight w:val="0"/>
      <w:marTop w:val="0"/>
      <w:marBottom w:val="0"/>
      <w:divBdr>
        <w:top w:val="none" w:sz="0" w:space="0" w:color="auto"/>
        <w:left w:val="none" w:sz="0" w:space="0" w:color="auto"/>
        <w:bottom w:val="none" w:sz="0" w:space="0" w:color="auto"/>
        <w:right w:val="none" w:sz="0" w:space="0" w:color="auto"/>
      </w:divBdr>
    </w:div>
    <w:div w:id="467281714">
      <w:bodyDiv w:val="1"/>
      <w:marLeft w:val="0"/>
      <w:marRight w:val="0"/>
      <w:marTop w:val="0"/>
      <w:marBottom w:val="0"/>
      <w:divBdr>
        <w:top w:val="none" w:sz="0" w:space="0" w:color="auto"/>
        <w:left w:val="none" w:sz="0" w:space="0" w:color="auto"/>
        <w:bottom w:val="none" w:sz="0" w:space="0" w:color="auto"/>
        <w:right w:val="none" w:sz="0" w:space="0" w:color="auto"/>
      </w:divBdr>
    </w:div>
    <w:div w:id="1227909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Hyeokkoo Eric Kwon (Asst Prof)</dc:creator>
  <cp:keywords/>
  <cp:lastModifiedBy>#NG CHI HUI#</cp:lastModifiedBy>
  <cp:revision>18</cp:revision>
  <dcterms:created xsi:type="dcterms:W3CDTF">2020-08-12T07:04:00Z</dcterms:created>
  <dcterms:modified xsi:type="dcterms:W3CDTF">2020-08-19T09:50:00Z</dcterms:modified>
</cp:coreProperties>
</file>