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27381" w:rsidP="6419DAF1" w:rsidRDefault="00E27381" w14:paraId="072C2C67" w14:textId="43CE117D">
      <w:pPr>
        <w:jc w:val="right"/>
      </w:pPr>
    </w:p>
    <w:p w:rsidR="00E27381" w:rsidP="6419DAF1" w:rsidRDefault="00E27381" w14:paraId="412B0169" w14:textId="798B91A2">
      <w:pPr>
        <w:jc w:val="right"/>
      </w:pPr>
    </w:p>
    <w:p w:rsidR="6B8446A3" w:rsidP="18CF91FD" w:rsidRDefault="6B8446A3" w14:paraId="61757CE3" w14:textId="5957D2C1">
      <w:pPr>
        <w:jc w:val="right"/>
        <w:rPr>
          <w:rFonts w:ascii="Times New Roman" w:hAnsi="Times New Roman"/>
          <w:color w:val="000000" w:themeColor="text1"/>
          <w:sz w:val="22"/>
          <w:szCs w:val="22"/>
        </w:rPr>
      </w:pPr>
      <w:r>
        <w:rPr>
          <w:noProof/>
        </w:rPr>
        <w:drawing>
          <wp:inline distT="0" distB="0" distL="0" distR="0" wp14:anchorId="66F52B3B" wp14:editId="6AE23F44">
            <wp:extent cx="1285875" cy="1285875"/>
            <wp:effectExtent l="0" t="0" r="0" b="0"/>
            <wp:docPr id="387069439" name="Picture 38706943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inline>
        </w:drawing>
      </w:r>
    </w:p>
    <w:p w:rsidR="0FB87DB9" w:rsidP="0FB87DB9" w:rsidRDefault="0FB87DB9" w14:paraId="3F2AF373" w14:textId="5C754799">
      <w:pPr>
        <w:jc w:val="right"/>
        <w:rPr>
          <w:rFonts w:ascii="Times New Roman" w:hAnsi="Times New Roman"/>
          <w:color w:val="000000" w:themeColor="text1"/>
          <w:sz w:val="22"/>
          <w:szCs w:val="22"/>
        </w:rPr>
      </w:pPr>
    </w:p>
    <w:p w:rsidR="6B8446A3" w:rsidP="0FB87DB9" w:rsidRDefault="6B8446A3" w14:paraId="253F091D" w14:textId="688C3EAB">
      <w:pPr>
        <w:jc w:val="right"/>
        <w:rPr>
          <w:rFonts w:ascii="Times New Roman" w:hAnsi="Times New Roman"/>
          <w:color w:val="000000" w:themeColor="text1"/>
          <w:sz w:val="56"/>
          <w:szCs w:val="56"/>
        </w:rPr>
      </w:pPr>
      <w:r w:rsidRPr="0FB87DB9">
        <w:rPr>
          <w:rFonts w:ascii="Times New Roman" w:hAnsi="Times New Roman"/>
          <w:color w:val="000000" w:themeColor="text1"/>
          <w:sz w:val="56"/>
          <w:szCs w:val="56"/>
        </w:rPr>
        <w:t>GoldFolks</w:t>
      </w:r>
    </w:p>
    <w:p w:rsidR="6B8446A3" w:rsidP="0FB87DB9" w:rsidRDefault="6B8446A3" w14:paraId="7F3F4FE5" w14:textId="786E7136">
      <w:pPr>
        <w:jc w:val="right"/>
        <w:rPr>
          <w:rFonts w:ascii="Times New Roman" w:hAnsi="Times New Roman"/>
          <w:color w:val="000000" w:themeColor="text1"/>
          <w:sz w:val="48"/>
          <w:szCs w:val="48"/>
        </w:rPr>
      </w:pPr>
      <w:r w:rsidRPr="0FB87DB9">
        <w:rPr>
          <w:rFonts w:ascii="Times New Roman" w:hAnsi="Times New Roman"/>
          <w:i/>
          <w:iCs/>
          <w:color w:val="000000" w:themeColor="text1"/>
          <w:sz w:val="48"/>
          <w:szCs w:val="48"/>
        </w:rPr>
        <w:t>Test Plan</w:t>
      </w:r>
    </w:p>
    <w:p w:rsidR="0FB87DB9" w:rsidP="0FB87DB9" w:rsidRDefault="0FB87DB9" w14:paraId="22D9FDEE" w14:textId="65BDB01D">
      <w:pPr>
        <w:jc w:val="right"/>
        <w:rPr>
          <w:rFonts w:ascii="Times New Roman" w:hAnsi="Times New Roman"/>
          <w:color w:val="000000" w:themeColor="text1"/>
          <w:sz w:val="22"/>
          <w:szCs w:val="22"/>
        </w:rPr>
      </w:pPr>
    </w:p>
    <w:p w:rsidR="6B8446A3" w:rsidP="0FB87DB9" w:rsidRDefault="6B8446A3" w14:paraId="431CB3AF" w14:textId="096F5718">
      <w:pPr>
        <w:jc w:val="right"/>
        <w:rPr>
          <w:rFonts w:ascii="Times New Roman" w:hAnsi="Times New Roman"/>
          <w:color w:val="000000" w:themeColor="text1"/>
          <w:sz w:val="40"/>
          <w:szCs w:val="40"/>
        </w:rPr>
      </w:pPr>
      <w:r w:rsidRPr="0FB87DB9">
        <w:rPr>
          <w:rFonts w:ascii="Times New Roman" w:hAnsi="Times New Roman"/>
          <w:b/>
          <w:bCs/>
          <w:i/>
          <w:iCs/>
          <w:color w:val="000000" w:themeColor="text1"/>
          <w:sz w:val="40"/>
          <w:szCs w:val="40"/>
        </w:rPr>
        <w:t>Version 1.0</w:t>
      </w:r>
    </w:p>
    <w:p w:rsidR="0FB87DB9" w:rsidP="0FB87DB9" w:rsidRDefault="0FB87DB9" w14:paraId="6C4F3DF3" w14:textId="2AA9E3CC">
      <w:pPr>
        <w:jc w:val="right"/>
        <w:rPr>
          <w:rFonts w:ascii="Times New Roman" w:hAnsi="Times New Roman"/>
          <w:color w:val="000000" w:themeColor="text1"/>
          <w:sz w:val="22"/>
          <w:szCs w:val="22"/>
        </w:rPr>
      </w:pPr>
    </w:p>
    <w:p w:rsidR="6B8446A3" w:rsidP="0FB87DB9" w:rsidRDefault="6B8446A3" w14:paraId="15AD73C3" w14:textId="0748FE73">
      <w:pPr>
        <w:jc w:val="right"/>
        <w:rPr>
          <w:rFonts w:ascii="Times New Roman" w:hAnsi="Times New Roman"/>
          <w:color w:val="000000" w:themeColor="text1"/>
          <w:sz w:val="40"/>
          <w:szCs w:val="40"/>
        </w:rPr>
      </w:pPr>
      <w:r w:rsidRPr="0FB87DB9">
        <w:rPr>
          <w:rFonts w:ascii="Times New Roman" w:hAnsi="Times New Roman"/>
          <w:b/>
          <w:bCs/>
          <w:i/>
          <w:iCs/>
          <w:color w:val="000000" w:themeColor="text1"/>
          <w:sz w:val="40"/>
          <w:szCs w:val="40"/>
        </w:rPr>
        <w:t>30</w:t>
      </w:r>
      <w:r w:rsidRPr="0FB87DB9">
        <w:rPr>
          <w:rFonts w:ascii="Times New Roman" w:hAnsi="Times New Roman"/>
          <w:b/>
          <w:bCs/>
          <w:i/>
          <w:iCs/>
          <w:color w:val="000000" w:themeColor="text1"/>
          <w:sz w:val="40"/>
          <w:szCs w:val="40"/>
          <w:vertAlign w:val="superscript"/>
        </w:rPr>
        <w:t>th</w:t>
      </w:r>
      <w:r w:rsidRPr="0FB87DB9">
        <w:rPr>
          <w:rFonts w:ascii="Times New Roman" w:hAnsi="Times New Roman"/>
          <w:b/>
          <w:bCs/>
          <w:i/>
          <w:iCs/>
          <w:color w:val="000000" w:themeColor="text1"/>
          <w:sz w:val="40"/>
          <w:szCs w:val="40"/>
        </w:rPr>
        <w:t xml:space="preserve"> October 2021</w:t>
      </w:r>
    </w:p>
    <w:p w:rsidR="0FB87DB9" w:rsidP="0FB87DB9" w:rsidRDefault="0FB87DB9" w14:paraId="28D1803A" w14:textId="0C1F723D">
      <w:pPr>
        <w:jc w:val="right"/>
        <w:rPr>
          <w:rFonts w:ascii="Times New Roman" w:hAnsi="Times New Roman"/>
          <w:color w:val="000000" w:themeColor="text1"/>
          <w:sz w:val="28"/>
          <w:szCs w:val="28"/>
        </w:rPr>
      </w:pPr>
    </w:p>
    <w:p w:rsidR="6B8446A3" w:rsidP="0FB87DB9" w:rsidRDefault="6B8446A3" w14:paraId="3B2F68CA" w14:textId="025408F7">
      <w:pPr>
        <w:jc w:val="right"/>
        <w:rPr>
          <w:rFonts w:ascii="Times New Roman" w:hAnsi="Times New Roman"/>
          <w:color w:val="000000" w:themeColor="text1"/>
          <w:sz w:val="28"/>
          <w:szCs w:val="28"/>
        </w:rPr>
      </w:pPr>
      <w:r w:rsidRPr="0FB87DB9">
        <w:rPr>
          <w:rFonts w:ascii="Times New Roman" w:hAnsi="Times New Roman"/>
          <w:i/>
          <w:iCs/>
          <w:color w:val="000000" w:themeColor="text1"/>
          <w:sz w:val="28"/>
          <w:szCs w:val="28"/>
        </w:rPr>
        <w:t>Prepared by Team ElevenDegree</w:t>
      </w:r>
    </w:p>
    <w:p w:rsidR="0FB87DB9" w:rsidP="0FB87DB9" w:rsidRDefault="0FB87DB9" w14:paraId="367E5BEB" w14:textId="5CF226AC">
      <w:pPr>
        <w:jc w:val="right"/>
        <w:rPr>
          <w:rFonts w:ascii="Times New Roman" w:hAnsi="Times New Roman"/>
          <w:color w:val="000000" w:themeColor="text1"/>
          <w:sz w:val="22"/>
          <w:szCs w:val="22"/>
        </w:rPr>
      </w:pPr>
    </w:p>
    <w:p w:rsidR="6B8446A3" w:rsidP="0FB87DB9" w:rsidRDefault="6B8446A3" w14:paraId="5B7A022E" w14:textId="3641CF54">
      <w:pPr>
        <w:jc w:val="right"/>
        <w:rPr>
          <w:rFonts w:ascii="Times New Roman" w:hAnsi="Times New Roman"/>
          <w:color w:val="000000" w:themeColor="text1"/>
          <w:sz w:val="22"/>
          <w:szCs w:val="22"/>
        </w:rPr>
      </w:pPr>
      <w:r w:rsidRPr="0FB87DB9">
        <w:rPr>
          <w:rFonts w:ascii="Times New Roman" w:hAnsi="Times New Roman"/>
          <w:i/>
          <w:iCs/>
          <w:color w:val="000000" w:themeColor="text1"/>
          <w:sz w:val="22"/>
          <w:szCs w:val="22"/>
        </w:rPr>
        <w:t>Anil Ankitha</w:t>
      </w:r>
    </w:p>
    <w:p w:rsidR="6B8446A3" w:rsidP="0FB87DB9" w:rsidRDefault="6B8446A3" w14:paraId="5D02BD06" w14:textId="21011DC4">
      <w:pPr>
        <w:jc w:val="right"/>
        <w:rPr>
          <w:rFonts w:ascii="Times New Roman" w:hAnsi="Times New Roman"/>
          <w:color w:val="000000" w:themeColor="text1"/>
          <w:sz w:val="22"/>
          <w:szCs w:val="22"/>
        </w:rPr>
      </w:pPr>
      <w:r w:rsidRPr="0FB87DB9">
        <w:rPr>
          <w:rFonts w:ascii="Times New Roman" w:hAnsi="Times New Roman"/>
          <w:i/>
          <w:iCs/>
          <w:color w:val="000000" w:themeColor="text1"/>
          <w:sz w:val="22"/>
          <w:szCs w:val="22"/>
        </w:rPr>
        <w:t>Chan Shao Jing</w:t>
      </w:r>
    </w:p>
    <w:p w:rsidR="6B8446A3" w:rsidP="0FB87DB9" w:rsidRDefault="6B8446A3" w14:paraId="0644DF4E" w14:textId="1311E1BE">
      <w:pPr>
        <w:jc w:val="right"/>
        <w:rPr>
          <w:rFonts w:ascii="Times New Roman" w:hAnsi="Times New Roman"/>
          <w:color w:val="000000" w:themeColor="text1"/>
          <w:sz w:val="22"/>
          <w:szCs w:val="22"/>
        </w:rPr>
      </w:pPr>
      <w:r w:rsidRPr="0FB87DB9">
        <w:rPr>
          <w:rFonts w:ascii="Times New Roman" w:hAnsi="Times New Roman"/>
          <w:i/>
          <w:iCs/>
          <w:color w:val="000000" w:themeColor="text1"/>
          <w:sz w:val="22"/>
          <w:szCs w:val="22"/>
        </w:rPr>
        <w:t>Chong Yow Lim</w:t>
      </w:r>
    </w:p>
    <w:p w:rsidR="6B8446A3" w:rsidP="0FB87DB9" w:rsidRDefault="6B8446A3" w14:paraId="06971B59" w14:textId="5A545DFF">
      <w:pPr>
        <w:jc w:val="right"/>
        <w:rPr>
          <w:rFonts w:ascii="Times New Roman" w:hAnsi="Times New Roman"/>
          <w:color w:val="000000" w:themeColor="text1"/>
          <w:sz w:val="22"/>
          <w:szCs w:val="22"/>
        </w:rPr>
      </w:pPr>
      <w:r w:rsidRPr="0FB87DB9">
        <w:rPr>
          <w:rFonts w:ascii="Times New Roman" w:hAnsi="Times New Roman"/>
          <w:i/>
          <w:iCs/>
          <w:color w:val="000000" w:themeColor="text1"/>
          <w:sz w:val="22"/>
          <w:szCs w:val="22"/>
        </w:rPr>
        <w:t>Lionel Wong Zhi Neng</w:t>
      </w:r>
    </w:p>
    <w:p w:rsidR="6B8446A3" w:rsidP="0FB87DB9" w:rsidRDefault="6B8446A3" w14:paraId="5A831B30" w14:textId="799F0684">
      <w:pPr>
        <w:jc w:val="right"/>
        <w:rPr>
          <w:rFonts w:ascii="Times New Roman" w:hAnsi="Times New Roman"/>
          <w:color w:val="000000" w:themeColor="text1"/>
          <w:sz w:val="22"/>
          <w:szCs w:val="22"/>
        </w:rPr>
      </w:pPr>
      <w:r w:rsidRPr="0FB87DB9">
        <w:rPr>
          <w:rFonts w:ascii="Times New Roman" w:hAnsi="Times New Roman"/>
          <w:i/>
          <w:iCs/>
          <w:color w:val="000000" w:themeColor="text1"/>
          <w:sz w:val="22"/>
          <w:szCs w:val="22"/>
        </w:rPr>
        <w:t>Low Jin Teng Jackson</w:t>
      </w:r>
    </w:p>
    <w:p w:rsidR="6B8446A3" w:rsidP="0FB87DB9" w:rsidRDefault="6B8446A3" w14:paraId="75AD9754" w14:textId="61D9DF37">
      <w:pPr>
        <w:jc w:val="right"/>
        <w:rPr>
          <w:rFonts w:ascii="Times New Roman" w:hAnsi="Times New Roman"/>
          <w:color w:val="000000" w:themeColor="text1"/>
          <w:sz w:val="22"/>
          <w:szCs w:val="22"/>
        </w:rPr>
      </w:pPr>
      <w:r w:rsidRPr="0FB87DB9">
        <w:rPr>
          <w:rFonts w:ascii="Times New Roman" w:hAnsi="Times New Roman"/>
          <w:i/>
          <w:iCs/>
          <w:color w:val="000000" w:themeColor="text1"/>
          <w:sz w:val="22"/>
          <w:szCs w:val="22"/>
        </w:rPr>
        <w:t>Ng Chi Hui</w:t>
      </w:r>
    </w:p>
    <w:p w:rsidR="6B8446A3" w:rsidP="0FB87DB9" w:rsidRDefault="6B8446A3" w14:paraId="2BE8FE85" w14:textId="76B0B0DF">
      <w:pPr>
        <w:jc w:val="right"/>
        <w:rPr>
          <w:rFonts w:ascii="Times New Roman" w:hAnsi="Times New Roman"/>
          <w:color w:val="000000" w:themeColor="text1"/>
          <w:sz w:val="22"/>
          <w:szCs w:val="22"/>
        </w:rPr>
      </w:pPr>
      <w:r w:rsidRPr="0FB87DB9">
        <w:rPr>
          <w:rFonts w:ascii="Times New Roman" w:hAnsi="Times New Roman"/>
          <w:i/>
          <w:iCs/>
          <w:color w:val="000000" w:themeColor="text1"/>
          <w:sz w:val="22"/>
          <w:szCs w:val="22"/>
        </w:rPr>
        <w:t>Zachary Varella Lee Zheyu</w:t>
      </w:r>
    </w:p>
    <w:p w:rsidR="0FB87DB9" w:rsidP="0FB87DB9" w:rsidRDefault="0FB87DB9" w14:paraId="00BD306C" w14:textId="099BD574">
      <w:pPr>
        <w:jc w:val="right"/>
      </w:pPr>
    </w:p>
    <w:p w:rsidR="7F719140" w:rsidP="7F719140" w:rsidRDefault="7F719140" w14:paraId="56AA449C" w14:textId="3BF4C47B">
      <w:pPr>
        <w:rPr>
          <w:rFonts w:ascii="Times New Roman" w:hAnsi="Times New Roman"/>
        </w:rPr>
      </w:pPr>
      <w:r w:rsidRPr="7F719140">
        <w:rPr>
          <w:rFonts w:ascii="Times New Roman" w:hAnsi="Times New Roman"/>
        </w:rPr>
        <w:br w:type="page"/>
      </w:r>
    </w:p>
    <w:p w:rsidR="380545EE" w:rsidP="7F719140" w:rsidRDefault="380545EE" w14:paraId="5B06B1F1" w14:textId="49B2855C">
      <w:pPr>
        <w:pStyle w:val="Title"/>
        <w:spacing w:before="180" w:after="120"/>
        <w:rPr>
          <w:rFonts w:ascii="Times New Roman" w:hAnsi="Times New Roman"/>
          <w:bCs/>
          <w:caps/>
          <w:color w:val="000000" w:themeColor="text1"/>
          <w:sz w:val="36"/>
          <w:szCs w:val="36"/>
        </w:rPr>
      </w:pPr>
      <w:bookmarkStart w:name="_Toc86448134" w:id="0"/>
      <w:r w:rsidRPr="7F719140">
        <w:rPr>
          <w:rFonts w:ascii="Times New Roman" w:hAnsi="Times New Roman"/>
          <w:bCs/>
          <w:caps/>
          <w:color w:val="000000" w:themeColor="text1"/>
          <w:sz w:val="36"/>
          <w:szCs w:val="36"/>
        </w:rPr>
        <w:lastRenderedPageBreak/>
        <w:t>VERSION HISTORY</w:t>
      </w:r>
      <w:bookmarkEnd w:id="0"/>
    </w:p>
    <w:p w:rsidR="7F719140" w:rsidP="7F719140" w:rsidRDefault="7F719140" w14:paraId="6829DF82" w14:textId="36D29EF6">
      <w:pPr>
        <w:spacing w:line="240" w:lineRule="atLeast"/>
        <w:ind w:left="576"/>
        <w:rPr>
          <w:rFonts w:ascii="Times New Roman" w:hAnsi="Times New Roman"/>
          <w:i/>
          <w:iCs/>
          <w:color w:val="0000FF"/>
        </w:rPr>
      </w:pPr>
    </w:p>
    <w:tbl>
      <w:tblPr>
        <w:tblW w:w="8641" w:type="dxa"/>
        <w:tblLayout w:type="fixed"/>
        <w:tblLook w:val="0000" w:firstRow="0" w:lastRow="0" w:firstColumn="0" w:lastColumn="0" w:noHBand="0" w:noVBand="0"/>
      </w:tblPr>
      <w:tblGrid>
        <w:gridCol w:w="1200"/>
        <w:gridCol w:w="1455"/>
        <w:gridCol w:w="1225"/>
        <w:gridCol w:w="1440"/>
        <w:gridCol w:w="1234"/>
        <w:gridCol w:w="2087"/>
      </w:tblGrid>
      <w:tr w:rsidR="7F719140" w:rsidTr="77886C64" w14:paraId="43849D0C" w14:textId="77777777">
        <w:tc>
          <w:tcPr>
            <w:tcW w:w="120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Pr>
          <w:p w:rsidR="7F719140" w:rsidP="7F719140" w:rsidRDefault="7F719140" w14:paraId="13FE522F" w14:textId="0CA6D778">
            <w:pPr>
              <w:pStyle w:val="tabletxt"/>
              <w:jc w:val="center"/>
              <w:rPr>
                <w:rFonts w:cs="Times New Roman"/>
              </w:rPr>
            </w:pPr>
            <w:r w:rsidRPr="7F719140">
              <w:rPr>
                <w:rFonts w:cs="Times New Roman"/>
                <w:b/>
                <w:bCs/>
              </w:rPr>
              <w:t>Version #</w:t>
            </w:r>
          </w:p>
        </w:tc>
        <w:tc>
          <w:tcPr>
            <w:tcW w:w="1455" w:type="dxa"/>
            <w:tcBorders>
              <w:top w:val="single" w:color="auto" w:sz="6" w:space="0"/>
              <w:left w:val="single" w:color="auto" w:sz="6" w:space="0"/>
              <w:bottom w:val="single" w:color="auto" w:sz="6" w:space="0"/>
              <w:right w:val="single" w:color="auto" w:sz="6" w:space="0"/>
            </w:tcBorders>
            <w:shd w:val="clear" w:color="auto" w:fill="D9D9D9" w:themeFill="background1" w:themeFillShade="D9"/>
          </w:tcPr>
          <w:p w:rsidR="7F719140" w:rsidP="7F719140" w:rsidRDefault="7F719140" w14:paraId="7EBF91C0" w14:textId="754AC248">
            <w:pPr>
              <w:pStyle w:val="tabletxt"/>
              <w:jc w:val="center"/>
              <w:rPr>
                <w:rFonts w:cs="Times New Roman"/>
              </w:rPr>
            </w:pPr>
            <w:r w:rsidRPr="7F719140">
              <w:rPr>
                <w:rFonts w:cs="Times New Roman"/>
                <w:b/>
                <w:bCs/>
              </w:rPr>
              <w:t>Implemented</w:t>
            </w:r>
          </w:p>
          <w:p w:rsidR="7F719140" w:rsidP="7F719140" w:rsidRDefault="7F719140" w14:paraId="11190EDE" w14:textId="0BC6B526">
            <w:pPr>
              <w:pStyle w:val="tabletxt"/>
              <w:jc w:val="center"/>
              <w:rPr>
                <w:rFonts w:cs="Times New Roman"/>
              </w:rPr>
            </w:pPr>
            <w:r w:rsidRPr="7F719140">
              <w:rPr>
                <w:rFonts w:cs="Times New Roman"/>
                <w:b/>
                <w:bCs/>
              </w:rPr>
              <w:t>By</w:t>
            </w:r>
          </w:p>
        </w:tc>
        <w:tc>
          <w:tcPr>
            <w:tcW w:w="1225" w:type="dxa"/>
            <w:tcBorders>
              <w:top w:val="single" w:color="auto" w:sz="6" w:space="0"/>
              <w:left w:val="single" w:color="auto" w:sz="6" w:space="0"/>
              <w:bottom w:val="single" w:color="auto" w:sz="6" w:space="0"/>
              <w:right w:val="single" w:color="auto" w:sz="6" w:space="0"/>
            </w:tcBorders>
            <w:shd w:val="clear" w:color="auto" w:fill="D9D9D9" w:themeFill="background1" w:themeFillShade="D9"/>
          </w:tcPr>
          <w:p w:rsidR="7F719140" w:rsidP="7F719140" w:rsidRDefault="7F719140" w14:paraId="2A7788F2" w14:textId="413E378E">
            <w:pPr>
              <w:pStyle w:val="tabletxt"/>
              <w:jc w:val="center"/>
              <w:rPr>
                <w:rFonts w:cs="Times New Roman"/>
              </w:rPr>
            </w:pPr>
            <w:r w:rsidRPr="7F719140">
              <w:rPr>
                <w:rFonts w:cs="Times New Roman"/>
                <w:b/>
                <w:bCs/>
              </w:rPr>
              <w:t>Revision</w:t>
            </w:r>
          </w:p>
          <w:p w:rsidR="7F719140" w:rsidP="7F719140" w:rsidRDefault="7F719140" w14:paraId="1E981354" w14:textId="162F3AE3">
            <w:pPr>
              <w:pStyle w:val="tabletxt"/>
              <w:jc w:val="center"/>
              <w:rPr>
                <w:rFonts w:cs="Times New Roman"/>
              </w:rPr>
            </w:pPr>
            <w:r w:rsidRPr="7F719140">
              <w:rPr>
                <w:rFonts w:cs="Times New Roman"/>
                <w:b/>
                <w:bCs/>
              </w:rPr>
              <w:t>Date</w:t>
            </w:r>
          </w:p>
        </w:tc>
        <w:tc>
          <w:tcPr>
            <w:tcW w:w="144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Pr>
          <w:p w:rsidR="7F719140" w:rsidP="7F719140" w:rsidRDefault="7F719140" w14:paraId="6B634072" w14:textId="09A56053">
            <w:pPr>
              <w:pStyle w:val="tabletxt"/>
              <w:jc w:val="center"/>
              <w:rPr>
                <w:rFonts w:cs="Times New Roman"/>
              </w:rPr>
            </w:pPr>
            <w:r w:rsidRPr="7F719140">
              <w:rPr>
                <w:rFonts w:cs="Times New Roman"/>
                <w:b/>
                <w:bCs/>
              </w:rPr>
              <w:t>Approved</w:t>
            </w:r>
          </w:p>
          <w:p w:rsidR="7F719140" w:rsidP="7F719140" w:rsidRDefault="7F719140" w14:paraId="7226ACEA" w14:textId="06B56926">
            <w:pPr>
              <w:pStyle w:val="tabletxt"/>
              <w:jc w:val="center"/>
              <w:rPr>
                <w:rFonts w:cs="Times New Roman"/>
              </w:rPr>
            </w:pPr>
            <w:r w:rsidRPr="7F719140">
              <w:rPr>
                <w:rFonts w:cs="Times New Roman"/>
                <w:b/>
                <w:bCs/>
              </w:rPr>
              <w:t>By</w:t>
            </w:r>
          </w:p>
        </w:tc>
        <w:tc>
          <w:tcPr>
            <w:tcW w:w="1234" w:type="dxa"/>
            <w:tcBorders>
              <w:top w:val="single" w:color="auto" w:sz="6" w:space="0"/>
              <w:left w:val="single" w:color="auto" w:sz="6" w:space="0"/>
              <w:bottom w:val="single" w:color="auto" w:sz="6" w:space="0"/>
              <w:right w:val="single" w:color="auto" w:sz="6" w:space="0"/>
            </w:tcBorders>
            <w:shd w:val="clear" w:color="auto" w:fill="D9D9D9" w:themeFill="background1" w:themeFillShade="D9"/>
          </w:tcPr>
          <w:p w:rsidR="7F719140" w:rsidP="7F719140" w:rsidRDefault="7F719140" w14:paraId="62D64A87" w14:textId="0753FAF5">
            <w:pPr>
              <w:pStyle w:val="tabletxt"/>
              <w:jc w:val="center"/>
              <w:rPr>
                <w:rFonts w:cs="Times New Roman"/>
              </w:rPr>
            </w:pPr>
            <w:r w:rsidRPr="7F719140">
              <w:rPr>
                <w:rFonts w:cs="Times New Roman"/>
                <w:b/>
                <w:bCs/>
              </w:rPr>
              <w:t>Approval</w:t>
            </w:r>
          </w:p>
          <w:p w:rsidR="7F719140" w:rsidP="7F719140" w:rsidRDefault="7F719140" w14:paraId="26E15480" w14:textId="5CDDA8C3">
            <w:pPr>
              <w:pStyle w:val="tabletxt"/>
              <w:jc w:val="center"/>
              <w:rPr>
                <w:rFonts w:cs="Times New Roman"/>
              </w:rPr>
            </w:pPr>
            <w:r w:rsidRPr="7F719140">
              <w:rPr>
                <w:rFonts w:cs="Times New Roman"/>
                <w:b/>
                <w:bCs/>
              </w:rPr>
              <w:t>Date</w:t>
            </w:r>
          </w:p>
        </w:tc>
        <w:tc>
          <w:tcPr>
            <w:tcW w:w="2087" w:type="dxa"/>
            <w:tcBorders>
              <w:top w:val="single" w:color="auto" w:sz="6" w:space="0"/>
              <w:left w:val="single" w:color="auto" w:sz="6" w:space="0"/>
              <w:bottom w:val="single" w:color="auto" w:sz="6" w:space="0"/>
              <w:right w:val="single" w:color="auto" w:sz="6" w:space="0"/>
            </w:tcBorders>
            <w:shd w:val="clear" w:color="auto" w:fill="D9D9D9" w:themeFill="background1" w:themeFillShade="D9"/>
          </w:tcPr>
          <w:p w:rsidR="7F719140" w:rsidP="7F719140" w:rsidRDefault="7F719140" w14:paraId="69DC1A16" w14:textId="127786F2">
            <w:pPr>
              <w:pStyle w:val="tabletxt"/>
              <w:jc w:val="center"/>
              <w:rPr>
                <w:rFonts w:cs="Times New Roman"/>
              </w:rPr>
            </w:pPr>
            <w:r w:rsidRPr="7F719140">
              <w:rPr>
                <w:rFonts w:cs="Times New Roman"/>
                <w:b/>
                <w:bCs/>
              </w:rPr>
              <w:t>Reason</w:t>
            </w:r>
          </w:p>
        </w:tc>
      </w:tr>
      <w:tr w:rsidR="7F719140" w:rsidTr="77886C64" w14:paraId="3D100191" w14:textId="77777777">
        <w:tc>
          <w:tcPr>
            <w:tcW w:w="1200" w:type="dxa"/>
            <w:tcBorders>
              <w:top w:val="single" w:color="auto" w:sz="6" w:space="0"/>
              <w:left w:val="single" w:color="auto" w:sz="6" w:space="0"/>
              <w:bottom w:val="single" w:color="auto" w:sz="6" w:space="0"/>
              <w:right w:val="single" w:color="auto" w:sz="6" w:space="0"/>
            </w:tcBorders>
          </w:tcPr>
          <w:p w:rsidR="7F719140" w:rsidP="7F719140" w:rsidRDefault="5754D119" w14:paraId="62C2FC33" w14:textId="7F2E2A98">
            <w:pPr>
              <w:pStyle w:val="Tabletext0"/>
              <w:jc w:val="center"/>
              <w:rPr>
                <w:rFonts w:ascii="Times New Roman" w:hAnsi="Times New Roman"/>
              </w:rPr>
            </w:pPr>
            <w:r w:rsidRPr="77886C64">
              <w:rPr>
                <w:rFonts w:ascii="Times New Roman" w:hAnsi="Times New Roman"/>
              </w:rPr>
              <w:t>0.1</w:t>
            </w:r>
          </w:p>
        </w:tc>
        <w:tc>
          <w:tcPr>
            <w:tcW w:w="1455" w:type="dxa"/>
            <w:tcBorders>
              <w:top w:val="single" w:color="auto" w:sz="6" w:space="0"/>
              <w:left w:val="single" w:color="auto" w:sz="6" w:space="0"/>
              <w:bottom w:val="single" w:color="auto" w:sz="6" w:space="0"/>
              <w:right w:val="single" w:color="auto" w:sz="6" w:space="0"/>
            </w:tcBorders>
          </w:tcPr>
          <w:p w:rsidR="7F719140" w:rsidP="7F719140" w:rsidRDefault="27D4D06F" w14:paraId="2142D736" w14:textId="497B20DA">
            <w:pPr>
              <w:pStyle w:val="Tabletext0"/>
              <w:rPr>
                <w:rFonts w:ascii="Times New Roman" w:hAnsi="Times New Roman"/>
              </w:rPr>
            </w:pPr>
            <w:r w:rsidRPr="230F6AA5">
              <w:rPr>
                <w:rFonts w:ascii="Times New Roman" w:hAnsi="Times New Roman"/>
              </w:rPr>
              <w:t>Low Jin Teng Jackson, Zachary Varella Lee Zheyu, Anil Ankitha</w:t>
            </w:r>
          </w:p>
        </w:tc>
        <w:tc>
          <w:tcPr>
            <w:tcW w:w="1225" w:type="dxa"/>
            <w:tcBorders>
              <w:top w:val="single" w:color="auto" w:sz="6" w:space="0"/>
              <w:left w:val="single" w:color="auto" w:sz="6" w:space="0"/>
              <w:bottom w:val="single" w:color="auto" w:sz="6" w:space="0"/>
              <w:right w:val="single" w:color="auto" w:sz="6" w:space="0"/>
            </w:tcBorders>
          </w:tcPr>
          <w:p w:rsidR="2AFB84C3" w:rsidP="7F719140" w:rsidRDefault="2245BEE7" w14:paraId="1F13DA96" w14:textId="2C5F7B68">
            <w:pPr>
              <w:pStyle w:val="Tabletext0"/>
              <w:rPr>
                <w:rFonts w:ascii="Times New Roman" w:hAnsi="Times New Roman"/>
              </w:rPr>
            </w:pPr>
            <w:r w:rsidRPr="6419DAF1">
              <w:rPr>
                <w:rFonts w:ascii="Times New Roman" w:hAnsi="Times New Roman"/>
              </w:rPr>
              <w:t>23</w:t>
            </w:r>
            <w:r w:rsidRPr="7F719140" w:rsidR="2AFB84C3">
              <w:rPr>
                <w:rFonts w:ascii="Times New Roman" w:hAnsi="Times New Roman"/>
              </w:rPr>
              <w:t>/10/2021</w:t>
            </w:r>
          </w:p>
          <w:p w:rsidR="7F719140" w:rsidP="7F719140" w:rsidRDefault="7F719140" w14:paraId="219C0B27" w14:textId="502E0EAA">
            <w:pPr>
              <w:pStyle w:val="Tabletext0"/>
              <w:rPr>
                <w:rFonts w:ascii="Times New Roman" w:hAnsi="Times New Roman"/>
              </w:rPr>
            </w:pPr>
          </w:p>
        </w:tc>
        <w:tc>
          <w:tcPr>
            <w:tcW w:w="1440" w:type="dxa"/>
            <w:tcBorders>
              <w:top w:val="single" w:color="auto" w:sz="6" w:space="0"/>
              <w:left w:val="single" w:color="auto" w:sz="6" w:space="0"/>
              <w:bottom w:val="single" w:color="auto" w:sz="6" w:space="0"/>
              <w:right w:val="single" w:color="auto" w:sz="6" w:space="0"/>
            </w:tcBorders>
          </w:tcPr>
          <w:p w:rsidR="7F719140" w:rsidP="7F719140" w:rsidRDefault="7F719140" w14:paraId="2C3C0FD9" w14:textId="30DA2CDE">
            <w:pPr>
              <w:pStyle w:val="Tabletext0"/>
              <w:rPr>
                <w:rFonts w:ascii="Times New Roman" w:hAnsi="Times New Roman"/>
              </w:rPr>
            </w:pPr>
            <w:r w:rsidRPr="7F719140">
              <w:rPr>
                <w:rFonts w:ascii="Times New Roman" w:hAnsi="Times New Roman"/>
              </w:rPr>
              <w:t>Chan Shao Jing</w:t>
            </w:r>
          </w:p>
        </w:tc>
        <w:tc>
          <w:tcPr>
            <w:tcW w:w="1234" w:type="dxa"/>
            <w:tcBorders>
              <w:top w:val="single" w:color="auto" w:sz="6" w:space="0"/>
              <w:left w:val="single" w:color="auto" w:sz="6" w:space="0"/>
              <w:bottom w:val="single" w:color="auto" w:sz="6" w:space="0"/>
              <w:right w:val="single" w:color="auto" w:sz="6" w:space="0"/>
            </w:tcBorders>
          </w:tcPr>
          <w:p w:rsidR="7EF47B3C" w:rsidP="7F719140" w:rsidRDefault="5D49708C" w14:paraId="56A22FD4" w14:textId="751632D8">
            <w:pPr>
              <w:pStyle w:val="Tabletext0"/>
              <w:rPr>
                <w:rFonts w:ascii="Times New Roman" w:hAnsi="Times New Roman"/>
              </w:rPr>
            </w:pPr>
            <w:r w:rsidRPr="77886C64">
              <w:rPr>
                <w:rFonts w:ascii="Times New Roman" w:hAnsi="Times New Roman"/>
              </w:rPr>
              <w:t>23</w:t>
            </w:r>
            <w:r w:rsidRPr="77886C64" w:rsidR="7EF47B3C">
              <w:rPr>
                <w:rFonts w:ascii="Times New Roman" w:hAnsi="Times New Roman"/>
              </w:rPr>
              <w:t>/10/2021</w:t>
            </w:r>
          </w:p>
          <w:p w:rsidR="7F719140" w:rsidP="7F719140" w:rsidRDefault="7F719140" w14:paraId="40549A17" w14:textId="6A501FA8">
            <w:pPr>
              <w:pStyle w:val="Tabletext0"/>
              <w:rPr>
                <w:rFonts w:ascii="Times New Roman" w:hAnsi="Times New Roman"/>
              </w:rPr>
            </w:pPr>
          </w:p>
        </w:tc>
        <w:tc>
          <w:tcPr>
            <w:tcW w:w="2087" w:type="dxa"/>
            <w:tcBorders>
              <w:top w:val="single" w:color="auto" w:sz="6" w:space="0"/>
              <w:left w:val="single" w:color="auto" w:sz="6" w:space="0"/>
              <w:bottom w:val="single" w:color="auto" w:sz="6" w:space="0"/>
              <w:right w:val="single" w:color="auto" w:sz="6" w:space="0"/>
            </w:tcBorders>
          </w:tcPr>
          <w:p w:rsidR="7F719140" w:rsidP="7F719140" w:rsidRDefault="7F719140" w14:paraId="48923B5D" w14:textId="3AC85F8F">
            <w:pPr>
              <w:pStyle w:val="Tabletext0"/>
              <w:rPr>
                <w:rFonts w:ascii="Times New Roman" w:hAnsi="Times New Roman"/>
              </w:rPr>
            </w:pPr>
            <w:r w:rsidRPr="7F719140">
              <w:rPr>
                <w:rFonts w:ascii="Times New Roman" w:hAnsi="Times New Roman"/>
              </w:rPr>
              <w:t xml:space="preserve">Initial </w:t>
            </w:r>
            <w:r w:rsidRPr="7F719140" w:rsidR="457FD8C8">
              <w:rPr>
                <w:rFonts w:ascii="Times New Roman" w:hAnsi="Times New Roman"/>
              </w:rPr>
              <w:t>Tes</w:t>
            </w:r>
            <w:r w:rsidRPr="7F719140">
              <w:rPr>
                <w:rFonts w:ascii="Times New Roman" w:hAnsi="Times New Roman"/>
              </w:rPr>
              <w:t>t</w:t>
            </w:r>
            <w:r w:rsidRPr="7F719140" w:rsidR="457FD8C8">
              <w:rPr>
                <w:rFonts w:ascii="Times New Roman" w:hAnsi="Times New Roman"/>
              </w:rPr>
              <w:t xml:space="preserve"> Plan Draft</w:t>
            </w:r>
          </w:p>
        </w:tc>
      </w:tr>
      <w:tr w:rsidR="7F719140" w:rsidTr="77886C64" w14:paraId="6DC25226" w14:textId="77777777">
        <w:tc>
          <w:tcPr>
            <w:tcW w:w="1200" w:type="dxa"/>
            <w:tcBorders>
              <w:top w:val="single" w:color="auto" w:sz="6" w:space="0"/>
              <w:left w:val="single" w:color="auto" w:sz="6" w:space="0"/>
              <w:bottom w:val="single" w:color="auto" w:sz="6" w:space="0"/>
              <w:right w:val="single" w:color="auto" w:sz="6" w:space="0"/>
            </w:tcBorders>
          </w:tcPr>
          <w:p w:rsidR="7F719140" w:rsidP="7F719140" w:rsidRDefault="5EC7388E" w14:paraId="27878030" w14:textId="58359825">
            <w:pPr>
              <w:spacing w:after="0" w:line="240" w:lineRule="atLeast"/>
              <w:jc w:val="center"/>
              <w:rPr>
                <w:rFonts w:ascii="Times New Roman" w:hAnsi="Times New Roman"/>
                <w:sz w:val="20"/>
                <w:szCs w:val="20"/>
              </w:rPr>
            </w:pPr>
            <w:r w:rsidRPr="77886C64">
              <w:rPr>
                <w:rFonts w:ascii="Times New Roman" w:hAnsi="Times New Roman"/>
                <w:sz w:val="20"/>
                <w:szCs w:val="20"/>
              </w:rPr>
              <w:t>1.0</w:t>
            </w:r>
          </w:p>
        </w:tc>
        <w:tc>
          <w:tcPr>
            <w:tcW w:w="1455" w:type="dxa"/>
            <w:tcBorders>
              <w:top w:val="single" w:color="auto" w:sz="6" w:space="0"/>
              <w:left w:val="single" w:color="auto" w:sz="6" w:space="0"/>
              <w:bottom w:val="single" w:color="auto" w:sz="6" w:space="0"/>
              <w:right w:val="single" w:color="auto" w:sz="6" w:space="0"/>
            </w:tcBorders>
          </w:tcPr>
          <w:p w:rsidR="77886C64" w:rsidP="77886C64" w:rsidRDefault="77886C64" w14:paraId="3B2BC236" w14:textId="497B20DA">
            <w:pPr>
              <w:pStyle w:val="Tabletext0"/>
              <w:rPr>
                <w:rFonts w:ascii="Times New Roman" w:hAnsi="Times New Roman"/>
              </w:rPr>
            </w:pPr>
            <w:r w:rsidRPr="77886C64">
              <w:rPr>
                <w:rFonts w:ascii="Times New Roman" w:hAnsi="Times New Roman"/>
              </w:rPr>
              <w:t>Low Jin Teng Jackson, Zachary Varella Lee Zheyu, Anil Ankitha</w:t>
            </w:r>
          </w:p>
        </w:tc>
        <w:tc>
          <w:tcPr>
            <w:tcW w:w="1225" w:type="dxa"/>
            <w:tcBorders>
              <w:top w:val="single" w:color="auto" w:sz="6" w:space="0"/>
              <w:left w:val="single" w:color="auto" w:sz="6" w:space="0"/>
              <w:bottom w:val="single" w:color="auto" w:sz="6" w:space="0"/>
              <w:right w:val="single" w:color="auto" w:sz="6" w:space="0"/>
            </w:tcBorders>
          </w:tcPr>
          <w:p w:rsidR="3F88CA55" w:rsidP="77886C64" w:rsidRDefault="3F88CA55" w14:paraId="5F3F0142" w14:textId="00936894">
            <w:pPr>
              <w:pStyle w:val="Tabletext0"/>
              <w:rPr>
                <w:rFonts w:ascii="Times New Roman" w:hAnsi="Times New Roman"/>
              </w:rPr>
            </w:pPr>
            <w:r w:rsidRPr="77886C64">
              <w:rPr>
                <w:rFonts w:ascii="Times New Roman" w:hAnsi="Times New Roman"/>
              </w:rPr>
              <w:t>30</w:t>
            </w:r>
            <w:r w:rsidRPr="77886C64" w:rsidR="77886C64">
              <w:rPr>
                <w:rFonts w:ascii="Times New Roman" w:hAnsi="Times New Roman"/>
              </w:rPr>
              <w:t>/10/2021</w:t>
            </w:r>
          </w:p>
          <w:p w:rsidR="77886C64" w:rsidP="77886C64" w:rsidRDefault="77886C64" w14:paraId="6A59214A" w14:textId="502E0EAA">
            <w:pPr>
              <w:pStyle w:val="Tabletext0"/>
              <w:rPr>
                <w:rFonts w:ascii="Times New Roman" w:hAnsi="Times New Roman"/>
              </w:rPr>
            </w:pPr>
          </w:p>
        </w:tc>
        <w:tc>
          <w:tcPr>
            <w:tcW w:w="1440" w:type="dxa"/>
            <w:tcBorders>
              <w:top w:val="single" w:color="auto" w:sz="6" w:space="0"/>
              <w:left w:val="single" w:color="auto" w:sz="6" w:space="0"/>
              <w:bottom w:val="single" w:color="auto" w:sz="6" w:space="0"/>
              <w:right w:val="single" w:color="auto" w:sz="6" w:space="0"/>
            </w:tcBorders>
          </w:tcPr>
          <w:p w:rsidR="77886C64" w:rsidP="77886C64" w:rsidRDefault="77886C64" w14:paraId="6A7E7288" w14:textId="30DA2CDE">
            <w:pPr>
              <w:pStyle w:val="Tabletext0"/>
              <w:rPr>
                <w:rFonts w:ascii="Times New Roman" w:hAnsi="Times New Roman"/>
              </w:rPr>
            </w:pPr>
            <w:r w:rsidRPr="77886C64">
              <w:rPr>
                <w:rFonts w:ascii="Times New Roman" w:hAnsi="Times New Roman"/>
              </w:rPr>
              <w:t>Chan Shao Jing</w:t>
            </w:r>
          </w:p>
        </w:tc>
        <w:tc>
          <w:tcPr>
            <w:tcW w:w="1234" w:type="dxa"/>
            <w:tcBorders>
              <w:top w:val="single" w:color="auto" w:sz="6" w:space="0"/>
              <w:left w:val="single" w:color="auto" w:sz="6" w:space="0"/>
              <w:bottom w:val="single" w:color="auto" w:sz="6" w:space="0"/>
              <w:right w:val="single" w:color="auto" w:sz="6" w:space="0"/>
            </w:tcBorders>
          </w:tcPr>
          <w:p w:rsidR="075CB6B9" w:rsidP="77886C64" w:rsidRDefault="075CB6B9" w14:paraId="7C8CAC77" w14:textId="736E2B09">
            <w:pPr>
              <w:pStyle w:val="Tabletext0"/>
              <w:rPr>
                <w:rFonts w:ascii="Times New Roman" w:hAnsi="Times New Roman"/>
              </w:rPr>
            </w:pPr>
            <w:r w:rsidRPr="77886C64">
              <w:rPr>
                <w:rFonts w:ascii="Times New Roman" w:hAnsi="Times New Roman"/>
              </w:rPr>
              <w:t>30</w:t>
            </w:r>
            <w:r w:rsidRPr="77886C64" w:rsidR="77886C64">
              <w:rPr>
                <w:rFonts w:ascii="Times New Roman" w:hAnsi="Times New Roman"/>
              </w:rPr>
              <w:t>/10/2021</w:t>
            </w:r>
          </w:p>
          <w:p w:rsidR="77886C64" w:rsidP="77886C64" w:rsidRDefault="77886C64" w14:paraId="526D05EB" w14:textId="6A501FA8">
            <w:pPr>
              <w:pStyle w:val="Tabletext0"/>
              <w:rPr>
                <w:rFonts w:ascii="Times New Roman" w:hAnsi="Times New Roman"/>
              </w:rPr>
            </w:pPr>
          </w:p>
        </w:tc>
        <w:tc>
          <w:tcPr>
            <w:tcW w:w="2087" w:type="dxa"/>
            <w:tcBorders>
              <w:top w:val="single" w:color="auto" w:sz="6" w:space="0"/>
              <w:left w:val="single" w:color="auto" w:sz="6" w:space="0"/>
              <w:bottom w:val="single" w:color="auto" w:sz="6" w:space="0"/>
              <w:right w:val="single" w:color="auto" w:sz="6" w:space="0"/>
            </w:tcBorders>
          </w:tcPr>
          <w:p w:rsidR="4B72093B" w:rsidP="77886C64" w:rsidRDefault="4B72093B" w14:paraId="4CB47B21" w14:textId="022E8E00">
            <w:pPr>
              <w:pStyle w:val="Tabletext0"/>
              <w:rPr>
                <w:rFonts w:ascii="Times New Roman" w:hAnsi="Times New Roman"/>
              </w:rPr>
            </w:pPr>
            <w:r w:rsidRPr="77886C64">
              <w:rPr>
                <w:rFonts w:ascii="Times New Roman" w:hAnsi="Times New Roman"/>
              </w:rPr>
              <w:t>Final Test Plan</w:t>
            </w:r>
          </w:p>
        </w:tc>
      </w:tr>
      <w:tr w:rsidR="7F719140" w:rsidTr="77886C64" w14:paraId="0BC8E9B7" w14:textId="77777777">
        <w:tc>
          <w:tcPr>
            <w:tcW w:w="1200" w:type="dxa"/>
            <w:tcBorders>
              <w:top w:val="single" w:color="auto" w:sz="6" w:space="0"/>
              <w:left w:val="single" w:color="auto" w:sz="6" w:space="0"/>
              <w:bottom w:val="single" w:color="auto" w:sz="6" w:space="0"/>
              <w:right w:val="single" w:color="auto" w:sz="6" w:space="0"/>
            </w:tcBorders>
          </w:tcPr>
          <w:p w:rsidR="7F719140" w:rsidP="7F719140" w:rsidRDefault="7F719140" w14:paraId="0F5CE7D5" w14:textId="3863AEF8">
            <w:pPr>
              <w:spacing w:after="0" w:line="240" w:lineRule="atLeast"/>
              <w:jc w:val="center"/>
              <w:rPr>
                <w:rFonts w:ascii="Times New Roman" w:hAnsi="Times New Roman"/>
                <w:sz w:val="20"/>
                <w:szCs w:val="20"/>
              </w:rPr>
            </w:pPr>
          </w:p>
        </w:tc>
        <w:tc>
          <w:tcPr>
            <w:tcW w:w="1455" w:type="dxa"/>
            <w:tcBorders>
              <w:top w:val="single" w:color="auto" w:sz="6" w:space="0"/>
              <w:left w:val="single" w:color="auto" w:sz="6" w:space="0"/>
              <w:bottom w:val="single" w:color="auto" w:sz="6" w:space="0"/>
              <w:right w:val="single" w:color="auto" w:sz="6" w:space="0"/>
            </w:tcBorders>
          </w:tcPr>
          <w:p w:rsidR="7F719140" w:rsidP="7F719140" w:rsidRDefault="7F719140" w14:paraId="56AD89D6" w14:textId="6E6E5302">
            <w:pPr>
              <w:spacing w:after="0" w:line="240" w:lineRule="atLeast"/>
              <w:jc w:val="center"/>
              <w:rPr>
                <w:rFonts w:ascii="Times New Roman" w:hAnsi="Times New Roman"/>
                <w:sz w:val="20"/>
                <w:szCs w:val="20"/>
              </w:rPr>
            </w:pPr>
          </w:p>
        </w:tc>
        <w:tc>
          <w:tcPr>
            <w:tcW w:w="1225" w:type="dxa"/>
            <w:tcBorders>
              <w:top w:val="single" w:color="auto" w:sz="6" w:space="0"/>
              <w:left w:val="single" w:color="auto" w:sz="6" w:space="0"/>
              <w:bottom w:val="single" w:color="auto" w:sz="6" w:space="0"/>
              <w:right w:val="single" w:color="auto" w:sz="6" w:space="0"/>
            </w:tcBorders>
          </w:tcPr>
          <w:p w:rsidR="7F719140" w:rsidP="7F719140" w:rsidRDefault="7F719140" w14:paraId="3D985531" w14:textId="5795F73E">
            <w:pPr>
              <w:spacing w:after="0" w:line="240" w:lineRule="atLeast"/>
              <w:jc w:val="center"/>
              <w:rPr>
                <w:rFonts w:ascii="Times New Roman" w:hAnsi="Times New Roman"/>
                <w:sz w:val="20"/>
                <w:szCs w:val="20"/>
              </w:rPr>
            </w:pPr>
          </w:p>
        </w:tc>
        <w:tc>
          <w:tcPr>
            <w:tcW w:w="1440" w:type="dxa"/>
            <w:tcBorders>
              <w:top w:val="single" w:color="auto" w:sz="6" w:space="0"/>
              <w:left w:val="single" w:color="auto" w:sz="6" w:space="0"/>
              <w:bottom w:val="single" w:color="auto" w:sz="6" w:space="0"/>
              <w:right w:val="single" w:color="auto" w:sz="6" w:space="0"/>
            </w:tcBorders>
          </w:tcPr>
          <w:p w:rsidR="7F719140" w:rsidP="7F719140" w:rsidRDefault="7F719140" w14:paraId="7AE91B47" w14:textId="2743D747">
            <w:pPr>
              <w:spacing w:after="0" w:line="240" w:lineRule="atLeast"/>
              <w:jc w:val="center"/>
              <w:rPr>
                <w:rFonts w:ascii="Times New Roman" w:hAnsi="Times New Roman"/>
                <w:sz w:val="20"/>
                <w:szCs w:val="20"/>
              </w:rPr>
            </w:pPr>
          </w:p>
        </w:tc>
        <w:tc>
          <w:tcPr>
            <w:tcW w:w="1234" w:type="dxa"/>
            <w:tcBorders>
              <w:top w:val="single" w:color="auto" w:sz="6" w:space="0"/>
              <w:left w:val="single" w:color="auto" w:sz="6" w:space="0"/>
              <w:bottom w:val="single" w:color="auto" w:sz="6" w:space="0"/>
              <w:right w:val="single" w:color="auto" w:sz="6" w:space="0"/>
            </w:tcBorders>
          </w:tcPr>
          <w:p w:rsidR="7F719140" w:rsidP="7F719140" w:rsidRDefault="7F719140" w14:paraId="2B1EBA21" w14:textId="1943BD81">
            <w:pPr>
              <w:spacing w:after="0" w:line="240" w:lineRule="atLeast"/>
              <w:jc w:val="center"/>
              <w:rPr>
                <w:rFonts w:ascii="Times New Roman" w:hAnsi="Times New Roman"/>
                <w:sz w:val="20"/>
                <w:szCs w:val="20"/>
              </w:rPr>
            </w:pPr>
          </w:p>
        </w:tc>
        <w:tc>
          <w:tcPr>
            <w:tcW w:w="2087" w:type="dxa"/>
            <w:tcBorders>
              <w:top w:val="single" w:color="auto" w:sz="6" w:space="0"/>
              <w:left w:val="single" w:color="auto" w:sz="6" w:space="0"/>
              <w:bottom w:val="single" w:color="auto" w:sz="6" w:space="0"/>
              <w:right w:val="single" w:color="auto" w:sz="6" w:space="0"/>
            </w:tcBorders>
          </w:tcPr>
          <w:p w:rsidR="7F719140" w:rsidP="7F719140" w:rsidRDefault="7F719140" w14:paraId="7D2927CE" w14:textId="7026E175">
            <w:pPr>
              <w:spacing w:after="0" w:line="240" w:lineRule="atLeast"/>
              <w:jc w:val="center"/>
              <w:rPr>
                <w:rFonts w:ascii="Times New Roman" w:hAnsi="Times New Roman"/>
                <w:sz w:val="20"/>
                <w:szCs w:val="20"/>
              </w:rPr>
            </w:pPr>
          </w:p>
        </w:tc>
      </w:tr>
      <w:tr w:rsidR="7F719140" w:rsidTr="77886C64" w14:paraId="167973E1" w14:textId="77777777">
        <w:tc>
          <w:tcPr>
            <w:tcW w:w="1200" w:type="dxa"/>
            <w:tcBorders>
              <w:top w:val="single" w:color="auto" w:sz="6" w:space="0"/>
              <w:left w:val="single" w:color="auto" w:sz="6" w:space="0"/>
              <w:bottom w:val="single" w:color="auto" w:sz="6" w:space="0"/>
              <w:right w:val="single" w:color="auto" w:sz="6" w:space="0"/>
            </w:tcBorders>
          </w:tcPr>
          <w:p w:rsidR="7F719140" w:rsidP="7F719140" w:rsidRDefault="7F719140" w14:paraId="4FE1BD69" w14:textId="5A7999E8">
            <w:pPr>
              <w:spacing w:after="0" w:line="240" w:lineRule="atLeast"/>
              <w:jc w:val="center"/>
              <w:rPr>
                <w:rFonts w:ascii="Times New Roman" w:hAnsi="Times New Roman"/>
                <w:sz w:val="20"/>
                <w:szCs w:val="20"/>
              </w:rPr>
            </w:pPr>
          </w:p>
        </w:tc>
        <w:tc>
          <w:tcPr>
            <w:tcW w:w="1455" w:type="dxa"/>
            <w:tcBorders>
              <w:top w:val="single" w:color="auto" w:sz="6" w:space="0"/>
              <w:left w:val="single" w:color="auto" w:sz="6" w:space="0"/>
              <w:bottom w:val="single" w:color="auto" w:sz="6" w:space="0"/>
              <w:right w:val="single" w:color="auto" w:sz="6" w:space="0"/>
            </w:tcBorders>
          </w:tcPr>
          <w:p w:rsidR="7F719140" w:rsidP="7F719140" w:rsidRDefault="7F719140" w14:paraId="6160AADD" w14:textId="09A2366B">
            <w:pPr>
              <w:spacing w:after="0" w:line="240" w:lineRule="atLeast"/>
              <w:jc w:val="center"/>
              <w:rPr>
                <w:rFonts w:ascii="Times New Roman" w:hAnsi="Times New Roman"/>
                <w:sz w:val="20"/>
                <w:szCs w:val="20"/>
              </w:rPr>
            </w:pPr>
          </w:p>
        </w:tc>
        <w:tc>
          <w:tcPr>
            <w:tcW w:w="1225" w:type="dxa"/>
            <w:tcBorders>
              <w:top w:val="single" w:color="auto" w:sz="6" w:space="0"/>
              <w:left w:val="single" w:color="auto" w:sz="6" w:space="0"/>
              <w:bottom w:val="single" w:color="auto" w:sz="6" w:space="0"/>
              <w:right w:val="single" w:color="auto" w:sz="6" w:space="0"/>
            </w:tcBorders>
          </w:tcPr>
          <w:p w:rsidR="7F719140" w:rsidP="7F719140" w:rsidRDefault="7F719140" w14:paraId="0F442512" w14:textId="1661308D">
            <w:pPr>
              <w:spacing w:after="0" w:line="240" w:lineRule="atLeast"/>
              <w:jc w:val="center"/>
              <w:rPr>
                <w:rFonts w:ascii="Times New Roman" w:hAnsi="Times New Roman"/>
                <w:sz w:val="20"/>
                <w:szCs w:val="20"/>
              </w:rPr>
            </w:pPr>
          </w:p>
        </w:tc>
        <w:tc>
          <w:tcPr>
            <w:tcW w:w="1440" w:type="dxa"/>
            <w:tcBorders>
              <w:top w:val="single" w:color="auto" w:sz="6" w:space="0"/>
              <w:left w:val="single" w:color="auto" w:sz="6" w:space="0"/>
              <w:bottom w:val="single" w:color="auto" w:sz="6" w:space="0"/>
              <w:right w:val="single" w:color="auto" w:sz="6" w:space="0"/>
            </w:tcBorders>
          </w:tcPr>
          <w:p w:rsidR="7F719140" w:rsidP="7F719140" w:rsidRDefault="7F719140" w14:paraId="1EA89754" w14:textId="70B0DFC7">
            <w:pPr>
              <w:spacing w:after="0" w:line="240" w:lineRule="atLeast"/>
              <w:jc w:val="center"/>
              <w:rPr>
                <w:rFonts w:ascii="Times New Roman" w:hAnsi="Times New Roman"/>
                <w:sz w:val="20"/>
                <w:szCs w:val="20"/>
              </w:rPr>
            </w:pPr>
          </w:p>
        </w:tc>
        <w:tc>
          <w:tcPr>
            <w:tcW w:w="1234" w:type="dxa"/>
            <w:tcBorders>
              <w:top w:val="single" w:color="auto" w:sz="6" w:space="0"/>
              <w:left w:val="single" w:color="auto" w:sz="6" w:space="0"/>
              <w:bottom w:val="single" w:color="auto" w:sz="6" w:space="0"/>
              <w:right w:val="single" w:color="auto" w:sz="6" w:space="0"/>
            </w:tcBorders>
          </w:tcPr>
          <w:p w:rsidR="7F719140" w:rsidP="7F719140" w:rsidRDefault="7F719140" w14:paraId="4A1E241F" w14:textId="32EC9964">
            <w:pPr>
              <w:spacing w:after="0" w:line="240" w:lineRule="atLeast"/>
              <w:jc w:val="center"/>
              <w:rPr>
                <w:rFonts w:ascii="Times New Roman" w:hAnsi="Times New Roman"/>
                <w:sz w:val="20"/>
                <w:szCs w:val="20"/>
              </w:rPr>
            </w:pPr>
          </w:p>
        </w:tc>
        <w:tc>
          <w:tcPr>
            <w:tcW w:w="2087" w:type="dxa"/>
            <w:tcBorders>
              <w:top w:val="single" w:color="auto" w:sz="6" w:space="0"/>
              <w:left w:val="single" w:color="auto" w:sz="6" w:space="0"/>
              <w:bottom w:val="single" w:color="auto" w:sz="6" w:space="0"/>
              <w:right w:val="single" w:color="auto" w:sz="6" w:space="0"/>
            </w:tcBorders>
          </w:tcPr>
          <w:p w:rsidR="7F719140" w:rsidP="7F719140" w:rsidRDefault="7F719140" w14:paraId="7C020F8E" w14:textId="66E5313B">
            <w:pPr>
              <w:spacing w:after="0" w:line="240" w:lineRule="atLeast"/>
              <w:jc w:val="center"/>
              <w:rPr>
                <w:rFonts w:ascii="Times New Roman" w:hAnsi="Times New Roman"/>
                <w:sz w:val="20"/>
                <w:szCs w:val="20"/>
              </w:rPr>
            </w:pPr>
          </w:p>
        </w:tc>
      </w:tr>
      <w:tr w:rsidR="7F719140" w:rsidTr="77886C64" w14:paraId="146DB114" w14:textId="77777777">
        <w:tc>
          <w:tcPr>
            <w:tcW w:w="1200" w:type="dxa"/>
            <w:tcBorders>
              <w:top w:val="single" w:color="auto" w:sz="6" w:space="0"/>
              <w:left w:val="single" w:color="auto" w:sz="6" w:space="0"/>
              <w:bottom w:val="single" w:color="auto" w:sz="6" w:space="0"/>
              <w:right w:val="single" w:color="auto" w:sz="6" w:space="0"/>
            </w:tcBorders>
          </w:tcPr>
          <w:p w:rsidR="7F719140" w:rsidP="7F719140" w:rsidRDefault="7F719140" w14:paraId="5A25BCE7" w14:textId="0884CD75">
            <w:pPr>
              <w:spacing w:after="0" w:line="240" w:lineRule="atLeast"/>
              <w:jc w:val="center"/>
              <w:rPr>
                <w:rFonts w:ascii="Times New Roman" w:hAnsi="Times New Roman"/>
                <w:sz w:val="20"/>
                <w:szCs w:val="20"/>
              </w:rPr>
            </w:pPr>
          </w:p>
        </w:tc>
        <w:tc>
          <w:tcPr>
            <w:tcW w:w="1455" w:type="dxa"/>
            <w:tcBorders>
              <w:top w:val="single" w:color="auto" w:sz="6" w:space="0"/>
              <w:left w:val="single" w:color="auto" w:sz="6" w:space="0"/>
              <w:bottom w:val="single" w:color="auto" w:sz="6" w:space="0"/>
              <w:right w:val="single" w:color="auto" w:sz="6" w:space="0"/>
            </w:tcBorders>
          </w:tcPr>
          <w:p w:rsidR="7F719140" w:rsidP="7F719140" w:rsidRDefault="7F719140" w14:paraId="223663B8" w14:textId="4F868AC9">
            <w:pPr>
              <w:spacing w:after="0" w:line="240" w:lineRule="atLeast"/>
              <w:jc w:val="center"/>
              <w:rPr>
                <w:rFonts w:ascii="Times New Roman" w:hAnsi="Times New Roman"/>
                <w:sz w:val="20"/>
                <w:szCs w:val="20"/>
              </w:rPr>
            </w:pPr>
          </w:p>
        </w:tc>
        <w:tc>
          <w:tcPr>
            <w:tcW w:w="1225" w:type="dxa"/>
            <w:tcBorders>
              <w:top w:val="single" w:color="auto" w:sz="6" w:space="0"/>
              <w:left w:val="single" w:color="auto" w:sz="6" w:space="0"/>
              <w:bottom w:val="single" w:color="auto" w:sz="6" w:space="0"/>
              <w:right w:val="single" w:color="auto" w:sz="6" w:space="0"/>
            </w:tcBorders>
          </w:tcPr>
          <w:p w:rsidR="7F719140" w:rsidP="7F719140" w:rsidRDefault="7F719140" w14:paraId="719BDAE1" w14:textId="6C21697C">
            <w:pPr>
              <w:spacing w:after="0" w:line="240" w:lineRule="atLeast"/>
              <w:jc w:val="center"/>
              <w:rPr>
                <w:rFonts w:ascii="Times New Roman" w:hAnsi="Times New Roman"/>
                <w:sz w:val="20"/>
                <w:szCs w:val="20"/>
              </w:rPr>
            </w:pPr>
          </w:p>
        </w:tc>
        <w:tc>
          <w:tcPr>
            <w:tcW w:w="1440" w:type="dxa"/>
            <w:tcBorders>
              <w:top w:val="single" w:color="auto" w:sz="6" w:space="0"/>
              <w:left w:val="single" w:color="auto" w:sz="6" w:space="0"/>
              <w:bottom w:val="single" w:color="auto" w:sz="6" w:space="0"/>
              <w:right w:val="single" w:color="auto" w:sz="6" w:space="0"/>
            </w:tcBorders>
          </w:tcPr>
          <w:p w:rsidR="7F719140" w:rsidP="7F719140" w:rsidRDefault="7F719140" w14:paraId="79EA6054" w14:textId="642A2C7B">
            <w:pPr>
              <w:spacing w:after="0" w:line="240" w:lineRule="atLeast"/>
              <w:jc w:val="center"/>
              <w:rPr>
                <w:rFonts w:ascii="Times New Roman" w:hAnsi="Times New Roman"/>
                <w:sz w:val="20"/>
                <w:szCs w:val="20"/>
              </w:rPr>
            </w:pPr>
          </w:p>
        </w:tc>
        <w:tc>
          <w:tcPr>
            <w:tcW w:w="1234" w:type="dxa"/>
            <w:tcBorders>
              <w:top w:val="single" w:color="auto" w:sz="6" w:space="0"/>
              <w:left w:val="single" w:color="auto" w:sz="6" w:space="0"/>
              <w:bottom w:val="single" w:color="auto" w:sz="6" w:space="0"/>
              <w:right w:val="single" w:color="auto" w:sz="6" w:space="0"/>
            </w:tcBorders>
          </w:tcPr>
          <w:p w:rsidR="7F719140" w:rsidP="7F719140" w:rsidRDefault="7F719140" w14:paraId="07E7FC7B" w14:textId="6E502F6D">
            <w:pPr>
              <w:spacing w:after="0" w:line="240" w:lineRule="atLeast"/>
              <w:jc w:val="center"/>
              <w:rPr>
                <w:rFonts w:ascii="Times New Roman" w:hAnsi="Times New Roman"/>
                <w:sz w:val="20"/>
                <w:szCs w:val="20"/>
              </w:rPr>
            </w:pPr>
          </w:p>
        </w:tc>
        <w:tc>
          <w:tcPr>
            <w:tcW w:w="2087" w:type="dxa"/>
            <w:tcBorders>
              <w:top w:val="single" w:color="auto" w:sz="6" w:space="0"/>
              <w:left w:val="single" w:color="auto" w:sz="6" w:space="0"/>
              <w:bottom w:val="single" w:color="auto" w:sz="6" w:space="0"/>
              <w:right w:val="single" w:color="auto" w:sz="6" w:space="0"/>
            </w:tcBorders>
          </w:tcPr>
          <w:p w:rsidR="7F719140" w:rsidP="7F719140" w:rsidRDefault="7F719140" w14:paraId="268118FA" w14:textId="4D62AC80">
            <w:pPr>
              <w:spacing w:after="0" w:line="240" w:lineRule="atLeast"/>
              <w:jc w:val="center"/>
              <w:rPr>
                <w:rFonts w:ascii="Times New Roman" w:hAnsi="Times New Roman"/>
                <w:sz w:val="20"/>
                <w:szCs w:val="20"/>
              </w:rPr>
            </w:pPr>
          </w:p>
        </w:tc>
      </w:tr>
    </w:tbl>
    <w:p w:rsidR="7F719140" w:rsidP="7F719140" w:rsidRDefault="7F719140" w14:paraId="3F431804" w14:textId="180A00D4">
      <w:pPr>
        <w:rPr>
          <w:rFonts w:ascii="Times New Roman" w:hAnsi="Times New Roman"/>
        </w:rPr>
      </w:pPr>
    </w:p>
    <w:p w:rsidR="7F719140" w:rsidP="7F719140" w:rsidRDefault="7F719140" w14:paraId="5F28A66E" w14:textId="4B6C466F">
      <w:pPr>
        <w:rPr>
          <w:rFonts w:ascii="Times New Roman" w:hAnsi="Times New Roman"/>
        </w:rPr>
      </w:pPr>
      <w:r w:rsidRPr="1B2E2BC0">
        <w:rPr>
          <w:rFonts w:ascii="Times New Roman" w:hAnsi="Times New Roman"/>
        </w:rPr>
        <w:br w:type="page"/>
      </w:r>
    </w:p>
    <w:sdt>
      <w:sdtPr>
        <w:id w:val="275707315"/>
        <w:docPartObj>
          <w:docPartGallery w:val="Table of Contents"/>
          <w:docPartUnique/>
        </w:docPartObj>
      </w:sdtPr>
      <w:sdtEndPr/>
      <w:sdtContent>
        <w:p w:rsidR="00C0460A" w:rsidP="1B2E2BC0" w:rsidRDefault="7F719140" w14:paraId="4227887A" w14:textId="333D6A48">
          <w:pPr>
            <w:pStyle w:val="TOC1"/>
            <w:tabs>
              <w:tab w:val="right" w:leader="dot" w:pos="8630"/>
            </w:tabs>
            <w:rPr>
              <w:rFonts w:ascii="Calibri" w:hAnsi="Calibri" w:eastAsia="游明朝" w:cs="Arial" w:asciiTheme="minorAscii" w:hAnsiTheme="minorAscii" w:eastAsiaTheme="minorEastAsia" w:cstheme="minorBidi"/>
              <w:noProof/>
              <w:sz w:val="22"/>
              <w:szCs w:val="22"/>
              <w:lang w:eastAsia="ja-JP"/>
            </w:rPr>
          </w:pPr>
          <w:r>
            <w:fldChar w:fldCharType="begin"/>
          </w:r>
          <w:r>
            <w:instrText>TOC \o \z \u \h</w:instrText>
          </w:r>
          <w:r>
            <w:fldChar w:fldCharType="separate"/>
          </w:r>
          <w:hyperlink w:history="1" w:anchor="_Toc86448134">
            <w:r w:rsidRPr="1B2E2BC0" w:rsidR="00C0460A">
              <w:rPr>
                <w:rStyle w:val="Hyperlink"/>
                <w:rFonts w:ascii="Times New Roman" w:hAnsi="Times New Roman"/>
                <w:caps w:val="1"/>
                <w:noProof/>
              </w:rPr>
              <w:t>VERSION HISTORY</w:t>
            </w:r>
            <w:r w:rsidR="00C0460A">
              <w:rPr>
                <w:noProof/>
                <w:webHidden/>
              </w:rPr>
              <w:tab/>
            </w:r>
            <w:r w:rsidR="00C0460A">
              <w:rPr>
                <w:noProof/>
                <w:webHidden/>
              </w:rPr>
              <w:fldChar w:fldCharType="begin"/>
            </w:r>
            <w:r w:rsidR="00C0460A">
              <w:rPr>
                <w:noProof/>
                <w:webHidden/>
              </w:rPr>
              <w:instrText xml:space="preserve"> PAGEREF _Toc86448134 \h </w:instrText>
            </w:r>
            <w:r w:rsidR="00C0460A">
              <w:rPr>
                <w:noProof/>
                <w:webHidden/>
              </w:rPr>
            </w:r>
            <w:r w:rsidR="00C0460A">
              <w:rPr>
                <w:noProof/>
                <w:webHidden/>
              </w:rPr>
              <w:fldChar w:fldCharType="separate"/>
            </w:r>
            <w:r w:rsidR="00C0460A">
              <w:rPr>
                <w:noProof/>
                <w:webHidden/>
              </w:rPr>
              <w:t>2</w:t>
            </w:r>
            <w:r w:rsidR="00C0460A">
              <w:rPr>
                <w:noProof/>
                <w:webHidden/>
              </w:rPr>
              <w:fldChar w:fldCharType="end"/>
            </w:r>
          </w:hyperlink>
        </w:p>
        <w:p w:rsidR="00C0460A" w:rsidP="1B2E2BC0" w:rsidRDefault="00C0460A" w14:paraId="01AB7988" w14:textId="7D2524F9">
          <w:pPr>
            <w:pStyle w:val="TOC1"/>
            <w:tabs>
              <w:tab w:val="right" w:leader="dot" w:pos="8630"/>
            </w:tabs>
            <w:rPr>
              <w:rFonts w:ascii="Calibri" w:hAnsi="Calibri" w:eastAsia="游明朝" w:cs="Arial" w:asciiTheme="minorAscii" w:hAnsiTheme="minorAscii" w:eastAsiaTheme="minorEastAsia" w:cstheme="minorBidi"/>
              <w:noProof/>
              <w:sz w:val="22"/>
              <w:szCs w:val="22"/>
              <w:lang w:eastAsia="ja-JP"/>
            </w:rPr>
          </w:pPr>
          <w:hyperlink w:history="1" w:anchor="_Toc86448135">
            <w:r w:rsidRPr="00395CFA" w:rsidR="00C0460A">
              <w:rPr>
                <w:rStyle w:val="Hyperlink"/>
                <w:rFonts w:ascii="Times New Roman" w:hAnsi="Times New Roman"/>
                <w:noProof/>
              </w:rPr>
              <w:t>Test Plan Identifier</w:t>
            </w:r>
            <w:r>
              <w:rPr>
                <w:noProof/>
                <w:webHidden/>
              </w:rPr>
              <w:tab/>
            </w:r>
            <w:r>
              <w:rPr>
                <w:noProof/>
                <w:webHidden/>
              </w:rPr>
              <w:fldChar w:fldCharType="begin"/>
            </w:r>
            <w:r>
              <w:rPr>
                <w:noProof/>
                <w:webHidden/>
              </w:rPr>
              <w:instrText xml:space="preserve"> PAGEREF _Toc86448135 \h </w:instrText>
            </w:r>
            <w:r>
              <w:rPr>
                <w:noProof/>
                <w:webHidden/>
              </w:rPr>
            </w:r>
            <w:r>
              <w:rPr>
                <w:noProof/>
                <w:webHidden/>
              </w:rPr>
              <w:fldChar w:fldCharType="separate"/>
            </w:r>
            <w:r w:rsidR="00C0460A">
              <w:rPr>
                <w:noProof/>
                <w:webHidden/>
              </w:rPr>
              <w:t>4</w:t>
            </w:r>
            <w:r>
              <w:rPr>
                <w:noProof/>
                <w:webHidden/>
              </w:rPr>
              <w:fldChar w:fldCharType="end"/>
            </w:r>
          </w:hyperlink>
        </w:p>
        <w:p w:rsidR="00C0460A" w:rsidP="1B2E2BC0" w:rsidRDefault="00C0460A" w14:paraId="2A61F547" w14:textId="181335A0">
          <w:pPr>
            <w:pStyle w:val="TOC1"/>
            <w:tabs>
              <w:tab w:val="right" w:leader="dot" w:pos="8630"/>
            </w:tabs>
            <w:rPr>
              <w:rFonts w:ascii="Calibri" w:hAnsi="Calibri" w:eastAsia="游明朝" w:cs="Arial" w:asciiTheme="minorAscii" w:hAnsiTheme="minorAscii" w:eastAsiaTheme="minorEastAsia" w:cstheme="minorBidi"/>
              <w:noProof/>
              <w:sz w:val="22"/>
              <w:szCs w:val="22"/>
              <w:lang w:eastAsia="ja-JP"/>
            </w:rPr>
          </w:pPr>
          <w:hyperlink w:history="1" w:anchor="_Toc86448136">
            <w:r w:rsidRPr="00395CFA" w:rsidR="00C0460A">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_Toc86448136 \h </w:instrText>
            </w:r>
            <w:r>
              <w:rPr>
                <w:noProof/>
                <w:webHidden/>
              </w:rPr>
            </w:r>
            <w:r>
              <w:rPr>
                <w:noProof/>
                <w:webHidden/>
              </w:rPr>
              <w:fldChar w:fldCharType="separate"/>
            </w:r>
            <w:r w:rsidR="00C0460A">
              <w:rPr>
                <w:noProof/>
                <w:webHidden/>
              </w:rPr>
              <w:t>4</w:t>
            </w:r>
            <w:r>
              <w:rPr>
                <w:noProof/>
                <w:webHidden/>
              </w:rPr>
              <w:fldChar w:fldCharType="end"/>
            </w:r>
          </w:hyperlink>
        </w:p>
        <w:p w:rsidR="00C0460A" w:rsidP="1B2E2BC0" w:rsidRDefault="00C0460A" w14:paraId="0B0B7858" w14:textId="7588B82B">
          <w:pPr>
            <w:pStyle w:val="TOC1"/>
            <w:tabs>
              <w:tab w:val="right" w:leader="dot" w:pos="8630"/>
            </w:tabs>
            <w:rPr>
              <w:rFonts w:ascii="Calibri" w:hAnsi="Calibri" w:eastAsia="游明朝" w:cs="Arial" w:asciiTheme="minorAscii" w:hAnsiTheme="minorAscii" w:eastAsiaTheme="minorEastAsia" w:cstheme="minorBidi"/>
              <w:noProof/>
              <w:sz w:val="22"/>
              <w:szCs w:val="22"/>
              <w:lang w:eastAsia="ja-JP"/>
            </w:rPr>
          </w:pPr>
          <w:hyperlink w:history="1" w:anchor="_Toc86448137">
            <w:r w:rsidRPr="00395CFA" w:rsidR="00C0460A">
              <w:rPr>
                <w:rStyle w:val="Hyperlink"/>
                <w:rFonts w:ascii="Times New Roman" w:hAnsi="Times New Roman"/>
                <w:noProof/>
              </w:rPr>
              <w:t>Test Items (Functions)</w:t>
            </w:r>
            <w:r>
              <w:rPr>
                <w:noProof/>
                <w:webHidden/>
              </w:rPr>
              <w:tab/>
            </w:r>
            <w:r>
              <w:rPr>
                <w:noProof/>
                <w:webHidden/>
              </w:rPr>
              <w:fldChar w:fldCharType="begin"/>
            </w:r>
            <w:r>
              <w:rPr>
                <w:noProof/>
                <w:webHidden/>
              </w:rPr>
              <w:instrText xml:space="preserve"> PAGEREF _Toc86448137 \h </w:instrText>
            </w:r>
            <w:r>
              <w:rPr>
                <w:noProof/>
                <w:webHidden/>
              </w:rPr>
            </w:r>
            <w:r>
              <w:rPr>
                <w:noProof/>
                <w:webHidden/>
              </w:rPr>
              <w:fldChar w:fldCharType="separate"/>
            </w:r>
            <w:r w:rsidR="00C0460A">
              <w:rPr>
                <w:noProof/>
                <w:webHidden/>
              </w:rPr>
              <w:t>4</w:t>
            </w:r>
            <w:r>
              <w:rPr>
                <w:noProof/>
                <w:webHidden/>
              </w:rPr>
              <w:fldChar w:fldCharType="end"/>
            </w:r>
          </w:hyperlink>
        </w:p>
        <w:p w:rsidR="00C0460A" w:rsidP="1B2E2BC0" w:rsidRDefault="00C0460A" w14:paraId="52148064" w14:textId="29B62119">
          <w:pPr>
            <w:pStyle w:val="TOC1"/>
            <w:tabs>
              <w:tab w:val="right" w:leader="dot" w:pos="8630"/>
            </w:tabs>
            <w:rPr>
              <w:rFonts w:ascii="Calibri" w:hAnsi="Calibri" w:eastAsia="游明朝" w:cs="Arial" w:asciiTheme="minorAscii" w:hAnsiTheme="minorAscii" w:eastAsiaTheme="minorEastAsia" w:cstheme="minorBidi"/>
              <w:noProof/>
              <w:sz w:val="22"/>
              <w:szCs w:val="22"/>
              <w:lang w:eastAsia="ja-JP"/>
            </w:rPr>
          </w:pPr>
          <w:hyperlink w:history="1" w:anchor="_Toc86448138">
            <w:r w:rsidRPr="00395CFA" w:rsidR="00C0460A">
              <w:rPr>
                <w:rStyle w:val="Hyperlink"/>
                <w:rFonts w:ascii="Times New Roman" w:hAnsi="Times New Roman"/>
                <w:noProof/>
              </w:rPr>
              <w:t>Software Risk Issues</w:t>
            </w:r>
            <w:r>
              <w:rPr>
                <w:noProof/>
                <w:webHidden/>
              </w:rPr>
              <w:tab/>
            </w:r>
            <w:r>
              <w:rPr>
                <w:noProof/>
                <w:webHidden/>
              </w:rPr>
              <w:fldChar w:fldCharType="begin"/>
            </w:r>
            <w:r>
              <w:rPr>
                <w:noProof/>
                <w:webHidden/>
              </w:rPr>
              <w:instrText xml:space="preserve"> PAGEREF _Toc86448138 \h </w:instrText>
            </w:r>
            <w:r>
              <w:rPr>
                <w:noProof/>
                <w:webHidden/>
              </w:rPr>
            </w:r>
            <w:r>
              <w:rPr>
                <w:noProof/>
                <w:webHidden/>
              </w:rPr>
              <w:fldChar w:fldCharType="separate"/>
            </w:r>
            <w:r w:rsidR="00C0460A">
              <w:rPr>
                <w:noProof/>
                <w:webHidden/>
              </w:rPr>
              <w:t>5</w:t>
            </w:r>
            <w:r>
              <w:rPr>
                <w:noProof/>
                <w:webHidden/>
              </w:rPr>
              <w:fldChar w:fldCharType="end"/>
            </w:r>
          </w:hyperlink>
        </w:p>
        <w:p w:rsidR="00C0460A" w:rsidP="1B2E2BC0" w:rsidRDefault="00C0460A" w14:paraId="778E4D8C" w14:textId="7640C848">
          <w:pPr>
            <w:pStyle w:val="TOC1"/>
            <w:tabs>
              <w:tab w:val="right" w:leader="dot" w:pos="8630"/>
            </w:tabs>
            <w:rPr>
              <w:rFonts w:ascii="Calibri" w:hAnsi="Calibri" w:eastAsia="游明朝" w:cs="Arial" w:asciiTheme="minorAscii" w:hAnsiTheme="minorAscii" w:eastAsiaTheme="minorEastAsia" w:cstheme="minorBidi"/>
              <w:noProof/>
              <w:sz w:val="22"/>
              <w:szCs w:val="22"/>
              <w:lang w:eastAsia="ja-JP"/>
            </w:rPr>
          </w:pPr>
          <w:hyperlink w:history="1" w:anchor="_Toc86448139">
            <w:r w:rsidRPr="00395CFA" w:rsidR="00C0460A">
              <w:rPr>
                <w:rStyle w:val="Hyperlink"/>
                <w:rFonts w:ascii="Times New Roman" w:hAnsi="Times New Roman"/>
                <w:noProof/>
              </w:rPr>
              <w:t>Features to be Tested</w:t>
            </w:r>
            <w:r>
              <w:rPr>
                <w:noProof/>
                <w:webHidden/>
              </w:rPr>
              <w:tab/>
            </w:r>
            <w:r>
              <w:rPr>
                <w:noProof/>
                <w:webHidden/>
              </w:rPr>
              <w:fldChar w:fldCharType="begin"/>
            </w:r>
            <w:r>
              <w:rPr>
                <w:noProof/>
                <w:webHidden/>
              </w:rPr>
              <w:instrText xml:space="preserve"> PAGEREF _Toc86448139 \h </w:instrText>
            </w:r>
            <w:r>
              <w:rPr>
                <w:noProof/>
                <w:webHidden/>
              </w:rPr>
            </w:r>
            <w:r>
              <w:rPr>
                <w:noProof/>
                <w:webHidden/>
              </w:rPr>
              <w:fldChar w:fldCharType="separate"/>
            </w:r>
            <w:r w:rsidR="00C0460A">
              <w:rPr>
                <w:noProof/>
                <w:webHidden/>
              </w:rPr>
              <w:t>5</w:t>
            </w:r>
            <w:r>
              <w:rPr>
                <w:noProof/>
                <w:webHidden/>
              </w:rPr>
              <w:fldChar w:fldCharType="end"/>
            </w:r>
          </w:hyperlink>
        </w:p>
        <w:p w:rsidR="00C0460A" w:rsidP="1B2E2BC0" w:rsidRDefault="00C0460A" w14:paraId="2941F02B" w14:textId="639B6838">
          <w:pPr>
            <w:pStyle w:val="TOC1"/>
            <w:tabs>
              <w:tab w:val="right" w:leader="dot" w:pos="8630"/>
            </w:tabs>
            <w:rPr>
              <w:rFonts w:ascii="Calibri" w:hAnsi="Calibri" w:eastAsia="游明朝" w:cs="Arial" w:asciiTheme="minorAscii" w:hAnsiTheme="minorAscii" w:eastAsiaTheme="minorEastAsia" w:cstheme="minorBidi"/>
              <w:noProof/>
              <w:sz w:val="22"/>
              <w:szCs w:val="22"/>
              <w:lang w:eastAsia="ja-JP"/>
            </w:rPr>
          </w:pPr>
          <w:hyperlink w:history="1" w:anchor="_Toc86448140">
            <w:r w:rsidRPr="00395CFA" w:rsidR="00C0460A">
              <w:rPr>
                <w:rStyle w:val="Hyperlink"/>
                <w:rFonts w:ascii="Times New Roman" w:hAnsi="Times New Roman"/>
                <w:noProof/>
              </w:rPr>
              <w:t>Features not to be Tested</w:t>
            </w:r>
            <w:r>
              <w:rPr>
                <w:noProof/>
                <w:webHidden/>
              </w:rPr>
              <w:tab/>
            </w:r>
            <w:r>
              <w:rPr>
                <w:noProof/>
                <w:webHidden/>
              </w:rPr>
              <w:fldChar w:fldCharType="begin"/>
            </w:r>
            <w:r>
              <w:rPr>
                <w:noProof/>
                <w:webHidden/>
              </w:rPr>
              <w:instrText xml:space="preserve"> PAGEREF _Toc86448140 \h </w:instrText>
            </w:r>
            <w:r>
              <w:rPr>
                <w:noProof/>
                <w:webHidden/>
              </w:rPr>
            </w:r>
            <w:r>
              <w:rPr>
                <w:noProof/>
                <w:webHidden/>
              </w:rPr>
              <w:fldChar w:fldCharType="separate"/>
            </w:r>
            <w:r w:rsidR="00C0460A">
              <w:rPr>
                <w:noProof/>
                <w:webHidden/>
              </w:rPr>
              <w:t>6</w:t>
            </w:r>
            <w:r>
              <w:rPr>
                <w:noProof/>
                <w:webHidden/>
              </w:rPr>
              <w:fldChar w:fldCharType="end"/>
            </w:r>
          </w:hyperlink>
        </w:p>
        <w:p w:rsidR="00C0460A" w:rsidP="1B2E2BC0" w:rsidRDefault="00C0460A" w14:paraId="61A76248" w14:textId="46A7C272">
          <w:pPr>
            <w:pStyle w:val="TOC1"/>
            <w:tabs>
              <w:tab w:val="right" w:leader="dot" w:pos="8630"/>
            </w:tabs>
            <w:rPr>
              <w:rFonts w:ascii="Calibri" w:hAnsi="Calibri" w:eastAsia="游明朝" w:cs="Arial" w:asciiTheme="minorAscii" w:hAnsiTheme="minorAscii" w:eastAsiaTheme="minorEastAsia" w:cstheme="minorBidi"/>
              <w:noProof/>
              <w:sz w:val="22"/>
              <w:szCs w:val="22"/>
              <w:lang w:eastAsia="ja-JP"/>
            </w:rPr>
          </w:pPr>
          <w:hyperlink w:history="1" w:anchor="_Toc86448141">
            <w:r w:rsidRPr="00395CFA" w:rsidR="00C0460A">
              <w:rPr>
                <w:rStyle w:val="Hyperlink"/>
                <w:rFonts w:ascii="Times New Roman" w:hAnsi="Times New Roman"/>
                <w:noProof/>
              </w:rPr>
              <w:t>Approach (Strategy)</w:t>
            </w:r>
            <w:r>
              <w:rPr>
                <w:noProof/>
                <w:webHidden/>
              </w:rPr>
              <w:tab/>
            </w:r>
            <w:r>
              <w:rPr>
                <w:noProof/>
                <w:webHidden/>
              </w:rPr>
              <w:fldChar w:fldCharType="begin"/>
            </w:r>
            <w:r>
              <w:rPr>
                <w:noProof/>
                <w:webHidden/>
              </w:rPr>
              <w:instrText xml:space="preserve"> PAGEREF _Toc86448141 \h </w:instrText>
            </w:r>
            <w:r>
              <w:rPr>
                <w:noProof/>
                <w:webHidden/>
              </w:rPr>
            </w:r>
            <w:r>
              <w:rPr>
                <w:noProof/>
                <w:webHidden/>
              </w:rPr>
              <w:fldChar w:fldCharType="separate"/>
            </w:r>
            <w:r w:rsidR="00C0460A">
              <w:rPr>
                <w:noProof/>
                <w:webHidden/>
              </w:rPr>
              <w:t>6</w:t>
            </w:r>
            <w:r>
              <w:rPr>
                <w:noProof/>
                <w:webHidden/>
              </w:rPr>
              <w:fldChar w:fldCharType="end"/>
            </w:r>
          </w:hyperlink>
        </w:p>
        <w:p w:rsidR="00C0460A" w:rsidP="1B2E2BC0" w:rsidRDefault="00C0460A" w14:paraId="6D725AFD" w14:textId="7A6F5311">
          <w:pPr>
            <w:pStyle w:val="TOC1"/>
            <w:tabs>
              <w:tab w:val="right" w:leader="dot" w:pos="8630"/>
            </w:tabs>
            <w:rPr>
              <w:rFonts w:ascii="Calibri" w:hAnsi="Calibri" w:eastAsia="游明朝" w:cs="Arial" w:asciiTheme="minorAscii" w:hAnsiTheme="minorAscii" w:eastAsiaTheme="minorEastAsia" w:cstheme="minorBidi"/>
              <w:noProof/>
              <w:sz w:val="22"/>
              <w:szCs w:val="22"/>
              <w:lang w:eastAsia="ja-JP"/>
            </w:rPr>
          </w:pPr>
          <w:hyperlink w:history="1" w:anchor="_Toc86448142">
            <w:r w:rsidRPr="00395CFA" w:rsidR="00C0460A">
              <w:rPr>
                <w:rStyle w:val="Hyperlink"/>
                <w:rFonts w:ascii="Times New Roman" w:hAnsi="Times New Roman"/>
                <w:noProof/>
              </w:rPr>
              <w:t>Item Pass/Fail Criteria</w:t>
            </w:r>
            <w:r>
              <w:rPr>
                <w:noProof/>
                <w:webHidden/>
              </w:rPr>
              <w:tab/>
            </w:r>
            <w:r>
              <w:rPr>
                <w:noProof/>
                <w:webHidden/>
              </w:rPr>
              <w:fldChar w:fldCharType="begin"/>
            </w:r>
            <w:r>
              <w:rPr>
                <w:noProof/>
                <w:webHidden/>
              </w:rPr>
              <w:instrText xml:space="preserve"> PAGEREF _Toc86448142 \h </w:instrText>
            </w:r>
            <w:r>
              <w:rPr>
                <w:noProof/>
                <w:webHidden/>
              </w:rPr>
            </w:r>
            <w:r>
              <w:rPr>
                <w:noProof/>
                <w:webHidden/>
              </w:rPr>
              <w:fldChar w:fldCharType="separate"/>
            </w:r>
            <w:r w:rsidR="00C0460A">
              <w:rPr>
                <w:noProof/>
                <w:webHidden/>
              </w:rPr>
              <w:t>7</w:t>
            </w:r>
            <w:r>
              <w:rPr>
                <w:noProof/>
                <w:webHidden/>
              </w:rPr>
              <w:fldChar w:fldCharType="end"/>
            </w:r>
          </w:hyperlink>
        </w:p>
        <w:p w:rsidR="00C0460A" w:rsidP="1B2E2BC0" w:rsidRDefault="00C0460A" w14:paraId="57199F42" w14:textId="07D8CE61">
          <w:pPr>
            <w:pStyle w:val="TOC1"/>
            <w:tabs>
              <w:tab w:val="right" w:leader="dot" w:pos="8630"/>
            </w:tabs>
            <w:rPr>
              <w:rFonts w:ascii="Calibri" w:hAnsi="Calibri" w:eastAsia="游明朝" w:cs="Arial" w:asciiTheme="minorAscii" w:hAnsiTheme="minorAscii" w:eastAsiaTheme="minorEastAsia" w:cstheme="minorBidi"/>
              <w:noProof/>
              <w:sz w:val="22"/>
              <w:szCs w:val="22"/>
              <w:lang w:eastAsia="ja-JP"/>
            </w:rPr>
          </w:pPr>
          <w:hyperlink w:history="1" w:anchor="_Toc86448143">
            <w:r w:rsidRPr="00395CFA" w:rsidR="00C0460A">
              <w:rPr>
                <w:rStyle w:val="Hyperlink"/>
                <w:rFonts w:ascii="Times New Roman" w:hAnsi="Times New Roman"/>
                <w:noProof/>
              </w:rPr>
              <w:t>Suspension Criteria and Resumption Requirements</w:t>
            </w:r>
            <w:r>
              <w:rPr>
                <w:noProof/>
                <w:webHidden/>
              </w:rPr>
              <w:tab/>
            </w:r>
            <w:r>
              <w:rPr>
                <w:noProof/>
                <w:webHidden/>
              </w:rPr>
              <w:fldChar w:fldCharType="begin"/>
            </w:r>
            <w:r>
              <w:rPr>
                <w:noProof/>
                <w:webHidden/>
              </w:rPr>
              <w:instrText xml:space="preserve"> PAGEREF _Toc86448143 \h </w:instrText>
            </w:r>
            <w:r>
              <w:rPr>
                <w:noProof/>
                <w:webHidden/>
              </w:rPr>
            </w:r>
            <w:r>
              <w:rPr>
                <w:noProof/>
                <w:webHidden/>
              </w:rPr>
              <w:fldChar w:fldCharType="separate"/>
            </w:r>
            <w:r w:rsidR="00C0460A">
              <w:rPr>
                <w:noProof/>
                <w:webHidden/>
              </w:rPr>
              <w:t>9</w:t>
            </w:r>
            <w:r>
              <w:rPr>
                <w:noProof/>
                <w:webHidden/>
              </w:rPr>
              <w:fldChar w:fldCharType="end"/>
            </w:r>
          </w:hyperlink>
        </w:p>
        <w:p w:rsidR="00C0460A" w:rsidP="1B2E2BC0" w:rsidRDefault="00C0460A" w14:paraId="0CFF90DB" w14:textId="20CBC634">
          <w:pPr>
            <w:pStyle w:val="TOC1"/>
            <w:tabs>
              <w:tab w:val="right" w:leader="dot" w:pos="8630"/>
            </w:tabs>
            <w:rPr>
              <w:rFonts w:ascii="Calibri" w:hAnsi="Calibri" w:eastAsia="游明朝" w:cs="Arial" w:asciiTheme="minorAscii" w:hAnsiTheme="minorAscii" w:eastAsiaTheme="minorEastAsia" w:cstheme="minorBidi"/>
              <w:noProof/>
              <w:sz w:val="22"/>
              <w:szCs w:val="22"/>
              <w:lang w:eastAsia="ja-JP"/>
            </w:rPr>
          </w:pPr>
          <w:hyperlink w:history="1" w:anchor="_Toc86448144">
            <w:r w:rsidRPr="00395CFA" w:rsidR="00C0460A">
              <w:rPr>
                <w:rStyle w:val="Hyperlink"/>
                <w:rFonts w:ascii="Times New Roman" w:hAnsi="Times New Roman"/>
                <w:noProof/>
              </w:rPr>
              <w:t>Test Deliverables</w:t>
            </w:r>
            <w:r>
              <w:rPr>
                <w:noProof/>
                <w:webHidden/>
              </w:rPr>
              <w:tab/>
            </w:r>
            <w:r>
              <w:rPr>
                <w:noProof/>
                <w:webHidden/>
              </w:rPr>
              <w:fldChar w:fldCharType="begin"/>
            </w:r>
            <w:r>
              <w:rPr>
                <w:noProof/>
                <w:webHidden/>
              </w:rPr>
              <w:instrText xml:space="preserve"> PAGEREF _Toc86448144 \h </w:instrText>
            </w:r>
            <w:r>
              <w:rPr>
                <w:noProof/>
                <w:webHidden/>
              </w:rPr>
            </w:r>
            <w:r>
              <w:rPr>
                <w:noProof/>
                <w:webHidden/>
              </w:rPr>
              <w:fldChar w:fldCharType="separate"/>
            </w:r>
            <w:r w:rsidR="00C0460A">
              <w:rPr>
                <w:noProof/>
                <w:webHidden/>
              </w:rPr>
              <w:t>9</w:t>
            </w:r>
            <w:r>
              <w:rPr>
                <w:noProof/>
                <w:webHidden/>
              </w:rPr>
              <w:fldChar w:fldCharType="end"/>
            </w:r>
          </w:hyperlink>
        </w:p>
        <w:p w:rsidR="00C0460A" w:rsidP="1B2E2BC0" w:rsidRDefault="00C0460A" w14:paraId="4364C7EC" w14:textId="3708FCE9">
          <w:pPr>
            <w:pStyle w:val="TOC1"/>
            <w:tabs>
              <w:tab w:val="right" w:leader="dot" w:pos="8630"/>
            </w:tabs>
            <w:rPr>
              <w:rFonts w:ascii="Calibri" w:hAnsi="Calibri" w:eastAsia="游明朝" w:cs="Arial" w:asciiTheme="minorAscii" w:hAnsiTheme="minorAscii" w:eastAsiaTheme="minorEastAsia" w:cstheme="minorBidi"/>
              <w:noProof/>
              <w:sz w:val="22"/>
              <w:szCs w:val="22"/>
              <w:lang w:eastAsia="ja-JP"/>
            </w:rPr>
          </w:pPr>
          <w:hyperlink w:history="1" w:anchor="_Toc86448145">
            <w:r w:rsidRPr="00395CFA" w:rsidR="00C0460A">
              <w:rPr>
                <w:rStyle w:val="Hyperlink"/>
                <w:rFonts w:ascii="Times New Roman" w:hAnsi="Times New Roman"/>
                <w:noProof/>
              </w:rPr>
              <w:t>Remaining Test Tasks</w:t>
            </w:r>
            <w:r>
              <w:rPr>
                <w:noProof/>
                <w:webHidden/>
              </w:rPr>
              <w:tab/>
            </w:r>
            <w:r>
              <w:rPr>
                <w:noProof/>
                <w:webHidden/>
              </w:rPr>
              <w:fldChar w:fldCharType="begin"/>
            </w:r>
            <w:r>
              <w:rPr>
                <w:noProof/>
                <w:webHidden/>
              </w:rPr>
              <w:instrText xml:space="preserve"> PAGEREF _Toc86448145 \h </w:instrText>
            </w:r>
            <w:r>
              <w:rPr>
                <w:noProof/>
                <w:webHidden/>
              </w:rPr>
            </w:r>
            <w:r>
              <w:rPr>
                <w:noProof/>
                <w:webHidden/>
              </w:rPr>
              <w:fldChar w:fldCharType="separate"/>
            </w:r>
            <w:r w:rsidR="00C0460A">
              <w:rPr>
                <w:noProof/>
                <w:webHidden/>
              </w:rPr>
              <w:t>10</w:t>
            </w:r>
            <w:r>
              <w:rPr>
                <w:noProof/>
                <w:webHidden/>
              </w:rPr>
              <w:fldChar w:fldCharType="end"/>
            </w:r>
          </w:hyperlink>
        </w:p>
        <w:p w:rsidR="00C0460A" w:rsidP="1B2E2BC0" w:rsidRDefault="00C0460A" w14:paraId="0C568294" w14:textId="044C008D">
          <w:pPr>
            <w:pStyle w:val="TOC1"/>
            <w:tabs>
              <w:tab w:val="right" w:leader="dot" w:pos="8630"/>
            </w:tabs>
            <w:rPr>
              <w:rFonts w:ascii="Calibri" w:hAnsi="Calibri" w:eastAsia="游明朝" w:cs="Arial" w:asciiTheme="minorAscii" w:hAnsiTheme="minorAscii" w:eastAsiaTheme="minorEastAsia" w:cstheme="minorBidi"/>
              <w:noProof/>
              <w:sz w:val="22"/>
              <w:szCs w:val="22"/>
              <w:lang w:eastAsia="ja-JP"/>
            </w:rPr>
          </w:pPr>
          <w:hyperlink w:history="1" w:anchor="_Toc86448146">
            <w:r w:rsidRPr="00395CFA" w:rsidR="00C0460A">
              <w:rPr>
                <w:rStyle w:val="Hyperlink"/>
                <w:rFonts w:ascii="Times New Roman" w:hAnsi="Times New Roman"/>
                <w:noProof/>
              </w:rPr>
              <w:t>Environmental Needs</w:t>
            </w:r>
            <w:r>
              <w:rPr>
                <w:noProof/>
                <w:webHidden/>
              </w:rPr>
              <w:tab/>
            </w:r>
            <w:r>
              <w:rPr>
                <w:noProof/>
                <w:webHidden/>
              </w:rPr>
              <w:fldChar w:fldCharType="begin"/>
            </w:r>
            <w:r>
              <w:rPr>
                <w:noProof/>
                <w:webHidden/>
              </w:rPr>
              <w:instrText xml:space="preserve"> PAGEREF _Toc86448146 \h </w:instrText>
            </w:r>
            <w:r>
              <w:rPr>
                <w:noProof/>
                <w:webHidden/>
              </w:rPr>
            </w:r>
            <w:r>
              <w:rPr>
                <w:noProof/>
                <w:webHidden/>
              </w:rPr>
              <w:fldChar w:fldCharType="separate"/>
            </w:r>
            <w:r w:rsidR="00C0460A">
              <w:rPr>
                <w:noProof/>
                <w:webHidden/>
              </w:rPr>
              <w:t>10</w:t>
            </w:r>
            <w:r>
              <w:rPr>
                <w:noProof/>
                <w:webHidden/>
              </w:rPr>
              <w:fldChar w:fldCharType="end"/>
            </w:r>
          </w:hyperlink>
        </w:p>
        <w:p w:rsidR="00C0460A" w:rsidP="1B2E2BC0" w:rsidRDefault="00C0460A" w14:paraId="6DDC1312" w14:textId="06F7F18D">
          <w:pPr>
            <w:pStyle w:val="TOC1"/>
            <w:tabs>
              <w:tab w:val="right" w:leader="dot" w:pos="8630"/>
            </w:tabs>
            <w:rPr>
              <w:rFonts w:ascii="Calibri" w:hAnsi="Calibri" w:eastAsia="游明朝" w:cs="Arial" w:asciiTheme="minorAscii" w:hAnsiTheme="minorAscii" w:eastAsiaTheme="minorEastAsia" w:cstheme="minorBidi"/>
              <w:noProof/>
              <w:sz w:val="22"/>
              <w:szCs w:val="22"/>
              <w:lang w:eastAsia="ja-JP"/>
            </w:rPr>
          </w:pPr>
          <w:hyperlink w:history="1" w:anchor="_Toc86448147">
            <w:r w:rsidRPr="00395CFA" w:rsidR="00C0460A">
              <w:rPr>
                <w:rStyle w:val="Hyperlink"/>
                <w:rFonts w:ascii="Times New Roman" w:hAnsi="Times New Roman"/>
                <w:noProof/>
              </w:rPr>
              <w:t>Staffing and Training Needs</w:t>
            </w:r>
            <w:r>
              <w:rPr>
                <w:noProof/>
                <w:webHidden/>
              </w:rPr>
              <w:tab/>
            </w:r>
            <w:r>
              <w:rPr>
                <w:noProof/>
                <w:webHidden/>
              </w:rPr>
              <w:fldChar w:fldCharType="begin"/>
            </w:r>
            <w:r>
              <w:rPr>
                <w:noProof/>
                <w:webHidden/>
              </w:rPr>
              <w:instrText xml:space="preserve"> PAGEREF _Toc86448147 \h </w:instrText>
            </w:r>
            <w:r>
              <w:rPr>
                <w:noProof/>
                <w:webHidden/>
              </w:rPr>
            </w:r>
            <w:r>
              <w:rPr>
                <w:noProof/>
                <w:webHidden/>
              </w:rPr>
              <w:fldChar w:fldCharType="separate"/>
            </w:r>
            <w:r w:rsidR="00C0460A">
              <w:rPr>
                <w:noProof/>
                <w:webHidden/>
              </w:rPr>
              <w:t>10</w:t>
            </w:r>
            <w:r>
              <w:rPr>
                <w:noProof/>
                <w:webHidden/>
              </w:rPr>
              <w:fldChar w:fldCharType="end"/>
            </w:r>
          </w:hyperlink>
        </w:p>
        <w:p w:rsidR="00C0460A" w:rsidP="1B2E2BC0" w:rsidRDefault="00C0460A" w14:paraId="2ED4994B" w14:textId="1602E67A">
          <w:pPr>
            <w:pStyle w:val="TOC1"/>
            <w:tabs>
              <w:tab w:val="right" w:leader="dot" w:pos="8630"/>
            </w:tabs>
            <w:rPr>
              <w:rFonts w:ascii="Calibri" w:hAnsi="Calibri" w:eastAsia="游明朝" w:cs="Arial" w:asciiTheme="minorAscii" w:hAnsiTheme="minorAscii" w:eastAsiaTheme="minorEastAsia" w:cstheme="minorBidi"/>
              <w:noProof/>
              <w:sz w:val="22"/>
              <w:szCs w:val="22"/>
              <w:lang w:eastAsia="ja-JP"/>
            </w:rPr>
          </w:pPr>
          <w:hyperlink w:history="1" w:anchor="_Toc86448148">
            <w:r w:rsidRPr="00395CFA" w:rsidR="00C0460A">
              <w:rPr>
                <w:rStyle w:val="Hyperlink"/>
                <w:rFonts w:ascii="Times New Roman" w:hAnsi="Times New Roman"/>
                <w:noProof/>
              </w:rPr>
              <w:t>Responsibilities</w:t>
            </w:r>
            <w:r>
              <w:rPr>
                <w:noProof/>
                <w:webHidden/>
              </w:rPr>
              <w:tab/>
            </w:r>
            <w:r>
              <w:rPr>
                <w:noProof/>
                <w:webHidden/>
              </w:rPr>
              <w:fldChar w:fldCharType="begin"/>
            </w:r>
            <w:r>
              <w:rPr>
                <w:noProof/>
                <w:webHidden/>
              </w:rPr>
              <w:instrText xml:space="preserve"> PAGEREF _Toc86448148 \h </w:instrText>
            </w:r>
            <w:r>
              <w:rPr>
                <w:noProof/>
                <w:webHidden/>
              </w:rPr>
            </w:r>
            <w:r>
              <w:rPr>
                <w:noProof/>
                <w:webHidden/>
              </w:rPr>
              <w:fldChar w:fldCharType="separate"/>
            </w:r>
            <w:r w:rsidR="00C0460A">
              <w:rPr>
                <w:noProof/>
                <w:webHidden/>
              </w:rPr>
              <w:t>10</w:t>
            </w:r>
            <w:r>
              <w:rPr>
                <w:noProof/>
                <w:webHidden/>
              </w:rPr>
              <w:fldChar w:fldCharType="end"/>
            </w:r>
          </w:hyperlink>
        </w:p>
        <w:p w:rsidR="00C0460A" w:rsidP="1B2E2BC0" w:rsidRDefault="00C0460A" w14:paraId="2D09A08C" w14:textId="1FE6C993">
          <w:pPr>
            <w:pStyle w:val="TOC1"/>
            <w:tabs>
              <w:tab w:val="right" w:leader="dot" w:pos="8630"/>
            </w:tabs>
            <w:rPr>
              <w:rFonts w:ascii="Calibri" w:hAnsi="Calibri" w:eastAsia="游明朝" w:cs="Arial" w:asciiTheme="minorAscii" w:hAnsiTheme="minorAscii" w:eastAsiaTheme="minorEastAsia" w:cstheme="minorBidi"/>
              <w:noProof/>
              <w:sz w:val="22"/>
              <w:szCs w:val="22"/>
              <w:lang w:eastAsia="ja-JP"/>
            </w:rPr>
          </w:pPr>
          <w:hyperlink w:history="1" w:anchor="_Toc86448149">
            <w:r w:rsidRPr="00395CFA" w:rsidR="00C0460A">
              <w:rPr>
                <w:rStyle w:val="Hyperlink"/>
                <w:rFonts w:ascii="Times New Roman" w:hAnsi="Times New Roman"/>
                <w:noProof/>
              </w:rPr>
              <w:t>Schedule</w:t>
            </w:r>
            <w:r>
              <w:rPr>
                <w:noProof/>
                <w:webHidden/>
              </w:rPr>
              <w:tab/>
            </w:r>
            <w:r>
              <w:rPr>
                <w:noProof/>
                <w:webHidden/>
              </w:rPr>
              <w:fldChar w:fldCharType="begin"/>
            </w:r>
            <w:r>
              <w:rPr>
                <w:noProof/>
                <w:webHidden/>
              </w:rPr>
              <w:instrText xml:space="preserve"> PAGEREF _Toc86448149 \h </w:instrText>
            </w:r>
            <w:r>
              <w:rPr>
                <w:noProof/>
                <w:webHidden/>
              </w:rPr>
            </w:r>
            <w:r>
              <w:rPr>
                <w:noProof/>
                <w:webHidden/>
              </w:rPr>
              <w:fldChar w:fldCharType="separate"/>
            </w:r>
            <w:r w:rsidR="00C0460A">
              <w:rPr>
                <w:noProof/>
                <w:webHidden/>
              </w:rPr>
              <w:t>11</w:t>
            </w:r>
            <w:r>
              <w:rPr>
                <w:noProof/>
                <w:webHidden/>
              </w:rPr>
              <w:fldChar w:fldCharType="end"/>
            </w:r>
          </w:hyperlink>
        </w:p>
        <w:p w:rsidR="00C0460A" w:rsidP="1B2E2BC0" w:rsidRDefault="00C0460A" w14:paraId="6560ED94" w14:textId="1B2EA990">
          <w:pPr>
            <w:pStyle w:val="TOC1"/>
            <w:tabs>
              <w:tab w:val="right" w:leader="dot" w:pos="8630"/>
            </w:tabs>
            <w:rPr>
              <w:rFonts w:ascii="Calibri" w:hAnsi="Calibri" w:eastAsia="游明朝" w:cs="Arial" w:asciiTheme="minorAscii" w:hAnsiTheme="minorAscii" w:eastAsiaTheme="minorEastAsia" w:cstheme="minorBidi"/>
              <w:noProof/>
              <w:sz w:val="22"/>
              <w:szCs w:val="22"/>
              <w:lang w:eastAsia="ja-JP"/>
            </w:rPr>
          </w:pPr>
          <w:hyperlink w:history="1" w:anchor="_Toc86448150">
            <w:r w:rsidRPr="00395CFA" w:rsidR="00C0460A">
              <w:rPr>
                <w:rStyle w:val="Hyperlink"/>
                <w:rFonts w:ascii="Times New Roman" w:hAnsi="Times New Roman"/>
                <w:noProof/>
              </w:rPr>
              <w:t>Planning Risks and Contingencies</w:t>
            </w:r>
            <w:r>
              <w:rPr>
                <w:noProof/>
                <w:webHidden/>
              </w:rPr>
              <w:tab/>
            </w:r>
            <w:r>
              <w:rPr>
                <w:noProof/>
                <w:webHidden/>
              </w:rPr>
              <w:fldChar w:fldCharType="begin"/>
            </w:r>
            <w:r>
              <w:rPr>
                <w:noProof/>
                <w:webHidden/>
              </w:rPr>
              <w:instrText xml:space="preserve"> PAGEREF _Toc86448150 \h </w:instrText>
            </w:r>
            <w:r>
              <w:rPr>
                <w:noProof/>
                <w:webHidden/>
              </w:rPr>
            </w:r>
            <w:r>
              <w:rPr>
                <w:noProof/>
                <w:webHidden/>
              </w:rPr>
              <w:fldChar w:fldCharType="separate"/>
            </w:r>
            <w:r w:rsidR="00C0460A">
              <w:rPr>
                <w:noProof/>
                <w:webHidden/>
              </w:rPr>
              <w:t>11</w:t>
            </w:r>
            <w:r>
              <w:rPr>
                <w:noProof/>
                <w:webHidden/>
              </w:rPr>
              <w:fldChar w:fldCharType="end"/>
            </w:r>
          </w:hyperlink>
        </w:p>
        <w:p w:rsidR="00C0460A" w:rsidP="1B2E2BC0" w:rsidRDefault="00C0460A" w14:paraId="528734FC" w14:textId="617B8A2E">
          <w:pPr>
            <w:pStyle w:val="TOC1"/>
            <w:tabs>
              <w:tab w:val="right" w:leader="dot" w:pos="8630"/>
            </w:tabs>
            <w:rPr>
              <w:rFonts w:ascii="Calibri" w:hAnsi="Calibri" w:eastAsia="游明朝" w:cs="Arial" w:asciiTheme="minorAscii" w:hAnsiTheme="minorAscii" w:eastAsiaTheme="minorEastAsia" w:cstheme="minorBidi"/>
              <w:noProof/>
              <w:sz w:val="22"/>
              <w:szCs w:val="22"/>
              <w:lang w:eastAsia="ja-JP"/>
            </w:rPr>
          </w:pPr>
          <w:hyperlink w:history="1" w:anchor="_Toc86448151">
            <w:r w:rsidRPr="00395CFA" w:rsidR="00C0460A">
              <w:rPr>
                <w:rStyle w:val="Hyperlink"/>
                <w:rFonts w:ascii="Times New Roman" w:hAnsi="Times New Roman"/>
                <w:noProof/>
              </w:rPr>
              <w:t>Approvals</w:t>
            </w:r>
            <w:r>
              <w:rPr>
                <w:noProof/>
                <w:webHidden/>
              </w:rPr>
              <w:tab/>
            </w:r>
            <w:r>
              <w:rPr>
                <w:noProof/>
                <w:webHidden/>
              </w:rPr>
              <w:fldChar w:fldCharType="begin"/>
            </w:r>
            <w:r>
              <w:rPr>
                <w:noProof/>
                <w:webHidden/>
              </w:rPr>
              <w:instrText xml:space="preserve"> PAGEREF _Toc86448151 \h </w:instrText>
            </w:r>
            <w:r>
              <w:rPr>
                <w:noProof/>
                <w:webHidden/>
              </w:rPr>
            </w:r>
            <w:r>
              <w:rPr>
                <w:noProof/>
                <w:webHidden/>
              </w:rPr>
              <w:fldChar w:fldCharType="separate"/>
            </w:r>
            <w:r w:rsidR="00C0460A">
              <w:rPr>
                <w:noProof/>
                <w:webHidden/>
              </w:rPr>
              <w:t>12</w:t>
            </w:r>
            <w:r>
              <w:rPr>
                <w:noProof/>
                <w:webHidden/>
              </w:rPr>
              <w:fldChar w:fldCharType="end"/>
            </w:r>
          </w:hyperlink>
        </w:p>
        <w:p w:rsidR="00C0460A" w:rsidP="1B2E2BC0" w:rsidRDefault="00C0460A" w14:paraId="280888CE" w14:textId="3F978271">
          <w:pPr>
            <w:pStyle w:val="TOC1"/>
            <w:tabs>
              <w:tab w:val="right" w:leader="dot" w:pos="8630"/>
            </w:tabs>
            <w:rPr>
              <w:rFonts w:ascii="Calibri" w:hAnsi="Calibri" w:eastAsia="游明朝" w:cs="Arial" w:asciiTheme="minorAscii" w:hAnsiTheme="minorAscii" w:eastAsiaTheme="minorEastAsia" w:cstheme="minorBidi"/>
              <w:noProof/>
              <w:sz w:val="22"/>
              <w:szCs w:val="22"/>
              <w:lang w:eastAsia="ja-JP"/>
            </w:rPr>
          </w:pPr>
          <w:hyperlink w:history="1" w:anchor="_Toc86448152">
            <w:r w:rsidRPr="00395CFA" w:rsidR="00C0460A">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_Toc86448152 \h </w:instrText>
            </w:r>
            <w:r>
              <w:rPr>
                <w:noProof/>
                <w:webHidden/>
              </w:rPr>
            </w:r>
            <w:r>
              <w:rPr>
                <w:noProof/>
                <w:webHidden/>
              </w:rPr>
              <w:fldChar w:fldCharType="separate"/>
            </w:r>
            <w:r w:rsidR="00C0460A">
              <w:rPr>
                <w:noProof/>
                <w:webHidden/>
              </w:rPr>
              <w:t>12</w:t>
            </w:r>
            <w:r>
              <w:rPr>
                <w:noProof/>
                <w:webHidden/>
              </w:rPr>
              <w:fldChar w:fldCharType="end"/>
            </w:r>
          </w:hyperlink>
        </w:p>
        <w:p w:rsidR="7F719140" w:rsidP="7F719140" w:rsidRDefault="7F719140" w14:paraId="2BE39D78" w14:textId="6A7517D5">
          <w:pPr>
            <w:pStyle w:val="TOC1"/>
            <w:tabs>
              <w:tab w:val="right" w:leader="dot" w:pos="8640"/>
            </w:tabs>
            <w:rPr>
              <w:rFonts w:ascii="Times New Roman" w:hAnsi="Times New Roman"/>
            </w:rPr>
          </w:pPr>
          <w:r>
            <w:fldChar w:fldCharType="end"/>
          </w:r>
        </w:p>
      </w:sdtContent>
    </w:sdt>
    <w:p w:rsidR="7F719140" w:rsidP="7F719140" w:rsidRDefault="7F719140" w14:paraId="2D313365" w14:textId="4632FC46">
      <w:pPr>
        <w:rPr>
          <w:rFonts w:ascii="Times New Roman" w:hAnsi="Times New Roman"/>
        </w:rPr>
      </w:pPr>
      <w:r w:rsidRPr="328E2BA4">
        <w:rPr>
          <w:rFonts w:ascii="Times New Roman" w:hAnsi="Times New Roman"/>
        </w:rPr>
        <w:br w:type="page"/>
      </w:r>
    </w:p>
    <w:p w:rsidR="491FE8D1" w:rsidP="5C800FDA" w:rsidRDefault="344AD759" w14:paraId="5A78F927" w14:textId="4632FC46">
      <w:pPr>
        <w:pStyle w:val="Heading1"/>
        <w:ind w:left="0"/>
        <w:rPr>
          <w:rFonts w:ascii="Times New Roman" w:hAnsi="Times New Roman"/>
          <w:sz w:val="32"/>
          <w:szCs w:val="32"/>
        </w:rPr>
      </w:pPr>
      <w:bookmarkStart w:name="_Toc86448135" w:id="1"/>
      <w:r w:rsidRPr="328E2BA4">
        <w:rPr>
          <w:rFonts w:ascii="Times New Roman" w:hAnsi="Times New Roman"/>
          <w:sz w:val="32"/>
          <w:szCs w:val="32"/>
        </w:rPr>
        <w:lastRenderedPageBreak/>
        <w:t>Test</w:t>
      </w:r>
      <w:r w:rsidRPr="328E2BA4" w:rsidR="74501A60">
        <w:rPr>
          <w:rFonts w:ascii="Times New Roman" w:hAnsi="Times New Roman"/>
          <w:sz w:val="32"/>
          <w:szCs w:val="32"/>
        </w:rPr>
        <w:t xml:space="preserve"> Plan Identifier</w:t>
      </w:r>
      <w:bookmarkEnd w:id="1"/>
    </w:p>
    <w:p w:rsidR="7F719140" w:rsidP="7F719140" w:rsidRDefault="419CF75D" w14:paraId="6961DDDC" w14:textId="0E0CC069">
      <w:pPr>
        <w:rPr>
          <w:rFonts w:ascii="Times New Roman" w:hAnsi="Times New Roman"/>
        </w:rPr>
      </w:pPr>
      <w:r w:rsidRPr="328E2BA4">
        <w:rPr>
          <w:rFonts w:ascii="Times New Roman" w:hAnsi="Times New Roman"/>
        </w:rPr>
        <w:t>This test plan’s identifier will be TestPlan-</w:t>
      </w:r>
      <w:r w:rsidRPr="328E2BA4" w:rsidR="298F3433">
        <w:rPr>
          <w:rFonts w:ascii="Times New Roman" w:hAnsi="Times New Roman"/>
        </w:rPr>
        <w:t>V</w:t>
      </w:r>
      <w:r w:rsidRPr="328E2BA4">
        <w:rPr>
          <w:rFonts w:ascii="Times New Roman" w:hAnsi="Times New Roman"/>
        </w:rPr>
        <w:t>1.0-</w:t>
      </w:r>
      <w:r w:rsidRPr="328E2BA4" w:rsidR="6E2B42D9">
        <w:rPr>
          <w:rFonts w:ascii="Times New Roman" w:hAnsi="Times New Roman"/>
        </w:rPr>
        <w:t>M</w:t>
      </w:r>
      <w:r w:rsidRPr="328E2BA4" w:rsidR="12F16D99">
        <w:rPr>
          <w:rFonts w:ascii="Times New Roman" w:hAnsi="Times New Roman"/>
        </w:rPr>
        <w:t>.</w:t>
      </w:r>
    </w:p>
    <w:p w:rsidR="328E2BA4" w:rsidP="328E2BA4" w:rsidRDefault="328E2BA4" w14:paraId="2296E7AA" w14:textId="5630A11E"/>
    <w:p w:rsidR="12F16D99" w:rsidP="7F719140" w:rsidRDefault="12F16D99" w14:paraId="6BD830CE" w14:textId="211323FE">
      <w:pPr>
        <w:rPr>
          <w:rFonts w:ascii="Times New Roman" w:hAnsi="Times New Roman"/>
        </w:rPr>
      </w:pPr>
      <w:r w:rsidRPr="7F719140">
        <w:rPr>
          <w:rFonts w:ascii="Times New Roman" w:hAnsi="Times New Roman"/>
        </w:rPr>
        <w:t>The test plan identifier contains three sections delimited by hyphens. The first section is the document identifier, “TestPlan”. The second subsection, “V</w:t>
      </w:r>
      <w:r w:rsidRPr="7F719140" w:rsidR="6251B522">
        <w:rPr>
          <w:rFonts w:ascii="Times New Roman" w:hAnsi="Times New Roman"/>
        </w:rPr>
        <w:t xml:space="preserve">1.0” indicates the test plan level. The last section indicates the type of test plan, where “M” stands for </w:t>
      </w:r>
      <w:r w:rsidRPr="7F719140" w:rsidR="5453B8C5">
        <w:rPr>
          <w:rFonts w:ascii="Times New Roman" w:hAnsi="Times New Roman"/>
        </w:rPr>
        <w:t>M</w:t>
      </w:r>
      <w:r w:rsidRPr="7F719140" w:rsidR="6251B522">
        <w:rPr>
          <w:rFonts w:ascii="Times New Roman" w:hAnsi="Times New Roman"/>
        </w:rPr>
        <w:t xml:space="preserve">aster plan, “L” stands for </w:t>
      </w:r>
      <w:r w:rsidRPr="7F719140" w:rsidR="0BAB9FB9">
        <w:rPr>
          <w:rFonts w:ascii="Times New Roman" w:hAnsi="Times New Roman"/>
        </w:rPr>
        <w:t>L</w:t>
      </w:r>
      <w:r w:rsidRPr="7F719140" w:rsidR="6251B522">
        <w:rPr>
          <w:rFonts w:ascii="Times New Roman" w:hAnsi="Times New Roman"/>
        </w:rPr>
        <w:t xml:space="preserve">evel plan, and “I’ stands for </w:t>
      </w:r>
      <w:r w:rsidRPr="7F719140" w:rsidR="6FBB7803">
        <w:rPr>
          <w:rFonts w:ascii="Times New Roman" w:hAnsi="Times New Roman"/>
        </w:rPr>
        <w:t>I</w:t>
      </w:r>
      <w:r w:rsidRPr="7F719140" w:rsidR="6251B522">
        <w:rPr>
          <w:rFonts w:ascii="Times New Roman" w:hAnsi="Times New Roman"/>
        </w:rPr>
        <w:t>ntegration plan.</w:t>
      </w:r>
    </w:p>
    <w:p w:rsidR="7F719140" w:rsidP="7F719140" w:rsidRDefault="7F719140" w14:paraId="70F2CDE7" w14:textId="11CDA545">
      <w:pPr>
        <w:rPr>
          <w:rFonts w:ascii="Times New Roman" w:hAnsi="Times New Roman"/>
        </w:rPr>
      </w:pPr>
    </w:p>
    <w:p w:rsidR="657DE3C7" w:rsidP="3EC10D2A" w:rsidRDefault="1160977E" w14:paraId="3CA8603F" w14:textId="5428696C">
      <w:pPr>
        <w:pStyle w:val="Heading1"/>
        <w:ind w:left="0"/>
        <w:rPr>
          <w:rFonts w:ascii="Times New Roman" w:hAnsi="Times New Roman"/>
          <w:sz w:val="32"/>
          <w:szCs w:val="32"/>
        </w:rPr>
      </w:pPr>
      <w:bookmarkStart w:name="_Toc86448136" w:id="2"/>
      <w:r w:rsidRPr="3EC10D2A">
        <w:rPr>
          <w:rFonts w:ascii="Times New Roman" w:hAnsi="Times New Roman"/>
          <w:sz w:val="32"/>
          <w:szCs w:val="32"/>
        </w:rPr>
        <w:t>Introduction</w:t>
      </w:r>
      <w:bookmarkEnd w:id="2"/>
    </w:p>
    <w:p w:rsidR="657DE3C7" w:rsidP="7F719140" w:rsidRDefault="657DE3C7" w14:paraId="059FAC29" w14:textId="43EDB19F">
      <w:pPr>
        <w:rPr>
          <w:rFonts w:ascii="Times New Roman" w:hAnsi="Times New Roman"/>
        </w:rPr>
      </w:pPr>
      <w:r w:rsidRPr="7F719140">
        <w:rPr>
          <w:rFonts w:ascii="Times New Roman" w:hAnsi="Times New Roman"/>
        </w:rPr>
        <w:t>The purpose of this plan is to identify and draft the procedures used in the testing of the GoldFolks application</w:t>
      </w:r>
      <w:r w:rsidRPr="7F719140" w:rsidR="6F10A8D0">
        <w:rPr>
          <w:rFonts w:ascii="Times New Roman" w:hAnsi="Times New Roman"/>
        </w:rPr>
        <w:t xml:space="preserve"> as part of the Master Test Plan. The following sections will discuss the </w:t>
      </w:r>
      <w:r w:rsidRPr="58F3DC7C" w:rsidR="4E9D96BA">
        <w:rPr>
          <w:rFonts w:ascii="Times New Roman" w:hAnsi="Times New Roman"/>
        </w:rPr>
        <w:t>test items</w:t>
      </w:r>
      <w:r w:rsidRPr="71A45CDE" w:rsidR="45A31666">
        <w:rPr>
          <w:rFonts w:ascii="Times New Roman" w:hAnsi="Times New Roman"/>
        </w:rPr>
        <w:t xml:space="preserve">, features to be tested, </w:t>
      </w:r>
      <w:r w:rsidRPr="74966F39" w:rsidR="45A31666">
        <w:rPr>
          <w:rFonts w:ascii="Times New Roman" w:hAnsi="Times New Roman"/>
        </w:rPr>
        <w:t xml:space="preserve">and the overall approach. </w:t>
      </w:r>
    </w:p>
    <w:p w:rsidR="3893D8D0" w:rsidP="3893D8D0" w:rsidRDefault="0798E460" w14:paraId="18C6D4E6" w14:textId="7B99DCED">
      <w:pPr>
        <w:rPr>
          <w:rFonts w:ascii="Times New Roman" w:hAnsi="Times New Roman"/>
        </w:rPr>
      </w:pPr>
      <w:r w:rsidRPr="0A1E9173">
        <w:rPr>
          <w:rFonts w:ascii="Times New Roman" w:hAnsi="Times New Roman"/>
        </w:rPr>
        <w:t xml:space="preserve">We will assign team members to the various </w:t>
      </w:r>
      <w:r w:rsidRPr="37B44F72" w:rsidR="0F6C1663">
        <w:rPr>
          <w:rFonts w:ascii="Times New Roman" w:hAnsi="Times New Roman"/>
        </w:rPr>
        <w:t xml:space="preserve">types of </w:t>
      </w:r>
      <w:r w:rsidRPr="1CF9656F">
        <w:rPr>
          <w:rFonts w:ascii="Times New Roman" w:hAnsi="Times New Roman"/>
        </w:rPr>
        <w:t>t</w:t>
      </w:r>
      <w:r w:rsidRPr="1CF9656F" w:rsidR="79A74F67">
        <w:rPr>
          <w:rFonts w:ascii="Times New Roman" w:hAnsi="Times New Roman"/>
        </w:rPr>
        <w:t>e</w:t>
      </w:r>
      <w:r w:rsidRPr="1CF9656F">
        <w:rPr>
          <w:rFonts w:ascii="Times New Roman" w:hAnsi="Times New Roman"/>
        </w:rPr>
        <w:t>st</w:t>
      </w:r>
      <w:r w:rsidRPr="1CF9656F" w:rsidR="6309000B">
        <w:rPr>
          <w:rFonts w:ascii="Times New Roman" w:hAnsi="Times New Roman"/>
        </w:rPr>
        <w:t>ing</w:t>
      </w:r>
      <w:r w:rsidRPr="0A1E9173">
        <w:rPr>
          <w:rFonts w:ascii="Times New Roman" w:hAnsi="Times New Roman"/>
        </w:rPr>
        <w:t xml:space="preserve"> listed to ensure each</w:t>
      </w:r>
      <w:r w:rsidRPr="469AA431">
        <w:rPr>
          <w:rFonts w:ascii="Times New Roman" w:hAnsi="Times New Roman"/>
        </w:rPr>
        <w:t xml:space="preserve"> member </w:t>
      </w:r>
      <w:r w:rsidRPr="433D8DD1">
        <w:rPr>
          <w:rFonts w:ascii="Times New Roman" w:hAnsi="Times New Roman"/>
        </w:rPr>
        <w:t>ha</w:t>
      </w:r>
      <w:r w:rsidRPr="433D8DD1" w:rsidR="4EAC0F0A">
        <w:rPr>
          <w:rFonts w:ascii="Times New Roman" w:hAnsi="Times New Roman"/>
        </w:rPr>
        <w:t xml:space="preserve">s </w:t>
      </w:r>
      <w:r w:rsidRPr="433D8DD1">
        <w:rPr>
          <w:rFonts w:ascii="Times New Roman" w:hAnsi="Times New Roman"/>
        </w:rPr>
        <w:t>individual</w:t>
      </w:r>
      <w:r w:rsidRPr="469AA431">
        <w:rPr>
          <w:rFonts w:ascii="Times New Roman" w:hAnsi="Times New Roman"/>
        </w:rPr>
        <w:t xml:space="preserve"> responsibility </w:t>
      </w:r>
      <w:r w:rsidRPr="3BFF6780">
        <w:rPr>
          <w:rFonts w:ascii="Times New Roman" w:hAnsi="Times New Roman"/>
        </w:rPr>
        <w:t>for their own sections.</w:t>
      </w:r>
    </w:p>
    <w:p w:rsidR="299217E2" w:rsidP="7F719140" w:rsidRDefault="299217E2" w14:paraId="6703B324" w14:textId="075F6FC6">
      <w:pPr>
        <w:rPr>
          <w:rFonts w:ascii="Times New Roman" w:hAnsi="Times New Roman"/>
        </w:rPr>
      </w:pPr>
      <w:r w:rsidRPr="7F719140">
        <w:rPr>
          <w:rFonts w:ascii="Times New Roman" w:hAnsi="Times New Roman"/>
        </w:rPr>
        <w:t>Information on test cases and coverage can be found in a separate document.</w:t>
      </w:r>
    </w:p>
    <w:p w:rsidR="7F719140" w:rsidP="7F719140" w:rsidRDefault="7F719140" w14:paraId="05724843" w14:textId="4B99CE30"/>
    <w:p w:rsidR="06A16A37" w:rsidP="3EC10D2A" w:rsidRDefault="774FF3ED" w14:paraId="7FBEBC22" w14:textId="73AA649F">
      <w:pPr>
        <w:pStyle w:val="Heading1"/>
        <w:ind w:left="0"/>
        <w:rPr>
          <w:rFonts w:ascii="Times New Roman" w:hAnsi="Times New Roman"/>
          <w:bCs/>
          <w:sz w:val="32"/>
          <w:szCs w:val="32"/>
        </w:rPr>
      </w:pPr>
      <w:bookmarkStart w:name="_Toc86448137" w:id="3"/>
      <w:r w:rsidRPr="3EC10D2A">
        <w:rPr>
          <w:rFonts w:ascii="Times New Roman" w:hAnsi="Times New Roman"/>
          <w:sz w:val="32"/>
          <w:szCs w:val="32"/>
        </w:rPr>
        <w:t>Test Items (Functions)</w:t>
      </w:r>
      <w:bookmarkEnd w:id="3"/>
    </w:p>
    <w:tbl>
      <w:tblPr>
        <w:tblW w:w="864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185"/>
        <w:gridCol w:w="7455"/>
      </w:tblGrid>
      <w:tr w:rsidRPr="00A02838" w:rsidR="00A02838" w:rsidTr="4C2DABF5" w14:paraId="034C4278" w14:textId="77777777">
        <w:trPr>
          <w:trHeight w:val="570"/>
        </w:trPr>
        <w:tc>
          <w:tcPr>
            <w:tcW w:w="8640" w:type="dxa"/>
            <w:gridSpan w:val="2"/>
            <w:shd w:val="clear" w:color="auto" w:fill="C9DAF8"/>
            <w:tcMar>
              <w:top w:w="100" w:type="dxa"/>
              <w:left w:w="100" w:type="dxa"/>
              <w:bottom w:w="100" w:type="dxa"/>
              <w:right w:w="100" w:type="dxa"/>
            </w:tcMar>
          </w:tcPr>
          <w:p w:rsidRPr="00A02838" w:rsidR="00A02838" w:rsidP="4C2DABF5" w:rsidRDefault="20EB45CB" w14:paraId="3C0E1519" w14:textId="187F7438">
            <w:pPr>
              <w:widowControl w:val="0"/>
              <w:rPr>
                <w:rFonts w:ascii="Times New Roman" w:hAnsi="Times New Roman"/>
                <w:b/>
                <w:bCs/>
              </w:rPr>
            </w:pPr>
            <w:r w:rsidRPr="4C2DABF5">
              <w:rPr>
                <w:rFonts w:ascii="Times New Roman" w:hAnsi="Times New Roman"/>
                <w:b/>
                <w:bCs/>
              </w:rPr>
              <w:t xml:space="preserve">Functional </w:t>
            </w:r>
            <w:r w:rsidRPr="4C2DABF5" w:rsidR="62CFBB53">
              <w:rPr>
                <w:rFonts w:ascii="Times New Roman" w:hAnsi="Times New Roman"/>
                <w:b/>
                <w:bCs/>
              </w:rPr>
              <w:t>T</w:t>
            </w:r>
            <w:r w:rsidRPr="4C2DABF5">
              <w:rPr>
                <w:rFonts w:ascii="Times New Roman" w:hAnsi="Times New Roman"/>
                <w:b/>
                <w:bCs/>
              </w:rPr>
              <w:t>esting</w:t>
            </w:r>
          </w:p>
        </w:tc>
      </w:tr>
      <w:tr w:rsidRPr="00A02838" w:rsidR="00A02838" w:rsidTr="4C2DABF5" w14:paraId="396A8B54" w14:textId="77777777">
        <w:tc>
          <w:tcPr>
            <w:tcW w:w="1185" w:type="dxa"/>
            <w:shd w:val="clear" w:color="auto" w:fill="CCCCCC"/>
            <w:tcMar>
              <w:top w:w="100" w:type="dxa"/>
              <w:left w:w="100" w:type="dxa"/>
              <w:bottom w:w="100" w:type="dxa"/>
              <w:right w:w="100" w:type="dxa"/>
            </w:tcMar>
          </w:tcPr>
          <w:p w:rsidRPr="00A02838" w:rsidR="00A02838" w:rsidP="00396862" w:rsidRDefault="00A02838" w14:paraId="1F9E95AA" w14:textId="77777777">
            <w:pPr>
              <w:widowControl w:val="0"/>
              <w:rPr>
                <w:rFonts w:ascii="Times New Roman" w:hAnsi="Times New Roman"/>
                <w:b/>
              </w:rPr>
            </w:pPr>
            <w:r w:rsidRPr="00A02838">
              <w:rPr>
                <w:rFonts w:ascii="Times New Roman" w:hAnsi="Times New Roman"/>
                <w:b/>
              </w:rPr>
              <w:t>ID</w:t>
            </w:r>
          </w:p>
        </w:tc>
        <w:tc>
          <w:tcPr>
            <w:tcW w:w="7455" w:type="dxa"/>
            <w:shd w:val="clear" w:color="auto" w:fill="CCCCCC"/>
            <w:tcMar>
              <w:top w:w="100" w:type="dxa"/>
              <w:left w:w="100" w:type="dxa"/>
              <w:bottom w:w="100" w:type="dxa"/>
              <w:right w:w="100" w:type="dxa"/>
            </w:tcMar>
          </w:tcPr>
          <w:p w:rsidRPr="00A02838" w:rsidR="00A02838" w:rsidP="00396862" w:rsidRDefault="00A02838" w14:paraId="21E06AB6" w14:textId="77777777">
            <w:pPr>
              <w:widowControl w:val="0"/>
              <w:rPr>
                <w:rFonts w:ascii="Times New Roman" w:hAnsi="Times New Roman"/>
                <w:b/>
              </w:rPr>
            </w:pPr>
            <w:r w:rsidRPr="00A02838">
              <w:rPr>
                <w:rFonts w:ascii="Times New Roman" w:hAnsi="Times New Roman"/>
                <w:b/>
              </w:rPr>
              <w:t>Item</w:t>
            </w:r>
          </w:p>
        </w:tc>
      </w:tr>
      <w:tr w:rsidRPr="00A02838" w:rsidR="00A02838" w:rsidTr="4C2DABF5" w14:paraId="58B23026" w14:textId="77777777">
        <w:tc>
          <w:tcPr>
            <w:tcW w:w="1185" w:type="dxa"/>
            <w:shd w:val="clear" w:color="auto" w:fill="auto"/>
            <w:tcMar>
              <w:top w:w="100" w:type="dxa"/>
              <w:left w:w="100" w:type="dxa"/>
              <w:bottom w:w="100" w:type="dxa"/>
              <w:right w:w="100" w:type="dxa"/>
            </w:tcMar>
          </w:tcPr>
          <w:p w:rsidRPr="00A02838" w:rsidR="00A02838" w:rsidP="00396862" w:rsidRDefault="00A02838" w14:paraId="476FECBB" w14:textId="77777777">
            <w:pPr>
              <w:widowControl w:val="0"/>
              <w:rPr>
                <w:rFonts w:ascii="Times New Roman" w:hAnsi="Times New Roman"/>
              </w:rPr>
            </w:pPr>
            <w:r w:rsidRPr="00A02838">
              <w:rPr>
                <w:rFonts w:ascii="Times New Roman" w:hAnsi="Times New Roman"/>
              </w:rPr>
              <w:t>1</w:t>
            </w:r>
          </w:p>
        </w:tc>
        <w:tc>
          <w:tcPr>
            <w:tcW w:w="7455" w:type="dxa"/>
            <w:shd w:val="clear" w:color="auto" w:fill="auto"/>
            <w:tcMar>
              <w:top w:w="100" w:type="dxa"/>
              <w:left w:w="100" w:type="dxa"/>
              <w:bottom w:w="100" w:type="dxa"/>
              <w:right w:w="100" w:type="dxa"/>
            </w:tcMar>
          </w:tcPr>
          <w:p w:rsidRPr="00A02838" w:rsidR="00A02838" w:rsidP="00396862" w:rsidRDefault="00A02838" w14:paraId="2BD9AC42" w14:textId="554CAAA9">
            <w:pPr>
              <w:widowControl w:val="0"/>
              <w:rPr>
                <w:rFonts w:ascii="Times New Roman" w:hAnsi="Times New Roman"/>
              </w:rPr>
            </w:pPr>
            <w:r>
              <w:rPr>
                <w:rFonts w:ascii="Times New Roman" w:hAnsi="Times New Roman"/>
              </w:rPr>
              <w:t>Mental Math</w:t>
            </w:r>
            <w:r w:rsidR="00EA37C5">
              <w:rPr>
                <w:rFonts w:ascii="Times New Roman" w:hAnsi="Times New Roman"/>
              </w:rPr>
              <w:t xml:space="preserve"> game</w:t>
            </w:r>
          </w:p>
        </w:tc>
      </w:tr>
      <w:tr w:rsidRPr="00A02838" w:rsidR="00A02838" w:rsidTr="4C2DABF5" w14:paraId="38C2ACF2" w14:textId="77777777">
        <w:tc>
          <w:tcPr>
            <w:tcW w:w="1185" w:type="dxa"/>
            <w:shd w:val="clear" w:color="auto" w:fill="auto"/>
            <w:tcMar>
              <w:top w:w="100" w:type="dxa"/>
              <w:left w:w="100" w:type="dxa"/>
              <w:bottom w:w="100" w:type="dxa"/>
              <w:right w:w="100" w:type="dxa"/>
            </w:tcMar>
          </w:tcPr>
          <w:p w:rsidRPr="00A02838" w:rsidR="00A02838" w:rsidP="00396862" w:rsidRDefault="00A02838" w14:paraId="3454A9BB" w14:textId="77777777">
            <w:pPr>
              <w:widowControl w:val="0"/>
              <w:rPr>
                <w:rFonts w:ascii="Times New Roman" w:hAnsi="Times New Roman"/>
              </w:rPr>
            </w:pPr>
            <w:r w:rsidRPr="00A02838">
              <w:rPr>
                <w:rFonts w:ascii="Times New Roman" w:hAnsi="Times New Roman"/>
              </w:rPr>
              <w:t>2</w:t>
            </w:r>
          </w:p>
        </w:tc>
        <w:tc>
          <w:tcPr>
            <w:tcW w:w="7455" w:type="dxa"/>
            <w:shd w:val="clear" w:color="auto" w:fill="auto"/>
            <w:tcMar>
              <w:top w:w="100" w:type="dxa"/>
              <w:left w:w="100" w:type="dxa"/>
              <w:bottom w:w="100" w:type="dxa"/>
              <w:right w:w="100" w:type="dxa"/>
            </w:tcMar>
          </w:tcPr>
          <w:p w:rsidRPr="00A02838" w:rsidR="00A02838" w:rsidP="00396862" w:rsidRDefault="000D2700" w14:paraId="2F004779" w14:textId="275851F5">
            <w:pPr>
              <w:widowControl w:val="0"/>
              <w:rPr>
                <w:rFonts w:ascii="Times New Roman" w:hAnsi="Times New Roman"/>
              </w:rPr>
            </w:pPr>
            <w:r>
              <w:rPr>
                <w:rFonts w:ascii="Times New Roman" w:hAnsi="Times New Roman"/>
              </w:rPr>
              <w:t>Simon Says</w:t>
            </w:r>
            <w:r w:rsidR="00EA37C5">
              <w:rPr>
                <w:rFonts w:ascii="Times New Roman" w:hAnsi="Times New Roman"/>
              </w:rPr>
              <w:t xml:space="preserve"> game</w:t>
            </w:r>
          </w:p>
        </w:tc>
      </w:tr>
      <w:tr w:rsidRPr="00A02838" w:rsidR="00A02838" w:rsidTr="4C2DABF5" w14:paraId="0ED13E22" w14:textId="77777777">
        <w:tc>
          <w:tcPr>
            <w:tcW w:w="1185" w:type="dxa"/>
            <w:shd w:val="clear" w:color="auto" w:fill="auto"/>
            <w:tcMar>
              <w:top w:w="100" w:type="dxa"/>
              <w:left w:w="100" w:type="dxa"/>
              <w:bottom w:w="100" w:type="dxa"/>
              <w:right w:w="100" w:type="dxa"/>
            </w:tcMar>
          </w:tcPr>
          <w:p w:rsidRPr="00A02838" w:rsidR="00A02838" w:rsidP="00396862" w:rsidRDefault="00214D51" w14:paraId="6737BCEA" w14:textId="72AEAE26">
            <w:pPr>
              <w:widowControl w:val="0"/>
              <w:rPr>
                <w:rFonts w:ascii="Times New Roman" w:hAnsi="Times New Roman"/>
              </w:rPr>
            </w:pPr>
            <w:r>
              <w:rPr>
                <w:rFonts w:ascii="Times New Roman" w:hAnsi="Times New Roman"/>
              </w:rPr>
              <w:t>3</w:t>
            </w:r>
          </w:p>
        </w:tc>
        <w:tc>
          <w:tcPr>
            <w:tcW w:w="7455" w:type="dxa"/>
            <w:shd w:val="clear" w:color="auto" w:fill="auto"/>
            <w:tcMar>
              <w:top w:w="100" w:type="dxa"/>
              <w:left w:w="100" w:type="dxa"/>
              <w:bottom w:w="100" w:type="dxa"/>
              <w:right w:w="100" w:type="dxa"/>
            </w:tcMar>
          </w:tcPr>
          <w:p w:rsidRPr="00A02838" w:rsidR="00A02838" w:rsidP="00396862" w:rsidRDefault="15D96468" w14:paraId="605743CF" w14:textId="389583E0">
            <w:pPr>
              <w:widowControl w:val="0"/>
              <w:rPr>
                <w:rFonts w:ascii="Times New Roman" w:hAnsi="Times New Roman"/>
              </w:rPr>
            </w:pPr>
            <w:r w:rsidRPr="4C2DABF5">
              <w:rPr>
                <w:rFonts w:ascii="Times New Roman" w:hAnsi="Times New Roman"/>
              </w:rPr>
              <w:t>Login</w:t>
            </w:r>
          </w:p>
        </w:tc>
      </w:tr>
      <w:tr w:rsidRPr="00A02838" w:rsidR="00A32D2C" w:rsidTr="4C2DABF5" w14:paraId="6D727440" w14:textId="77777777">
        <w:tc>
          <w:tcPr>
            <w:tcW w:w="1185" w:type="dxa"/>
            <w:shd w:val="clear" w:color="auto" w:fill="auto"/>
            <w:tcMar>
              <w:top w:w="100" w:type="dxa"/>
              <w:left w:w="100" w:type="dxa"/>
              <w:bottom w:w="100" w:type="dxa"/>
              <w:right w:w="100" w:type="dxa"/>
            </w:tcMar>
          </w:tcPr>
          <w:p w:rsidRPr="00A02838" w:rsidR="00A32D2C" w:rsidP="00396862" w:rsidRDefault="007B58D2" w14:paraId="6BA01C58" w14:textId="4025D74C">
            <w:pPr>
              <w:widowControl w:val="0"/>
              <w:rPr>
                <w:rFonts w:ascii="Times New Roman" w:hAnsi="Times New Roman"/>
              </w:rPr>
            </w:pPr>
            <w:r>
              <w:rPr>
                <w:rFonts w:ascii="Times New Roman" w:hAnsi="Times New Roman"/>
              </w:rPr>
              <w:t>4</w:t>
            </w:r>
          </w:p>
        </w:tc>
        <w:tc>
          <w:tcPr>
            <w:tcW w:w="7455" w:type="dxa"/>
            <w:shd w:val="clear" w:color="auto" w:fill="auto"/>
            <w:tcMar>
              <w:top w:w="100" w:type="dxa"/>
              <w:left w:w="100" w:type="dxa"/>
              <w:bottom w:w="100" w:type="dxa"/>
              <w:right w:w="100" w:type="dxa"/>
            </w:tcMar>
          </w:tcPr>
          <w:p w:rsidR="00A32D2C" w:rsidP="00396862" w:rsidRDefault="1E0EA9C3" w14:paraId="786C4A7C" w14:textId="210F8D98">
            <w:pPr>
              <w:widowControl w:val="0"/>
              <w:rPr>
                <w:rFonts w:ascii="Times New Roman" w:hAnsi="Times New Roman"/>
              </w:rPr>
            </w:pPr>
            <w:r w:rsidRPr="4C2DABF5">
              <w:rPr>
                <w:rFonts w:ascii="Times New Roman" w:hAnsi="Times New Roman"/>
              </w:rPr>
              <w:t>Medication reminders</w:t>
            </w:r>
          </w:p>
        </w:tc>
      </w:tr>
      <w:tr w:rsidRPr="00A02838" w:rsidR="000A692B" w:rsidTr="4C2DABF5" w14:paraId="0636DB91" w14:textId="77777777">
        <w:tc>
          <w:tcPr>
            <w:tcW w:w="1185" w:type="dxa"/>
            <w:shd w:val="clear" w:color="auto" w:fill="auto"/>
            <w:tcMar>
              <w:top w:w="100" w:type="dxa"/>
              <w:left w:w="100" w:type="dxa"/>
              <w:bottom w:w="100" w:type="dxa"/>
              <w:right w:w="100" w:type="dxa"/>
            </w:tcMar>
          </w:tcPr>
          <w:p w:rsidR="000A692B" w:rsidP="00396862" w:rsidRDefault="000A692B" w14:paraId="038C2E1B" w14:textId="0191EFBE">
            <w:pPr>
              <w:widowControl w:val="0"/>
              <w:rPr>
                <w:rFonts w:ascii="Times New Roman" w:hAnsi="Times New Roman"/>
              </w:rPr>
            </w:pPr>
            <w:r>
              <w:rPr>
                <w:rFonts w:ascii="Times New Roman" w:hAnsi="Times New Roman"/>
              </w:rPr>
              <w:t>5</w:t>
            </w:r>
          </w:p>
        </w:tc>
        <w:tc>
          <w:tcPr>
            <w:tcW w:w="7455" w:type="dxa"/>
            <w:shd w:val="clear" w:color="auto" w:fill="auto"/>
            <w:tcMar>
              <w:top w:w="100" w:type="dxa"/>
              <w:left w:w="100" w:type="dxa"/>
              <w:bottom w:w="100" w:type="dxa"/>
              <w:right w:w="100" w:type="dxa"/>
            </w:tcMar>
          </w:tcPr>
          <w:p w:rsidR="000A692B" w:rsidP="00396862" w:rsidRDefault="53069F02" w14:paraId="33D179B5" w14:textId="55D3AAF8">
            <w:pPr>
              <w:widowControl w:val="0"/>
              <w:rPr>
                <w:rFonts w:ascii="Times New Roman" w:hAnsi="Times New Roman"/>
              </w:rPr>
            </w:pPr>
            <w:r w:rsidRPr="4C2DABF5">
              <w:rPr>
                <w:rFonts w:ascii="Times New Roman" w:hAnsi="Times New Roman"/>
              </w:rPr>
              <w:t>Exercise video</w:t>
            </w:r>
          </w:p>
        </w:tc>
      </w:tr>
      <w:tr w:rsidR="4C2DABF5" w:rsidTr="4C2DABF5" w14:paraId="6BF4DC0F" w14:textId="77777777">
        <w:tc>
          <w:tcPr>
            <w:tcW w:w="1185" w:type="dxa"/>
            <w:shd w:val="clear" w:color="auto" w:fill="auto"/>
            <w:tcMar>
              <w:top w:w="100" w:type="dxa"/>
              <w:left w:w="100" w:type="dxa"/>
              <w:bottom w:w="100" w:type="dxa"/>
              <w:right w:w="100" w:type="dxa"/>
            </w:tcMar>
          </w:tcPr>
          <w:p w:rsidR="6D53CCB4" w:rsidP="4C2DABF5" w:rsidRDefault="6D53CCB4" w14:paraId="564873D1" w14:textId="308B9BF8">
            <w:pPr>
              <w:rPr>
                <w:rFonts w:ascii="Times New Roman" w:hAnsi="Times New Roman"/>
              </w:rPr>
            </w:pPr>
            <w:r w:rsidRPr="4C2DABF5">
              <w:rPr>
                <w:rFonts w:ascii="Times New Roman" w:hAnsi="Times New Roman"/>
              </w:rPr>
              <w:t>6</w:t>
            </w:r>
          </w:p>
        </w:tc>
        <w:tc>
          <w:tcPr>
            <w:tcW w:w="7455" w:type="dxa"/>
            <w:shd w:val="clear" w:color="auto" w:fill="auto"/>
            <w:tcMar>
              <w:top w:w="100" w:type="dxa"/>
              <w:left w:w="100" w:type="dxa"/>
              <w:bottom w:w="100" w:type="dxa"/>
              <w:right w:w="100" w:type="dxa"/>
            </w:tcMar>
          </w:tcPr>
          <w:p w:rsidR="6D53CCB4" w:rsidP="4C2DABF5" w:rsidRDefault="6D53CCB4" w14:paraId="73BFE353" w14:textId="7B9ECA2C">
            <w:pPr>
              <w:rPr>
                <w:rFonts w:ascii="Times New Roman" w:hAnsi="Times New Roman"/>
              </w:rPr>
            </w:pPr>
            <w:r w:rsidRPr="4C2DABF5">
              <w:rPr>
                <w:rFonts w:ascii="Times New Roman" w:hAnsi="Times New Roman"/>
              </w:rPr>
              <w:t>Firebase backend</w:t>
            </w:r>
          </w:p>
        </w:tc>
      </w:tr>
      <w:tr w:rsidR="4C2DABF5" w:rsidTr="4C2DABF5" w14:paraId="2F6B0CAF" w14:textId="77777777">
        <w:tc>
          <w:tcPr>
            <w:tcW w:w="1185" w:type="dxa"/>
            <w:shd w:val="clear" w:color="auto" w:fill="auto"/>
            <w:tcMar>
              <w:top w:w="100" w:type="dxa"/>
              <w:left w:w="100" w:type="dxa"/>
              <w:bottom w:w="100" w:type="dxa"/>
              <w:right w:w="100" w:type="dxa"/>
            </w:tcMar>
          </w:tcPr>
          <w:p w:rsidR="3EFA9CBB" w:rsidP="4C2DABF5" w:rsidRDefault="3EFA9CBB" w14:paraId="0C0CD3F0" w14:textId="6A3FE145">
            <w:pPr>
              <w:rPr>
                <w:rFonts w:ascii="Times New Roman" w:hAnsi="Times New Roman"/>
              </w:rPr>
            </w:pPr>
            <w:r w:rsidRPr="4C2DABF5">
              <w:rPr>
                <w:rFonts w:ascii="Times New Roman" w:hAnsi="Times New Roman"/>
              </w:rPr>
              <w:t>7</w:t>
            </w:r>
          </w:p>
        </w:tc>
        <w:tc>
          <w:tcPr>
            <w:tcW w:w="7455" w:type="dxa"/>
            <w:shd w:val="clear" w:color="auto" w:fill="auto"/>
            <w:tcMar>
              <w:top w:w="100" w:type="dxa"/>
              <w:left w:w="100" w:type="dxa"/>
              <w:bottom w:w="100" w:type="dxa"/>
              <w:right w:w="100" w:type="dxa"/>
            </w:tcMar>
          </w:tcPr>
          <w:p w:rsidR="3EFA9CBB" w:rsidP="4C2DABF5" w:rsidRDefault="3EFA9CBB" w14:paraId="79733E7F" w14:textId="332EE293">
            <w:pPr>
              <w:rPr>
                <w:rFonts w:ascii="Times New Roman" w:hAnsi="Times New Roman"/>
              </w:rPr>
            </w:pPr>
            <w:r w:rsidRPr="4C2DABF5">
              <w:rPr>
                <w:rFonts w:ascii="Times New Roman" w:hAnsi="Times New Roman"/>
              </w:rPr>
              <w:t>Navigation</w:t>
            </w:r>
          </w:p>
        </w:tc>
      </w:tr>
      <w:tr w:rsidRPr="00A02838" w:rsidR="00A02838" w:rsidTr="4C2DABF5" w14:paraId="762808EA" w14:textId="77777777">
        <w:trPr>
          <w:trHeight w:val="440"/>
        </w:trPr>
        <w:tc>
          <w:tcPr>
            <w:tcW w:w="8640" w:type="dxa"/>
            <w:gridSpan w:val="2"/>
            <w:shd w:val="clear" w:color="auto" w:fill="C9DAF8"/>
            <w:tcMar>
              <w:top w:w="100" w:type="dxa"/>
              <w:left w:w="100" w:type="dxa"/>
              <w:bottom w:w="100" w:type="dxa"/>
              <w:right w:w="100" w:type="dxa"/>
            </w:tcMar>
          </w:tcPr>
          <w:p w:rsidRPr="00A02838" w:rsidR="00A02838" w:rsidP="4C2DABF5" w:rsidRDefault="3C0E8837" w14:paraId="0C496157" w14:textId="3F05BE6A">
            <w:pPr>
              <w:widowControl w:val="0"/>
              <w:rPr>
                <w:rFonts w:ascii="Times New Roman" w:hAnsi="Times New Roman"/>
                <w:b/>
                <w:bCs/>
              </w:rPr>
            </w:pPr>
            <w:r w:rsidRPr="4C2DABF5">
              <w:rPr>
                <w:rFonts w:ascii="Times New Roman" w:hAnsi="Times New Roman"/>
                <w:b/>
                <w:bCs/>
              </w:rPr>
              <w:lastRenderedPageBreak/>
              <w:t xml:space="preserve">Non-functional </w:t>
            </w:r>
            <w:r w:rsidRPr="4C2DABF5" w:rsidR="2152F390">
              <w:rPr>
                <w:rFonts w:ascii="Times New Roman" w:hAnsi="Times New Roman"/>
                <w:b/>
                <w:bCs/>
              </w:rPr>
              <w:t>T</w:t>
            </w:r>
            <w:r w:rsidRPr="4C2DABF5">
              <w:rPr>
                <w:rFonts w:ascii="Times New Roman" w:hAnsi="Times New Roman"/>
                <w:b/>
                <w:bCs/>
              </w:rPr>
              <w:t>esting</w:t>
            </w:r>
          </w:p>
        </w:tc>
      </w:tr>
      <w:tr w:rsidRPr="00A02838" w:rsidR="00A02838" w:rsidTr="4C2DABF5" w14:paraId="08AA8E3D" w14:textId="77777777">
        <w:tc>
          <w:tcPr>
            <w:tcW w:w="1185" w:type="dxa"/>
            <w:shd w:val="clear" w:color="auto" w:fill="CCCCCC"/>
            <w:tcMar>
              <w:top w:w="100" w:type="dxa"/>
              <w:left w:w="100" w:type="dxa"/>
              <w:bottom w:w="100" w:type="dxa"/>
              <w:right w:w="100" w:type="dxa"/>
            </w:tcMar>
          </w:tcPr>
          <w:p w:rsidRPr="00A02838" w:rsidR="00A02838" w:rsidP="00396862" w:rsidRDefault="00A02838" w14:paraId="78EAEFB1" w14:textId="77777777">
            <w:pPr>
              <w:widowControl w:val="0"/>
              <w:rPr>
                <w:rFonts w:ascii="Times New Roman" w:hAnsi="Times New Roman"/>
                <w:b/>
              </w:rPr>
            </w:pPr>
            <w:r w:rsidRPr="00A02838">
              <w:rPr>
                <w:rFonts w:ascii="Times New Roman" w:hAnsi="Times New Roman"/>
                <w:b/>
              </w:rPr>
              <w:t>ID</w:t>
            </w:r>
          </w:p>
        </w:tc>
        <w:tc>
          <w:tcPr>
            <w:tcW w:w="7455" w:type="dxa"/>
            <w:shd w:val="clear" w:color="auto" w:fill="CCCCCC"/>
            <w:tcMar>
              <w:top w:w="100" w:type="dxa"/>
              <w:left w:w="100" w:type="dxa"/>
              <w:bottom w:w="100" w:type="dxa"/>
              <w:right w:w="100" w:type="dxa"/>
            </w:tcMar>
          </w:tcPr>
          <w:p w:rsidRPr="00A02838" w:rsidR="00A02838" w:rsidP="00396862" w:rsidRDefault="00A02838" w14:paraId="67FA4EB6" w14:textId="77777777">
            <w:pPr>
              <w:widowControl w:val="0"/>
              <w:rPr>
                <w:rFonts w:ascii="Times New Roman" w:hAnsi="Times New Roman"/>
                <w:b/>
              </w:rPr>
            </w:pPr>
            <w:r w:rsidRPr="00A02838">
              <w:rPr>
                <w:rFonts w:ascii="Times New Roman" w:hAnsi="Times New Roman"/>
                <w:b/>
              </w:rPr>
              <w:t>Item</w:t>
            </w:r>
          </w:p>
        </w:tc>
      </w:tr>
      <w:tr w:rsidRPr="00A02838" w:rsidR="00A02838" w:rsidTr="4C2DABF5" w14:paraId="0F2D7316" w14:textId="77777777">
        <w:tc>
          <w:tcPr>
            <w:tcW w:w="1185" w:type="dxa"/>
            <w:shd w:val="clear" w:color="auto" w:fill="auto"/>
            <w:tcMar>
              <w:top w:w="100" w:type="dxa"/>
              <w:left w:w="100" w:type="dxa"/>
              <w:bottom w:w="100" w:type="dxa"/>
              <w:right w:w="100" w:type="dxa"/>
            </w:tcMar>
          </w:tcPr>
          <w:p w:rsidRPr="00A02838" w:rsidR="00A02838" w:rsidP="00396862" w:rsidRDefault="6AF2031B" w14:paraId="121F5FC7" w14:textId="50BC02D4">
            <w:pPr>
              <w:widowControl w:val="0"/>
              <w:rPr>
                <w:rFonts w:ascii="Times New Roman" w:hAnsi="Times New Roman"/>
              </w:rPr>
            </w:pPr>
            <w:r w:rsidRPr="4C2DABF5">
              <w:rPr>
                <w:rFonts w:ascii="Times New Roman" w:hAnsi="Times New Roman"/>
              </w:rPr>
              <w:t>8</w:t>
            </w:r>
          </w:p>
        </w:tc>
        <w:tc>
          <w:tcPr>
            <w:tcW w:w="7455" w:type="dxa"/>
            <w:shd w:val="clear" w:color="auto" w:fill="auto"/>
            <w:tcMar>
              <w:top w:w="100" w:type="dxa"/>
              <w:left w:w="100" w:type="dxa"/>
              <w:bottom w:w="100" w:type="dxa"/>
              <w:right w:w="100" w:type="dxa"/>
            </w:tcMar>
          </w:tcPr>
          <w:p w:rsidRPr="00A02838" w:rsidR="00A02838" w:rsidP="4C2DABF5" w:rsidRDefault="264FC099" w14:paraId="58AA0FD0" w14:textId="671AE7BA">
            <w:pPr>
              <w:spacing w:line="259" w:lineRule="auto"/>
              <w:rPr>
                <w:rFonts w:ascii="Times New Roman" w:hAnsi="Times New Roman"/>
              </w:rPr>
            </w:pPr>
            <w:r w:rsidRPr="4C2DABF5">
              <w:rPr>
                <w:rFonts w:ascii="Times New Roman" w:hAnsi="Times New Roman"/>
              </w:rPr>
              <w:t>Timing</w:t>
            </w:r>
            <w:r w:rsidRPr="4C2DABF5" w:rsidR="543AAB9D">
              <w:rPr>
                <w:rFonts w:ascii="Times New Roman" w:hAnsi="Times New Roman"/>
              </w:rPr>
              <w:t xml:space="preserve"> testing</w:t>
            </w:r>
          </w:p>
        </w:tc>
      </w:tr>
      <w:tr w:rsidR="4C2DABF5" w:rsidTr="4C2DABF5" w14:paraId="2EA9666D" w14:textId="77777777">
        <w:tc>
          <w:tcPr>
            <w:tcW w:w="1185" w:type="dxa"/>
            <w:shd w:val="clear" w:color="auto" w:fill="auto"/>
            <w:tcMar>
              <w:top w:w="100" w:type="dxa"/>
              <w:left w:w="100" w:type="dxa"/>
              <w:bottom w:w="100" w:type="dxa"/>
              <w:right w:w="100" w:type="dxa"/>
            </w:tcMar>
          </w:tcPr>
          <w:p w:rsidR="6AF2031B" w:rsidP="4C2DABF5" w:rsidRDefault="6AF2031B" w14:paraId="50B648DF" w14:textId="68C36FB2">
            <w:pPr>
              <w:rPr>
                <w:rFonts w:ascii="Times New Roman" w:hAnsi="Times New Roman"/>
              </w:rPr>
            </w:pPr>
            <w:r w:rsidRPr="4C2DABF5">
              <w:rPr>
                <w:rFonts w:ascii="Times New Roman" w:hAnsi="Times New Roman"/>
              </w:rPr>
              <w:t>9</w:t>
            </w:r>
          </w:p>
        </w:tc>
        <w:tc>
          <w:tcPr>
            <w:tcW w:w="7455" w:type="dxa"/>
            <w:shd w:val="clear" w:color="auto" w:fill="auto"/>
            <w:tcMar>
              <w:top w:w="100" w:type="dxa"/>
              <w:left w:w="100" w:type="dxa"/>
              <w:bottom w:w="100" w:type="dxa"/>
              <w:right w:w="100" w:type="dxa"/>
            </w:tcMar>
          </w:tcPr>
          <w:p w:rsidR="02334907" w:rsidP="4C2DABF5" w:rsidRDefault="02334907" w14:paraId="67784EC6" w14:textId="612957F6">
            <w:pPr>
              <w:spacing w:line="259" w:lineRule="auto"/>
              <w:rPr>
                <w:rFonts w:ascii="Times New Roman" w:hAnsi="Times New Roman"/>
              </w:rPr>
            </w:pPr>
            <w:r w:rsidRPr="4C2DABF5">
              <w:rPr>
                <w:rFonts w:ascii="Times New Roman" w:hAnsi="Times New Roman"/>
              </w:rPr>
              <w:t>Stress testing</w:t>
            </w:r>
          </w:p>
        </w:tc>
      </w:tr>
      <w:tr w:rsidR="4C2DABF5" w:rsidTr="4C2DABF5" w14:paraId="347F40D7" w14:textId="77777777">
        <w:tc>
          <w:tcPr>
            <w:tcW w:w="1185" w:type="dxa"/>
            <w:shd w:val="clear" w:color="auto" w:fill="auto"/>
            <w:tcMar>
              <w:top w:w="100" w:type="dxa"/>
              <w:left w:w="100" w:type="dxa"/>
              <w:bottom w:w="100" w:type="dxa"/>
              <w:right w:w="100" w:type="dxa"/>
            </w:tcMar>
          </w:tcPr>
          <w:p w:rsidR="1D8C6739" w:rsidP="4C2DABF5" w:rsidRDefault="1D8C6739" w14:paraId="625D9E50" w14:textId="4D2F12CB">
            <w:pPr>
              <w:rPr>
                <w:rFonts w:ascii="Times New Roman" w:hAnsi="Times New Roman"/>
              </w:rPr>
            </w:pPr>
            <w:r w:rsidRPr="4C2DABF5">
              <w:rPr>
                <w:rFonts w:ascii="Times New Roman" w:hAnsi="Times New Roman"/>
              </w:rPr>
              <w:t>10</w:t>
            </w:r>
          </w:p>
        </w:tc>
        <w:tc>
          <w:tcPr>
            <w:tcW w:w="7455" w:type="dxa"/>
            <w:shd w:val="clear" w:color="auto" w:fill="auto"/>
            <w:tcMar>
              <w:top w:w="100" w:type="dxa"/>
              <w:left w:w="100" w:type="dxa"/>
              <w:bottom w:w="100" w:type="dxa"/>
              <w:right w:w="100" w:type="dxa"/>
            </w:tcMar>
          </w:tcPr>
          <w:p w:rsidR="1D8C6739" w:rsidP="4C2DABF5" w:rsidRDefault="1D8C6739" w14:paraId="028CED4B" w14:textId="50BC19A4">
            <w:pPr>
              <w:spacing w:line="259" w:lineRule="auto"/>
              <w:rPr>
                <w:rFonts w:ascii="Times New Roman" w:hAnsi="Times New Roman"/>
              </w:rPr>
            </w:pPr>
            <w:r w:rsidRPr="4C2DABF5">
              <w:rPr>
                <w:rFonts w:ascii="Times New Roman" w:hAnsi="Times New Roman"/>
              </w:rPr>
              <w:t>Pilot testing</w:t>
            </w:r>
          </w:p>
        </w:tc>
      </w:tr>
      <w:tr w:rsidR="4C2DABF5" w:rsidTr="4C2DABF5" w14:paraId="667175BF" w14:textId="77777777">
        <w:tc>
          <w:tcPr>
            <w:tcW w:w="1185" w:type="dxa"/>
            <w:shd w:val="clear" w:color="auto" w:fill="auto"/>
            <w:tcMar>
              <w:top w:w="100" w:type="dxa"/>
              <w:left w:w="100" w:type="dxa"/>
              <w:bottom w:w="100" w:type="dxa"/>
              <w:right w:w="100" w:type="dxa"/>
            </w:tcMar>
          </w:tcPr>
          <w:p w:rsidR="7856AD92" w:rsidP="4C2DABF5" w:rsidRDefault="7856AD92" w14:paraId="40D7982F" w14:textId="747FA7F6">
            <w:pPr>
              <w:rPr>
                <w:rFonts w:ascii="Times New Roman" w:hAnsi="Times New Roman"/>
              </w:rPr>
            </w:pPr>
            <w:r w:rsidRPr="4C2DABF5">
              <w:rPr>
                <w:rFonts w:ascii="Times New Roman" w:hAnsi="Times New Roman"/>
              </w:rPr>
              <w:t>1</w:t>
            </w:r>
            <w:r w:rsidRPr="4C2DABF5" w:rsidR="35283A61">
              <w:rPr>
                <w:rFonts w:ascii="Times New Roman" w:hAnsi="Times New Roman"/>
              </w:rPr>
              <w:t>1</w:t>
            </w:r>
          </w:p>
        </w:tc>
        <w:tc>
          <w:tcPr>
            <w:tcW w:w="7455" w:type="dxa"/>
            <w:shd w:val="clear" w:color="auto" w:fill="auto"/>
            <w:tcMar>
              <w:top w:w="100" w:type="dxa"/>
              <w:left w:w="100" w:type="dxa"/>
              <w:bottom w:w="100" w:type="dxa"/>
              <w:right w:w="100" w:type="dxa"/>
            </w:tcMar>
          </w:tcPr>
          <w:p w:rsidR="44617D44" w:rsidP="4C2DABF5" w:rsidRDefault="44617D44" w14:paraId="19220BD3" w14:textId="1A42A8C5">
            <w:pPr>
              <w:spacing w:line="259" w:lineRule="auto"/>
              <w:rPr>
                <w:rFonts w:ascii="Times New Roman" w:hAnsi="Times New Roman"/>
              </w:rPr>
            </w:pPr>
            <w:r w:rsidRPr="4C2DABF5">
              <w:rPr>
                <w:rFonts w:ascii="Times New Roman" w:hAnsi="Times New Roman"/>
              </w:rPr>
              <w:t>Acceptance testing</w:t>
            </w:r>
          </w:p>
        </w:tc>
      </w:tr>
      <w:tr w:rsidR="4C2DABF5" w:rsidTr="4C2DABF5" w14:paraId="04E6A4BA" w14:textId="77777777">
        <w:tc>
          <w:tcPr>
            <w:tcW w:w="1185" w:type="dxa"/>
            <w:shd w:val="clear" w:color="auto" w:fill="auto"/>
            <w:tcMar>
              <w:top w:w="100" w:type="dxa"/>
              <w:left w:w="100" w:type="dxa"/>
              <w:bottom w:w="100" w:type="dxa"/>
              <w:right w:w="100" w:type="dxa"/>
            </w:tcMar>
          </w:tcPr>
          <w:p w:rsidR="44617D44" w:rsidP="4C2DABF5" w:rsidRDefault="44617D44" w14:paraId="1544C555" w14:textId="5F64BC13">
            <w:pPr>
              <w:rPr>
                <w:rFonts w:ascii="Times New Roman" w:hAnsi="Times New Roman"/>
              </w:rPr>
            </w:pPr>
            <w:r w:rsidRPr="4C2DABF5">
              <w:rPr>
                <w:rFonts w:ascii="Times New Roman" w:hAnsi="Times New Roman"/>
              </w:rPr>
              <w:t>1</w:t>
            </w:r>
            <w:r w:rsidRPr="4C2DABF5" w:rsidR="35283A61">
              <w:rPr>
                <w:rFonts w:ascii="Times New Roman" w:hAnsi="Times New Roman"/>
              </w:rPr>
              <w:t>2</w:t>
            </w:r>
          </w:p>
        </w:tc>
        <w:tc>
          <w:tcPr>
            <w:tcW w:w="7455" w:type="dxa"/>
            <w:shd w:val="clear" w:color="auto" w:fill="auto"/>
            <w:tcMar>
              <w:top w:w="100" w:type="dxa"/>
              <w:left w:w="100" w:type="dxa"/>
              <w:bottom w:w="100" w:type="dxa"/>
              <w:right w:w="100" w:type="dxa"/>
            </w:tcMar>
          </w:tcPr>
          <w:p w:rsidR="44617D44" w:rsidP="4C2DABF5" w:rsidRDefault="44617D44" w14:paraId="6BB44760" w14:textId="300FAEF7">
            <w:pPr>
              <w:spacing w:line="259" w:lineRule="auto"/>
              <w:rPr>
                <w:rFonts w:ascii="Times New Roman" w:hAnsi="Times New Roman"/>
              </w:rPr>
            </w:pPr>
            <w:r w:rsidRPr="4C2DABF5">
              <w:rPr>
                <w:rFonts w:ascii="Times New Roman" w:hAnsi="Times New Roman"/>
              </w:rPr>
              <w:t>Installation testing</w:t>
            </w:r>
          </w:p>
        </w:tc>
      </w:tr>
    </w:tbl>
    <w:p w:rsidRPr="006A6314" w:rsidR="006A6314" w:rsidP="7F719140" w:rsidRDefault="006A6314" w14:paraId="31C06033" w14:textId="16B926A6">
      <w:pPr>
        <w:rPr>
          <w:rFonts w:ascii="Times New Roman" w:hAnsi="Times New Roman"/>
          <w:sz w:val="32"/>
          <w:szCs w:val="32"/>
        </w:rPr>
      </w:pPr>
    </w:p>
    <w:p w:rsidR="06A16A37" w:rsidP="3EC10D2A" w:rsidRDefault="774FF3ED" w14:paraId="01A18BF1" w14:textId="77DA14B5">
      <w:pPr>
        <w:pStyle w:val="Heading1"/>
        <w:ind w:left="0"/>
        <w:rPr>
          <w:rFonts w:ascii="Times New Roman" w:hAnsi="Times New Roman"/>
          <w:bCs/>
          <w:sz w:val="32"/>
          <w:szCs w:val="32"/>
        </w:rPr>
      </w:pPr>
      <w:bookmarkStart w:name="_Toc86448138" w:id="4"/>
      <w:r w:rsidRPr="3EC10D2A">
        <w:rPr>
          <w:rFonts w:ascii="Times New Roman" w:hAnsi="Times New Roman"/>
          <w:sz w:val="32"/>
          <w:szCs w:val="32"/>
        </w:rPr>
        <w:t>Software Risk Issues</w:t>
      </w:r>
      <w:bookmarkEnd w:id="4"/>
    </w:p>
    <w:p w:rsidR="37C94278" w:rsidP="4C2DABF5" w:rsidRDefault="3FC59FAF" w14:paraId="25DDDB2C" w14:textId="2DF97BD4">
      <w:pPr>
        <w:rPr>
          <w:rFonts w:ascii="Times New Roman" w:hAnsi="Times New Roman"/>
        </w:rPr>
      </w:pPr>
      <w:r w:rsidRPr="4C2DABF5">
        <w:rPr>
          <w:rFonts w:ascii="Times New Roman" w:hAnsi="Times New Roman"/>
        </w:rPr>
        <w:t>The followi</w:t>
      </w:r>
      <w:r w:rsidRPr="4C2DABF5" w:rsidR="219FEEE9">
        <w:rPr>
          <w:rFonts w:ascii="Times New Roman" w:hAnsi="Times New Roman"/>
        </w:rPr>
        <w:t>ng is a list of possible software risk issues that we could encounter</w:t>
      </w:r>
      <w:r w:rsidRPr="4C2DABF5" w:rsidR="0BFDADF0">
        <w:rPr>
          <w:rFonts w:ascii="Times New Roman" w:hAnsi="Times New Roman"/>
        </w:rPr>
        <w:t>:</w:t>
      </w:r>
    </w:p>
    <w:p w:rsidR="0E0FE01C" w:rsidP="4C2DABF5" w:rsidRDefault="4370EADD" w14:paraId="04A65A1E" w14:textId="7A67CA9D">
      <w:pPr>
        <w:pStyle w:val="ListParagraph"/>
        <w:numPr>
          <w:ilvl w:val="0"/>
          <w:numId w:val="34"/>
        </w:numPr>
        <w:rPr>
          <w:rFonts w:ascii="Times New Roman" w:hAnsi="Times New Roman"/>
        </w:rPr>
      </w:pPr>
      <w:r w:rsidRPr="4C2DABF5">
        <w:rPr>
          <w:rFonts w:ascii="Times New Roman" w:hAnsi="Times New Roman"/>
        </w:rPr>
        <w:t xml:space="preserve">Potential changes that might impact certain functionalities of </w:t>
      </w:r>
      <w:r w:rsidRPr="4C2DABF5" w:rsidR="7AF470F4">
        <w:rPr>
          <w:rFonts w:ascii="Times New Roman" w:hAnsi="Times New Roman"/>
        </w:rPr>
        <w:t xml:space="preserve">the software </w:t>
      </w:r>
      <w:r w:rsidRPr="4C2DABF5">
        <w:rPr>
          <w:rFonts w:ascii="Times New Roman" w:hAnsi="Times New Roman"/>
        </w:rPr>
        <w:t>application</w:t>
      </w:r>
    </w:p>
    <w:p w:rsidR="73CD5B84" w:rsidP="4C2DABF5" w:rsidRDefault="6097DCD0" w14:paraId="5C5F8A17" w14:textId="134D9556">
      <w:pPr>
        <w:pStyle w:val="ListParagraph"/>
        <w:numPr>
          <w:ilvl w:val="0"/>
          <w:numId w:val="34"/>
        </w:numPr>
        <w:rPr>
          <w:rFonts w:ascii="Times New Roman" w:hAnsi="Times New Roman"/>
        </w:rPr>
      </w:pPr>
      <w:r w:rsidRPr="18CF91FD">
        <w:rPr>
          <w:rFonts w:ascii="Times New Roman" w:hAnsi="Times New Roman"/>
        </w:rPr>
        <w:t xml:space="preserve">Ability to use and understand a new package/tool, </w:t>
      </w:r>
      <w:r w:rsidRPr="18CF91FD" w:rsidR="698B98A3">
        <w:rPr>
          <w:rFonts w:ascii="Times New Roman" w:hAnsi="Times New Roman"/>
        </w:rPr>
        <w:t>etc.</w:t>
      </w:r>
    </w:p>
    <w:p w:rsidR="7ED6B79C" w:rsidP="4C2DABF5" w:rsidRDefault="7ED6B79C" w14:paraId="2D0F89C0" w14:textId="1D4517FC">
      <w:pPr>
        <w:pStyle w:val="ListParagraph"/>
        <w:numPr>
          <w:ilvl w:val="0"/>
          <w:numId w:val="34"/>
        </w:numPr>
        <w:rPr>
          <w:rFonts w:ascii="Times New Roman" w:hAnsi="Times New Roman"/>
        </w:rPr>
      </w:pPr>
      <w:r w:rsidRPr="4C2DABF5">
        <w:rPr>
          <w:rFonts w:ascii="Times New Roman" w:hAnsi="Times New Roman"/>
        </w:rPr>
        <w:t>Poor maintenance of certain complex functions</w:t>
      </w:r>
    </w:p>
    <w:p w:rsidR="7ED6B79C" w:rsidP="4C2DABF5" w:rsidRDefault="7ED6B79C" w14:paraId="63AA3071" w14:textId="379AE3F3">
      <w:pPr>
        <w:pStyle w:val="ListParagraph"/>
        <w:numPr>
          <w:ilvl w:val="0"/>
          <w:numId w:val="34"/>
        </w:numPr>
        <w:rPr>
          <w:rFonts w:ascii="Times New Roman" w:hAnsi="Times New Roman"/>
        </w:rPr>
      </w:pPr>
      <w:r w:rsidRPr="4C2DABF5">
        <w:rPr>
          <w:rFonts w:ascii="Times New Roman" w:hAnsi="Times New Roman"/>
        </w:rPr>
        <w:t>Modifications to components with a past history of failure</w:t>
      </w:r>
    </w:p>
    <w:p w:rsidR="7ED6B79C" w:rsidP="4C2DABF5" w:rsidRDefault="7ED6B79C" w14:paraId="7665929C" w14:textId="4F0AD3C1">
      <w:pPr>
        <w:pStyle w:val="ListParagraph"/>
        <w:numPr>
          <w:ilvl w:val="0"/>
          <w:numId w:val="34"/>
        </w:numPr>
        <w:rPr>
          <w:rFonts w:ascii="Times New Roman" w:hAnsi="Times New Roman"/>
        </w:rPr>
      </w:pPr>
      <w:r w:rsidRPr="4C2DABF5">
        <w:rPr>
          <w:rFonts w:ascii="Times New Roman" w:hAnsi="Times New Roman"/>
        </w:rPr>
        <w:t>Poorly documented modules or change requests</w:t>
      </w:r>
    </w:p>
    <w:p w:rsidR="71E19918" w:rsidP="328E2BA4" w:rsidRDefault="7ED6B79C" w14:paraId="63768303" w14:textId="515249F9">
      <w:pPr>
        <w:rPr>
          <w:rFonts w:ascii="Times New Roman" w:hAnsi="Times New Roman"/>
        </w:rPr>
      </w:pPr>
      <w:r w:rsidRPr="328E2BA4">
        <w:rPr>
          <w:rFonts w:ascii="Times New Roman" w:hAnsi="Times New Roman"/>
        </w:rPr>
        <w:t>Unit testing can allow us to identify potentially risky components of our applications</w:t>
      </w:r>
      <w:r w:rsidRPr="328E2BA4" w:rsidR="78455C1D">
        <w:rPr>
          <w:rFonts w:ascii="Times New Roman" w:hAnsi="Times New Roman"/>
        </w:rPr>
        <w:t xml:space="preserve"> based on the quantity and magnitude of defects found</w:t>
      </w:r>
      <w:r w:rsidRPr="328E2BA4" w:rsidR="66F0A5AB">
        <w:rPr>
          <w:rFonts w:ascii="Times New Roman" w:hAnsi="Times New Roman"/>
        </w:rPr>
        <w:t>. Thus, it is important to maintain records and pay special attention to these components to ensure the software risks are contained to a minimal level.</w:t>
      </w:r>
    </w:p>
    <w:p w:rsidR="06A16A37" w:rsidP="3EC10D2A" w:rsidRDefault="774FF3ED" w14:paraId="2A63DBE2" w14:textId="372CAC74">
      <w:pPr>
        <w:pStyle w:val="Heading1"/>
        <w:ind w:left="0"/>
        <w:rPr>
          <w:rFonts w:ascii="Times New Roman" w:hAnsi="Times New Roman"/>
          <w:bCs/>
          <w:sz w:val="32"/>
          <w:szCs w:val="32"/>
        </w:rPr>
      </w:pPr>
      <w:bookmarkStart w:name="_Toc86448139" w:id="5"/>
      <w:r w:rsidRPr="3EC10D2A">
        <w:rPr>
          <w:rFonts w:ascii="Times New Roman" w:hAnsi="Times New Roman"/>
          <w:sz w:val="32"/>
          <w:szCs w:val="32"/>
        </w:rPr>
        <w:t>Features to be Tested</w:t>
      </w:r>
      <w:bookmarkEnd w:id="5"/>
    </w:p>
    <w:p w:rsidR="700AD3FA" w:rsidP="7F719140" w:rsidRDefault="700AD3FA" w14:paraId="428A7B67" w14:textId="28D63E24">
      <w:pPr>
        <w:rPr>
          <w:b/>
          <w:bCs/>
        </w:rPr>
      </w:pPr>
      <w:r w:rsidRPr="7F719140">
        <w:rPr>
          <w:rFonts w:ascii="Times New Roman" w:hAnsi="Times New Roman"/>
        </w:rPr>
        <w:t xml:space="preserve">The following is a list of features to be tested from the </w:t>
      </w:r>
      <w:r w:rsidR="00705C57">
        <w:rPr>
          <w:rFonts w:ascii="Times New Roman" w:hAnsi="Times New Roman"/>
        </w:rPr>
        <w:t>us</w:t>
      </w:r>
      <w:r w:rsidRPr="7F719140">
        <w:rPr>
          <w:rFonts w:ascii="Times New Roman" w:hAnsi="Times New Roman"/>
        </w:rPr>
        <w:t xml:space="preserve">er’s </w:t>
      </w:r>
      <w:r w:rsidR="00705C57">
        <w:rPr>
          <w:rFonts w:ascii="Times New Roman" w:hAnsi="Times New Roman"/>
        </w:rPr>
        <w:t>perspective</w:t>
      </w:r>
      <w:r w:rsidRPr="7F719140">
        <w:rPr>
          <w:rFonts w:ascii="Times New Roman" w:hAnsi="Times New Roman"/>
        </w:rPr>
        <w:t xml:space="preserve"> of what the system does. </w:t>
      </w:r>
    </w:p>
    <w:tbl>
      <w:tblPr>
        <w:tblStyle w:val="TableGrid"/>
        <w:tblW w:w="0" w:type="auto"/>
        <w:jc w:val="center"/>
        <w:tblLayout w:type="fixed"/>
        <w:tblLook w:val="06A0" w:firstRow="1" w:lastRow="0" w:firstColumn="1" w:lastColumn="0" w:noHBand="1" w:noVBand="1"/>
      </w:tblPr>
      <w:tblGrid>
        <w:gridCol w:w="2880"/>
        <w:gridCol w:w="2880"/>
        <w:gridCol w:w="2880"/>
      </w:tblGrid>
      <w:tr w:rsidR="7F719140" w:rsidTr="00727827" w14:paraId="7A522C30" w14:textId="77777777">
        <w:trPr>
          <w:jc w:val="center"/>
        </w:trPr>
        <w:tc>
          <w:tcPr>
            <w:tcW w:w="2880" w:type="dxa"/>
            <w:shd w:val="clear" w:color="auto" w:fill="D0CECE" w:themeFill="background2" w:themeFillShade="E6"/>
          </w:tcPr>
          <w:p w:rsidR="284922C8" w:rsidP="7F719140" w:rsidRDefault="284922C8" w14:paraId="76287916" w14:textId="4A4FD62F">
            <w:pPr>
              <w:rPr>
                <w:rFonts w:ascii="Times New Roman" w:hAnsi="Times New Roman"/>
                <w:b/>
                <w:bCs/>
              </w:rPr>
            </w:pPr>
            <w:r w:rsidRPr="7F719140">
              <w:rPr>
                <w:rFonts w:ascii="Times New Roman" w:hAnsi="Times New Roman"/>
                <w:b/>
                <w:bCs/>
              </w:rPr>
              <w:t>Feature</w:t>
            </w:r>
          </w:p>
        </w:tc>
        <w:tc>
          <w:tcPr>
            <w:tcW w:w="2880" w:type="dxa"/>
            <w:shd w:val="clear" w:color="auto" w:fill="D0CECE" w:themeFill="background2" w:themeFillShade="E6"/>
          </w:tcPr>
          <w:p w:rsidR="284922C8" w:rsidP="7F719140" w:rsidRDefault="284922C8" w14:paraId="6B995118" w14:textId="2DD3D7F2">
            <w:pPr>
              <w:rPr>
                <w:rFonts w:ascii="Times New Roman" w:hAnsi="Times New Roman"/>
                <w:b/>
                <w:bCs/>
              </w:rPr>
            </w:pPr>
            <w:r w:rsidRPr="7F719140">
              <w:rPr>
                <w:rFonts w:ascii="Times New Roman" w:hAnsi="Times New Roman"/>
                <w:b/>
                <w:bCs/>
              </w:rPr>
              <w:t>Level of Risk</w:t>
            </w:r>
          </w:p>
        </w:tc>
        <w:tc>
          <w:tcPr>
            <w:tcW w:w="2880" w:type="dxa"/>
            <w:shd w:val="clear" w:color="auto" w:fill="D0CECE" w:themeFill="background2" w:themeFillShade="E6"/>
          </w:tcPr>
          <w:p w:rsidR="284922C8" w:rsidP="7F719140" w:rsidRDefault="284922C8" w14:paraId="7A5F86EC" w14:textId="49B106A0">
            <w:pPr>
              <w:rPr>
                <w:rFonts w:ascii="Times New Roman" w:hAnsi="Times New Roman"/>
                <w:b/>
                <w:bCs/>
              </w:rPr>
            </w:pPr>
            <w:r w:rsidRPr="7F719140">
              <w:rPr>
                <w:rFonts w:ascii="Times New Roman" w:hAnsi="Times New Roman"/>
                <w:b/>
                <w:bCs/>
              </w:rPr>
              <w:t>Explanation</w:t>
            </w:r>
          </w:p>
        </w:tc>
      </w:tr>
      <w:tr w:rsidR="7F719140" w:rsidTr="7F719140" w14:paraId="0760B32F" w14:textId="77777777">
        <w:trPr>
          <w:jc w:val="center"/>
        </w:trPr>
        <w:tc>
          <w:tcPr>
            <w:tcW w:w="2880" w:type="dxa"/>
          </w:tcPr>
          <w:p w:rsidR="7F719140" w:rsidP="7F719140" w:rsidRDefault="006C1FC0" w14:paraId="7C18E41F" w14:textId="293B9304">
            <w:pPr>
              <w:rPr>
                <w:rFonts w:ascii="Times New Roman" w:hAnsi="Times New Roman"/>
              </w:rPr>
            </w:pPr>
            <w:r>
              <w:rPr>
                <w:rFonts w:ascii="Times New Roman" w:hAnsi="Times New Roman"/>
              </w:rPr>
              <w:t>Mental Math</w:t>
            </w:r>
          </w:p>
        </w:tc>
        <w:tc>
          <w:tcPr>
            <w:tcW w:w="2880" w:type="dxa"/>
          </w:tcPr>
          <w:p w:rsidR="7F719140" w:rsidP="7F719140" w:rsidRDefault="00DA21D1" w14:paraId="6B12EB74" w14:textId="0D0E8FFC">
            <w:pPr>
              <w:rPr>
                <w:rFonts w:ascii="Times New Roman" w:hAnsi="Times New Roman"/>
              </w:rPr>
            </w:pPr>
            <w:r>
              <w:rPr>
                <w:rFonts w:ascii="Times New Roman" w:hAnsi="Times New Roman"/>
              </w:rPr>
              <w:t>High</w:t>
            </w:r>
          </w:p>
        </w:tc>
        <w:tc>
          <w:tcPr>
            <w:tcW w:w="2880" w:type="dxa"/>
          </w:tcPr>
          <w:p w:rsidR="7F719140" w:rsidP="7F719140" w:rsidRDefault="00206AE0" w14:paraId="3637F1C8" w14:textId="7EC07456">
            <w:pPr>
              <w:rPr>
                <w:rFonts w:ascii="Times New Roman" w:hAnsi="Times New Roman"/>
              </w:rPr>
            </w:pPr>
            <w:r>
              <w:rPr>
                <w:rFonts w:ascii="Times New Roman" w:hAnsi="Times New Roman"/>
              </w:rPr>
              <w:t>Core feature of the application</w:t>
            </w:r>
          </w:p>
        </w:tc>
      </w:tr>
      <w:tr w:rsidR="00D27D64" w:rsidTr="7F719140" w14:paraId="582A1D91" w14:textId="77777777">
        <w:trPr>
          <w:jc w:val="center"/>
        </w:trPr>
        <w:tc>
          <w:tcPr>
            <w:tcW w:w="2880" w:type="dxa"/>
          </w:tcPr>
          <w:p w:rsidR="00D27D64" w:rsidP="7F719140" w:rsidRDefault="00D27D64" w14:paraId="6C633BBF" w14:textId="5D6F97A9">
            <w:pPr>
              <w:rPr>
                <w:rFonts w:ascii="Times New Roman" w:hAnsi="Times New Roman"/>
              </w:rPr>
            </w:pPr>
            <w:r>
              <w:rPr>
                <w:rFonts w:ascii="Times New Roman" w:hAnsi="Times New Roman"/>
              </w:rPr>
              <w:t>Simon Says</w:t>
            </w:r>
          </w:p>
        </w:tc>
        <w:tc>
          <w:tcPr>
            <w:tcW w:w="2880" w:type="dxa"/>
          </w:tcPr>
          <w:p w:rsidR="00D27D64" w:rsidP="7F719140" w:rsidRDefault="00D27D64" w14:paraId="35F7EF92" w14:textId="2482B097">
            <w:pPr>
              <w:rPr>
                <w:rFonts w:ascii="Times New Roman" w:hAnsi="Times New Roman"/>
              </w:rPr>
            </w:pPr>
            <w:r>
              <w:rPr>
                <w:rFonts w:ascii="Times New Roman" w:hAnsi="Times New Roman"/>
              </w:rPr>
              <w:t>High</w:t>
            </w:r>
          </w:p>
        </w:tc>
        <w:tc>
          <w:tcPr>
            <w:tcW w:w="2880" w:type="dxa"/>
          </w:tcPr>
          <w:p w:rsidR="00D27D64" w:rsidP="7F719140" w:rsidRDefault="00D27D64" w14:paraId="03AE7E26" w14:textId="6FE36372">
            <w:pPr>
              <w:rPr>
                <w:rFonts w:ascii="Times New Roman" w:hAnsi="Times New Roman"/>
              </w:rPr>
            </w:pPr>
            <w:r>
              <w:rPr>
                <w:rFonts w:ascii="Times New Roman" w:hAnsi="Times New Roman"/>
              </w:rPr>
              <w:t>Core feature of the application</w:t>
            </w:r>
          </w:p>
        </w:tc>
      </w:tr>
      <w:tr w:rsidR="00D27D64" w:rsidTr="7F719140" w14:paraId="1C8C5563" w14:textId="77777777">
        <w:trPr>
          <w:jc w:val="center"/>
        </w:trPr>
        <w:tc>
          <w:tcPr>
            <w:tcW w:w="2880" w:type="dxa"/>
          </w:tcPr>
          <w:p w:rsidR="00D27D64" w:rsidP="7F719140" w:rsidRDefault="00D27D64" w14:paraId="2231A7F4" w14:textId="22950804">
            <w:pPr>
              <w:rPr>
                <w:rFonts w:ascii="Times New Roman" w:hAnsi="Times New Roman"/>
              </w:rPr>
            </w:pPr>
            <w:r>
              <w:rPr>
                <w:rFonts w:ascii="Times New Roman" w:hAnsi="Times New Roman"/>
              </w:rPr>
              <w:t>Exercise videos</w:t>
            </w:r>
          </w:p>
        </w:tc>
        <w:tc>
          <w:tcPr>
            <w:tcW w:w="2880" w:type="dxa"/>
          </w:tcPr>
          <w:p w:rsidR="00D27D64" w:rsidP="7F719140" w:rsidRDefault="00D27D64" w14:paraId="660512C8" w14:textId="2B2AF6AF">
            <w:pPr>
              <w:rPr>
                <w:rFonts w:ascii="Times New Roman" w:hAnsi="Times New Roman"/>
              </w:rPr>
            </w:pPr>
            <w:r>
              <w:rPr>
                <w:rFonts w:ascii="Times New Roman" w:hAnsi="Times New Roman"/>
              </w:rPr>
              <w:t>High</w:t>
            </w:r>
          </w:p>
        </w:tc>
        <w:tc>
          <w:tcPr>
            <w:tcW w:w="2880" w:type="dxa"/>
          </w:tcPr>
          <w:p w:rsidR="00D27D64" w:rsidP="7F719140" w:rsidRDefault="00D27D64" w14:paraId="6BAE6602" w14:textId="624D7969">
            <w:pPr>
              <w:rPr>
                <w:rFonts w:ascii="Times New Roman" w:hAnsi="Times New Roman"/>
              </w:rPr>
            </w:pPr>
            <w:r>
              <w:rPr>
                <w:rFonts w:ascii="Times New Roman" w:hAnsi="Times New Roman"/>
              </w:rPr>
              <w:t>Core feature of the application</w:t>
            </w:r>
          </w:p>
        </w:tc>
      </w:tr>
      <w:tr w:rsidR="00D27D64" w:rsidTr="7F719140" w14:paraId="625C28FA" w14:textId="77777777">
        <w:trPr>
          <w:jc w:val="center"/>
        </w:trPr>
        <w:tc>
          <w:tcPr>
            <w:tcW w:w="2880" w:type="dxa"/>
          </w:tcPr>
          <w:p w:rsidR="00D27D64" w:rsidP="7F719140" w:rsidRDefault="00D27D64" w14:paraId="250E5BFA" w14:textId="075E0169">
            <w:pPr>
              <w:rPr>
                <w:rFonts w:ascii="Times New Roman" w:hAnsi="Times New Roman"/>
              </w:rPr>
            </w:pPr>
            <w:r>
              <w:rPr>
                <w:rFonts w:ascii="Times New Roman" w:hAnsi="Times New Roman"/>
              </w:rPr>
              <w:lastRenderedPageBreak/>
              <w:t>Medication reminders</w:t>
            </w:r>
          </w:p>
        </w:tc>
        <w:tc>
          <w:tcPr>
            <w:tcW w:w="2880" w:type="dxa"/>
          </w:tcPr>
          <w:p w:rsidR="00D27D64" w:rsidP="7F719140" w:rsidRDefault="00D27D64" w14:paraId="32EB4B81" w14:textId="389F6EA2">
            <w:pPr>
              <w:rPr>
                <w:rFonts w:ascii="Times New Roman" w:hAnsi="Times New Roman"/>
              </w:rPr>
            </w:pPr>
            <w:r>
              <w:rPr>
                <w:rFonts w:ascii="Times New Roman" w:hAnsi="Times New Roman"/>
              </w:rPr>
              <w:t>High</w:t>
            </w:r>
          </w:p>
        </w:tc>
        <w:tc>
          <w:tcPr>
            <w:tcW w:w="2880" w:type="dxa"/>
          </w:tcPr>
          <w:p w:rsidR="00D27D64" w:rsidP="7F719140" w:rsidRDefault="00D27D64" w14:paraId="07BC6ADC" w14:textId="73DC33C5">
            <w:pPr>
              <w:rPr>
                <w:rFonts w:ascii="Times New Roman" w:hAnsi="Times New Roman"/>
              </w:rPr>
            </w:pPr>
            <w:r>
              <w:rPr>
                <w:rFonts w:ascii="Times New Roman" w:hAnsi="Times New Roman"/>
              </w:rPr>
              <w:t>Core feature of the application</w:t>
            </w:r>
          </w:p>
        </w:tc>
      </w:tr>
      <w:tr w:rsidR="00600412" w:rsidTr="7F719140" w14:paraId="14CD10B5" w14:textId="77777777">
        <w:trPr>
          <w:jc w:val="center"/>
        </w:trPr>
        <w:tc>
          <w:tcPr>
            <w:tcW w:w="2880" w:type="dxa"/>
          </w:tcPr>
          <w:p w:rsidR="00600412" w:rsidP="7F719140" w:rsidRDefault="00600412" w14:paraId="66086A1F" w14:textId="2E3ED8F7">
            <w:pPr>
              <w:rPr>
                <w:rFonts w:ascii="Times New Roman" w:hAnsi="Times New Roman"/>
              </w:rPr>
            </w:pPr>
            <w:r>
              <w:rPr>
                <w:rFonts w:ascii="Times New Roman" w:hAnsi="Times New Roman"/>
              </w:rPr>
              <w:t>Login</w:t>
            </w:r>
          </w:p>
        </w:tc>
        <w:tc>
          <w:tcPr>
            <w:tcW w:w="2880" w:type="dxa"/>
          </w:tcPr>
          <w:p w:rsidR="00600412" w:rsidP="7F719140" w:rsidRDefault="00600412" w14:paraId="6BDC1F12" w14:textId="44A5D7C4">
            <w:pPr>
              <w:rPr>
                <w:rFonts w:ascii="Times New Roman" w:hAnsi="Times New Roman"/>
              </w:rPr>
            </w:pPr>
            <w:r>
              <w:rPr>
                <w:rFonts w:ascii="Times New Roman" w:hAnsi="Times New Roman"/>
              </w:rPr>
              <w:t>High</w:t>
            </w:r>
          </w:p>
        </w:tc>
        <w:tc>
          <w:tcPr>
            <w:tcW w:w="2880" w:type="dxa"/>
          </w:tcPr>
          <w:p w:rsidR="00600412" w:rsidP="7F719140" w:rsidRDefault="00C076EA" w14:paraId="76A0E062" w14:textId="15C9A00D">
            <w:pPr>
              <w:rPr>
                <w:rFonts w:ascii="Times New Roman" w:hAnsi="Times New Roman"/>
              </w:rPr>
            </w:pPr>
            <w:r>
              <w:rPr>
                <w:rFonts w:ascii="Times New Roman" w:hAnsi="Times New Roman"/>
              </w:rPr>
              <w:t>Required for users to access the application’s main features</w:t>
            </w:r>
          </w:p>
        </w:tc>
      </w:tr>
      <w:tr w:rsidR="00D27D64" w:rsidTr="7F719140" w14:paraId="19E8662F" w14:textId="77777777">
        <w:trPr>
          <w:jc w:val="center"/>
        </w:trPr>
        <w:tc>
          <w:tcPr>
            <w:tcW w:w="2880" w:type="dxa"/>
          </w:tcPr>
          <w:p w:rsidR="00D27D64" w:rsidP="7F719140" w:rsidRDefault="00E8024B" w14:paraId="6C87C633" w14:textId="7ABDA763">
            <w:pPr>
              <w:rPr>
                <w:rFonts w:ascii="Times New Roman" w:hAnsi="Times New Roman"/>
              </w:rPr>
            </w:pPr>
            <w:r>
              <w:rPr>
                <w:rFonts w:ascii="Times New Roman" w:hAnsi="Times New Roman"/>
              </w:rPr>
              <w:t>Updating data to database</w:t>
            </w:r>
          </w:p>
        </w:tc>
        <w:tc>
          <w:tcPr>
            <w:tcW w:w="2880" w:type="dxa"/>
          </w:tcPr>
          <w:p w:rsidR="00D27D64" w:rsidP="7F719140" w:rsidRDefault="00E8024B" w14:paraId="2FCB78F5" w14:textId="17A0208D">
            <w:pPr>
              <w:rPr>
                <w:rFonts w:ascii="Times New Roman" w:hAnsi="Times New Roman"/>
              </w:rPr>
            </w:pPr>
            <w:r>
              <w:rPr>
                <w:rFonts w:ascii="Times New Roman" w:hAnsi="Times New Roman"/>
              </w:rPr>
              <w:t>Medium</w:t>
            </w:r>
          </w:p>
        </w:tc>
        <w:tc>
          <w:tcPr>
            <w:tcW w:w="2880" w:type="dxa"/>
          </w:tcPr>
          <w:p w:rsidR="00D27D64" w:rsidP="7F719140" w:rsidRDefault="00997149" w14:paraId="2BEC0E2C" w14:textId="3F0CFE22">
            <w:pPr>
              <w:rPr>
                <w:rFonts w:ascii="Times New Roman" w:hAnsi="Times New Roman"/>
              </w:rPr>
            </w:pPr>
            <w:r>
              <w:rPr>
                <w:rFonts w:ascii="Times New Roman" w:hAnsi="Times New Roman"/>
              </w:rPr>
              <w:t xml:space="preserve">Not </w:t>
            </w:r>
            <w:r w:rsidR="000C0E4B">
              <w:rPr>
                <w:rFonts w:ascii="Times New Roman" w:hAnsi="Times New Roman"/>
              </w:rPr>
              <w:t>crucial</w:t>
            </w:r>
            <w:r>
              <w:rPr>
                <w:rFonts w:ascii="Times New Roman" w:hAnsi="Times New Roman"/>
              </w:rPr>
              <w:t xml:space="preserve"> for main functionality, </w:t>
            </w:r>
            <w:r w:rsidR="000F3275">
              <w:rPr>
                <w:rFonts w:ascii="Times New Roman" w:hAnsi="Times New Roman"/>
              </w:rPr>
              <w:t>mainly used for backup of data</w:t>
            </w:r>
            <w:r w:rsidR="000C0E4B">
              <w:rPr>
                <w:rFonts w:ascii="Times New Roman" w:hAnsi="Times New Roman"/>
              </w:rPr>
              <w:t xml:space="preserve"> and </w:t>
            </w:r>
            <w:r w:rsidR="00FC2532">
              <w:rPr>
                <w:rFonts w:ascii="Times New Roman" w:hAnsi="Times New Roman"/>
              </w:rPr>
              <w:t>updating game high scores</w:t>
            </w:r>
          </w:p>
        </w:tc>
      </w:tr>
    </w:tbl>
    <w:p w:rsidR="00FC2532" w:rsidP="7F719140" w:rsidRDefault="00FC2532" w14:paraId="3492093C" w14:textId="77777777">
      <w:pPr>
        <w:rPr>
          <w:b/>
          <w:bCs/>
          <w:sz w:val="32"/>
          <w:szCs w:val="32"/>
        </w:rPr>
      </w:pPr>
    </w:p>
    <w:p w:rsidR="06A16A37" w:rsidP="3EC10D2A" w:rsidRDefault="774FF3ED" w14:paraId="4766D393" w14:textId="707E33B1">
      <w:pPr>
        <w:pStyle w:val="Heading1"/>
        <w:ind w:left="0"/>
        <w:rPr>
          <w:rFonts w:ascii="Times New Roman" w:hAnsi="Times New Roman"/>
          <w:bCs/>
          <w:sz w:val="32"/>
          <w:szCs w:val="32"/>
        </w:rPr>
      </w:pPr>
      <w:bookmarkStart w:name="_Toc86448140" w:id="6"/>
      <w:r w:rsidRPr="3EC10D2A">
        <w:rPr>
          <w:rFonts w:ascii="Times New Roman" w:hAnsi="Times New Roman"/>
          <w:sz w:val="32"/>
          <w:szCs w:val="32"/>
        </w:rPr>
        <w:t>Features not to be Tested</w:t>
      </w:r>
      <w:bookmarkEnd w:id="6"/>
    </w:p>
    <w:p w:rsidR="2B867D31" w:rsidP="7F719140" w:rsidRDefault="2B867D31" w14:paraId="7149F9BD" w14:textId="3049FC17">
      <w:pPr>
        <w:rPr>
          <w:b/>
          <w:bCs/>
        </w:rPr>
      </w:pPr>
      <w:r w:rsidRPr="7F719140">
        <w:rPr>
          <w:rFonts w:ascii="Times New Roman" w:hAnsi="Times New Roman"/>
        </w:rPr>
        <w:t>The following is a list of features that will not be included in the test suite in this version of the test plan.</w:t>
      </w:r>
    </w:p>
    <w:tbl>
      <w:tblPr>
        <w:tblStyle w:val="TableGrid"/>
        <w:tblW w:w="0" w:type="auto"/>
        <w:jc w:val="center"/>
        <w:tblLayout w:type="fixed"/>
        <w:tblLook w:val="06A0" w:firstRow="1" w:lastRow="0" w:firstColumn="1" w:lastColumn="0" w:noHBand="1" w:noVBand="1"/>
      </w:tblPr>
      <w:tblGrid>
        <w:gridCol w:w="2880"/>
        <w:gridCol w:w="5745"/>
      </w:tblGrid>
      <w:tr w:rsidR="7F719140" w:rsidTr="4C2DABF5" w14:paraId="2C51D870" w14:textId="77777777">
        <w:trPr>
          <w:jc w:val="center"/>
        </w:trPr>
        <w:tc>
          <w:tcPr>
            <w:tcW w:w="2880" w:type="dxa"/>
            <w:shd w:val="clear" w:color="auto" w:fill="D0CECE" w:themeFill="background2" w:themeFillShade="E6"/>
          </w:tcPr>
          <w:p w:rsidR="7F719140" w:rsidP="7F719140" w:rsidRDefault="7F719140" w14:paraId="49091222" w14:textId="4A4FD62F">
            <w:pPr>
              <w:rPr>
                <w:rFonts w:ascii="Times New Roman" w:hAnsi="Times New Roman"/>
                <w:b/>
                <w:bCs/>
              </w:rPr>
            </w:pPr>
            <w:r w:rsidRPr="7F719140">
              <w:rPr>
                <w:rFonts w:ascii="Times New Roman" w:hAnsi="Times New Roman"/>
                <w:b/>
                <w:bCs/>
              </w:rPr>
              <w:t>Feature</w:t>
            </w:r>
          </w:p>
        </w:tc>
        <w:tc>
          <w:tcPr>
            <w:tcW w:w="5745" w:type="dxa"/>
            <w:shd w:val="clear" w:color="auto" w:fill="D0CECE" w:themeFill="background2" w:themeFillShade="E6"/>
          </w:tcPr>
          <w:p w:rsidR="7F719140" w:rsidP="7F719140" w:rsidRDefault="7F719140" w14:paraId="15BFD2E9" w14:textId="49B106A0">
            <w:pPr>
              <w:rPr>
                <w:rFonts w:ascii="Times New Roman" w:hAnsi="Times New Roman"/>
                <w:b/>
                <w:bCs/>
              </w:rPr>
            </w:pPr>
            <w:r w:rsidRPr="7F719140">
              <w:rPr>
                <w:rFonts w:ascii="Times New Roman" w:hAnsi="Times New Roman"/>
                <w:b/>
                <w:bCs/>
              </w:rPr>
              <w:t>Explanation</w:t>
            </w:r>
          </w:p>
        </w:tc>
      </w:tr>
      <w:tr w:rsidR="7F719140" w:rsidTr="4C2DABF5" w14:paraId="69FB486E" w14:textId="77777777">
        <w:trPr>
          <w:jc w:val="center"/>
        </w:trPr>
        <w:tc>
          <w:tcPr>
            <w:tcW w:w="2880" w:type="dxa"/>
          </w:tcPr>
          <w:p w:rsidR="7F719140" w:rsidP="4C2DABF5" w:rsidRDefault="324A9256" w14:paraId="64A97541" w14:textId="51D5FBDF">
            <w:pPr>
              <w:spacing w:line="259" w:lineRule="auto"/>
            </w:pPr>
            <w:r w:rsidRPr="4C2DABF5">
              <w:rPr>
                <w:rFonts w:ascii="Times New Roman" w:hAnsi="Times New Roman"/>
              </w:rPr>
              <w:t>Sudoku Game</w:t>
            </w:r>
          </w:p>
        </w:tc>
        <w:tc>
          <w:tcPr>
            <w:tcW w:w="5745" w:type="dxa"/>
          </w:tcPr>
          <w:p w:rsidR="7F719140" w:rsidP="4C2DABF5" w:rsidRDefault="324A9256" w14:paraId="38FD5103" w14:textId="7C06A0EC">
            <w:pPr>
              <w:spacing w:line="259" w:lineRule="auto"/>
            </w:pPr>
            <w:r w:rsidRPr="4C2DABF5">
              <w:rPr>
                <w:rFonts w:ascii="Times New Roman" w:hAnsi="Times New Roman"/>
              </w:rPr>
              <w:t>This feature will be tested and released in a future version of the product.</w:t>
            </w:r>
          </w:p>
        </w:tc>
      </w:tr>
    </w:tbl>
    <w:p w:rsidR="7F719140" w:rsidP="7F719140" w:rsidRDefault="7F719140" w14:paraId="06CA0505" w14:textId="0191F822">
      <w:pPr>
        <w:rPr>
          <w:b/>
          <w:bCs/>
        </w:rPr>
      </w:pPr>
    </w:p>
    <w:p w:rsidR="06A16A37" w:rsidP="3EC10D2A" w:rsidRDefault="774FF3ED" w14:paraId="168CF560" w14:textId="1F08A764">
      <w:pPr>
        <w:pStyle w:val="Heading1"/>
        <w:ind w:left="0"/>
        <w:rPr>
          <w:rFonts w:ascii="Times New Roman" w:hAnsi="Times New Roman"/>
          <w:bCs/>
          <w:sz w:val="32"/>
          <w:szCs w:val="32"/>
        </w:rPr>
      </w:pPr>
      <w:bookmarkStart w:name="_Toc86448141" w:id="7"/>
      <w:r w:rsidRPr="3EC10D2A">
        <w:rPr>
          <w:rFonts w:ascii="Times New Roman" w:hAnsi="Times New Roman"/>
          <w:sz w:val="32"/>
          <w:szCs w:val="32"/>
        </w:rPr>
        <w:t>Approach (Strategy)</w:t>
      </w:r>
      <w:bookmarkEnd w:id="7"/>
    </w:p>
    <w:p w:rsidR="000A3E9A" w:rsidP="5A0AC01F" w:rsidRDefault="54F63BE8" w14:paraId="370FC1CC" w14:textId="710255CE">
      <w:pPr>
        <w:rPr>
          <w:rFonts w:ascii="Times New Roman" w:hAnsi="Times New Roman"/>
        </w:rPr>
      </w:pPr>
      <w:r w:rsidRPr="4C2D3665">
        <w:rPr>
          <w:rFonts w:ascii="Times New Roman" w:hAnsi="Times New Roman"/>
        </w:rPr>
        <w:t>This section discusses the approach and standards used during the unit testing for the identified items. GoldFolks will use bot</w:t>
      </w:r>
      <w:r w:rsidRPr="4C2D3665" w:rsidR="507409A9">
        <w:rPr>
          <w:rFonts w:ascii="Times New Roman" w:hAnsi="Times New Roman"/>
        </w:rPr>
        <w:t>h white-box testing and black-box testing</w:t>
      </w:r>
      <w:r w:rsidRPr="4C2D3665" w:rsidR="106BEA83">
        <w:rPr>
          <w:rFonts w:ascii="Times New Roman" w:hAnsi="Times New Roman"/>
        </w:rPr>
        <w:t xml:space="preserve">, before conducting acceptance </w:t>
      </w:r>
      <w:r w:rsidRPr="4C2D3665" w:rsidR="5CE24D64">
        <w:rPr>
          <w:rFonts w:ascii="Times New Roman" w:hAnsi="Times New Roman"/>
        </w:rPr>
        <w:t>and installation testing</w:t>
      </w:r>
      <w:r w:rsidRPr="4C2D3665" w:rsidR="507409A9">
        <w:rPr>
          <w:rFonts w:ascii="Times New Roman" w:hAnsi="Times New Roman"/>
        </w:rPr>
        <w:t xml:space="preserve">. White-box testing will be conducted for both functional testing and performance testing. Black-box testing will be used to conduct </w:t>
      </w:r>
      <w:r w:rsidRPr="4C2D3665" w:rsidR="732B5EE6">
        <w:rPr>
          <w:rFonts w:ascii="Times New Roman" w:hAnsi="Times New Roman"/>
        </w:rPr>
        <w:t xml:space="preserve">pilot </w:t>
      </w:r>
      <w:r w:rsidRPr="4C2D3665" w:rsidR="507409A9">
        <w:rPr>
          <w:rFonts w:ascii="Times New Roman" w:hAnsi="Times New Roman"/>
        </w:rPr>
        <w:t xml:space="preserve">testing </w:t>
      </w:r>
      <w:r w:rsidRPr="4C2D3665" w:rsidR="32BC5688">
        <w:rPr>
          <w:rFonts w:ascii="Times New Roman" w:hAnsi="Times New Roman"/>
        </w:rPr>
        <w:t xml:space="preserve">to verify the functionality of the combined components. </w:t>
      </w:r>
      <w:r w:rsidRPr="4C2D3665" w:rsidR="7B00E920">
        <w:rPr>
          <w:rFonts w:ascii="Times New Roman" w:hAnsi="Times New Roman"/>
        </w:rPr>
        <w:t>Finally, acceptance testing</w:t>
      </w:r>
      <w:r w:rsidRPr="4C2D3665" w:rsidR="0BFACF6B">
        <w:rPr>
          <w:rFonts w:ascii="Times New Roman" w:hAnsi="Times New Roman"/>
        </w:rPr>
        <w:t xml:space="preserve"> and installation testing will be conducted</w:t>
      </w:r>
      <w:r w:rsidRPr="4C2D3665" w:rsidR="35F173C4">
        <w:rPr>
          <w:rFonts w:ascii="Times New Roman" w:hAnsi="Times New Roman"/>
        </w:rPr>
        <w:t xml:space="preserve"> to ensure the application is user accepted and able to be compiled and deployed to different types of environments.</w:t>
      </w:r>
    </w:p>
    <w:p w:rsidRPr="00F27BA7" w:rsidR="1A5A3E65" w:rsidP="5A0AC01F" w:rsidRDefault="1A5A3E65" w14:paraId="27223787" w14:textId="71DBA28D">
      <w:pPr>
        <w:rPr>
          <w:rFonts w:ascii="Times New Roman" w:hAnsi="Times New Roman"/>
          <w:b/>
          <w:bCs/>
          <w:u w:val="single"/>
        </w:rPr>
      </w:pPr>
      <w:r w:rsidRPr="00F27BA7">
        <w:rPr>
          <w:rFonts w:ascii="Times New Roman" w:hAnsi="Times New Roman"/>
          <w:b/>
          <w:bCs/>
          <w:u w:val="single"/>
        </w:rPr>
        <w:t>White-Box Testing</w:t>
      </w:r>
    </w:p>
    <w:p w:rsidR="1A5A3E65" w:rsidP="5A0AC01F" w:rsidRDefault="1A5A3E65" w14:paraId="2F1E2DE3" w14:textId="45B9373A">
      <w:pPr>
        <w:pStyle w:val="ListParagraph"/>
        <w:numPr>
          <w:ilvl w:val="0"/>
          <w:numId w:val="18"/>
        </w:numPr>
        <w:rPr>
          <w:rFonts w:ascii="Times New Roman" w:hAnsi="Times New Roman"/>
        </w:rPr>
      </w:pPr>
      <w:r w:rsidRPr="5A0AC01F">
        <w:rPr>
          <w:rFonts w:ascii="Times New Roman" w:hAnsi="Times New Roman"/>
        </w:rPr>
        <w:t>Functional Testing</w:t>
      </w:r>
    </w:p>
    <w:p w:rsidR="1A5A3E65" w:rsidP="5A0AC01F" w:rsidRDefault="7B00E920" w14:paraId="0A4B988B" w14:textId="003F7304">
      <w:pPr>
        <w:rPr>
          <w:rFonts w:ascii="Times New Roman" w:hAnsi="Times New Roman"/>
        </w:rPr>
      </w:pPr>
      <w:r w:rsidRPr="4C2DABF5">
        <w:rPr>
          <w:rFonts w:ascii="Times New Roman" w:hAnsi="Times New Roman"/>
        </w:rPr>
        <w:t>Under functional testing, each specified component in Section 3 Test Items will be tested.</w:t>
      </w:r>
      <w:r w:rsidRPr="4C2DABF5" w:rsidR="67707093">
        <w:rPr>
          <w:rFonts w:ascii="Times New Roman" w:hAnsi="Times New Roman"/>
        </w:rPr>
        <w:t xml:space="preserve"> Cyclomatic complexity will be used to identify the number of control flows to test. The testing wil</w:t>
      </w:r>
      <w:r w:rsidRPr="4C2DABF5" w:rsidR="6603F90D">
        <w:rPr>
          <w:rFonts w:ascii="Times New Roman" w:hAnsi="Times New Roman"/>
        </w:rPr>
        <w:t xml:space="preserve">l involve testing </w:t>
      </w:r>
      <w:r w:rsidRPr="4C2DABF5" w:rsidR="0F80C55A">
        <w:rPr>
          <w:rFonts w:ascii="Times New Roman" w:hAnsi="Times New Roman"/>
        </w:rPr>
        <w:t xml:space="preserve">that </w:t>
      </w:r>
      <w:r w:rsidRPr="4C2DABF5" w:rsidR="6603F90D">
        <w:rPr>
          <w:rFonts w:ascii="Times New Roman" w:hAnsi="Times New Roman"/>
        </w:rPr>
        <w:t>each identified control flow, given a specified input, will return the correct output.</w:t>
      </w:r>
    </w:p>
    <w:p w:rsidR="1A5A3E65" w:rsidP="5A0AC01F" w:rsidRDefault="1A5A3E65" w14:paraId="6D44A73B" w14:textId="1C6A9928">
      <w:pPr>
        <w:pStyle w:val="ListParagraph"/>
        <w:numPr>
          <w:ilvl w:val="0"/>
          <w:numId w:val="18"/>
        </w:numPr>
        <w:rPr>
          <w:rFonts w:ascii="Times New Roman" w:hAnsi="Times New Roman"/>
        </w:rPr>
      </w:pPr>
      <w:r w:rsidRPr="5A0AC01F">
        <w:rPr>
          <w:rFonts w:ascii="Times New Roman" w:hAnsi="Times New Roman"/>
        </w:rPr>
        <w:t>Performance Testing</w:t>
      </w:r>
    </w:p>
    <w:p w:rsidR="51A51589" w:rsidP="5A0AC01F" w:rsidRDefault="1BB8B6D3" w14:paraId="5D0E0F3B" w14:textId="0CD6DCC2">
      <w:pPr>
        <w:rPr>
          <w:rFonts w:ascii="Times New Roman" w:hAnsi="Times New Roman"/>
        </w:rPr>
      </w:pPr>
      <w:r w:rsidRPr="4C2DABF5">
        <w:rPr>
          <w:rFonts w:ascii="Times New Roman" w:hAnsi="Times New Roman"/>
        </w:rPr>
        <w:t>T</w:t>
      </w:r>
      <w:r w:rsidRPr="4C2DABF5" w:rsidR="21EC7DB8">
        <w:rPr>
          <w:rFonts w:ascii="Times New Roman" w:hAnsi="Times New Roman"/>
        </w:rPr>
        <w:t>wo</w:t>
      </w:r>
      <w:r w:rsidRPr="4C2DABF5">
        <w:rPr>
          <w:rFonts w:ascii="Times New Roman" w:hAnsi="Times New Roman"/>
        </w:rPr>
        <w:t xml:space="preserve"> aspects of performance testing will be covered: Timing Testing</w:t>
      </w:r>
      <w:r w:rsidRPr="4C2DABF5" w:rsidR="43C4B9C4">
        <w:rPr>
          <w:rFonts w:ascii="Times New Roman" w:hAnsi="Times New Roman"/>
        </w:rPr>
        <w:t xml:space="preserve"> and </w:t>
      </w:r>
      <w:r w:rsidRPr="4C2DABF5">
        <w:rPr>
          <w:rFonts w:ascii="Times New Roman" w:hAnsi="Times New Roman"/>
        </w:rPr>
        <w:t>Stress Testing.</w:t>
      </w:r>
      <w:r w:rsidRPr="4C2DABF5" w:rsidR="1CB77647">
        <w:rPr>
          <w:rFonts w:ascii="Times New Roman" w:hAnsi="Times New Roman"/>
        </w:rPr>
        <w:t xml:space="preserve"> Timing testing will be conducted </w:t>
      </w:r>
      <w:r w:rsidRPr="4C2DABF5" w:rsidR="0CAC2CCC">
        <w:rPr>
          <w:rFonts w:ascii="Times New Roman" w:hAnsi="Times New Roman"/>
        </w:rPr>
        <w:t>by measuring the response time of the application upon button presses during navigation</w:t>
      </w:r>
      <w:r w:rsidRPr="4C2DABF5" w:rsidR="7DC5A52E">
        <w:rPr>
          <w:rFonts w:ascii="Times New Roman" w:hAnsi="Times New Roman"/>
        </w:rPr>
        <w:t>.</w:t>
      </w:r>
      <w:r w:rsidRPr="4C2DABF5" w:rsidR="1CB77647">
        <w:rPr>
          <w:rFonts w:ascii="Times New Roman" w:hAnsi="Times New Roman"/>
        </w:rPr>
        <w:t xml:space="preserve"> </w:t>
      </w:r>
      <w:r w:rsidRPr="4C2DABF5" w:rsidR="2B8660BB">
        <w:rPr>
          <w:rFonts w:ascii="Times New Roman" w:hAnsi="Times New Roman"/>
        </w:rPr>
        <w:t>The response times will be logged and recorded to identify any unacceptably long wait times.</w:t>
      </w:r>
      <w:r w:rsidRPr="4C2DABF5" w:rsidR="5525C4EB">
        <w:rPr>
          <w:rFonts w:ascii="Times New Roman" w:hAnsi="Times New Roman"/>
        </w:rPr>
        <w:t xml:space="preserve"> For stress testing, we concentrate on stressing the application </w:t>
      </w:r>
      <w:r w:rsidRPr="4C2DABF5" w:rsidR="411B4B2A">
        <w:rPr>
          <w:rFonts w:ascii="Times New Roman" w:hAnsi="Times New Roman"/>
        </w:rPr>
        <w:t xml:space="preserve">with the maximum number of users </w:t>
      </w:r>
      <w:r w:rsidRPr="4C2DABF5" w:rsidR="5525C4EB">
        <w:rPr>
          <w:rFonts w:ascii="Times New Roman" w:hAnsi="Times New Roman"/>
        </w:rPr>
        <w:t xml:space="preserve">to find network issues and bottlenecks </w:t>
      </w:r>
      <w:r w:rsidRPr="4C2DABF5" w:rsidR="5525C4EB">
        <w:rPr>
          <w:rFonts w:ascii="Times New Roman" w:hAnsi="Times New Roman"/>
        </w:rPr>
        <w:lastRenderedPageBreak/>
        <w:t>in performance.</w:t>
      </w:r>
      <w:r w:rsidRPr="4C2DABF5" w:rsidR="533FDB67">
        <w:rPr>
          <w:rFonts w:ascii="Times New Roman" w:hAnsi="Times New Roman"/>
        </w:rPr>
        <w:t xml:space="preserve"> Metrics such as hit time and time to receive the first byte will be used to</w:t>
      </w:r>
      <w:r w:rsidRPr="4C2DABF5" w:rsidR="47B04081">
        <w:rPr>
          <w:rFonts w:ascii="Times New Roman" w:hAnsi="Times New Roman"/>
        </w:rPr>
        <w:t xml:space="preserve"> measure</w:t>
      </w:r>
      <w:r w:rsidRPr="4C2DABF5" w:rsidR="533FDB67">
        <w:rPr>
          <w:rFonts w:ascii="Times New Roman" w:hAnsi="Times New Roman"/>
        </w:rPr>
        <w:t xml:space="preserve"> performance under stress testing.</w:t>
      </w:r>
    </w:p>
    <w:p w:rsidRPr="00F27BA7" w:rsidR="1A5A3E65" w:rsidP="5A0AC01F" w:rsidRDefault="1A5A3E65" w14:paraId="1E3C3569" w14:textId="28EBEEFB">
      <w:pPr>
        <w:rPr>
          <w:rFonts w:ascii="Times New Roman" w:hAnsi="Times New Roman"/>
          <w:b/>
          <w:bCs/>
          <w:u w:val="single"/>
        </w:rPr>
      </w:pPr>
      <w:r w:rsidRPr="00F27BA7">
        <w:rPr>
          <w:rFonts w:ascii="Times New Roman" w:hAnsi="Times New Roman"/>
          <w:b/>
          <w:bCs/>
          <w:u w:val="single"/>
        </w:rPr>
        <w:t>Black-Box Testing</w:t>
      </w:r>
    </w:p>
    <w:p w:rsidR="24627F99" w:rsidP="5A0AC01F" w:rsidRDefault="24627F99" w14:paraId="3761A7A3" w14:textId="1C0F15BD">
      <w:pPr>
        <w:pStyle w:val="ListParagraph"/>
        <w:numPr>
          <w:ilvl w:val="0"/>
          <w:numId w:val="17"/>
        </w:numPr>
        <w:rPr>
          <w:rFonts w:ascii="Times New Roman" w:hAnsi="Times New Roman"/>
        </w:rPr>
      </w:pPr>
      <w:r w:rsidRPr="5A0AC01F">
        <w:rPr>
          <w:rFonts w:ascii="Times New Roman" w:hAnsi="Times New Roman"/>
        </w:rPr>
        <w:t>Pilot Testing</w:t>
      </w:r>
    </w:p>
    <w:p w:rsidR="24627F99" w:rsidP="5A0AC01F" w:rsidRDefault="24627F99" w14:paraId="003A141F" w14:textId="7F39E291">
      <w:pPr>
        <w:rPr>
          <w:rFonts w:ascii="Times New Roman" w:hAnsi="Times New Roman"/>
        </w:rPr>
      </w:pPr>
      <w:r w:rsidRPr="5A0AC01F">
        <w:rPr>
          <w:rFonts w:ascii="Times New Roman" w:hAnsi="Times New Roman"/>
        </w:rPr>
        <w:t xml:space="preserve">The app will be distributed to a set of end users and asked to evaluate the application in terms of each of the key functionalities </w:t>
      </w:r>
      <w:r w:rsidRPr="5A0AC01F" w:rsidR="56BE6A24">
        <w:rPr>
          <w:rFonts w:ascii="Times New Roman" w:hAnsi="Times New Roman"/>
        </w:rPr>
        <w:t>identified in Features to be Tested. Feedback will be collected regarding usability and bugs.</w:t>
      </w:r>
    </w:p>
    <w:p w:rsidR="1A5A3E65" w:rsidP="7723A4AD" w:rsidRDefault="1A5A3E65" w14:paraId="22380B1D" w14:textId="4331FEC0">
      <w:pPr>
        <w:pStyle w:val="ListParagraph"/>
        <w:numPr>
          <w:ilvl w:val="0"/>
          <w:numId w:val="17"/>
        </w:numPr>
        <w:rPr>
          <w:rFonts w:ascii="Times New Roman" w:hAnsi="Times New Roman"/>
          <w:u w:val="single"/>
        </w:rPr>
      </w:pPr>
      <w:r w:rsidRPr="32594F83">
        <w:rPr>
          <w:rFonts w:ascii="Times New Roman" w:hAnsi="Times New Roman"/>
        </w:rPr>
        <w:t>Acceptance Testing</w:t>
      </w:r>
    </w:p>
    <w:p w:rsidR="0F666E72" w:rsidP="5A0AC01F" w:rsidRDefault="0F666E72" w14:paraId="38EEB56B" w14:textId="2D89E546">
      <w:pPr>
        <w:rPr>
          <w:rFonts w:ascii="Times New Roman" w:hAnsi="Times New Roman"/>
        </w:rPr>
      </w:pPr>
      <w:r w:rsidRPr="5A0AC01F">
        <w:rPr>
          <w:rFonts w:ascii="Times New Roman" w:hAnsi="Times New Roman"/>
        </w:rPr>
        <w:t xml:space="preserve">After the </w:t>
      </w:r>
      <w:r w:rsidRPr="5A0AC01F" w:rsidR="278EAE3E">
        <w:rPr>
          <w:rFonts w:ascii="Times New Roman" w:hAnsi="Times New Roman"/>
        </w:rPr>
        <w:t xml:space="preserve">pilot </w:t>
      </w:r>
      <w:r w:rsidRPr="5A0AC01F">
        <w:rPr>
          <w:rFonts w:ascii="Times New Roman" w:hAnsi="Times New Roman"/>
        </w:rPr>
        <w:t xml:space="preserve">testing, </w:t>
      </w:r>
      <w:r w:rsidRPr="5A0AC01F" w:rsidR="53840265">
        <w:rPr>
          <w:rFonts w:ascii="Times New Roman" w:hAnsi="Times New Roman"/>
        </w:rPr>
        <w:t xml:space="preserve">acceptance </w:t>
      </w:r>
      <w:r w:rsidRPr="5A0AC01F" w:rsidR="54740992">
        <w:rPr>
          <w:rFonts w:ascii="Times New Roman" w:hAnsi="Times New Roman"/>
        </w:rPr>
        <w:t>t</w:t>
      </w:r>
      <w:r w:rsidRPr="5A0AC01F">
        <w:rPr>
          <w:rFonts w:ascii="Times New Roman" w:hAnsi="Times New Roman"/>
        </w:rPr>
        <w:t xml:space="preserve">esting will be conducted. The application will be distributed to members of the team as well as people outside the development team. Users will be provided </w:t>
      </w:r>
      <w:r w:rsidRPr="10B0B8DF" w:rsidR="07F642B8">
        <w:rPr>
          <w:rFonts w:ascii="Times New Roman" w:hAnsi="Times New Roman"/>
        </w:rPr>
        <w:t>with</w:t>
      </w:r>
      <w:r w:rsidRPr="10B0B8DF" w:rsidR="4DAB8002">
        <w:rPr>
          <w:rFonts w:ascii="Times New Roman" w:hAnsi="Times New Roman"/>
        </w:rPr>
        <w:t xml:space="preserve"> </w:t>
      </w:r>
      <w:r w:rsidRPr="5A0AC01F">
        <w:rPr>
          <w:rFonts w:ascii="Times New Roman" w:hAnsi="Times New Roman"/>
        </w:rPr>
        <w:t>a platform to provide feedback regarding the quality of the app as well as any bugs that occur.</w:t>
      </w:r>
      <w:r w:rsidRPr="5A0AC01F" w:rsidR="5659B66B">
        <w:rPr>
          <w:rFonts w:ascii="Times New Roman" w:hAnsi="Times New Roman"/>
        </w:rPr>
        <w:t xml:space="preserve"> </w:t>
      </w:r>
    </w:p>
    <w:p w:rsidR="0F666E72" w:rsidP="32594F83" w:rsidRDefault="0F666E72" w14:paraId="7417398C" w14:textId="0F7FC368">
      <w:pPr>
        <w:pStyle w:val="ListParagraph"/>
        <w:numPr>
          <w:ilvl w:val="0"/>
          <w:numId w:val="17"/>
        </w:numPr>
        <w:rPr>
          <w:rFonts w:ascii="Times New Roman" w:hAnsi="Times New Roman"/>
          <w:u w:val="single"/>
        </w:rPr>
      </w:pPr>
      <w:r w:rsidRPr="32594F83">
        <w:rPr>
          <w:rFonts w:ascii="Times New Roman" w:hAnsi="Times New Roman"/>
        </w:rPr>
        <w:t>Installation Testing</w:t>
      </w:r>
    </w:p>
    <w:p w:rsidR="4B686A4A" w:rsidP="5A0AC01F" w:rsidRDefault="79C6AF91" w14:paraId="3325959B" w14:textId="3FE235D2">
      <w:pPr>
        <w:rPr>
          <w:rFonts w:ascii="Times New Roman" w:hAnsi="Times New Roman"/>
        </w:rPr>
      </w:pPr>
      <w:r w:rsidRPr="4C2DABF5">
        <w:rPr>
          <w:rFonts w:ascii="Times New Roman" w:hAnsi="Times New Roman"/>
        </w:rPr>
        <w:t>Following acceptance testing</w:t>
      </w:r>
      <w:r w:rsidRPr="4C2DABF5" w:rsidR="593C4067">
        <w:rPr>
          <w:rFonts w:ascii="Times New Roman" w:hAnsi="Times New Roman"/>
        </w:rPr>
        <w:t>, once the QA team has validated the software</w:t>
      </w:r>
      <w:r w:rsidRPr="4C2DABF5">
        <w:rPr>
          <w:rFonts w:ascii="Times New Roman" w:hAnsi="Times New Roman"/>
        </w:rPr>
        <w:t xml:space="preserve"> and any new changes to the application, the development team will deploy the latest version of the application to the Google Play and Apple App Store</w:t>
      </w:r>
      <w:r w:rsidRPr="4C2DABF5" w:rsidR="6ADF3009">
        <w:rPr>
          <w:rFonts w:ascii="Times New Roman" w:hAnsi="Times New Roman"/>
        </w:rPr>
        <w:t xml:space="preserve"> for end users to install and utilize, collecting feedback </w:t>
      </w:r>
      <w:r w:rsidRPr="4C2DABF5" w:rsidR="67DE85D0">
        <w:rPr>
          <w:rFonts w:ascii="Times New Roman" w:hAnsi="Times New Roman"/>
        </w:rPr>
        <w:t xml:space="preserve">on the installation process </w:t>
      </w:r>
      <w:r w:rsidRPr="4C2DABF5" w:rsidR="1D8FDBDC">
        <w:rPr>
          <w:rFonts w:ascii="Times New Roman" w:hAnsi="Times New Roman"/>
        </w:rPr>
        <w:t>from</w:t>
      </w:r>
      <w:r w:rsidRPr="4C2DABF5" w:rsidR="6ADF3009">
        <w:rPr>
          <w:rFonts w:ascii="Times New Roman" w:hAnsi="Times New Roman"/>
        </w:rPr>
        <w:t xml:space="preserve"> reviews.</w:t>
      </w:r>
    </w:p>
    <w:p w:rsidR="06A16A37" w:rsidP="3EC10D2A" w:rsidRDefault="774FF3ED" w14:paraId="4CFFA1B2" w14:textId="2DB9416D">
      <w:pPr>
        <w:pStyle w:val="Heading1"/>
        <w:ind w:left="0"/>
        <w:rPr>
          <w:rFonts w:ascii="Times New Roman" w:hAnsi="Times New Roman"/>
          <w:bCs/>
          <w:sz w:val="32"/>
          <w:szCs w:val="32"/>
        </w:rPr>
      </w:pPr>
      <w:bookmarkStart w:name="_Toc86448142" w:id="8"/>
      <w:r w:rsidRPr="3EC10D2A">
        <w:rPr>
          <w:rFonts w:ascii="Times New Roman" w:hAnsi="Times New Roman"/>
          <w:sz w:val="32"/>
          <w:szCs w:val="32"/>
        </w:rPr>
        <w:t>Item Pass/Fail Criteria</w:t>
      </w:r>
      <w:bookmarkEnd w:id="8"/>
    </w:p>
    <w:tbl>
      <w:tblPr>
        <w:tblW w:w="8772"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559"/>
        <w:gridCol w:w="2408"/>
        <w:gridCol w:w="2693"/>
        <w:gridCol w:w="3112"/>
      </w:tblGrid>
      <w:tr w:rsidRPr="00A36585" w:rsidR="000A3E9A" w:rsidTr="4C2DABF5" w14:paraId="47AC0456" w14:textId="77777777">
        <w:trPr>
          <w:trHeight w:val="440"/>
        </w:trPr>
        <w:tc>
          <w:tcPr>
            <w:tcW w:w="8772" w:type="dxa"/>
            <w:gridSpan w:val="4"/>
            <w:shd w:val="clear" w:color="auto" w:fill="C9DAF8"/>
            <w:tcMar>
              <w:top w:w="100" w:type="dxa"/>
              <w:left w:w="100" w:type="dxa"/>
              <w:bottom w:w="100" w:type="dxa"/>
              <w:right w:w="100" w:type="dxa"/>
            </w:tcMar>
          </w:tcPr>
          <w:p w:rsidRPr="00A36585" w:rsidR="000A3E9A" w:rsidP="71B35AB1" w:rsidRDefault="000A3E9A" w14:paraId="728A88B9" w14:textId="6AFE9158">
            <w:pPr>
              <w:widowControl w:val="0"/>
              <w:rPr>
                <w:rFonts w:ascii="Times New Roman" w:hAnsi="Times New Roman"/>
                <w:b/>
                <w:bCs/>
              </w:rPr>
            </w:pPr>
            <w:r w:rsidRPr="71B35AB1">
              <w:rPr>
                <w:rFonts w:ascii="Times New Roman" w:hAnsi="Times New Roman"/>
                <w:b/>
                <w:bCs/>
              </w:rPr>
              <w:t>Functional testing</w:t>
            </w:r>
          </w:p>
        </w:tc>
      </w:tr>
      <w:tr w:rsidRPr="00A36585" w:rsidR="00551454" w:rsidTr="4C2DABF5" w14:paraId="4A416EE2" w14:textId="77777777">
        <w:tc>
          <w:tcPr>
            <w:tcW w:w="559" w:type="dxa"/>
            <w:shd w:val="clear" w:color="auto" w:fill="CCCCCC"/>
            <w:tcMar>
              <w:top w:w="100" w:type="dxa"/>
              <w:left w:w="100" w:type="dxa"/>
              <w:bottom w:w="100" w:type="dxa"/>
              <w:right w:w="100" w:type="dxa"/>
            </w:tcMar>
          </w:tcPr>
          <w:p w:rsidRPr="00A36585" w:rsidR="000A3E9A" w:rsidP="00396862" w:rsidRDefault="000A3E9A" w14:paraId="2D2F3D12" w14:textId="77777777">
            <w:pPr>
              <w:widowControl w:val="0"/>
              <w:rPr>
                <w:rFonts w:ascii="Times New Roman" w:hAnsi="Times New Roman"/>
                <w:b/>
              </w:rPr>
            </w:pPr>
            <w:r w:rsidRPr="00A36585">
              <w:rPr>
                <w:rFonts w:ascii="Times New Roman" w:hAnsi="Times New Roman"/>
                <w:b/>
              </w:rPr>
              <w:t>ID</w:t>
            </w:r>
          </w:p>
        </w:tc>
        <w:tc>
          <w:tcPr>
            <w:tcW w:w="2408" w:type="dxa"/>
            <w:shd w:val="clear" w:color="auto" w:fill="CCCCCC"/>
            <w:tcMar>
              <w:top w:w="100" w:type="dxa"/>
              <w:left w:w="100" w:type="dxa"/>
              <w:bottom w:w="100" w:type="dxa"/>
              <w:right w:w="100" w:type="dxa"/>
            </w:tcMar>
          </w:tcPr>
          <w:p w:rsidRPr="00A36585" w:rsidR="000A3E9A" w:rsidP="00396862" w:rsidRDefault="000A3E9A" w14:paraId="0846AF9D" w14:textId="77777777">
            <w:pPr>
              <w:widowControl w:val="0"/>
              <w:rPr>
                <w:rFonts w:ascii="Times New Roman" w:hAnsi="Times New Roman"/>
                <w:b/>
              </w:rPr>
            </w:pPr>
            <w:r w:rsidRPr="00A36585">
              <w:rPr>
                <w:rFonts w:ascii="Times New Roman" w:hAnsi="Times New Roman"/>
                <w:b/>
              </w:rPr>
              <w:t>Item</w:t>
            </w:r>
          </w:p>
        </w:tc>
        <w:tc>
          <w:tcPr>
            <w:tcW w:w="2693" w:type="dxa"/>
            <w:shd w:val="clear" w:color="auto" w:fill="CCCCCC"/>
            <w:tcMar>
              <w:top w:w="100" w:type="dxa"/>
              <w:left w:w="100" w:type="dxa"/>
              <w:bottom w:w="100" w:type="dxa"/>
              <w:right w:w="100" w:type="dxa"/>
            </w:tcMar>
          </w:tcPr>
          <w:p w:rsidRPr="00A36585" w:rsidR="000A3E9A" w:rsidP="00396862" w:rsidRDefault="000A3E9A" w14:paraId="1ACBC5DF" w14:textId="77777777">
            <w:pPr>
              <w:widowControl w:val="0"/>
              <w:rPr>
                <w:rFonts w:ascii="Times New Roman" w:hAnsi="Times New Roman"/>
                <w:b/>
              </w:rPr>
            </w:pPr>
            <w:r w:rsidRPr="00A36585">
              <w:rPr>
                <w:rFonts w:ascii="Times New Roman" w:hAnsi="Times New Roman"/>
                <w:b/>
              </w:rPr>
              <w:t>Pass criteria</w:t>
            </w:r>
          </w:p>
        </w:tc>
        <w:tc>
          <w:tcPr>
            <w:tcW w:w="3112" w:type="dxa"/>
            <w:shd w:val="clear" w:color="auto" w:fill="CCCCCC"/>
            <w:tcMar>
              <w:top w:w="100" w:type="dxa"/>
              <w:left w:w="100" w:type="dxa"/>
              <w:bottom w:w="100" w:type="dxa"/>
              <w:right w:w="100" w:type="dxa"/>
            </w:tcMar>
          </w:tcPr>
          <w:p w:rsidRPr="00A36585" w:rsidR="000A3E9A" w:rsidP="00396862" w:rsidRDefault="000A3E9A" w14:paraId="1672B975" w14:textId="77777777">
            <w:pPr>
              <w:widowControl w:val="0"/>
              <w:rPr>
                <w:rFonts w:ascii="Times New Roman" w:hAnsi="Times New Roman"/>
                <w:b/>
              </w:rPr>
            </w:pPr>
            <w:r w:rsidRPr="00A36585">
              <w:rPr>
                <w:rFonts w:ascii="Times New Roman" w:hAnsi="Times New Roman"/>
                <w:b/>
              </w:rPr>
              <w:t>Fail criteria</w:t>
            </w:r>
          </w:p>
        </w:tc>
      </w:tr>
      <w:tr w:rsidRPr="00A36585" w:rsidR="00551454" w:rsidTr="4C2DABF5" w14:paraId="45549012" w14:textId="77777777">
        <w:tc>
          <w:tcPr>
            <w:tcW w:w="559" w:type="dxa"/>
            <w:shd w:val="clear" w:color="auto" w:fill="auto"/>
            <w:tcMar>
              <w:top w:w="100" w:type="dxa"/>
              <w:left w:w="100" w:type="dxa"/>
              <w:bottom w:w="100" w:type="dxa"/>
              <w:right w:w="100" w:type="dxa"/>
            </w:tcMar>
          </w:tcPr>
          <w:p w:rsidRPr="00A36585" w:rsidR="000A3E9A" w:rsidP="00396862" w:rsidRDefault="000A3E9A" w14:paraId="4B47A27A" w14:textId="77777777">
            <w:pPr>
              <w:widowControl w:val="0"/>
              <w:pBdr>
                <w:top w:val="nil"/>
                <w:left w:val="nil"/>
                <w:bottom w:val="nil"/>
                <w:right w:val="nil"/>
                <w:between w:val="nil"/>
              </w:pBdr>
              <w:rPr>
                <w:rFonts w:ascii="Times New Roman" w:hAnsi="Times New Roman"/>
              </w:rPr>
            </w:pPr>
            <w:r w:rsidRPr="00A36585">
              <w:rPr>
                <w:rFonts w:ascii="Times New Roman" w:hAnsi="Times New Roman"/>
              </w:rPr>
              <w:t>1</w:t>
            </w:r>
          </w:p>
        </w:tc>
        <w:tc>
          <w:tcPr>
            <w:tcW w:w="2408" w:type="dxa"/>
            <w:shd w:val="clear" w:color="auto" w:fill="auto"/>
            <w:tcMar>
              <w:top w:w="100" w:type="dxa"/>
              <w:left w:w="100" w:type="dxa"/>
              <w:bottom w:w="100" w:type="dxa"/>
              <w:right w:w="100" w:type="dxa"/>
            </w:tcMar>
          </w:tcPr>
          <w:p w:rsidRPr="00A36585" w:rsidR="000A3E9A" w:rsidP="00396862" w:rsidRDefault="00717500" w14:paraId="1630FC03" w14:textId="76FA1356">
            <w:pPr>
              <w:widowControl w:val="0"/>
              <w:rPr>
                <w:rFonts w:ascii="Times New Roman" w:hAnsi="Times New Roman"/>
              </w:rPr>
            </w:pPr>
            <w:r w:rsidRPr="00A36585">
              <w:rPr>
                <w:rFonts w:ascii="Times New Roman" w:hAnsi="Times New Roman"/>
              </w:rPr>
              <w:t>Mental Math game</w:t>
            </w:r>
          </w:p>
        </w:tc>
        <w:tc>
          <w:tcPr>
            <w:tcW w:w="2693" w:type="dxa"/>
            <w:shd w:val="clear" w:color="auto" w:fill="auto"/>
            <w:tcMar>
              <w:top w:w="100" w:type="dxa"/>
              <w:left w:w="100" w:type="dxa"/>
              <w:bottom w:w="100" w:type="dxa"/>
              <w:right w:w="100" w:type="dxa"/>
            </w:tcMar>
          </w:tcPr>
          <w:p w:rsidRPr="00A36585" w:rsidR="000A3E9A" w:rsidP="00396862" w:rsidRDefault="008A6047" w14:paraId="7040C2D3" w14:textId="4C6EB698">
            <w:pPr>
              <w:widowControl w:val="0"/>
              <w:pBdr>
                <w:top w:val="nil"/>
                <w:left w:val="nil"/>
                <w:bottom w:val="nil"/>
                <w:right w:val="nil"/>
                <w:between w:val="nil"/>
              </w:pBdr>
              <w:rPr>
                <w:rFonts w:ascii="Times New Roman" w:hAnsi="Times New Roman"/>
              </w:rPr>
            </w:pPr>
            <w:r w:rsidRPr="00A36585">
              <w:rPr>
                <w:rFonts w:ascii="Times New Roman" w:hAnsi="Times New Roman"/>
              </w:rPr>
              <w:t>The game tutorial is displayed correctly.</w:t>
            </w:r>
            <w:r w:rsidRPr="00A36585" w:rsidR="004C1D4D">
              <w:rPr>
                <w:rFonts w:ascii="Times New Roman" w:hAnsi="Times New Roman"/>
              </w:rPr>
              <w:t xml:space="preserve"> The game can be played and exited without issues. High scores</w:t>
            </w:r>
            <w:r w:rsidRPr="00A36585" w:rsidR="00294D5D">
              <w:rPr>
                <w:rFonts w:ascii="Times New Roman" w:hAnsi="Times New Roman"/>
              </w:rPr>
              <w:t xml:space="preserve"> and leaderboard are updated and displayed correctly</w:t>
            </w:r>
            <w:r w:rsidRPr="00A36585" w:rsidR="002A5F06">
              <w:rPr>
                <w:rFonts w:ascii="Times New Roman" w:hAnsi="Times New Roman"/>
              </w:rPr>
              <w:t>.</w:t>
            </w:r>
          </w:p>
        </w:tc>
        <w:tc>
          <w:tcPr>
            <w:tcW w:w="3112" w:type="dxa"/>
            <w:shd w:val="clear" w:color="auto" w:fill="auto"/>
            <w:tcMar>
              <w:top w:w="100" w:type="dxa"/>
              <w:left w:w="100" w:type="dxa"/>
              <w:bottom w:w="100" w:type="dxa"/>
              <w:right w:w="100" w:type="dxa"/>
            </w:tcMar>
          </w:tcPr>
          <w:p w:rsidRPr="00A36585" w:rsidR="000A3E9A" w:rsidP="00396862" w:rsidRDefault="00294D5D" w14:paraId="7F7EFA48" w14:textId="6982D3ED">
            <w:pPr>
              <w:widowControl w:val="0"/>
              <w:rPr>
                <w:rFonts w:ascii="Times New Roman" w:hAnsi="Times New Roman"/>
              </w:rPr>
            </w:pPr>
            <w:r w:rsidRPr="00A36585">
              <w:rPr>
                <w:rFonts w:ascii="Times New Roman" w:hAnsi="Times New Roman"/>
              </w:rPr>
              <w:t>Unable to display tutorial, u</w:t>
            </w:r>
            <w:r w:rsidRPr="00A36585" w:rsidR="000A3E9A">
              <w:rPr>
                <w:rFonts w:ascii="Times New Roman" w:hAnsi="Times New Roman"/>
              </w:rPr>
              <w:t>nable to load the game</w:t>
            </w:r>
            <w:r w:rsidRPr="00A36585" w:rsidR="00F639DE">
              <w:rPr>
                <w:rFonts w:ascii="Times New Roman" w:hAnsi="Times New Roman"/>
              </w:rPr>
              <w:t xml:space="preserve">, </w:t>
            </w:r>
            <w:r w:rsidRPr="00A36585" w:rsidR="004B6167">
              <w:rPr>
                <w:rFonts w:ascii="Times New Roman" w:hAnsi="Times New Roman"/>
              </w:rPr>
              <w:t xml:space="preserve">game </w:t>
            </w:r>
            <w:r w:rsidRPr="00A36585" w:rsidR="003841ED">
              <w:rPr>
                <w:rFonts w:ascii="Times New Roman" w:hAnsi="Times New Roman"/>
              </w:rPr>
              <w:t>bugs</w:t>
            </w:r>
            <w:r w:rsidRPr="00A36585" w:rsidR="00111653">
              <w:rPr>
                <w:rFonts w:ascii="Times New Roman" w:hAnsi="Times New Roman"/>
              </w:rPr>
              <w:t xml:space="preserve">, unable to exit the game, </w:t>
            </w:r>
            <w:r w:rsidRPr="00A36585">
              <w:rPr>
                <w:rFonts w:ascii="Times New Roman" w:hAnsi="Times New Roman"/>
              </w:rPr>
              <w:t>unable to update or show high score and leaderboard.</w:t>
            </w:r>
          </w:p>
        </w:tc>
      </w:tr>
      <w:tr w:rsidRPr="00A36585" w:rsidR="00A36585" w:rsidTr="4C2DABF5" w14:paraId="02DCD3B9" w14:textId="77777777">
        <w:tc>
          <w:tcPr>
            <w:tcW w:w="559" w:type="dxa"/>
            <w:shd w:val="clear" w:color="auto" w:fill="auto"/>
            <w:tcMar>
              <w:top w:w="100" w:type="dxa"/>
              <w:left w:w="100" w:type="dxa"/>
              <w:bottom w:w="100" w:type="dxa"/>
              <w:right w:w="100" w:type="dxa"/>
            </w:tcMar>
          </w:tcPr>
          <w:p w:rsidRPr="00A36585" w:rsidR="00A36585" w:rsidP="00A36585" w:rsidRDefault="00A36585" w14:paraId="0F15AFA9" w14:textId="6CB32464">
            <w:pPr>
              <w:widowControl w:val="0"/>
              <w:pBdr>
                <w:top w:val="nil"/>
                <w:left w:val="nil"/>
                <w:bottom w:val="nil"/>
                <w:right w:val="nil"/>
                <w:between w:val="nil"/>
              </w:pBdr>
              <w:rPr>
                <w:rFonts w:ascii="Times New Roman" w:hAnsi="Times New Roman"/>
              </w:rPr>
            </w:pPr>
            <w:r w:rsidRPr="00A36585">
              <w:rPr>
                <w:rFonts w:ascii="Times New Roman" w:hAnsi="Times New Roman"/>
              </w:rPr>
              <w:t>2</w:t>
            </w:r>
          </w:p>
        </w:tc>
        <w:tc>
          <w:tcPr>
            <w:tcW w:w="2408" w:type="dxa"/>
            <w:shd w:val="clear" w:color="auto" w:fill="auto"/>
            <w:tcMar>
              <w:top w:w="100" w:type="dxa"/>
              <w:left w:w="100" w:type="dxa"/>
              <w:bottom w:w="100" w:type="dxa"/>
              <w:right w:w="100" w:type="dxa"/>
            </w:tcMar>
          </w:tcPr>
          <w:p w:rsidRPr="00A36585" w:rsidR="00A36585" w:rsidP="00A36585" w:rsidRDefault="00A36585" w14:paraId="4E009380" w14:textId="777AF747">
            <w:pPr>
              <w:widowControl w:val="0"/>
              <w:rPr>
                <w:rFonts w:ascii="Times New Roman" w:hAnsi="Times New Roman"/>
              </w:rPr>
            </w:pPr>
            <w:r w:rsidRPr="00A36585">
              <w:rPr>
                <w:rFonts w:ascii="Times New Roman" w:hAnsi="Times New Roman"/>
              </w:rPr>
              <w:t>Simon Says game</w:t>
            </w:r>
          </w:p>
        </w:tc>
        <w:tc>
          <w:tcPr>
            <w:tcW w:w="2693" w:type="dxa"/>
            <w:shd w:val="clear" w:color="auto" w:fill="auto"/>
            <w:tcMar>
              <w:top w:w="100" w:type="dxa"/>
              <w:left w:w="100" w:type="dxa"/>
              <w:bottom w:w="100" w:type="dxa"/>
              <w:right w:w="100" w:type="dxa"/>
            </w:tcMar>
          </w:tcPr>
          <w:p w:rsidRPr="00A36585" w:rsidR="00A36585" w:rsidP="00A36585" w:rsidRDefault="00A36585" w14:paraId="07277CAE" w14:textId="676C8573">
            <w:pPr>
              <w:widowControl w:val="0"/>
              <w:pBdr>
                <w:top w:val="nil"/>
                <w:left w:val="nil"/>
                <w:bottom w:val="nil"/>
                <w:right w:val="nil"/>
                <w:between w:val="nil"/>
              </w:pBdr>
              <w:rPr>
                <w:rFonts w:ascii="Times New Roman" w:hAnsi="Times New Roman"/>
              </w:rPr>
            </w:pPr>
            <w:r w:rsidRPr="00A36585">
              <w:rPr>
                <w:rFonts w:ascii="Times New Roman" w:hAnsi="Times New Roman"/>
              </w:rPr>
              <w:t>The game tutorial is displayed correctly. The game can be played and exited without issues. High scores and leaderboard are updated and displayed correctly.</w:t>
            </w:r>
          </w:p>
        </w:tc>
        <w:tc>
          <w:tcPr>
            <w:tcW w:w="3112" w:type="dxa"/>
            <w:shd w:val="clear" w:color="auto" w:fill="auto"/>
            <w:tcMar>
              <w:top w:w="100" w:type="dxa"/>
              <w:left w:w="100" w:type="dxa"/>
              <w:bottom w:w="100" w:type="dxa"/>
              <w:right w:w="100" w:type="dxa"/>
            </w:tcMar>
          </w:tcPr>
          <w:p w:rsidRPr="00A36585" w:rsidR="00A36585" w:rsidP="00A36585" w:rsidRDefault="00A36585" w14:paraId="10E6D743" w14:textId="35A5D148">
            <w:pPr>
              <w:widowControl w:val="0"/>
              <w:rPr>
                <w:rFonts w:ascii="Times New Roman" w:hAnsi="Times New Roman"/>
              </w:rPr>
            </w:pPr>
            <w:r w:rsidRPr="00A36585">
              <w:rPr>
                <w:rFonts w:ascii="Times New Roman" w:hAnsi="Times New Roman"/>
              </w:rPr>
              <w:t>Unable to display tutorial, unable to load the game, game bugs, unable to exit the game, unable to update or show high score and leaderboard.</w:t>
            </w:r>
          </w:p>
        </w:tc>
      </w:tr>
      <w:tr w:rsidRPr="00A36585" w:rsidR="00A36585" w:rsidTr="4C2DABF5" w14:paraId="67CD73E6" w14:textId="77777777">
        <w:tc>
          <w:tcPr>
            <w:tcW w:w="559" w:type="dxa"/>
            <w:shd w:val="clear" w:color="auto" w:fill="auto"/>
            <w:tcMar>
              <w:top w:w="100" w:type="dxa"/>
              <w:left w:w="100" w:type="dxa"/>
              <w:bottom w:w="100" w:type="dxa"/>
              <w:right w:w="100" w:type="dxa"/>
            </w:tcMar>
          </w:tcPr>
          <w:p w:rsidRPr="00A36585" w:rsidR="00A36585" w:rsidP="00A36585" w:rsidRDefault="00A36585" w14:paraId="282F74CF" w14:textId="1A69CD61">
            <w:pPr>
              <w:widowControl w:val="0"/>
              <w:pBdr>
                <w:top w:val="nil"/>
                <w:left w:val="nil"/>
                <w:bottom w:val="nil"/>
                <w:right w:val="nil"/>
                <w:between w:val="nil"/>
              </w:pBdr>
              <w:rPr>
                <w:rFonts w:ascii="Times New Roman" w:hAnsi="Times New Roman"/>
              </w:rPr>
            </w:pPr>
            <w:r w:rsidRPr="00A36585">
              <w:rPr>
                <w:rFonts w:ascii="Times New Roman" w:hAnsi="Times New Roman"/>
              </w:rPr>
              <w:t>3</w:t>
            </w:r>
          </w:p>
        </w:tc>
        <w:tc>
          <w:tcPr>
            <w:tcW w:w="2408" w:type="dxa"/>
            <w:shd w:val="clear" w:color="auto" w:fill="auto"/>
            <w:tcMar>
              <w:top w:w="100" w:type="dxa"/>
              <w:left w:w="100" w:type="dxa"/>
              <w:bottom w:w="100" w:type="dxa"/>
              <w:right w:w="100" w:type="dxa"/>
            </w:tcMar>
          </w:tcPr>
          <w:p w:rsidRPr="00A36585" w:rsidR="00A36585" w:rsidP="00A36585" w:rsidRDefault="343DDC08" w14:paraId="3FA1007E" w14:textId="70A981A8">
            <w:pPr>
              <w:widowControl w:val="0"/>
              <w:rPr>
                <w:rFonts w:ascii="Times New Roman" w:hAnsi="Times New Roman"/>
              </w:rPr>
            </w:pPr>
            <w:r w:rsidRPr="4C2DABF5">
              <w:rPr>
                <w:rFonts w:ascii="Times New Roman" w:hAnsi="Times New Roman"/>
              </w:rPr>
              <w:t>Login</w:t>
            </w:r>
          </w:p>
        </w:tc>
        <w:tc>
          <w:tcPr>
            <w:tcW w:w="2693" w:type="dxa"/>
            <w:shd w:val="clear" w:color="auto" w:fill="auto"/>
            <w:tcMar>
              <w:top w:w="100" w:type="dxa"/>
              <w:left w:w="100" w:type="dxa"/>
              <w:bottom w:w="100" w:type="dxa"/>
              <w:right w:w="100" w:type="dxa"/>
            </w:tcMar>
          </w:tcPr>
          <w:p w:rsidRPr="00A36585" w:rsidR="00A36585" w:rsidP="00A36585" w:rsidRDefault="0010582F" w14:paraId="1E9CACB4" w14:textId="37A1F5F6">
            <w:pPr>
              <w:widowControl w:val="0"/>
              <w:pBdr>
                <w:top w:val="nil"/>
                <w:left w:val="nil"/>
                <w:bottom w:val="nil"/>
                <w:right w:val="nil"/>
                <w:between w:val="nil"/>
              </w:pBdr>
              <w:rPr>
                <w:rFonts w:ascii="Times New Roman" w:hAnsi="Times New Roman"/>
              </w:rPr>
            </w:pPr>
            <w:r>
              <w:rPr>
                <w:rFonts w:ascii="Times New Roman" w:hAnsi="Times New Roman"/>
              </w:rPr>
              <w:t xml:space="preserve">Creates new account on </w:t>
            </w:r>
            <w:r w:rsidR="00C11B6C">
              <w:rPr>
                <w:rFonts w:ascii="Times New Roman" w:hAnsi="Times New Roman"/>
              </w:rPr>
              <w:t xml:space="preserve">command, </w:t>
            </w:r>
            <w:r w:rsidR="00ED037F">
              <w:rPr>
                <w:rFonts w:ascii="Times New Roman" w:hAnsi="Times New Roman"/>
              </w:rPr>
              <w:t xml:space="preserve">verifies login </w:t>
            </w:r>
            <w:r w:rsidR="00ED037F">
              <w:rPr>
                <w:rFonts w:ascii="Times New Roman" w:hAnsi="Times New Roman"/>
              </w:rPr>
              <w:lastRenderedPageBreak/>
              <w:t>credentials correctly,</w:t>
            </w:r>
            <w:r w:rsidR="00453C5B">
              <w:rPr>
                <w:rFonts w:ascii="Times New Roman" w:hAnsi="Times New Roman"/>
              </w:rPr>
              <w:t xml:space="preserve"> </w:t>
            </w:r>
            <w:r w:rsidR="00077B88">
              <w:rPr>
                <w:rFonts w:ascii="Times New Roman" w:hAnsi="Times New Roman"/>
              </w:rPr>
              <w:t>sends emails for resetting passwords.</w:t>
            </w:r>
          </w:p>
        </w:tc>
        <w:tc>
          <w:tcPr>
            <w:tcW w:w="3112" w:type="dxa"/>
            <w:shd w:val="clear" w:color="auto" w:fill="auto"/>
            <w:tcMar>
              <w:top w:w="100" w:type="dxa"/>
              <w:left w:w="100" w:type="dxa"/>
              <w:bottom w:w="100" w:type="dxa"/>
              <w:right w:w="100" w:type="dxa"/>
            </w:tcMar>
          </w:tcPr>
          <w:p w:rsidRPr="00A36585" w:rsidR="00A36585" w:rsidP="00A36585" w:rsidRDefault="00BE62DC" w14:paraId="7B9A4171" w14:textId="5D2D51F8">
            <w:pPr>
              <w:widowControl w:val="0"/>
              <w:rPr>
                <w:rFonts w:ascii="Times New Roman" w:hAnsi="Times New Roman"/>
              </w:rPr>
            </w:pPr>
            <w:r>
              <w:rPr>
                <w:rFonts w:ascii="Times New Roman" w:hAnsi="Times New Roman"/>
              </w:rPr>
              <w:lastRenderedPageBreak/>
              <w:t xml:space="preserve">Fails to create and store new account in database, </w:t>
            </w:r>
            <w:r w:rsidR="00D5787E">
              <w:rPr>
                <w:rFonts w:ascii="Times New Roman" w:hAnsi="Times New Roman"/>
              </w:rPr>
              <w:t xml:space="preserve">unable to </w:t>
            </w:r>
            <w:r w:rsidR="00D5787E">
              <w:rPr>
                <w:rFonts w:ascii="Times New Roman" w:hAnsi="Times New Roman"/>
              </w:rPr>
              <w:lastRenderedPageBreak/>
              <w:t xml:space="preserve">verify login credentials correctly, fails to </w:t>
            </w:r>
            <w:r w:rsidR="004030E6">
              <w:rPr>
                <w:rFonts w:ascii="Times New Roman" w:hAnsi="Times New Roman"/>
              </w:rPr>
              <w:t xml:space="preserve">send email for resetting passwords, fails to store </w:t>
            </w:r>
            <w:r w:rsidR="00D84349">
              <w:rPr>
                <w:rFonts w:ascii="Times New Roman" w:hAnsi="Times New Roman"/>
              </w:rPr>
              <w:t>new password in database.</w:t>
            </w:r>
          </w:p>
        </w:tc>
      </w:tr>
      <w:tr w:rsidRPr="00A36585" w:rsidR="00A36585" w:rsidTr="4C2DABF5" w14:paraId="3A1D54F5" w14:textId="77777777">
        <w:tc>
          <w:tcPr>
            <w:tcW w:w="559" w:type="dxa"/>
            <w:shd w:val="clear" w:color="auto" w:fill="auto"/>
            <w:tcMar>
              <w:top w:w="100" w:type="dxa"/>
              <w:left w:w="100" w:type="dxa"/>
              <w:bottom w:w="100" w:type="dxa"/>
              <w:right w:w="100" w:type="dxa"/>
            </w:tcMar>
          </w:tcPr>
          <w:p w:rsidRPr="00A36585" w:rsidR="00A36585" w:rsidP="00A36585" w:rsidRDefault="00A36585" w14:paraId="624352CA" w14:textId="67F8B018">
            <w:pPr>
              <w:widowControl w:val="0"/>
              <w:pBdr>
                <w:top w:val="nil"/>
                <w:left w:val="nil"/>
                <w:bottom w:val="nil"/>
                <w:right w:val="nil"/>
                <w:between w:val="nil"/>
              </w:pBdr>
              <w:rPr>
                <w:rFonts w:ascii="Times New Roman" w:hAnsi="Times New Roman"/>
              </w:rPr>
            </w:pPr>
            <w:r w:rsidRPr="00A36585">
              <w:rPr>
                <w:rFonts w:ascii="Times New Roman" w:hAnsi="Times New Roman"/>
              </w:rPr>
              <w:lastRenderedPageBreak/>
              <w:t>4</w:t>
            </w:r>
          </w:p>
        </w:tc>
        <w:tc>
          <w:tcPr>
            <w:tcW w:w="2408" w:type="dxa"/>
            <w:shd w:val="clear" w:color="auto" w:fill="auto"/>
            <w:tcMar>
              <w:top w:w="100" w:type="dxa"/>
              <w:left w:w="100" w:type="dxa"/>
              <w:bottom w:w="100" w:type="dxa"/>
              <w:right w:w="100" w:type="dxa"/>
            </w:tcMar>
          </w:tcPr>
          <w:p w:rsidRPr="00A36585" w:rsidR="00A36585" w:rsidP="00A36585" w:rsidRDefault="343DDC08" w14:paraId="4BCBEA6C" w14:textId="484FBB15">
            <w:pPr>
              <w:widowControl w:val="0"/>
              <w:rPr>
                <w:rFonts w:ascii="Times New Roman" w:hAnsi="Times New Roman"/>
              </w:rPr>
            </w:pPr>
            <w:r w:rsidRPr="4C2DABF5">
              <w:rPr>
                <w:rFonts w:ascii="Times New Roman" w:hAnsi="Times New Roman"/>
              </w:rPr>
              <w:t xml:space="preserve">Medication reminders </w:t>
            </w:r>
          </w:p>
        </w:tc>
        <w:tc>
          <w:tcPr>
            <w:tcW w:w="2693" w:type="dxa"/>
            <w:shd w:val="clear" w:color="auto" w:fill="auto"/>
            <w:tcMar>
              <w:top w:w="100" w:type="dxa"/>
              <w:left w:w="100" w:type="dxa"/>
              <w:bottom w:w="100" w:type="dxa"/>
              <w:right w:w="100" w:type="dxa"/>
            </w:tcMar>
          </w:tcPr>
          <w:p w:rsidRPr="00A36585" w:rsidR="00A36585" w:rsidP="00A36585" w:rsidRDefault="00B82CA7" w14:paraId="68ECFF4F" w14:textId="1A6C1CAB">
            <w:pPr>
              <w:widowControl w:val="0"/>
              <w:pBdr>
                <w:top w:val="nil"/>
                <w:left w:val="nil"/>
                <w:bottom w:val="nil"/>
                <w:right w:val="nil"/>
                <w:between w:val="nil"/>
              </w:pBdr>
              <w:rPr>
                <w:rFonts w:ascii="Times New Roman" w:hAnsi="Times New Roman"/>
              </w:rPr>
            </w:pPr>
            <w:r>
              <w:rPr>
                <w:rFonts w:ascii="Times New Roman" w:hAnsi="Times New Roman"/>
              </w:rPr>
              <w:t xml:space="preserve">Creates, edits, </w:t>
            </w:r>
            <w:r w:rsidR="00D269A3">
              <w:rPr>
                <w:rFonts w:ascii="Times New Roman" w:hAnsi="Times New Roman"/>
              </w:rPr>
              <w:t>deletes reminders correctly. Displays a list of existing reminders correctly.</w:t>
            </w:r>
          </w:p>
        </w:tc>
        <w:tc>
          <w:tcPr>
            <w:tcW w:w="3112" w:type="dxa"/>
            <w:shd w:val="clear" w:color="auto" w:fill="auto"/>
            <w:tcMar>
              <w:top w:w="100" w:type="dxa"/>
              <w:left w:w="100" w:type="dxa"/>
              <w:bottom w:w="100" w:type="dxa"/>
              <w:right w:w="100" w:type="dxa"/>
            </w:tcMar>
          </w:tcPr>
          <w:p w:rsidRPr="00A36585" w:rsidR="00A36585" w:rsidP="00A36585" w:rsidRDefault="003A0FD3" w14:paraId="670B5DE0" w14:textId="3B485F38">
            <w:pPr>
              <w:widowControl w:val="0"/>
              <w:rPr>
                <w:rFonts w:ascii="Times New Roman" w:hAnsi="Times New Roman"/>
              </w:rPr>
            </w:pPr>
            <w:r>
              <w:rPr>
                <w:rFonts w:ascii="Times New Roman" w:hAnsi="Times New Roman"/>
              </w:rPr>
              <w:t>Unable to create, edit, or delete reminders</w:t>
            </w:r>
            <w:r w:rsidR="00EA1553">
              <w:rPr>
                <w:rFonts w:ascii="Times New Roman" w:hAnsi="Times New Roman"/>
              </w:rPr>
              <w:t>. Unable to display existing reminders correctly</w:t>
            </w:r>
            <w:r w:rsidRPr="3A51F7A1" w:rsidR="2CB61544">
              <w:rPr>
                <w:rFonts w:ascii="Times New Roman" w:hAnsi="Times New Roman"/>
              </w:rPr>
              <w:t xml:space="preserve">, </w:t>
            </w:r>
            <w:r w:rsidRPr="21AFEF8F" w:rsidR="2CB61544">
              <w:rPr>
                <w:rFonts w:ascii="Times New Roman" w:hAnsi="Times New Roman"/>
              </w:rPr>
              <w:t>unable to store reminder data accurately.</w:t>
            </w:r>
          </w:p>
        </w:tc>
      </w:tr>
      <w:tr w:rsidRPr="00A36585" w:rsidR="00A36585" w:rsidTr="4C2DABF5" w14:paraId="457ED77D" w14:textId="77777777">
        <w:tc>
          <w:tcPr>
            <w:tcW w:w="559" w:type="dxa"/>
            <w:shd w:val="clear" w:color="auto" w:fill="auto"/>
            <w:tcMar>
              <w:top w:w="100" w:type="dxa"/>
              <w:left w:w="100" w:type="dxa"/>
              <w:bottom w:w="100" w:type="dxa"/>
              <w:right w:w="100" w:type="dxa"/>
            </w:tcMar>
          </w:tcPr>
          <w:p w:rsidRPr="00A36585" w:rsidR="00A36585" w:rsidP="00A36585" w:rsidRDefault="00A36585" w14:paraId="27AFE60A" w14:textId="4A8868DA">
            <w:pPr>
              <w:widowControl w:val="0"/>
              <w:pBdr>
                <w:top w:val="nil"/>
                <w:left w:val="nil"/>
                <w:bottom w:val="nil"/>
                <w:right w:val="nil"/>
                <w:between w:val="nil"/>
              </w:pBdr>
              <w:rPr>
                <w:rFonts w:ascii="Times New Roman" w:hAnsi="Times New Roman"/>
              </w:rPr>
            </w:pPr>
            <w:r w:rsidRPr="00A36585">
              <w:rPr>
                <w:rFonts w:ascii="Times New Roman" w:hAnsi="Times New Roman"/>
              </w:rPr>
              <w:t>5</w:t>
            </w:r>
          </w:p>
        </w:tc>
        <w:tc>
          <w:tcPr>
            <w:tcW w:w="2408" w:type="dxa"/>
            <w:shd w:val="clear" w:color="auto" w:fill="auto"/>
            <w:tcMar>
              <w:top w:w="100" w:type="dxa"/>
              <w:left w:w="100" w:type="dxa"/>
              <w:bottom w:w="100" w:type="dxa"/>
              <w:right w:w="100" w:type="dxa"/>
            </w:tcMar>
          </w:tcPr>
          <w:p w:rsidRPr="00A36585" w:rsidR="00A36585" w:rsidP="00A36585" w:rsidRDefault="343DDC08" w14:paraId="2218D531" w14:textId="09D0D95A">
            <w:pPr>
              <w:widowControl w:val="0"/>
              <w:rPr>
                <w:rFonts w:ascii="Times New Roman" w:hAnsi="Times New Roman"/>
              </w:rPr>
            </w:pPr>
            <w:r w:rsidRPr="4C2DABF5">
              <w:rPr>
                <w:rFonts w:ascii="Times New Roman" w:hAnsi="Times New Roman"/>
              </w:rPr>
              <w:t xml:space="preserve">Exercise videos </w:t>
            </w:r>
          </w:p>
        </w:tc>
        <w:tc>
          <w:tcPr>
            <w:tcW w:w="2693" w:type="dxa"/>
            <w:shd w:val="clear" w:color="auto" w:fill="auto"/>
            <w:tcMar>
              <w:top w:w="100" w:type="dxa"/>
              <w:left w:w="100" w:type="dxa"/>
              <w:bottom w:w="100" w:type="dxa"/>
              <w:right w:w="100" w:type="dxa"/>
            </w:tcMar>
          </w:tcPr>
          <w:p w:rsidRPr="00A36585" w:rsidR="00A36585" w:rsidP="00A36585" w:rsidRDefault="0008115D" w14:paraId="2DB77E30" w14:textId="562318D7">
            <w:pPr>
              <w:widowControl w:val="0"/>
              <w:pBdr>
                <w:top w:val="nil"/>
                <w:left w:val="nil"/>
                <w:bottom w:val="nil"/>
                <w:right w:val="nil"/>
                <w:between w:val="nil"/>
              </w:pBdr>
              <w:rPr>
                <w:rFonts w:ascii="Times New Roman" w:hAnsi="Times New Roman"/>
              </w:rPr>
            </w:pPr>
            <w:r>
              <w:rPr>
                <w:rFonts w:ascii="Times New Roman" w:hAnsi="Times New Roman"/>
              </w:rPr>
              <w:t xml:space="preserve">Displays list of available exercise videos. </w:t>
            </w:r>
            <w:r w:rsidR="006C0C7B">
              <w:rPr>
                <w:rFonts w:ascii="Times New Roman" w:hAnsi="Times New Roman"/>
              </w:rPr>
              <w:t xml:space="preserve">Fetches video from YouTube and </w:t>
            </w:r>
            <w:r w:rsidR="00EC3D48">
              <w:rPr>
                <w:rFonts w:ascii="Times New Roman" w:hAnsi="Times New Roman"/>
              </w:rPr>
              <w:t>plays</w:t>
            </w:r>
            <w:r w:rsidR="006C0C7B">
              <w:rPr>
                <w:rFonts w:ascii="Times New Roman" w:hAnsi="Times New Roman"/>
              </w:rPr>
              <w:t xml:space="preserve"> it. </w:t>
            </w:r>
            <w:r w:rsidR="00EC3D48">
              <w:rPr>
                <w:rFonts w:ascii="Times New Roman" w:hAnsi="Times New Roman"/>
              </w:rPr>
              <w:t>Playback controls function as intended.</w:t>
            </w:r>
          </w:p>
        </w:tc>
        <w:tc>
          <w:tcPr>
            <w:tcW w:w="3112" w:type="dxa"/>
            <w:shd w:val="clear" w:color="auto" w:fill="auto"/>
            <w:tcMar>
              <w:top w:w="100" w:type="dxa"/>
              <w:left w:w="100" w:type="dxa"/>
              <w:bottom w:w="100" w:type="dxa"/>
              <w:right w:w="100" w:type="dxa"/>
            </w:tcMar>
          </w:tcPr>
          <w:p w:rsidRPr="00A36585" w:rsidR="00A36585" w:rsidP="00A36585" w:rsidRDefault="00EC3D48" w14:paraId="7370B28E" w14:textId="2B8BC965">
            <w:pPr>
              <w:widowControl w:val="0"/>
              <w:rPr>
                <w:rFonts w:ascii="Times New Roman" w:hAnsi="Times New Roman"/>
              </w:rPr>
            </w:pPr>
            <w:r>
              <w:rPr>
                <w:rFonts w:ascii="Times New Roman" w:hAnsi="Times New Roman"/>
              </w:rPr>
              <w:t xml:space="preserve">Unable to display list of videos, unable to display video, </w:t>
            </w:r>
            <w:r w:rsidR="002530C9">
              <w:rPr>
                <w:rFonts w:ascii="Times New Roman" w:hAnsi="Times New Roman"/>
              </w:rPr>
              <w:t>playback controls fail to work.</w:t>
            </w:r>
          </w:p>
        </w:tc>
      </w:tr>
      <w:tr w:rsidR="4C2DABF5" w:rsidTr="4C2DABF5" w14:paraId="3EE77467" w14:textId="77777777">
        <w:tc>
          <w:tcPr>
            <w:tcW w:w="559" w:type="dxa"/>
            <w:shd w:val="clear" w:color="auto" w:fill="auto"/>
            <w:tcMar>
              <w:top w:w="100" w:type="dxa"/>
              <w:left w:w="100" w:type="dxa"/>
              <w:bottom w:w="100" w:type="dxa"/>
              <w:right w:w="100" w:type="dxa"/>
            </w:tcMar>
          </w:tcPr>
          <w:p w:rsidR="43712259" w:rsidP="4C2DABF5" w:rsidRDefault="43712259" w14:paraId="7F1EF7DF" w14:textId="77777777">
            <w:pPr>
              <w:rPr>
                <w:rFonts w:ascii="Times New Roman" w:hAnsi="Times New Roman"/>
              </w:rPr>
            </w:pPr>
            <w:r w:rsidRPr="4C2DABF5">
              <w:rPr>
                <w:rFonts w:ascii="Times New Roman" w:hAnsi="Times New Roman"/>
              </w:rPr>
              <w:t>6</w:t>
            </w:r>
          </w:p>
          <w:p w:rsidR="4C2DABF5" w:rsidP="4C2DABF5" w:rsidRDefault="4C2DABF5" w14:paraId="30ABEA72" w14:textId="184B2D3E"/>
        </w:tc>
        <w:tc>
          <w:tcPr>
            <w:tcW w:w="2408" w:type="dxa"/>
            <w:shd w:val="clear" w:color="auto" w:fill="auto"/>
            <w:tcMar>
              <w:top w:w="100" w:type="dxa"/>
              <w:left w:w="100" w:type="dxa"/>
              <w:bottom w:w="100" w:type="dxa"/>
              <w:right w:w="100" w:type="dxa"/>
            </w:tcMar>
          </w:tcPr>
          <w:p w:rsidR="43712259" w:rsidP="4C2DABF5" w:rsidRDefault="43712259" w14:paraId="0C2B5106" w14:textId="1AB3AEB4">
            <w:pPr>
              <w:rPr>
                <w:rFonts w:ascii="Times New Roman" w:hAnsi="Times New Roman"/>
              </w:rPr>
            </w:pPr>
            <w:r w:rsidRPr="4C2DABF5">
              <w:rPr>
                <w:rFonts w:ascii="Times New Roman" w:hAnsi="Times New Roman"/>
              </w:rPr>
              <w:t>Firebase backend</w:t>
            </w:r>
          </w:p>
        </w:tc>
        <w:tc>
          <w:tcPr>
            <w:tcW w:w="2693" w:type="dxa"/>
            <w:shd w:val="clear" w:color="auto" w:fill="auto"/>
            <w:tcMar>
              <w:top w:w="100" w:type="dxa"/>
              <w:left w:w="100" w:type="dxa"/>
              <w:bottom w:w="100" w:type="dxa"/>
              <w:right w:w="100" w:type="dxa"/>
            </w:tcMar>
          </w:tcPr>
          <w:p w:rsidR="43712259" w:rsidP="4C2DABF5" w:rsidRDefault="43712259" w14:paraId="566D6647" w14:textId="44B4592C">
            <w:pPr>
              <w:rPr>
                <w:rFonts w:ascii="Times New Roman" w:hAnsi="Times New Roman"/>
              </w:rPr>
            </w:pPr>
            <w:r w:rsidRPr="4C2DABF5">
              <w:rPr>
                <w:rFonts w:ascii="Times New Roman" w:hAnsi="Times New Roman"/>
              </w:rPr>
              <w:t>Stores and updates (new) account data. Stores, updates, and deletes medication reminders appropriately. Stores and updates leaderboard data for games.</w:t>
            </w:r>
          </w:p>
        </w:tc>
        <w:tc>
          <w:tcPr>
            <w:tcW w:w="3112" w:type="dxa"/>
            <w:shd w:val="clear" w:color="auto" w:fill="auto"/>
            <w:tcMar>
              <w:top w:w="100" w:type="dxa"/>
              <w:left w:w="100" w:type="dxa"/>
              <w:bottom w:w="100" w:type="dxa"/>
              <w:right w:w="100" w:type="dxa"/>
            </w:tcMar>
          </w:tcPr>
          <w:p w:rsidR="43712259" w:rsidP="4C2DABF5" w:rsidRDefault="43712259" w14:paraId="5D81F0E6" w14:textId="3E81ADBB">
            <w:pPr>
              <w:rPr>
                <w:rFonts w:ascii="Times New Roman" w:hAnsi="Times New Roman"/>
              </w:rPr>
            </w:pPr>
            <w:r w:rsidRPr="4C2DABF5">
              <w:rPr>
                <w:rFonts w:ascii="Times New Roman" w:hAnsi="Times New Roman"/>
              </w:rPr>
              <w:t>Fails to store, update, or delete data correctly.</w:t>
            </w:r>
          </w:p>
          <w:p w:rsidR="4C2DABF5" w:rsidP="4C2DABF5" w:rsidRDefault="4C2DABF5" w14:paraId="28B4F008" w14:textId="19A1762B"/>
        </w:tc>
      </w:tr>
      <w:tr w:rsidR="4C2DABF5" w:rsidTr="4C2DABF5" w14:paraId="4873E856" w14:textId="77777777">
        <w:tc>
          <w:tcPr>
            <w:tcW w:w="559" w:type="dxa"/>
            <w:shd w:val="clear" w:color="auto" w:fill="auto"/>
            <w:tcMar>
              <w:top w:w="100" w:type="dxa"/>
              <w:left w:w="100" w:type="dxa"/>
              <w:bottom w:w="100" w:type="dxa"/>
              <w:right w:w="100" w:type="dxa"/>
            </w:tcMar>
          </w:tcPr>
          <w:p w:rsidR="43712259" w:rsidP="4C2DABF5" w:rsidRDefault="43712259" w14:paraId="42C8A556" w14:textId="0289DB47">
            <w:pPr>
              <w:rPr>
                <w:rFonts w:ascii="Times New Roman" w:hAnsi="Times New Roman"/>
              </w:rPr>
            </w:pPr>
            <w:r w:rsidRPr="4C2DABF5">
              <w:rPr>
                <w:rFonts w:ascii="Times New Roman" w:hAnsi="Times New Roman"/>
              </w:rPr>
              <w:t>7</w:t>
            </w:r>
          </w:p>
          <w:p w:rsidR="4C2DABF5" w:rsidP="4C2DABF5" w:rsidRDefault="4C2DABF5" w14:paraId="11D4BD39" w14:textId="1CB0C162"/>
        </w:tc>
        <w:tc>
          <w:tcPr>
            <w:tcW w:w="2408" w:type="dxa"/>
            <w:shd w:val="clear" w:color="auto" w:fill="auto"/>
            <w:tcMar>
              <w:top w:w="100" w:type="dxa"/>
              <w:left w:w="100" w:type="dxa"/>
              <w:bottom w:w="100" w:type="dxa"/>
              <w:right w:w="100" w:type="dxa"/>
            </w:tcMar>
          </w:tcPr>
          <w:p w:rsidR="43712259" w:rsidP="4C2DABF5" w:rsidRDefault="43712259" w14:paraId="07CE2F8E" w14:textId="20AD2705">
            <w:pPr>
              <w:rPr>
                <w:rFonts w:ascii="Times New Roman" w:hAnsi="Times New Roman"/>
              </w:rPr>
            </w:pPr>
            <w:r w:rsidRPr="4C2DABF5">
              <w:rPr>
                <w:rFonts w:ascii="Times New Roman" w:hAnsi="Times New Roman"/>
              </w:rPr>
              <w:t>Navigation</w:t>
            </w:r>
          </w:p>
        </w:tc>
        <w:tc>
          <w:tcPr>
            <w:tcW w:w="2693" w:type="dxa"/>
            <w:shd w:val="clear" w:color="auto" w:fill="auto"/>
            <w:tcMar>
              <w:top w:w="100" w:type="dxa"/>
              <w:left w:w="100" w:type="dxa"/>
              <w:bottom w:w="100" w:type="dxa"/>
              <w:right w:w="100" w:type="dxa"/>
            </w:tcMar>
          </w:tcPr>
          <w:p w:rsidR="43712259" w:rsidP="4C2DABF5" w:rsidRDefault="43712259" w14:paraId="27B888A7" w14:textId="6CEBB2F9">
            <w:pPr>
              <w:rPr>
                <w:rFonts w:ascii="Times New Roman" w:hAnsi="Times New Roman"/>
              </w:rPr>
            </w:pPr>
            <w:r w:rsidRPr="4C2DABF5">
              <w:rPr>
                <w:rFonts w:ascii="Times New Roman" w:hAnsi="Times New Roman"/>
              </w:rPr>
              <w:t xml:space="preserve">Navigation to selected screen </w:t>
            </w:r>
            <w:r w:rsidRPr="4C2DABF5" w:rsidR="5B26BDFA">
              <w:rPr>
                <w:rFonts w:ascii="Times New Roman" w:hAnsi="Times New Roman"/>
              </w:rPr>
              <w:t xml:space="preserve">functions as intended </w:t>
            </w:r>
            <w:r w:rsidRPr="4C2DABF5">
              <w:rPr>
                <w:rFonts w:ascii="Times New Roman" w:hAnsi="Times New Roman"/>
              </w:rPr>
              <w:t>and display</w:t>
            </w:r>
            <w:r w:rsidRPr="4C2DABF5" w:rsidR="3C8E3981">
              <w:rPr>
                <w:rFonts w:ascii="Times New Roman" w:hAnsi="Times New Roman"/>
              </w:rPr>
              <w:t xml:space="preserve"> the </w:t>
            </w:r>
            <w:r w:rsidRPr="4C2DABF5">
              <w:rPr>
                <w:rFonts w:ascii="Times New Roman" w:hAnsi="Times New Roman"/>
              </w:rPr>
              <w:t>correct</w:t>
            </w:r>
            <w:r w:rsidRPr="4C2DABF5" w:rsidR="25F6D4D6">
              <w:rPr>
                <w:rFonts w:ascii="Times New Roman" w:hAnsi="Times New Roman"/>
              </w:rPr>
              <w:t xml:space="preserve"> screen </w:t>
            </w:r>
            <w:r w:rsidRPr="4C2DABF5">
              <w:rPr>
                <w:rFonts w:ascii="Times New Roman" w:hAnsi="Times New Roman"/>
              </w:rPr>
              <w:t>every time.</w:t>
            </w:r>
          </w:p>
          <w:p w:rsidR="4C2DABF5" w:rsidP="4C2DABF5" w:rsidRDefault="4C2DABF5" w14:paraId="7F3C98BF" w14:textId="4C762A0E"/>
        </w:tc>
        <w:tc>
          <w:tcPr>
            <w:tcW w:w="3112" w:type="dxa"/>
            <w:shd w:val="clear" w:color="auto" w:fill="auto"/>
            <w:tcMar>
              <w:top w:w="100" w:type="dxa"/>
              <w:left w:w="100" w:type="dxa"/>
              <w:bottom w:w="100" w:type="dxa"/>
              <w:right w:w="100" w:type="dxa"/>
            </w:tcMar>
          </w:tcPr>
          <w:p w:rsidR="0237DE83" w:rsidP="4C2DABF5" w:rsidRDefault="0237DE83" w14:paraId="0D6EAEA6" w14:textId="5CB2C791">
            <w:pPr>
              <w:rPr>
                <w:rFonts w:ascii="Times New Roman" w:hAnsi="Times New Roman"/>
              </w:rPr>
            </w:pPr>
            <w:r w:rsidRPr="4C2DABF5">
              <w:rPr>
                <w:rFonts w:ascii="Times New Roman" w:hAnsi="Times New Roman"/>
              </w:rPr>
              <w:t>Fails to display intended navigated screen.</w:t>
            </w:r>
          </w:p>
        </w:tc>
      </w:tr>
      <w:tr w:rsidRPr="00A36585" w:rsidR="00A36585" w:rsidTr="4C2DABF5" w14:paraId="6815A298" w14:textId="77777777">
        <w:trPr>
          <w:trHeight w:val="440"/>
        </w:trPr>
        <w:tc>
          <w:tcPr>
            <w:tcW w:w="8772" w:type="dxa"/>
            <w:gridSpan w:val="4"/>
            <w:shd w:val="clear" w:color="auto" w:fill="C9DAF8"/>
            <w:tcMar>
              <w:top w:w="100" w:type="dxa"/>
              <w:left w:w="100" w:type="dxa"/>
              <w:bottom w:w="100" w:type="dxa"/>
              <w:right w:w="100" w:type="dxa"/>
            </w:tcMar>
          </w:tcPr>
          <w:p w:rsidRPr="00A36585" w:rsidR="00A36585" w:rsidP="00A36585" w:rsidRDefault="00A36585" w14:paraId="656B7FE0" w14:textId="0E100368">
            <w:pPr>
              <w:widowControl w:val="0"/>
              <w:pBdr>
                <w:top w:val="nil"/>
                <w:left w:val="nil"/>
                <w:bottom w:val="nil"/>
                <w:right w:val="nil"/>
                <w:between w:val="nil"/>
              </w:pBdr>
              <w:rPr>
                <w:rFonts w:ascii="Times New Roman" w:hAnsi="Times New Roman"/>
                <w:b/>
              </w:rPr>
            </w:pPr>
            <w:r w:rsidRPr="00A36585">
              <w:rPr>
                <w:rFonts w:ascii="Times New Roman" w:hAnsi="Times New Roman"/>
                <w:b/>
              </w:rPr>
              <w:t>Non-functional testing</w:t>
            </w:r>
          </w:p>
        </w:tc>
      </w:tr>
      <w:tr w:rsidRPr="00A36585" w:rsidR="00551454" w:rsidTr="4C2DABF5" w14:paraId="1ACA187B" w14:textId="77777777">
        <w:tc>
          <w:tcPr>
            <w:tcW w:w="559" w:type="dxa"/>
            <w:shd w:val="clear" w:color="auto" w:fill="CCCCCC"/>
            <w:tcMar>
              <w:top w:w="100" w:type="dxa"/>
              <w:left w:w="100" w:type="dxa"/>
              <w:bottom w:w="100" w:type="dxa"/>
              <w:right w:w="100" w:type="dxa"/>
            </w:tcMar>
          </w:tcPr>
          <w:p w:rsidRPr="00A36585" w:rsidR="00A36585" w:rsidP="00A36585" w:rsidRDefault="00A36585" w14:paraId="210B827A" w14:textId="77777777">
            <w:pPr>
              <w:widowControl w:val="0"/>
              <w:pBdr>
                <w:top w:val="nil"/>
                <w:left w:val="nil"/>
                <w:bottom w:val="nil"/>
                <w:right w:val="nil"/>
                <w:between w:val="nil"/>
              </w:pBdr>
              <w:rPr>
                <w:rFonts w:ascii="Times New Roman" w:hAnsi="Times New Roman"/>
                <w:b/>
              </w:rPr>
            </w:pPr>
            <w:r w:rsidRPr="00A36585">
              <w:rPr>
                <w:rFonts w:ascii="Times New Roman" w:hAnsi="Times New Roman"/>
                <w:b/>
              </w:rPr>
              <w:t>ID</w:t>
            </w:r>
          </w:p>
        </w:tc>
        <w:tc>
          <w:tcPr>
            <w:tcW w:w="2408" w:type="dxa"/>
            <w:shd w:val="clear" w:color="auto" w:fill="CCCCCC"/>
            <w:tcMar>
              <w:top w:w="100" w:type="dxa"/>
              <w:left w:w="100" w:type="dxa"/>
              <w:bottom w:w="100" w:type="dxa"/>
              <w:right w:w="100" w:type="dxa"/>
            </w:tcMar>
          </w:tcPr>
          <w:p w:rsidRPr="00A36585" w:rsidR="00A36585" w:rsidP="00A36585" w:rsidRDefault="00A36585" w14:paraId="51995351" w14:textId="77777777">
            <w:pPr>
              <w:widowControl w:val="0"/>
              <w:pBdr>
                <w:top w:val="nil"/>
                <w:left w:val="nil"/>
                <w:bottom w:val="nil"/>
                <w:right w:val="nil"/>
                <w:between w:val="nil"/>
              </w:pBdr>
              <w:rPr>
                <w:rFonts w:ascii="Times New Roman" w:hAnsi="Times New Roman"/>
                <w:b/>
              </w:rPr>
            </w:pPr>
            <w:r w:rsidRPr="00A36585">
              <w:rPr>
                <w:rFonts w:ascii="Times New Roman" w:hAnsi="Times New Roman"/>
                <w:b/>
              </w:rPr>
              <w:t>Item</w:t>
            </w:r>
          </w:p>
        </w:tc>
        <w:tc>
          <w:tcPr>
            <w:tcW w:w="2693" w:type="dxa"/>
            <w:shd w:val="clear" w:color="auto" w:fill="CCCCCC"/>
            <w:tcMar>
              <w:top w:w="100" w:type="dxa"/>
              <w:left w:w="100" w:type="dxa"/>
              <w:bottom w:w="100" w:type="dxa"/>
              <w:right w:w="100" w:type="dxa"/>
            </w:tcMar>
          </w:tcPr>
          <w:p w:rsidRPr="00A36585" w:rsidR="00A36585" w:rsidP="00A36585" w:rsidRDefault="00A36585" w14:paraId="021E31D5" w14:textId="77777777">
            <w:pPr>
              <w:widowControl w:val="0"/>
              <w:pBdr>
                <w:top w:val="nil"/>
                <w:left w:val="nil"/>
                <w:bottom w:val="nil"/>
                <w:right w:val="nil"/>
                <w:between w:val="nil"/>
              </w:pBdr>
              <w:rPr>
                <w:rFonts w:ascii="Times New Roman" w:hAnsi="Times New Roman"/>
                <w:b/>
              </w:rPr>
            </w:pPr>
            <w:r w:rsidRPr="00A36585">
              <w:rPr>
                <w:rFonts w:ascii="Times New Roman" w:hAnsi="Times New Roman"/>
                <w:b/>
              </w:rPr>
              <w:t>Pass criteria</w:t>
            </w:r>
          </w:p>
        </w:tc>
        <w:tc>
          <w:tcPr>
            <w:tcW w:w="3112" w:type="dxa"/>
            <w:shd w:val="clear" w:color="auto" w:fill="CCCCCC"/>
            <w:tcMar>
              <w:top w:w="100" w:type="dxa"/>
              <w:left w:w="100" w:type="dxa"/>
              <w:bottom w:w="100" w:type="dxa"/>
              <w:right w:w="100" w:type="dxa"/>
            </w:tcMar>
          </w:tcPr>
          <w:p w:rsidRPr="00A36585" w:rsidR="00A36585" w:rsidP="00A36585" w:rsidRDefault="00A36585" w14:paraId="5B6A5EF7" w14:textId="77777777">
            <w:pPr>
              <w:widowControl w:val="0"/>
              <w:pBdr>
                <w:top w:val="nil"/>
                <w:left w:val="nil"/>
                <w:bottom w:val="nil"/>
                <w:right w:val="nil"/>
                <w:between w:val="nil"/>
              </w:pBdr>
              <w:rPr>
                <w:rFonts w:ascii="Times New Roman" w:hAnsi="Times New Roman"/>
                <w:b/>
              </w:rPr>
            </w:pPr>
            <w:r w:rsidRPr="00A36585">
              <w:rPr>
                <w:rFonts w:ascii="Times New Roman" w:hAnsi="Times New Roman"/>
                <w:b/>
              </w:rPr>
              <w:t>Fail criteria</w:t>
            </w:r>
          </w:p>
        </w:tc>
      </w:tr>
      <w:tr w:rsidRPr="00A36585" w:rsidR="00551454" w:rsidTr="4C2DABF5" w14:paraId="5E91AC59" w14:textId="77777777">
        <w:tc>
          <w:tcPr>
            <w:tcW w:w="559" w:type="dxa"/>
            <w:shd w:val="clear" w:color="auto" w:fill="auto"/>
            <w:tcMar>
              <w:top w:w="100" w:type="dxa"/>
              <w:left w:w="100" w:type="dxa"/>
              <w:bottom w:w="100" w:type="dxa"/>
              <w:right w:w="100" w:type="dxa"/>
            </w:tcMar>
          </w:tcPr>
          <w:p w:rsidRPr="00A36585" w:rsidR="00A36585" w:rsidP="4C2DABF5" w:rsidRDefault="69730D27" w14:paraId="5619DCA2" w14:textId="3D349488">
            <w:pPr>
              <w:spacing w:line="259" w:lineRule="auto"/>
              <w:rPr>
                <w:rFonts w:ascii="Times New Roman" w:hAnsi="Times New Roman"/>
              </w:rPr>
            </w:pPr>
            <w:r w:rsidRPr="4C2DABF5">
              <w:rPr>
                <w:rFonts w:ascii="Times New Roman" w:hAnsi="Times New Roman"/>
              </w:rPr>
              <w:t>8</w:t>
            </w:r>
          </w:p>
        </w:tc>
        <w:tc>
          <w:tcPr>
            <w:tcW w:w="2408" w:type="dxa"/>
            <w:shd w:val="clear" w:color="auto" w:fill="auto"/>
            <w:tcMar>
              <w:top w:w="100" w:type="dxa"/>
              <w:left w:w="100" w:type="dxa"/>
              <w:bottom w:w="100" w:type="dxa"/>
              <w:right w:w="100" w:type="dxa"/>
            </w:tcMar>
          </w:tcPr>
          <w:p w:rsidRPr="00A36585" w:rsidR="00A36585" w:rsidP="4C2DABF5" w:rsidRDefault="25C94DA5" w14:paraId="3932044D" w14:textId="1A7FD28D">
            <w:pPr>
              <w:spacing w:line="259" w:lineRule="auto"/>
            </w:pPr>
            <w:r w:rsidRPr="4C2DABF5">
              <w:rPr>
                <w:rFonts w:ascii="Times New Roman" w:hAnsi="Times New Roman"/>
              </w:rPr>
              <w:t>Timing testing</w:t>
            </w:r>
          </w:p>
        </w:tc>
        <w:tc>
          <w:tcPr>
            <w:tcW w:w="2693" w:type="dxa"/>
            <w:shd w:val="clear" w:color="auto" w:fill="auto"/>
            <w:tcMar>
              <w:top w:w="100" w:type="dxa"/>
              <w:left w:w="100" w:type="dxa"/>
              <w:bottom w:w="100" w:type="dxa"/>
              <w:right w:w="100" w:type="dxa"/>
            </w:tcMar>
          </w:tcPr>
          <w:p w:rsidRPr="00A36585" w:rsidR="00A36585" w:rsidP="00A36585" w:rsidRDefault="6C15F956" w14:paraId="4EDBC275" w14:textId="4520D217">
            <w:pPr>
              <w:widowControl w:val="0"/>
              <w:pBdr>
                <w:top w:val="nil"/>
                <w:left w:val="nil"/>
                <w:bottom w:val="nil"/>
                <w:right w:val="nil"/>
                <w:between w:val="nil"/>
              </w:pBdr>
              <w:rPr>
                <w:rFonts w:ascii="Times New Roman" w:hAnsi="Times New Roman"/>
              </w:rPr>
            </w:pPr>
            <w:r w:rsidRPr="4C2DABF5">
              <w:rPr>
                <w:rFonts w:ascii="Times New Roman" w:hAnsi="Times New Roman"/>
              </w:rPr>
              <w:t xml:space="preserve">App </w:t>
            </w:r>
            <w:r w:rsidRPr="4C2DABF5" w:rsidR="6371C8E5">
              <w:rPr>
                <w:rFonts w:ascii="Times New Roman" w:hAnsi="Times New Roman"/>
              </w:rPr>
              <w:t>navigates within</w:t>
            </w:r>
            <w:r w:rsidRPr="4C2DABF5" w:rsidR="0CB00A65">
              <w:rPr>
                <w:rFonts w:ascii="Times New Roman" w:hAnsi="Times New Roman"/>
              </w:rPr>
              <w:t xml:space="preserve"> </w:t>
            </w:r>
            <w:r w:rsidRPr="4C2DABF5" w:rsidR="6371C8E5">
              <w:rPr>
                <w:rFonts w:ascii="Times New Roman" w:hAnsi="Times New Roman"/>
              </w:rPr>
              <w:t>0.5 seconds in 10 trials.</w:t>
            </w:r>
          </w:p>
        </w:tc>
        <w:tc>
          <w:tcPr>
            <w:tcW w:w="3112" w:type="dxa"/>
            <w:shd w:val="clear" w:color="auto" w:fill="auto"/>
            <w:tcMar>
              <w:top w:w="100" w:type="dxa"/>
              <w:left w:w="100" w:type="dxa"/>
              <w:bottom w:w="100" w:type="dxa"/>
              <w:right w:w="100" w:type="dxa"/>
            </w:tcMar>
          </w:tcPr>
          <w:p w:rsidRPr="00A36585" w:rsidR="00A36585" w:rsidP="4C2DABF5" w:rsidRDefault="67184C4E" w14:paraId="5FBFDD17" w14:textId="42E17D91">
            <w:pPr>
              <w:spacing w:line="259" w:lineRule="auto"/>
            </w:pPr>
            <w:r w:rsidRPr="4C2DABF5">
              <w:rPr>
                <w:rFonts w:ascii="Times New Roman" w:hAnsi="Times New Roman"/>
              </w:rPr>
              <w:t xml:space="preserve">App takes longer than 0.5 seconds </w:t>
            </w:r>
            <w:r w:rsidRPr="4C2DABF5" w:rsidR="50DEE9E6">
              <w:rPr>
                <w:rFonts w:ascii="Times New Roman" w:hAnsi="Times New Roman"/>
              </w:rPr>
              <w:t xml:space="preserve">on average </w:t>
            </w:r>
            <w:r w:rsidRPr="4C2DABF5">
              <w:rPr>
                <w:rFonts w:ascii="Times New Roman" w:hAnsi="Times New Roman"/>
              </w:rPr>
              <w:t xml:space="preserve">to </w:t>
            </w:r>
            <w:r w:rsidRPr="4C2DABF5" w:rsidR="5A861898">
              <w:rPr>
                <w:rFonts w:ascii="Times New Roman" w:hAnsi="Times New Roman"/>
              </w:rPr>
              <w:t>navigate</w:t>
            </w:r>
            <w:r w:rsidRPr="4C2DABF5" w:rsidR="496D7334">
              <w:rPr>
                <w:rFonts w:ascii="Times New Roman" w:hAnsi="Times New Roman"/>
              </w:rPr>
              <w:t xml:space="preserve"> in 10 trials.</w:t>
            </w:r>
          </w:p>
        </w:tc>
      </w:tr>
      <w:tr w:rsidR="4C2DABF5" w:rsidTr="4C2DABF5" w14:paraId="235CBD7B" w14:textId="77777777">
        <w:tc>
          <w:tcPr>
            <w:tcW w:w="559" w:type="dxa"/>
            <w:shd w:val="clear" w:color="auto" w:fill="auto"/>
            <w:tcMar>
              <w:top w:w="100" w:type="dxa"/>
              <w:left w:w="100" w:type="dxa"/>
              <w:bottom w:w="100" w:type="dxa"/>
              <w:right w:w="100" w:type="dxa"/>
            </w:tcMar>
          </w:tcPr>
          <w:p w:rsidR="69730D27" w:rsidP="4C2DABF5" w:rsidRDefault="69730D27" w14:paraId="594ED276" w14:textId="5DA91EA9">
            <w:pPr>
              <w:spacing w:line="259" w:lineRule="auto"/>
            </w:pPr>
            <w:r w:rsidRPr="4C2DABF5">
              <w:lastRenderedPageBreak/>
              <w:t>9</w:t>
            </w:r>
          </w:p>
        </w:tc>
        <w:tc>
          <w:tcPr>
            <w:tcW w:w="2408" w:type="dxa"/>
            <w:shd w:val="clear" w:color="auto" w:fill="auto"/>
            <w:tcMar>
              <w:top w:w="100" w:type="dxa"/>
              <w:left w:w="100" w:type="dxa"/>
              <w:bottom w:w="100" w:type="dxa"/>
              <w:right w:w="100" w:type="dxa"/>
            </w:tcMar>
          </w:tcPr>
          <w:p w:rsidR="4F76F27E" w:rsidP="4C2DABF5" w:rsidRDefault="4F76F27E" w14:paraId="456C641C" w14:textId="3A10FE4F">
            <w:pPr>
              <w:spacing w:line="259" w:lineRule="auto"/>
              <w:rPr>
                <w:rFonts w:ascii="Times New Roman" w:hAnsi="Times New Roman"/>
              </w:rPr>
            </w:pPr>
            <w:r w:rsidRPr="4C2DABF5">
              <w:rPr>
                <w:rFonts w:ascii="Times New Roman" w:hAnsi="Times New Roman"/>
              </w:rPr>
              <w:t>Stress testing</w:t>
            </w:r>
          </w:p>
        </w:tc>
        <w:tc>
          <w:tcPr>
            <w:tcW w:w="2693" w:type="dxa"/>
            <w:shd w:val="clear" w:color="auto" w:fill="auto"/>
            <w:tcMar>
              <w:top w:w="100" w:type="dxa"/>
              <w:left w:w="100" w:type="dxa"/>
              <w:bottom w:w="100" w:type="dxa"/>
              <w:right w:w="100" w:type="dxa"/>
            </w:tcMar>
          </w:tcPr>
          <w:p w:rsidR="228B7E18" w:rsidP="4C2DABF5" w:rsidRDefault="228B7E18" w14:paraId="049FB1E4" w14:textId="6A1194FD">
            <w:pPr>
              <w:spacing w:line="259" w:lineRule="auto"/>
            </w:pPr>
            <w:r w:rsidRPr="4C2DABF5">
              <w:rPr>
                <w:rFonts w:ascii="Times New Roman" w:hAnsi="Times New Roman"/>
              </w:rPr>
              <w:t>Connection to app database is established within 25 seconds when under 85% load.</w:t>
            </w:r>
          </w:p>
        </w:tc>
        <w:tc>
          <w:tcPr>
            <w:tcW w:w="3112" w:type="dxa"/>
            <w:shd w:val="clear" w:color="auto" w:fill="auto"/>
            <w:tcMar>
              <w:top w:w="100" w:type="dxa"/>
              <w:left w:w="100" w:type="dxa"/>
              <w:bottom w:w="100" w:type="dxa"/>
              <w:right w:w="100" w:type="dxa"/>
            </w:tcMar>
          </w:tcPr>
          <w:p w:rsidR="228B7E18" w:rsidP="4C2DABF5" w:rsidRDefault="228B7E18" w14:paraId="4BD620B9" w14:textId="49B9ABCF">
            <w:pPr>
              <w:rPr>
                <w:rFonts w:ascii="Times New Roman" w:hAnsi="Times New Roman"/>
              </w:rPr>
            </w:pPr>
            <w:r w:rsidRPr="4C2DABF5">
              <w:rPr>
                <w:rFonts w:ascii="Times New Roman" w:hAnsi="Times New Roman"/>
              </w:rPr>
              <w:t>Connection is established in longer than 25 seconds.</w:t>
            </w:r>
          </w:p>
        </w:tc>
      </w:tr>
      <w:tr w:rsidR="4C2DABF5" w:rsidTr="4C2DABF5" w14:paraId="7B21133B" w14:textId="77777777">
        <w:tc>
          <w:tcPr>
            <w:tcW w:w="559" w:type="dxa"/>
            <w:shd w:val="clear" w:color="auto" w:fill="auto"/>
            <w:tcMar>
              <w:top w:w="100" w:type="dxa"/>
              <w:left w:w="100" w:type="dxa"/>
              <w:bottom w:w="100" w:type="dxa"/>
              <w:right w:w="100" w:type="dxa"/>
            </w:tcMar>
          </w:tcPr>
          <w:p w:rsidR="7DE9DB19" w:rsidP="4C2DABF5" w:rsidRDefault="7DE9DB19" w14:paraId="56C87B22" w14:textId="13C0E5B8">
            <w:pPr>
              <w:spacing w:line="259" w:lineRule="auto"/>
              <w:rPr>
                <w:rFonts w:ascii="Times New Roman" w:hAnsi="Times New Roman"/>
              </w:rPr>
            </w:pPr>
            <w:r w:rsidRPr="4C2DABF5">
              <w:rPr>
                <w:rFonts w:ascii="Times New Roman" w:hAnsi="Times New Roman"/>
              </w:rPr>
              <w:t>10</w:t>
            </w:r>
          </w:p>
        </w:tc>
        <w:tc>
          <w:tcPr>
            <w:tcW w:w="2408" w:type="dxa"/>
            <w:shd w:val="clear" w:color="auto" w:fill="auto"/>
            <w:tcMar>
              <w:top w:w="100" w:type="dxa"/>
              <w:left w:w="100" w:type="dxa"/>
              <w:bottom w:w="100" w:type="dxa"/>
              <w:right w:w="100" w:type="dxa"/>
            </w:tcMar>
          </w:tcPr>
          <w:p w:rsidR="6EB3D1A1" w:rsidP="4C2DABF5" w:rsidRDefault="6EB3D1A1" w14:paraId="1618A7B8" w14:textId="5D675A13">
            <w:pPr>
              <w:spacing w:line="259" w:lineRule="auto"/>
              <w:rPr>
                <w:rFonts w:ascii="Times New Roman" w:hAnsi="Times New Roman"/>
              </w:rPr>
            </w:pPr>
            <w:r w:rsidRPr="4C2DABF5">
              <w:rPr>
                <w:rFonts w:ascii="Times New Roman" w:hAnsi="Times New Roman"/>
              </w:rPr>
              <w:t>Pilot testing</w:t>
            </w:r>
          </w:p>
        </w:tc>
        <w:tc>
          <w:tcPr>
            <w:tcW w:w="2693" w:type="dxa"/>
            <w:shd w:val="clear" w:color="auto" w:fill="auto"/>
            <w:tcMar>
              <w:top w:w="100" w:type="dxa"/>
              <w:left w:w="100" w:type="dxa"/>
              <w:bottom w:w="100" w:type="dxa"/>
              <w:right w:w="100" w:type="dxa"/>
            </w:tcMar>
          </w:tcPr>
          <w:p w:rsidR="5E466D91" w:rsidP="4C2DABF5" w:rsidRDefault="5E466D91" w14:paraId="3C803E7B" w14:textId="1176D1E0">
            <w:pPr>
              <w:spacing w:line="259" w:lineRule="auto"/>
              <w:rPr>
                <w:rFonts w:ascii="Times New Roman" w:hAnsi="Times New Roman"/>
              </w:rPr>
            </w:pPr>
            <w:r w:rsidRPr="4C2DABF5">
              <w:rPr>
                <w:rFonts w:ascii="Times New Roman" w:hAnsi="Times New Roman"/>
              </w:rPr>
              <w:t xml:space="preserve">No major </w:t>
            </w:r>
            <w:r w:rsidRPr="4C2DABF5" w:rsidR="0A4C9766">
              <w:rPr>
                <w:rFonts w:ascii="Times New Roman" w:hAnsi="Times New Roman"/>
              </w:rPr>
              <w:t>defects</w:t>
            </w:r>
            <w:r w:rsidRPr="4C2DABF5">
              <w:rPr>
                <w:rFonts w:ascii="Times New Roman" w:hAnsi="Times New Roman"/>
              </w:rPr>
              <w:t xml:space="preserve"> are reported during pilot testing.</w:t>
            </w:r>
          </w:p>
        </w:tc>
        <w:tc>
          <w:tcPr>
            <w:tcW w:w="3112" w:type="dxa"/>
            <w:shd w:val="clear" w:color="auto" w:fill="auto"/>
            <w:tcMar>
              <w:top w:w="100" w:type="dxa"/>
              <w:left w:w="100" w:type="dxa"/>
              <w:bottom w:w="100" w:type="dxa"/>
              <w:right w:w="100" w:type="dxa"/>
            </w:tcMar>
          </w:tcPr>
          <w:p w:rsidR="68E9736A" w:rsidP="4C2DABF5" w:rsidRDefault="68E9736A" w14:paraId="75440486" w14:textId="3735DA29">
            <w:pPr>
              <w:rPr>
                <w:rFonts w:ascii="Times New Roman" w:hAnsi="Times New Roman"/>
              </w:rPr>
            </w:pPr>
            <w:r w:rsidRPr="4C2DABF5">
              <w:rPr>
                <w:rFonts w:ascii="Times New Roman" w:hAnsi="Times New Roman"/>
              </w:rPr>
              <w:t xml:space="preserve">When either of the functionality do not work as intended. Major </w:t>
            </w:r>
            <w:r w:rsidRPr="4C2DABF5" w:rsidR="021FD387">
              <w:rPr>
                <w:rFonts w:ascii="Times New Roman" w:hAnsi="Times New Roman"/>
              </w:rPr>
              <w:t>defects</w:t>
            </w:r>
            <w:r w:rsidRPr="4C2DABF5">
              <w:rPr>
                <w:rFonts w:ascii="Times New Roman" w:hAnsi="Times New Roman"/>
              </w:rPr>
              <w:t xml:space="preserve"> that </w:t>
            </w:r>
            <w:r w:rsidRPr="4C2DABF5" w:rsidR="5BDA3425">
              <w:rPr>
                <w:rFonts w:ascii="Times New Roman" w:hAnsi="Times New Roman"/>
              </w:rPr>
              <w:t>caus</w:t>
            </w:r>
            <w:r w:rsidRPr="4C2DABF5">
              <w:rPr>
                <w:rFonts w:ascii="Times New Roman" w:hAnsi="Times New Roman"/>
              </w:rPr>
              <w:t>e</w:t>
            </w:r>
            <w:r w:rsidRPr="4C2DABF5" w:rsidR="4E39911D">
              <w:rPr>
                <w:rFonts w:ascii="Times New Roman" w:hAnsi="Times New Roman"/>
              </w:rPr>
              <w:t xml:space="preserve"> a failure of </w:t>
            </w:r>
            <w:r w:rsidRPr="4C2DABF5">
              <w:rPr>
                <w:rFonts w:ascii="Times New Roman" w:hAnsi="Times New Roman"/>
              </w:rPr>
              <w:t>the application itself are reported.</w:t>
            </w:r>
          </w:p>
        </w:tc>
      </w:tr>
      <w:tr w:rsidR="4C2DABF5" w:rsidTr="4C2DABF5" w14:paraId="57A3E944" w14:textId="77777777">
        <w:tc>
          <w:tcPr>
            <w:tcW w:w="559" w:type="dxa"/>
            <w:shd w:val="clear" w:color="auto" w:fill="auto"/>
            <w:tcMar>
              <w:top w:w="100" w:type="dxa"/>
              <w:left w:w="100" w:type="dxa"/>
              <w:bottom w:w="100" w:type="dxa"/>
              <w:right w:w="100" w:type="dxa"/>
            </w:tcMar>
          </w:tcPr>
          <w:p w:rsidR="6CF41B2E" w:rsidP="4C2DABF5" w:rsidRDefault="6CF41B2E" w14:paraId="07921D1D" w14:textId="239E7D81">
            <w:pPr>
              <w:spacing w:line="259" w:lineRule="auto"/>
              <w:rPr>
                <w:rFonts w:ascii="Times New Roman" w:hAnsi="Times New Roman"/>
              </w:rPr>
            </w:pPr>
            <w:r w:rsidRPr="4C2DABF5">
              <w:rPr>
                <w:rFonts w:ascii="Times New Roman" w:hAnsi="Times New Roman"/>
              </w:rPr>
              <w:t>1</w:t>
            </w:r>
            <w:r w:rsidRPr="4C2DABF5" w:rsidR="5703745C">
              <w:rPr>
                <w:rFonts w:ascii="Times New Roman" w:hAnsi="Times New Roman"/>
              </w:rPr>
              <w:t>1</w:t>
            </w:r>
          </w:p>
        </w:tc>
        <w:tc>
          <w:tcPr>
            <w:tcW w:w="2408" w:type="dxa"/>
            <w:shd w:val="clear" w:color="auto" w:fill="auto"/>
            <w:tcMar>
              <w:top w:w="100" w:type="dxa"/>
              <w:left w:w="100" w:type="dxa"/>
              <w:bottom w:w="100" w:type="dxa"/>
              <w:right w:w="100" w:type="dxa"/>
            </w:tcMar>
          </w:tcPr>
          <w:p w:rsidR="6CF41B2E" w:rsidP="4C2DABF5" w:rsidRDefault="6CF41B2E" w14:paraId="74D54F68" w14:textId="1E0ACAF3">
            <w:pPr>
              <w:spacing w:line="259" w:lineRule="auto"/>
              <w:rPr>
                <w:rFonts w:ascii="Times New Roman" w:hAnsi="Times New Roman"/>
              </w:rPr>
            </w:pPr>
            <w:r w:rsidRPr="4C2DABF5">
              <w:rPr>
                <w:rFonts w:ascii="Times New Roman" w:hAnsi="Times New Roman"/>
              </w:rPr>
              <w:t>Acceptance testing</w:t>
            </w:r>
          </w:p>
        </w:tc>
        <w:tc>
          <w:tcPr>
            <w:tcW w:w="2693" w:type="dxa"/>
            <w:shd w:val="clear" w:color="auto" w:fill="auto"/>
            <w:tcMar>
              <w:top w:w="100" w:type="dxa"/>
              <w:left w:w="100" w:type="dxa"/>
              <w:bottom w:w="100" w:type="dxa"/>
              <w:right w:w="100" w:type="dxa"/>
            </w:tcMar>
          </w:tcPr>
          <w:p w:rsidR="6CF41B2E" w:rsidP="4C2DABF5" w:rsidRDefault="6CF41B2E" w14:paraId="5F348C0E" w14:textId="597AFAC7">
            <w:pPr>
              <w:spacing w:line="259" w:lineRule="auto"/>
              <w:rPr>
                <w:rFonts w:ascii="Times New Roman" w:hAnsi="Times New Roman"/>
              </w:rPr>
            </w:pPr>
            <w:r w:rsidRPr="4C2DABF5">
              <w:rPr>
                <w:rFonts w:ascii="Times New Roman" w:hAnsi="Times New Roman"/>
              </w:rPr>
              <w:t xml:space="preserve">No </w:t>
            </w:r>
            <w:r w:rsidRPr="4C2DABF5" w:rsidR="0B7241AE">
              <w:rPr>
                <w:rFonts w:ascii="Times New Roman" w:hAnsi="Times New Roman"/>
              </w:rPr>
              <w:t>major defects</w:t>
            </w:r>
            <w:r w:rsidRPr="4C2DABF5">
              <w:rPr>
                <w:rFonts w:ascii="Times New Roman" w:hAnsi="Times New Roman"/>
              </w:rPr>
              <w:t xml:space="preserve"> are reported during acceptance testing.</w:t>
            </w:r>
          </w:p>
        </w:tc>
        <w:tc>
          <w:tcPr>
            <w:tcW w:w="3112" w:type="dxa"/>
            <w:shd w:val="clear" w:color="auto" w:fill="auto"/>
            <w:tcMar>
              <w:top w:w="100" w:type="dxa"/>
              <w:left w:w="100" w:type="dxa"/>
              <w:bottom w:w="100" w:type="dxa"/>
              <w:right w:w="100" w:type="dxa"/>
            </w:tcMar>
          </w:tcPr>
          <w:p w:rsidR="75951C7A" w:rsidP="4C2DABF5" w:rsidRDefault="75951C7A" w14:paraId="3F97186B" w14:textId="1634DF40">
            <w:pPr>
              <w:rPr>
                <w:rFonts w:ascii="Times New Roman" w:hAnsi="Times New Roman"/>
              </w:rPr>
            </w:pPr>
            <w:r w:rsidRPr="4C2DABF5">
              <w:rPr>
                <w:rFonts w:ascii="Times New Roman" w:hAnsi="Times New Roman"/>
              </w:rPr>
              <w:t>When either of the functionality do not work as intended. Major defects that cause a failure of the application itself are reported.</w:t>
            </w:r>
          </w:p>
        </w:tc>
      </w:tr>
      <w:tr w:rsidR="4C2DABF5" w:rsidTr="4C2DABF5" w14:paraId="180A4F25" w14:textId="77777777">
        <w:tc>
          <w:tcPr>
            <w:tcW w:w="559" w:type="dxa"/>
            <w:shd w:val="clear" w:color="auto" w:fill="auto"/>
            <w:tcMar>
              <w:top w:w="100" w:type="dxa"/>
              <w:left w:w="100" w:type="dxa"/>
              <w:bottom w:w="100" w:type="dxa"/>
              <w:right w:w="100" w:type="dxa"/>
            </w:tcMar>
          </w:tcPr>
          <w:p w:rsidR="6CF41B2E" w:rsidP="4C2DABF5" w:rsidRDefault="6CF41B2E" w14:paraId="137D4BF4" w14:textId="619AB3CA">
            <w:pPr>
              <w:spacing w:line="259" w:lineRule="auto"/>
              <w:rPr>
                <w:rFonts w:ascii="Times New Roman" w:hAnsi="Times New Roman"/>
              </w:rPr>
            </w:pPr>
            <w:r w:rsidRPr="4C2DABF5">
              <w:rPr>
                <w:rFonts w:ascii="Times New Roman" w:hAnsi="Times New Roman"/>
              </w:rPr>
              <w:t>1</w:t>
            </w:r>
            <w:r w:rsidRPr="4C2DABF5" w:rsidR="5703745C">
              <w:rPr>
                <w:rFonts w:ascii="Times New Roman" w:hAnsi="Times New Roman"/>
              </w:rPr>
              <w:t>2</w:t>
            </w:r>
          </w:p>
        </w:tc>
        <w:tc>
          <w:tcPr>
            <w:tcW w:w="2408" w:type="dxa"/>
            <w:shd w:val="clear" w:color="auto" w:fill="auto"/>
            <w:tcMar>
              <w:top w:w="100" w:type="dxa"/>
              <w:left w:w="100" w:type="dxa"/>
              <w:bottom w:w="100" w:type="dxa"/>
              <w:right w:w="100" w:type="dxa"/>
            </w:tcMar>
          </w:tcPr>
          <w:p w:rsidR="6CF41B2E" w:rsidP="4C2DABF5" w:rsidRDefault="6CF41B2E" w14:paraId="37F7FB3E" w14:textId="549CA643">
            <w:pPr>
              <w:spacing w:line="259" w:lineRule="auto"/>
              <w:rPr>
                <w:rFonts w:ascii="Times New Roman" w:hAnsi="Times New Roman"/>
              </w:rPr>
            </w:pPr>
            <w:r w:rsidRPr="4C2DABF5">
              <w:rPr>
                <w:rFonts w:ascii="Times New Roman" w:hAnsi="Times New Roman"/>
              </w:rPr>
              <w:t>Installation testing</w:t>
            </w:r>
          </w:p>
        </w:tc>
        <w:tc>
          <w:tcPr>
            <w:tcW w:w="2693" w:type="dxa"/>
            <w:shd w:val="clear" w:color="auto" w:fill="auto"/>
            <w:tcMar>
              <w:top w:w="100" w:type="dxa"/>
              <w:left w:w="100" w:type="dxa"/>
              <w:bottom w:w="100" w:type="dxa"/>
              <w:right w:w="100" w:type="dxa"/>
            </w:tcMar>
          </w:tcPr>
          <w:p w:rsidR="57823A47" w:rsidP="4C2DABF5" w:rsidRDefault="57823A47" w14:paraId="192AFF73" w14:textId="58455A97">
            <w:pPr>
              <w:spacing w:line="259" w:lineRule="auto"/>
              <w:rPr>
                <w:rFonts w:ascii="Times New Roman" w:hAnsi="Times New Roman"/>
              </w:rPr>
            </w:pPr>
            <w:r w:rsidRPr="4C2DABF5">
              <w:rPr>
                <w:rFonts w:ascii="Times New Roman" w:hAnsi="Times New Roman"/>
              </w:rPr>
              <w:t>App achieves at least a 4.0 rating on the app store.</w:t>
            </w:r>
          </w:p>
        </w:tc>
        <w:tc>
          <w:tcPr>
            <w:tcW w:w="3112" w:type="dxa"/>
            <w:shd w:val="clear" w:color="auto" w:fill="auto"/>
            <w:tcMar>
              <w:top w:w="100" w:type="dxa"/>
              <w:left w:w="100" w:type="dxa"/>
              <w:bottom w:w="100" w:type="dxa"/>
              <w:right w:w="100" w:type="dxa"/>
            </w:tcMar>
          </w:tcPr>
          <w:p w:rsidR="57823A47" w:rsidP="4C2DABF5" w:rsidRDefault="57823A47" w14:paraId="2E6D2F16" w14:textId="6ED851C5">
            <w:pPr>
              <w:rPr>
                <w:rFonts w:ascii="Times New Roman" w:hAnsi="Times New Roman"/>
              </w:rPr>
            </w:pPr>
            <w:r w:rsidRPr="4C2DABF5">
              <w:rPr>
                <w:rFonts w:ascii="Times New Roman" w:hAnsi="Times New Roman"/>
              </w:rPr>
              <w:t xml:space="preserve">App achieves less than a 4.0 rating on the app store. </w:t>
            </w:r>
            <w:r w:rsidRPr="4C2DABF5" w:rsidR="723FE3A8">
              <w:rPr>
                <w:rFonts w:ascii="Times New Roman" w:hAnsi="Times New Roman"/>
              </w:rPr>
              <w:t>Failures in installation are reported by users on the app store.</w:t>
            </w:r>
          </w:p>
        </w:tc>
      </w:tr>
    </w:tbl>
    <w:p w:rsidR="000A3E9A" w:rsidP="7F719140" w:rsidRDefault="000A3E9A" w14:paraId="58D991BF" w14:textId="77777777">
      <w:pPr>
        <w:rPr>
          <w:b/>
          <w:bCs/>
          <w:sz w:val="32"/>
          <w:szCs w:val="32"/>
        </w:rPr>
      </w:pPr>
    </w:p>
    <w:p w:rsidR="06A16A37" w:rsidP="3EC10D2A" w:rsidRDefault="774FF3ED" w14:paraId="57B64CD1" w14:textId="64293F77">
      <w:pPr>
        <w:pStyle w:val="Heading1"/>
        <w:ind w:left="0"/>
        <w:rPr>
          <w:rFonts w:ascii="Times New Roman" w:hAnsi="Times New Roman"/>
          <w:bCs/>
          <w:sz w:val="32"/>
          <w:szCs w:val="32"/>
        </w:rPr>
      </w:pPr>
      <w:bookmarkStart w:name="_Toc86448143" w:id="9"/>
      <w:r w:rsidRPr="3EC10D2A">
        <w:rPr>
          <w:rFonts w:ascii="Times New Roman" w:hAnsi="Times New Roman"/>
          <w:sz w:val="32"/>
          <w:szCs w:val="32"/>
        </w:rPr>
        <w:t>Suspension Criteria and Resumption Requirements</w:t>
      </w:r>
      <w:bookmarkEnd w:id="9"/>
    </w:p>
    <w:p w:rsidR="00E14A76" w:rsidP="7F719140" w:rsidRDefault="6138102E" w14:paraId="1311254B" w14:textId="0E68C4F9">
      <w:pPr>
        <w:rPr>
          <w:rFonts w:ascii="Times New Roman" w:hAnsi="Times New Roman"/>
        </w:rPr>
      </w:pPr>
      <w:r w:rsidRPr="4C2DABF5">
        <w:rPr>
          <w:rFonts w:ascii="Times New Roman" w:hAnsi="Times New Roman"/>
        </w:rPr>
        <w:t>Defects</w:t>
      </w:r>
      <w:r w:rsidRPr="4C2DABF5" w:rsidR="469C568C">
        <w:rPr>
          <w:rFonts w:ascii="Times New Roman" w:hAnsi="Times New Roman"/>
        </w:rPr>
        <w:t xml:space="preserve"> that affect navigation or the user interface to a large degree, such as </w:t>
      </w:r>
      <w:r w:rsidRPr="4C2DABF5" w:rsidR="2A1A5535">
        <w:rPr>
          <w:rFonts w:ascii="Times New Roman" w:hAnsi="Times New Roman"/>
        </w:rPr>
        <w:t xml:space="preserve">preventing navigation to </w:t>
      </w:r>
      <w:r w:rsidRPr="4C2DABF5" w:rsidR="5969D2D5">
        <w:rPr>
          <w:rFonts w:ascii="Times New Roman" w:hAnsi="Times New Roman"/>
        </w:rPr>
        <w:t>the main features of the application</w:t>
      </w:r>
      <w:r w:rsidRPr="4C2DABF5" w:rsidR="777147F5">
        <w:rPr>
          <w:rFonts w:ascii="Times New Roman" w:hAnsi="Times New Roman"/>
        </w:rPr>
        <w:t>,</w:t>
      </w:r>
      <w:r w:rsidRPr="4C2DABF5" w:rsidR="5969D2D5">
        <w:rPr>
          <w:rFonts w:ascii="Times New Roman" w:hAnsi="Times New Roman"/>
        </w:rPr>
        <w:t xml:space="preserve"> warrant stoppage of testing.</w:t>
      </w:r>
      <w:r w:rsidRPr="4C2DABF5" w:rsidR="5A619487">
        <w:rPr>
          <w:rFonts w:ascii="Times New Roman" w:hAnsi="Times New Roman"/>
        </w:rPr>
        <w:t xml:space="preserve"> Testing should only resume </w:t>
      </w:r>
      <w:r w:rsidRPr="4C2DABF5" w:rsidR="21370EFB">
        <w:rPr>
          <w:rFonts w:ascii="Times New Roman" w:hAnsi="Times New Roman"/>
        </w:rPr>
        <w:t xml:space="preserve">once these </w:t>
      </w:r>
      <w:r w:rsidRPr="4C2DABF5" w:rsidR="37EF5EA6">
        <w:rPr>
          <w:rFonts w:ascii="Times New Roman" w:hAnsi="Times New Roman"/>
        </w:rPr>
        <w:t xml:space="preserve">navigational </w:t>
      </w:r>
      <w:r w:rsidRPr="4C2DABF5" w:rsidR="3AF3803A">
        <w:rPr>
          <w:rFonts w:ascii="Times New Roman" w:hAnsi="Times New Roman"/>
        </w:rPr>
        <w:t>defect</w:t>
      </w:r>
      <w:r w:rsidRPr="4C2DABF5" w:rsidR="21370EFB">
        <w:rPr>
          <w:rFonts w:ascii="Times New Roman" w:hAnsi="Times New Roman"/>
        </w:rPr>
        <w:t>s are</w:t>
      </w:r>
      <w:r w:rsidRPr="4C2DABF5" w:rsidR="7ADB8F5D">
        <w:rPr>
          <w:rFonts w:ascii="Times New Roman" w:hAnsi="Times New Roman"/>
        </w:rPr>
        <w:t xml:space="preserve"> fixed.</w:t>
      </w:r>
    </w:p>
    <w:p w:rsidRPr="00E14A76" w:rsidR="00B26C22" w:rsidP="7F719140" w:rsidRDefault="00B26C22" w14:paraId="116DB4E3" w14:textId="77777777">
      <w:pPr>
        <w:rPr>
          <w:rFonts w:ascii="Times New Roman" w:hAnsi="Times New Roman"/>
        </w:rPr>
      </w:pPr>
    </w:p>
    <w:p w:rsidR="06A16A37" w:rsidP="3EC10D2A" w:rsidRDefault="774FF3ED" w14:paraId="4149F7B3" w14:textId="20FDFAD5">
      <w:pPr>
        <w:pStyle w:val="Heading1"/>
        <w:ind w:left="0"/>
        <w:rPr>
          <w:rFonts w:ascii="Times New Roman" w:hAnsi="Times New Roman"/>
          <w:bCs/>
          <w:sz w:val="32"/>
          <w:szCs w:val="32"/>
        </w:rPr>
      </w:pPr>
      <w:bookmarkStart w:name="_Toc86448144" w:id="10"/>
      <w:r w:rsidRPr="3EC10D2A">
        <w:rPr>
          <w:rFonts w:ascii="Times New Roman" w:hAnsi="Times New Roman"/>
          <w:sz w:val="32"/>
          <w:szCs w:val="32"/>
        </w:rPr>
        <w:t>Test Deliverables</w:t>
      </w:r>
      <w:bookmarkEnd w:id="10"/>
    </w:p>
    <w:p w:rsidR="00182541" w:rsidP="7F719140" w:rsidRDefault="00AB18CB" w14:paraId="63A4ACA8" w14:textId="7BB24097">
      <w:pPr>
        <w:rPr>
          <w:rFonts w:ascii="Times New Roman" w:hAnsi="Times New Roman"/>
        </w:rPr>
      </w:pPr>
      <w:r>
        <w:rPr>
          <w:rFonts w:ascii="Times New Roman" w:hAnsi="Times New Roman"/>
        </w:rPr>
        <w:t>The deliverables of this test plan include:</w:t>
      </w:r>
    </w:p>
    <w:p w:rsidRPr="009021E5" w:rsidR="009021E5" w:rsidP="009021E5" w:rsidRDefault="009021E5" w14:paraId="2F0A46F0" w14:textId="20F3BE36">
      <w:pPr>
        <w:pStyle w:val="ListParagraph"/>
        <w:numPr>
          <w:ilvl w:val="0"/>
          <w:numId w:val="10"/>
        </w:numPr>
        <w:rPr>
          <w:rFonts w:ascii="Times New Roman" w:hAnsi="Times New Roman"/>
        </w:rPr>
      </w:pPr>
      <w:r w:rsidRPr="009021E5">
        <w:rPr>
          <w:rFonts w:ascii="Times New Roman" w:hAnsi="Times New Roman"/>
        </w:rPr>
        <w:t>Test plan document</w:t>
      </w:r>
    </w:p>
    <w:p w:rsidRPr="009021E5" w:rsidR="009021E5" w:rsidP="009021E5" w:rsidRDefault="50B95936" w14:paraId="385038F5" w14:textId="48574B8B">
      <w:pPr>
        <w:pStyle w:val="ListParagraph"/>
        <w:numPr>
          <w:ilvl w:val="0"/>
          <w:numId w:val="10"/>
        </w:numPr>
        <w:rPr>
          <w:rFonts w:ascii="Times New Roman" w:hAnsi="Times New Roman"/>
        </w:rPr>
      </w:pPr>
      <w:r w:rsidRPr="6828E483">
        <w:rPr>
          <w:rFonts w:ascii="Times New Roman" w:hAnsi="Times New Roman"/>
        </w:rPr>
        <w:t>Test cases</w:t>
      </w:r>
      <w:r w:rsidRPr="6828E483" w:rsidR="4AF2E2F3">
        <w:rPr>
          <w:rFonts w:ascii="Times New Roman" w:hAnsi="Times New Roman"/>
        </w:rPr>
        <w:t xml:space="preserve"> and requirement test cover report</w:t>
      </w:r>
    </w:p>
    <w:p w:rsidR="4AF2E2F3" w:rsidP="6A02BB67" w:rsidRDefault="4AF2E2F3" w14:paraId="0894B7A6" w14:textId="13E0B77D">
      <w:pPr>
        <w:pStyle w:val="ListParagraph"/>
        <w:numPr>
          <w:ilvl w:val="0"/>
          <w:numId w:val="10"/>
        </w:numPr>
      </w:pPr>
      <w:r w:rsidRPr="6A02BB67">
        <w:rPr>
          <w:rFonts w:ascii="Times New Roman" w:hAnsi="Times New Roman"/>
        </w:rPr>
        <w:t>Test tools and outputs</w:t>
      </w:r>
    </w:p>
    <w:p w:rsidRPr="009021E5" w:rsidR="009021E5" w:rsidP="009021E5" w:rsidRDefault="009021E5" w14:paraId="23564711" w14:textId="4FF69EAF">
      <w:pPr>
        <w:pStyle w:val="ListParagraph"/>
        <w:numPr>
          <w:ilvl w:val="0"/>
          <w:numId w:val="10"/>
        </w:numPr>
        <w:rPr>
          <w:rFonts w:ascii="Times New Roman" w:hAnsi="Times New Roman"/>
        </w:rPr>
      </w:pPr>
      <w:r w:rsidRPr="009021E5">
        <w:rPr>
          <w:rFonts w:ascii="Times New Roman" w:hAnsi="Times New Roman"/>
        </w:rPr>
        <w:t>Error logs and execution logs</w:t>
      </w:r>
    </w:p>
    <w:p w:rsidRPr="009021E5" w:rsidR="00AB18CB" w:rsidP="009021E5" w:rsidRDefault="009021E5" w14:paraId="39208DF0" w14:textId="66E7A099">
      <w:pPr>
        <w:pStyle w:val="ListParagraph"/>
        <w:numPr>
          <w:ilvl w:val="0"/>
          <w:numId w:val="10"/>
        </w:numPr>
        <w:rPr>
          <w:rFonts w:ascii="Times New Roman" w:hAnsi="Times New Roman"/>
        </w:rPr>
      </w:pPr>
      <w:r w:rsidRPr="009021E5">
        <w:rPr>
          <w:rFonts w:ascii="Times New Roman" w:hAnsi="Times New Roman"/>
        </w:rPr>
        <w:t>Problem reports and corrective actions</w:t>
      </w:r>
    </w:p>
    <w:p w:rsidR="009021E5" w:rsidP="7F719140" w:rsidRDefault="009021E5" w14:paraId="068445A4" w14:textId="77777777">
      <w:pPr>
        <w:rPr>
          <w:b/>
          <w:bCs/>
          <w:sz w:val="32"/>
          <w:szCs w:val="32"/>
        </w:rPr>
      </w:pPr>
    </w:p>
    <w:p w:rsidR="06A16A37" w:rsidP="3EC10D2A" w:rsidRDefault="774FF3ED" w14:paraId="256D4CD9" w14:textId="20C02626">
      <w:pPr>
        <w:pStyle w:val="Heading1"/>
        <w:ind w:left="0"/>
        <w:rPr>
          <w:rFonts w:ascii="Times New Roman" w:hAnsi="Times New Roman"/>
          <w:bCs/>
          <w:sz w:val="32"/>
          <w:szCs w:val="32"/>
        </w:rPr>
      </w:pPr>
      <w:bookmarkStart w:name="_Toc86448145" w:id="11"/>
      <w:r w:rsidRPr="3EC10D2A">
        <w:rPr>
          <w:rFonts w:ascii="Times New Roman" w:hAnsi="Times New Roman"/>
          <w:sz w:val="32"/>
          <w:szCs w:val="32"/>
        </w:rPr>
        <w:lastRenderedPageBreak/>
        <w:t>Remaining Test Tasks</w:t>
      </w:r>
      <w:bookmarkEnd w:id="11"/>
    </w:p>
    <w:p w:rsidR="00952E8C" w:rsidP="7F719140" w:rsidRDefault="00952E8C" w14:paraId="7BFAA7D5" w14:textId="3471A0BA">
      <w:pPr>
        <w:rPr>
          <w:rFonts w:ascii="Times New Roman" w:hAnsi="Times New Roman"/>
        </w:rPr>
      </w:pPr>
      <w:r>
        <w:rPr>
          <w:rFonts w:ascii="Times New Roman" w:hAnsi="Times New Roman"/>
        </w:rPr>
        <w:t>For future versions</w:t>
      </w:r>
      <w:r w:rsidR="004D0CEE">
        <w:rPr>
          <w:rFonts w:ascii="Times New Roman" w:hAnsi="Times New Roman"/>
        </w:rPr>
        <w:t xml:space="preserve"> of the product</w:t>
      </w:r>
      <w:r>
        <w:rPr>
          <w:rFonts w:ascii="Times New Roman" w:hAnsi="Times New Roman"/>
        </w:rPr>
        <w:t xml:space="preserve">, the following tests will be </w:t>
      </w:r>
      <w:r w:rsidR="004A72A2">
        <w:rPr>
          <w:rFonts w:ascii="Times New Roman" w:hAnsi="Times New Roman"/>
        </w:rPr>
        <w:t>done.</w:t>
      </w:r>
    </w:p>
    <w:p w:rsidR="004A72A2" w:rsidP="004A72A2" w:rsidRDefault="004A72A2" w14:paraId="70DA6F2C" w14:textId="6FB37DB2">
      <w:pPr>
        <w:pStyle w:val="ListParagraph"/>
        <w:numPr>
          <w:ilvl w:val="0"/>
          <w:numId w:val="11"/>
        </w:numPr>
        <w:rPr>
          <w:rFonts w:ascii="Times New Roman" w:hAnsi="Times New Roman"/>
        </w:rPr>
      </w:pPr>
      <w:r>
        <w:rPr>
          <w:rFonts w:ascii="Times New Roman" w:hAnsi="Times New Roman"/>
        </w:rPr>
        <w:t>User acceptance testing</w:t>
      </w:r>
      <w:r w:rsidR="001955C3">
        <w:rPr>
          <w:rFonts w:ascii="Times New Roman" w:hAnsi="Times New Roman"/>
        </w:rPr>
        <w:t xml:space="preserve"> for improvements in user experience</w:t>
      </w:r>
    </w:p>
    <w:p w:rsidRPr="004A72A2" w:rsidR="004A72A2" w:rsidP="004A72A2" w:rsidRDefault="004A72A2" w14:paraId="51FD45B5" w14:textId="5E3FB3B7">
      <w:pPr>
        <w:pStyle w:val="ListParagraph"/>
        <w:numPr>
          <w:ilvl w:val="0"/>
          <w:numId w:val="11"/>
        </w:numPr>
        <w:rPr>
          <w:rFonts w:ascii="Times New Roman" w:hAnsi="Times New Roman"/>
        </w:rPr>
      </w:pPr>
      <w:r>
        <w:rPr>
          <w:rFonts w:ascii="Times New Roman" w:hAnsi="Times New Roman"/>
        </w:rPr>
        <w:t>Functional testing on new features</w:t>
      </w:r>
    </w:p>
    <w:p w:rsidR="001955C3" w:rsidP="7F719140" w:rsidRDefault="001955C3" w14:paraId="55F11BD8" w14:textId="77777777">
      <w:pPr>
        <w:rPr>
          <w:b/>
          <w:bCs/>
          <w:sz w:val="32"/>
          <w:szCs w:val="32"/>
        </w:rPr>
      </w:pPr>
    </w:p>
    <w:p w:rsidR="001955C3" w:rsidP="3EC10D2A" w:rsidRDefault="774FF3ED" w14:paraId="7FF34584" w14:textId="77777777">
      <w:pPr>
        <w:pStyle w:val="Heading1"/>
        <w:ind w:left="0"/>
        <w:rPr>
          <w:rFonts w:ascii="Times New Roman" w:hAnsi="Times New Roman"/>
          <w:bCs/>
          <w:sz w:val="32"/>
          <w:szCs w:val="32"/>
        </w:rPr>
      </w:pPr>
      <w:bookmarkStart w:name="_Toc86448146" w:id="12"/>
      <w:r w:rsidRPr="3EC10D2A">
        <w:rPr>
          <w:rFonts w:ascii="Times New Roman" w:hAnsi="Times New Roman"/>
          <w:sz w:val="32"/>
          <w:szCs w:val="32"/>
        </w:rPr>
        <w:t>Environmental Needs</w:t>
      </w:r>
      <w:bookmarkEnd w:id="12"/>
    </w:p>
    <w:p w:rsidR="6DAEB817" w:rsidP="6DAEB817" w:rsidRDefault="45D64738" w14:paraId="2BFD7429" w14:textId="32C8D944">
      <w:pPr>
        <w:rPr>
          <w:rFonts w:ascii="Times New Roman" w:hAnsi="Times New Roman"/>
        </w:rPr>
      </w:pPr>
      <w:r w:rsidRPr="52F808A5">
        <w:rPr>
          <w:rFonts w:ascii="Times New Roman" w:hAnsi="Times New Roman"/>
        </w:rPr>
        <w:t>These are the special requirements for the test plan.</w:t>
      </w:r>
    </w:p>
    <w:p w:rsidR="001955C3" w:rsidP="7F719140" w:rsidRDefault="003F1895" w14:paraId="5E306A31" w14:textId="4D6C1D62">
      <w:pPr>
        <w:rPr>
          <w:rFonts w:ascii="Times New Roman" w:hAnsi="Times New Roman"/>
        </w:rPr>
      </w:pPr>
      <w:r>
        <w:rPr>
          <w:rFonts w:ascii="Times New Roman" w:hAnsi="Times New Roman"/>
        </w:rPr>
        <w:t>The Firebase server housing the database for the application must be online and running.</w:t>
      </w:r>
      <w:r w:rsidR="00910638">
        <w:rPr>
          <w:rFonts w:ascii="Times New Roman" w:hAnsi="Times New Roman"/>
        </w:rPr>
        <w:t xml:space="preserve"> The YouTube API used by the application and YouTube itself must also be functional during testing.</w:t>
      </w:r>
    </w:p>
    <w:p w:rsidRPr="00252FAF" w:rsidR="00910638" w:rsidP="7F719140" w:rsidRDefault="00910638" w14:paraId="46BDC1DF" w14:textId="77777777">
      <w:pPr>
        <w:rPr>
          <w:rFonts w:ascii="Times New Roman" w:hAnsi="Times New Roman"/>
        </w:rPr>
      </w:pPr>
    </w:p>
    <w:p w:rsidR="06A16A37" w:rsidP="3EC10D2A" w:rsidRDefault="774FF3ED" w14:paraId="548F8985" w14:textId="1527F06D">
      <w:pPr>
        <w:pStyle w:val="Heading1"/>
        <w:ind w:left="0"/>
        <w:rPr>
          <w:rFonts w:ascii="Times New Roman" w:hAnsi="Times New Roman"/>
          <w:bCs/>
          <w:sz w:val="32"/>
          <w:szCs w:val="32"/>
        </w:rPr>
      </w:pPr>
      <w:bookmarkStart w:name="_Toc86448147" w:id="13"/>
      <w:r w:rsidRPr="3EC10D2A">
        <w:rPr>
          <w:rFonts w:ascii="Times New Roman" w:hAnsi="Times New Roman"/>
          <w:sz w:val="32"/>
          <w:szCs w:val="32"/>
        </w:rPr>
        <w:t>Staffing and Training Needs</w:t>
      </w:r>
      <w:bookmarkEnd w:id="13"/>
    </w:p>
    <w:p w:rsidR="006F0C0A" w:rsidP="4EFBF012" w:rsidRDefault="1A04D589" w14:paraId="3A02B222" w14:textId="6C8E44D3">
      <w:pPr>
        <w:spacing w:line="259" w:lineRule="auto"/>
        <w:rPr>
          <w:rFonts w:ascii="Times New Roman" w:hAnsi="Times New Roman"/>
        </w:rPr>
      </w:pPr>
      <w:r w:rsidRPr="5C800FDA">
        <w:rPr>
          <w:rFonts w:ascii="Times New Roman" w:hAnsi="Times New Roman"/>
        </w:rPr>
        <w:t xml:space="preserve">Training will be required </w:t>
      </w:r>
      <w:r w:rsidRPr="5C800FDA" w:rsidR="6A287728">
        <w:rPr>
          <w:rFonts w:ascii="Times New Roman" w:hAnsi="Times New Roman"/>
        </w:rPr>
        <w:t xml:space="preserve">for the staff to </w:t>
      </w:r>
      <w:r w:rsidRPr="5C800FDA" w:rsidR="239109FF">
        <w:rPr>
          <w:rFonts w:ascii="Times New Roman" w:hAnsi="Times New Roman"/>
        </w:rPr>
        <w:t xml:space="preserve">be familiar with the </w:t>
      </w:r>
      <w:r w:rsidRPr="5C800FDA" w:rsidR="2EB42F46">
        <w:rPr>
          <w:rFonts w:ascii="Times New Roman" w:hAnsi="Times New Roman"/>
        </w:rPr>
        <w:t>testing procedure</w:t>
      </w:r>
      <w:r w:rsidRPr="5C800FDA" w:rsidR="273AA98E">
        <w:rPr>
          <w:rFonts w:ascii="Times New Roman" w:hAnsi="Times New Roman"/>
        </w:rPr>
        <w:t xml:space="preserve">s </w:t>
      </w:r>
      <w:r w:rsidRPr="5C800FDA" w:rsidR="4AA945E6">
        <w:rPr>
          <w:rFonts w:ascii="Times New Roman" w:hAnsi="Times New Roman"/>
        </w:rPr>
        <w:t xml:space="preserve">and software required. </w:t>
      </w:r>
      <w:r w:rsidRPr="5C800FDA" w:rsidR="779791DD">
        <w:rPr>
          <w:rFonts w:ascii="Times New Roman" w:hAnsi="Times New Roman"/>
        </w:rPr>
        <w:t>Our Lead Developer has briefed the</w:t>
      </w:r>
      <w:r w:rsidRPr="5C800FDA" w:rsidR="28FD1183">
        <w:rPr>
          <w:rFonts w:ascii="Times New Roman" w:hAnsi="Times New Roman"/>
        </w:rPr>
        <w:t xml:space="preserve"> QA </w:t>
      </w:r>
      <w:r w:rsidRPr="5C800FDA" w:rsidR="39489C79">
        <w:rPr>
          <w:rFonts w:ascii="Times New Roman" w:hAnsi="Times New Roman"/>
        </w:rPr>
        <w:t>team</w:t>
      </w:r>
      <w:r w:rsidRPr="5C800FDA" w:rsidR="28FD1183">
        <w:rPr>
          <w:rFonts w:ascii="Times New Roman" w:hAnsi="Times New Roman"/>
        </w:rPr>
        <w:t xml:space="preserve"> </w:t>
      </w:r>
      <w:r w:rsidRPr="5C800FDA" w:rsidR="2092ED68">
        <w:rPr>
          <w:rFonts w:ascii="Times New Roman" w:hAnsi="Times New Roman"/>
        </w:rPr>
        <w:t xml:space="preserve">on the </w:t>
      </w:r>
      <w:r w:rsidRPr="5C800FDA" w:rsidR="61D8A709">
        <w:rPr>
          <w:rFonts w:ascii="Times New Roman" w:hAnsi="Times New Roman"/>
        </w:rPr>
        <w:t>current state of the application</w:t>
      </w:r>
      <w:r w:rsidRPr="5C800FDA" w:rsidR="77EBD6B9">
        <w:rPr>
          <w:rFonts w:ascii="Times New Roman" w:hAnsi="Times New Roman"/>
        </w:rPr>
        <w:t xml:space="preserve"> </w:t>
      </w:r>
      <w:r w:rsidRPr="5C800FDA" w:rsidR="714FFA40">
        <w:rPr>
          <w:rFonts w:ascii="Times New Roman" w:hAnsi="Times New Roman"/>
        </w:rPr>
        <w:t>and the overall structure of our program</w:t>
      </w:r>
      <w:r w:rsidRPr="5C800FDA" w:rsidR="25FD5652">
        <w:rPr>
          <w:rFonts w:ascii="Times New Roman" w:hAnsi="Times New Roman"/>
        </w:rPr>
        <w:t xml:space="preserve"> to a</w:t>
      </w:r>
      <w:r w:rsidRPr="5C800FDA" w:rsidR="3B4D1CCC">
        <w:rPr>
          <w:rFonts w:ascii="Times New Roman" w:hAnsi="Times New Roman"/>
        </w:rPr>
        <w:t>ssi</w:t>
      </w:r>
      <w:r w:rsidRPr="5C800FDA" w:rsidR="15AA68AC">
        <w:rPr>
          <w:rFonts w:ascii="Times New Roman" w:hAnsi="Times New Roman"/>
        </w:rPr>
        <w:t xml:space="preserve">st the QA team </w:t>
      </w:r>
      <w:r w:rsidRPr="5C800FDA" w:rsidR="7F8D1437">
        <w:rPr>
          <w:rFonts w:ascii="Times New Roman" w:hAnsi="Times New Roman"/>
        </w:rPr>
        <w:t>with writing the testing scripts</w:t>
      </w:r>
      <w:r w:rsidRPr="5C800FDA" w:rsidR="21FAC49B">
        <w:rPr>
          <w:rFonts w:ascii="Times New Roman" w:hAnsi="Times New Roman"/>
        </w:rPr>
        <w:t xml:space="preserve"> and </w:t>
      </w:r>
      <w:r w:rsidRPr="5C800FDA" w:rsidR="6FDE44D3">
        <w:rPr>
          <w:rFonts w:ascii="Times New Roman" w:hAnsi="Times New Roman"/>
        </w:rPr>
        <w:t>performing use</w:t>
      </w:r>
      <w:r w:rsidRPr="5C800FDA" w:rsidR="4E4D0F03">
        <w:rPr>
          <w:rFonts w:ascii="Times New Roman" w:hAnsi="Times New Roman"/>
        </w:rPr>
        <w:t>-case validation</w:t>
      </w:r>
      <w:r w:rsidRPr="5C800FDA" w:rsidR="714FFA40">
        <w:rPr>
          <w:rFonts w:ascii="Times New Roman" w:hAnsi="Times New Roman"/>
        </w:rPr>
        <w:t>.</w:t>
      </w:r>
    </w:p>
    <w:p w:rsidRPr="00945816" w:rsidR="00555218" w:rsidP="4EFBF012" w:rsidRDefault="7F36C69C" w14:paraId="61ED196B" w14:textId="76A7A614">
      <w:pPr>
        <w:spacing w:line="259" w:lineRule="auto"/>
        <w:rPr>
          <w:rFonts w:ascii="Times New Roman" w:hAnsi="Times New Roman"/>
        </w:rPr>
      </w:pPr>
      <w:r w:rsidRPr="230F6AA5">
        <w:rPr>
          <w:rFonts w:ascii="Times New Roman" w:hAnsi="Times New Roman"/>
        </w:rPr>
        <w:t xml:space="preserve">The QA Engineer will subsequently </w:t>
      </w:r>
      <w:r w:rsidRPr="230F6AA5" w:rsidR="5CF10CB0">
        <w:rPr>
          <w:rFonts w:ascii="Times New Roman" w:hAnsi="Times New Roman"/>
        </w:rPr>
        <w:t xml:space="preserve">be responsible for providing </w:t>
      </w:r>
      <w:r w:rsidRPr="230F6AA5" w:rsidR="59C1A6A1">
        <w:rPr>
          <w:rFonts w:ascii="Times New Roman" w:hAnsi="Times New Roman"/>
        </w:rPr>
        <w:t xml:space="preserve">the training </w:t>
      </w:r>
      <w:r w:rsidRPr="230F6AA5" w:rsidR="121F298F">
        <w:rPr>
          <w:rFonts w:ascii="Times New Roman" w:hAnsi="Times New Roman"/>
        </w:rPr>
        <w:t xml:space="preserve">and </w:t>
      </w:r>
      <w:r w:rsidRPr="230F6AA5" w:rsidR="7044F71C">
        <w:rPr>
          <w:rFonts w:ascii="Times New Roman" w:hAnsi="Times New Roman"/>
        </w:rPr>
        <w:t xml:space="preserve">disseminating the information </w:t>
      </w:r>
      <w:r w:rsidRPr="230F6AA5" w:rsidR="21846D25">
        <w:rPr>
          <w:rFonts w:ascii="Times New Roman" w:hAnsi="Times New Roman"/>
        </w:rPr>
        <w:t xml:space="preserve">on </w:t>
      </w:r>
      <w:r w:rsidRPr="230F6AA5" w:rsidR="372FB730">
        <w:rPr>
          <w:rFonts w:ascii="Times New Roman" w:hAnsi="Times New Roman"/>
        </w:rPr>
        <w:t xml:space="preserve">running the application </w:t>
      </w:r>
      <w:r w:rsidRPr="230F6AA5" w:rsidR="43E06689">
        <w:rPr>
          <w:rFonts w:ascii="Times New Roman" w:hAnsi="Times New Roman"/>
        </w:rPr>
        <w:t>and</w:t>
      </w:r>
      <w:r w:rsidRPr="230F6AA5" w:rsidR="372FB730">
        <w:rPr>
          <w:rFonts w:ascii="Times New Roman" w:hAnsi="Times New Roman"/>
        </w:rPr>
        <w:t xml:space="preserve"> the structure of our code.</w:t>
      </w:r>
      <w:r w:rsidRPr="230F6AA5" w:rsidR="722A8AD0">
        <w:rPr>
          <w:rFonts w:ascii="Times New Roman" w:hAnsi="Times New Roman"/>
        </w:rPr>
        <w:t xml:space="preserve"> During </w:t>
      </w:r>
      <w:r w:rsidRPr="230F6AA5" w:rsidR="7A7FB6EE">
        <w:rPr>
          <w:rFonts w:ascii="Times New Roman" w:hAnsi="Times New Roman"/>
        </w:rPr>
        <w:t xml:space="preserve">the </w:t>
      </w:r>
      <w:r w:rsidRPr="230F6AA5" w:rsidR="722A8AD0">
        <w:rPr>
          <w:rFonts w:ascii="Times New Roman" w:hAnsi="Times New Roman"/>
        </w:rPr>
        <w:t>User Acceptance Testing (UAT)</w:t>
      </w:r>
      <w:r w:rsidRPr="230F6AA5" w:rsidR="3B6A44F0">
        <w:rPr>
          <w:rFonts w:ascii="Times New Roman" w:hAnsi="Times New Roman"/>
        </w:rPr>
        <w:t xml:space="preserve"> phase</w:t>
      </w:r>
      <w:r w:rsidRPr="230F6AA5" w:rsidR="34BC3EE3">
        <w:rPr>
          <w:rFonts w:ascii="Times New Roman" w:hAnsi="Times New Roman"/>
        </w:rPr>
        <w:t>,</w:t>
      </w:r>
      <w:r w:rsidRPr="230F6AA5" w:rsidR="3B6A44F0">
        <w:rPr>
          <w:rFonts w:ascii="Times New Roman" w:hAnsi="Times New Roman"/>
        </w:rPr>
        <w:t xml:space="preserve"> however, </w:t>
      </w:r>
      <w:r w:rsidRPr="230F6AA5" w:rsidR="712F472B">
        <w:rPr>
          <w:rFonts w:ascii="Times New Roman" w:hAnsi="Times New Roman"/>
        </w:rPr>
        <w:t xml:space="preserve">minimal training and guidance will be provided </w:t>
      </w:r>
      <w:r w:rsidRPr="230F6AA5" w:rsidR="01B66081">
        <w:rPr>
          <w:rFonts w:ascii="Times New Roman" w:hAnsi="Times New Roman"/>
        </w:rPr>
        <w:t>to the users for us to better understand</w:t>
      </w:r>
      <w:r w:rsidRPr="230F6AA5" w:rsidR="08C3C928">
        <w:rPr>
          <w:rFonts w:ascii="Times New Roman" w:hAnsi="Times New Roman"/>
        </w:rPr>
        <w:t xml:space="preserve"> the user flow and ways to improve on it.</w:t>
      </w:r>
    </w:p>
    <w:p w:rsidR="230F6AA5" w:rsidP="230F6AA5" w:rsidRDefault="230F6AA5" w14:paraId="00733B55" w14:textId="24E2A3B8">
      <w:pPr>
        <w:spacing w:line="259" w:lineRule="auto"/>
      </w:pPr>
    </w:p>
    <w:p w:rsidR="06A16A37" w:rsidP="3EC10D2A" w:rsidRDefault="774FF3ED" w14:paraId="56AFF5A8" w14:textId="511AE1AC">
      <w:pPr>
        <w:pStyle w:val="Heading1"/>
        <w:ind w:left="0"/>
        <w:rPr>
          <w:rFonts w:ascii="Times New Roman" w:hAnsi="Times New Roman"/>
          <w:bCs/>
          <w:sz w:val="32"/>
          <w:szCs w:val="32"/>
        </w:rPr>
      </w:pPr>
      <w:bookmarkStart w:name="_Toc86448148" w:id="14"/>
      <w:r w:rsidRPr="3EC10D2A">
        <w:rPr>
          <w:rFonts w:ascii="Times New Roman" w:hAnsi="Times New Roman"/>
          <w:sz w:val="32"/>
          <w:szCs w:val="32"/>
        </w:rPr>
        <w:t>Responsibilities</w:t>
      </w:r>
      <w:bookmarkEnd w:id="14"/>
    </w:p>
    <w:p w:rsidR="5370531F" w:rsidP="36755EAA" w:rsidRDefault="5370531F" w14:paraId="10A8284B" w14:textId="30A492E8">
      <w:pPr>
        <w:rPr>
          <w:rFonts w:ascii="Times New Roman" w:hAnsi="Times New Roman"/>
        </w:rPr>
      </w:pPr>
      <w:r w:rsidRPr="4D4A08A7">
        <w:rPr>
          <w:rFonts w:ascii="Times New Roman" w:hAnsi="Times New Roman"/>
        </w:rPr>
        <w:t>The following is the list of responsibilities related to the Test Plan, their description, and the assigned team member in charge of assuring the responsibility is carried out.</w:t>
      </w:r>
    </w:p>
    <w:tbl>
      <w:tblPr>
        <w:tblStyle w:val="TableGrid"/>
        <w:tblW w:w="8630" w:type="dxa"/>
        <w:tblLook w:val="04A0" w:firstRow="1" w:lastRow="0" w:firstColumn="1" w:lastColumn="0" w:noHBand="0" w:noVBand="1"/>
      </w:tblPr>
      <w:tblGrid>
        <w:gridCol w:w="2876"/>
        <w:gridCol w:w="2877"/>
        <w:gridCol w:w="2877"/>
      </w:tblGrid>
      <w:tr w:rsidRPr="004B2EA7" w:rsidR="00AD7AAA" w:rsidTr="00AD7AAA" w14:paraId="6D160D16" w14:textId="47926CE4">
        <w:tc>
          <w:tcPr>
            <w:tcW w:w="2876" w:type="dxa"/>
            <w:shd w:val="clear" w:color="auto" w:fill="D0CECE" w:themeFill="background2" w:themeFillShade="E6"/>
          </w:tcPr>
          <w:p w:rsidRPr="004B2EA7" w:rsidR="00AD7AAA" w:rsidP="00AD7AAA" w:rsidRDefault="00AD7AAA" w14:paraId="337E95FB" w14:textId="0E461DBE">
            <w:pPr>
              <w:rPr>
                <w:rFonts w:ascii="Times New Roman" w:hAnsi="Times New Roman"/>
                <w:b/>
                <w:bCs/>
              </w:rPr>
            </w:pPr>
            <w:r>
              <w:rPr>
                <w:rFonts w:ascii="Times New Roman" w:hAnsi="Times New Roman"/>
                <w:b/>
                <w:bCs/>
              </w:rPr>
              <w:t>Responsibility</w:t>
            </w:r>
          </w:p>
        </w:tc>
        <w:tc>
          <w:tcPr>
            <w:tcW w:w="2877" w:type="dxa"/>
            <w:shd w:val="clear" w:color="auto" w:fill="D0CECE" w:themeFill="background2" w:themeFillShade="E6"/>
          </w:tcPr>
          <w:p w:rsidRPr="004B2EA7" w:rsidR="00AD7AAA" w:rsidP="00AD7AAA" w:rsidRDefault="00AD7AAA" w14:paraId="0884E371" w14:textId="3CE6E28C">
            <w:pPr>
              <w:rPr>
                <w:rFonts w:ascii="Times New Roman" w:hAnsi="Times New Roman"/>
                <w:b/>
                <w:bCs/>
              </w:rPr>
            </w:pPr>
            <w:r>
              <w:rPr>
                <w:rFonts w:ascii="Times New Roman" w:hAnsi="Times New Roman"/>
                <w:b/>
                <w:bCs/>
              </w:rPr>
              <w:t>Description</w:t>
            </w:r>
          </w:p>
        </w:tc>
        <w:tc>
          <w:tcPr>
            <w:tcW w:w="2877" w:type="dxa"/>
            <w:shd w:val="clear" w:color="auto" w:fill="D0CECE" w:themeFill="background2" w:themeFillShade="E6"/>
          </w:tcPr>
          <w:p w:rsidR="00AD7AAA" w:rsidP="00AD7AAA" w:rsidRDefault="00AD7AAA" w14:paraId="34535713" w14:textId="18EE5F0C">
            <w:pPr>
              <w:rPr>
                <w:rFonts w:ascii="Times New Roman" w:hAnsi="Times New Roman"/>
                <w:b/>
                <w:bCs/>
              </w:rPr>
            </w:pPr>
            <w:r>
              <w:rPr>
                <w:rFonts w:ascii="Times New Roman" w:hAnsi="Times New Roman"/>
                <w:b/>
                <w:bCs/>
              </w:rPr>
              <w:t>Assignee</w:t>
            </w:r>
          </w:p>
        </w:tc>
      </w:tr>
      <w:tr w:rsidRPr="004B2EA7" w:rsidR="00AD7AAA" w:rsidTr="00AD7AAA" w14:paraId="63B8E6BC" w14:textId="6BBBB0DB">
        <w:tc>
          <w:tcPr>
            <w:tcW w:w="2876" w:type="dxa"/>
          </w:tcPr>
          <w:p w:rsidRPr="004B2EA7" w:rsidR="00AD7AAA" w:rsidP="00AD7AAA" w:rsidRDefault="00AD7AAA" w14:paraId="0200F730" w14:textId="1A7F4517">
            <w:pPr>
              <w:rPr>
                <w:rFonts w:ascii="Times New Roman" w:hAnsi="Times New Roman"/>
              </w:rPr>
            </w:pPr>
            <w:r>
              <w:rPr>
                <w:rFonts w:ascii="Times New Roman" w:hAnsi="Times New Roman"/>
              </w:rPr>
              <w:t>Setting risks</w:t>
            </w:r>
          </w:p>
        </w:tc>
        <w:tc>
          <w:tcPr>
            <w:tcW w:w="2877" w:type="dxa"/>
          </w:tcPr>
          <w:p w:rsidRPr="004B2EA7" w:rsidR="00AD7AAA" w:rsidP="00AD7AAA" w:rsidRDefault="00AD7AAA" w14:paraId="76563194" w14:textId="333F154A">
            <w:pPr>
              <w:rPr>
                <w:rFonts w:ascii="Times New Roman" w:hAnsi="Times New Roman"/>
              </w:rPr>
            </w:pPr>
            <w:r>
              <w:rPr>
                <w:rFonts w:ascii="Times New Roman" w:hAnsi="Times New Roman"/>
              </w:rPr>
              <w:t>Identifying and recording risks and risk levels of items to be tested.</w:t>
            </w:r>
          </w:p>
        </w:tc>
        <w:tc>
          <w:tcPr>
            <w:tcW w:w="2877" w:type="dxa"/>
          </w:tcPr>
          <w:p w:rsidR="00AD7AAA" w:rsidP="00AD7AAA" w:rsidRDefault="00AD7AAA" w14:paraId="21034BC7" w14:textId="0BC0FCEB">
            <w:pPr>
              <w:rPr>
                <w:rFonts w:ascii="Times New Roman" w:hAnsi="Times New Roman"/>
              </w:rPr>
            </w:pPr>
            <w:r>
              <w:rPr>
                <w:rFonts w:ascii="Times New Roman" w:hAnsi="Times New Roman"/>
              </w:rPr>
              <w:t>Low Jin Teng Jackson</w:t>
            </w:r>
          </w:p>
        </w:tc>
      </w:tr>
      <w:tr w:rsidRPr="004B2EA7" w:rsidR="00AD7AAA" w:rsidTr="00AD7AAA" w14:paraId="17FC25D1" w14:textId="0C6266A2">
        <w:tc>
          <w:tcPr>
            <w:tcW w:w="2876" w:type="dxa"/>
          </w:tcPr>
          <w:p w:rsidRPr="004B2EA7" w:rsidR="00AD7AAA" w:rsidP="00AD7AAA" w:rsidRDefault="00AD7AAA" w14:paraId="4778B0C2" w14:textId="44B1BF1F">
            <w:pPr>
              <w:rPr>
                <w:rFonts w:ascii="Times New Roman" w:hAnsi="Times New Roman"/>
              </w:rPr>
            </w:pPr>
            <w:r>
              <w:rPr>
                <w:rFonts w:ascii="Times New Roman" w:hAnsi="Times New Roman"/>
              </w:rPr>
              <w:t>Selecting features to be tested</w:t>
            </w:r>
          </w:p>
        </w:tc>
        <w:tc>
          <w:tcPr>
            <w:tcW w:w="2877" w:type="dxa"/>
          </w:tcPr>
          <w:p w:rsidRPr="004B2EA7" w:rsidR="00AD7AAA" w:rsidP="00AD7AAA" w:rsidRDefault="00AD7AAA" w14:paraId="3B0DB597" w14:textId="099D1D5C">
            <w:pPr>
              <w:rPr>
                <w:rFonts w:ascii="Times New Roman" w:hAnsi="Times New Roman"/>
              </w:rPr>
            </w:pPr>
            <w:r>
              <w:rPr>
                <w:rFonts w:ascii="Times New Roman" w:hAnsi="Times New Roman"/>
              </w:rPr>
              <w:t>Identifying and sorting crucial features of the application to be tested.</w:t>
            </w:r>
          </w:p>
        </w:tc>
        <w:tc>
          <w:tcPr>
            <w:tcW w:w="2877" w:type="dxa"/>
          </w:tcPr>
          <w:p w:rsidR="00AD7AAA" w:rsidP="00AD7AAA" w:rsidRDefault="00AD7AAA" w14:paraId="1C1A8064" w14:textId="05B387A2">
            <w:pPr>
              <w:rPr>
                <w:rFonts w:ascii="Times New Roman" w:hAnsi="Times New Roman"/>
              </w:rPr>
            </w:pPr>
            <w:r>
              <w:rPr>
                <w:rFonts w:ascii="Times New Roman" w:hAnsi="Times New Roman"/>
              </w:rPr>
              <w:t>Zachary Varella Lee Zheyu</w:t>
            </w:r>
          </w:p>
        </w:tc>
      </w:tr>
      <w:tr w:rsidRPr="004B2EA7" w:rsidR="00AD7AAA" w:rsidTr="00AD7AAA" w14:paraId="21100146" w14:textId="0C51E5B5">
        <w:tc>
          <w:tcPr>
            <w:tcW w:w="2876" w:type="dxa"/>
          </w:tcPr>
          <w:p w:rsidRPr="004B2EA7" w:rsidR="00AD7AAA" w:rsidP="00AD7AAA" w:rsidRDefault="00AD7AAA" w14:paraId="3F439319" w14:textId="0FE9F2D1">
            <w:pPr>
              <w:rPr>
                <w:rFonts w:ascii="Times New Roman" w:hAnsi="Times New Roman"/>
              </w:rPr>
            </w:pPr>
            <w:r>
              <w:rPr>
                <w:rFonts w:ascii="Times New Roman" w:hAnsi="Times New Roman"/>
              </w:rPr>
              <w:lastRenderedPageBreak/>
              <w:t>Setting overall strategy</w:t>
            </w:r>
          </w:p>
        </w:tc>
        <w:tc>
          <w:tcPr>
            <w:tcW w:w="2877" w:type="dxa"/>
          </w:tcPr>
          <w:p w:rsidRPr="004B2EA7" w:rsidR="00AD7AAA" w:rsidP="00AD7AAA" w:rsidRDefault="00AD7AAA" w14:paraId="2567FADF" w14:textId="4754C41B">
            <w:pPr>
              <w:rPr>
                <w:rFonts w:ascii="Times New Roman" w:hAnsi="Times New Roman"/>
              </w:rPr>
            </w:pPr>
            <w:r>
              <w:rPr>
                <w:rFonts w:ascii="Times New Roman" w:hAnsi="Times New Roman"/>
              </w:rPr>
              <w:t>Designing an approach and process of testing procedures.</w:t>
            </w:r>
          </w:p>
        </w:tc>
        <w:tc>
          <w:tcPr>
            <w:tcW w:w="2877" w:type="dxa"/>
          </w:tcPr>
          <w:p w:rsidR="00AD7AAA" w:rsidP="00AD7AAA" w:rsidRDefault="00AD7AAA" w14:paraId="7160C66B" w14:textId="53671789">
            <w:pPr>
              <w:rPr>
                <w:rFonts w:ascii="Times New Roman" w:hAnsi="Times New Roman"/>
              </w:rPr>
            </w:pPr>
            <w:r>
              <w:rPr>
                <w:rFonts w:ascii="Times New Roman" w:hAnsi="Times New Roman"/>
              </w:rPr>
              <w:t>Chan Shao Jing</w:t>
            </w:r>
          </w:p>
        </w:tc>
      </w:tr>
      <w:tr w:rsidRPr="004B2EA7" w:rsidR="00AD7AAA" w:rsidTr="00AD7AAA" w14:paraId="5AF94259" w14:textId="7819891E">
        <w:tc>
          <w:tcPr>
            <w:tcW w:w="2876" w:type="dxa"/>
          </w:tcPr>
          <w:p w:rsidRPr="004B2EA7" w:rsidR="00AD7AAA" w:rsidP="00AD7AAA" w:rsidRDefault="00AD7AAA" w14:paraId="7E0DA01C" w14:textId="196D3630">
            <w:pPr>
              <w:rPr>
                <w:rFonts w:ascii="Times New Roman" w:hAnsi="Times New Roman"/>
              </w:rPr>
            </w:pPr>
            <w:r>
              <w:rPr>
                <w:rFonts w:ascii="Times New Roman" w:hAnsi="Times New Roman"/>
              </w:rPr>
              <w:t>Ensuring tools required for testing are available</w:t>
            </w:r>
          </w:p>
        </w:tc>
        <w:tc>
          <w:tcPr>
            <w:tcW w:w="2877" w:type="dxa"/>
          </w:tcPr>
          <w:p w:rsidRPr="004B2EA7" w:rsidR="00AD7AAA" w:rsidP="00AD7AAA" w:rsidRDefault="00AD7AAA" w14:paraId="652BC389" w14:textId="31DC4A6D">
            <w:pPr>
              <w:rPr>
                <w:rFonts w:ascii="Times New Roman" w:hAnsi="Times New Roman"/>
              </w:rPr>
            </w:pPr>
            <w:r>
              <w:rPr>
                <w:rFonts w:ascii="Times New Roman" w:hAnsi="Times New Roman"/>
              </w:rPr>
              <w:t>Ensuring external software/hardware is available for testing.</w:t>
            </w:r>
          </w:p>
        </w:tc>
        <w:tc>
          <w:tcPr>
            <w:tcW w:w="2877" w:type="dxa"/>
          </w:tcPr>
          <w:p w:rsidR="00AD7AAA" w:rsidP="00AD7AAA" w:rsidRDefault="00AD7AAA" w14:paraId="4FA0FCBC" w14:textId="34FEB9C3">
            <w:pPr>
              <w:rPr>
                <w:rFonts w:ascii="Times New Roman" w:hAnsi="Times New Roman"/>
              </w:rPr>
            </w:pPr>
            <w:r>
              <w:rPr>
                <w:rFonts w:ascii="Times New Roman" w:hAnsi="Times New Roman"/>
              </w:rPr>
              <w:t>Chong Yow Lim</w:t>
            </w:r>
          </w:p>
        </w:tc>
      </w:tr>
      <w:tr w:rsidRPr="004B2EA7" w:rsidR="00AD7AAA" w:rsidTr="00AD7AAA" w14:paraId="0ABFA808" w14:textId="1555C523">
        <w:tc>
          <w:tcPr>
            <w:tcW w:w="2876" w:type="dxa"/>
          </w:tcPr>
          <w:p w:rsidRPr="004B2EA7" w:rsidR="00AD7AAA" w:rsidP="00AD7AAA" w:rsidRDefault="00AD7AAA" w14:paraId="27733988" w14:textId="28BB9750">
            <w:pPr>
              <w:rPr>
                <w:rFonts w:ascii="Times New Roman" w:hAnsi="Times New Roman"/>
              </w:rPr>
            </w:pPr>
            <w:r>
              <w:rPr>
                <w:rFonts w:ascii="Times New Roman" w:hAnsi="Times New Roman"/>
              </w:rPr>
              <w:t>Resolution of scheduling conflicts</w:t>
            </w:r>
          </w:p>
        </w:tc>
        <w:tc>
          <w:tcPr>
            <w:tcW w:w="2877" w:type="dxa"/>
          </w:tcPr>
          <w:p w:rsidRPr="004B2EA7" w:rsidR="00AD7AAA" w:rsidP="00AD7AAA" w:rsidRDefault="00AD7AAA" w14:paraId="7699F101" w14:textId="1C42245B">
            <w:pPr>
              <w:rPr>
                <w:rFonts w:ascii="Times New Roman" w:hAnsi="Times New Roman"/>
              </w:rPr>
            </w:pPr>
            <w:r>
              <w:rPr>
                <w:rFonts w:ascii="Times New Roman" w:hAnsi="Times New Roman"/>
              </w:rPr>
              <w:t>Ensuring that scheduling conflicts are minimized and resolved in a timely manner.</w:t>
            </w:r>
          </w:p>
        </w:tc>
        <w:tc>
          <w:tcPr>
            <w:tcW w:w="2877" w:type="dxa"/>
          </w:tcPr>
          <w:p w:rsidR="00AD7AAA" w:rsidP="00AD7AAA" w:rsidRDefault="00AD7AAA" w14:paraId="1EC5117F" w14:textId="2B294342">
            <w:pPr>
              <w:rPr>
                <w:rFonts w:ascii="Times New Roman" w:hAnsi="Times New Roman"/>
              </w:rPr>
            </w:pPr>
            <w:r>
              <w:rPr>
                <w:rFonts w:ascii="Times New Roman" w:hAnsi="Times New Roman"/>
              </w:rPr>
              <w:t>Ng Chi Hui</w:t>
            </w:r>
          </w:p>
        </w:tc>
      </w:tr>
      <w:tr w:rsidRPr="004B2EA7" w:rsidR="00AD7AAA" w:rsidTr="00AD7AAA" w14:paraId="61400074" w14:textId="55DC538A">
        <w:tc>
          <w:tcPr>
            <w:tcW w:w="2876" w:type="dxa"/>
          </w:tcPr>
          <w:p w:rsidRPr="004B2EA7" w:rsidR="00AD7AAA" w:rsidP="00AD7AAA" w:rsidRDefault="00AD7AAA" w14:paraId="759DE756" w14:textId="260EA220">
            <w:pPr>
              <w:rPr>
                <w:rFonts w:ascii="Times New Roman" w:hAnsi="Times New Roman"/>
              </w:rPr>
            </w:pPr>
            <w:r>
              <w:rPr>
                <w:rFonts w:ascii="Times New Roman" w:hAnsi="Times New Roman"/>
              </w:rPr>
              <w:t>Providing training</w:t>
            </w:r>
          </w:p>
        </w:tc>
        <w:tc>
          <w:tcPr>
            <w:tcW w:w="2877" w:type="dxa"/>
          </w:tcPr>
          <w:p w:rsidRPr="004B2EA7" w:rsidR="00AD7AAA" w:rsidP="00AD7AAA" w:rsidRDefault="00AD7AAA" w14:paraId="0F16301A" w14:textId="7EE243FA">
            <w:pPr>
              <w:rPr>
                <w:rFonts w:ascii="Times New Roman" w:hAnsi="Times New Roman"/>
              </w:rPr>
            </w:pPr>
            <w:r>
              <w:rPr>
                <w:rFonts w:ascii="Times New Roman" w:hAnsi="Times New Roman"/>
              </w:rPr>
              <w:t>Mentoring and training of team members regarding testing tools and the system.</w:t>
            </w:r>
          </w:p>
        </w:tc>
        <w:tc>
          <w:tcPr>
            <w:tcW w:w="2877" w:type="dxa"/>
          </w:tcPr>
          <w:p w:rsidR="00AD7AAA" w:rsidP="00AD7AAA" w:rsidRDefault="00AD7AAA" w14:paraId="18693D40" w14:textId="69061783">
            <w:pPr>
              <w:rPr>
                <w:rFonts w:ascii="Times New Roman" w:hAnsi="Times New Roman"/>
              </w:rPr>
            </w:pPr>
            <w:r>
              <w:rPr>
                <w:rFonts w:ascii="Times New Roman" w:hAnsi="Times New Roman"/>
              </w:rPr>
              <w:t>Lionel Wong Zhi Neng</w:t>
            </w:r>
          </w:p>
        </w:tc>
      </w:tr>
      <w:tr w:rsidRPr="004B2EA7" w:rsidR="00AD7AAA" w:rsidTr="00AD7AAA" w14:paraId="0FB37AAD" w14:textId="29F8BE0A">
        <w:tc>
          <w:tcPr>
            <w:tcW w:w="2876" w:type="dxa"/>
          </w:tcPr>
          <w:p w:rsidRPr="004B2EA7" w:rsidR="00AD7AAA" w:rsidP="00AD7AAA" w:rsidRDefault="00AD7AAA" w14:paraId="6F5E4604" w14:textId="05BDE4AC">
            <w:pPr>
              <w:rPr>
                <w:rFonts w:ascii="Times New Roman" w:hAnsi="Times New Roman"/>
              </w:rPr>
            </w:pPr>
            <w:r>
              <w:rPr>
                <w:rFonts w:ascii="Times New Roman" w:hAnsi="Times New Roman"/>
              </w:rPr>
              <w:t>Critical decisions regarding test items</w:t>
            </w:r>
          </w:p>
        </w:tc>
        <w:tc>
          <w:tcPr>
            <w:tcW w:w="2877" w:type="dxa"/>
          </w:tcPr>
          <w:p w:rsidRPr="004B2EA7" w:rsidR="00AD7AAA" w:rsidP="00AD7AAA" w:rsidRDefault="00AD7AAA" w14:paraId="393A614C" w14:textId="53B91A2E">
            <w:pPr>
              <w:rPr>
                <w:rFonts w:ascii="Times New Roman" w:hAnsi="Times New Roman"/>
              </w:rPr>
            </w:pPr>
            <w:r>
              <w:rPr>
                <w:rFonts w:ascii="Times New Roman" w:hAnsi="Times New Roman"/>
              </w:rPr>
              <w:t>Deciding if items not covered in the test plan require testing or not.</w:t>
            </w:r>
          </w:p>
        </w:tc>
        <w:tc>
          <w:tcPr>
            <w:tcW w:w="2877" w:type="dxa"/>
          </w:tcPr>
          <w:p w:rsidR="00AD7AAA" w:rsidP="00AD7AAA" w:rsidRDefault="00AD7AAA" w14:paraId="27F90E63" w14:textId="29C0E2F2">
            <w:pPr>
              <w:rPr>
                <w:rFonts w:ascii="Times New Roman" w:hAnsi="Times New Roman"/>
              </w:rPr>
            </w:pPr>
            <w:r>
              <w:rPr>
                <w:rFonts w:ascii="Times New Roman" w:hAnsi="Times New Roman"/>
              </w:rPr>
              <w:t>Anil Ankitha</w:t>
            </w:r>
          </w:p>
        </w:tc>
      </w:tr>
    </w:tbl>
    <w:p w:rsidR="0088112E" w:rsidP="4C2DABF5" w:rsidRDefault="0088112E" w14:paraId="2098AB2C" w14:textId="7B64ACB9">
      <w:pPr>
        <w:rPr>
          <w:b/>
          <w:bCs/>
        </w:rPr>
      </w:pPr>
    </w:p>
    <w:p w:rsidR="06A16A37" w:rsidP="3EC10D2A" w:rsidRDefault="774FF3ED" w14:paraId="0ED07DD9" w14:textId="1AC277B0">
      <w:pPr>
        <w:pStyle w:val="Heading1"/>
        <w:ind w:left="0"/>
        <w:rPr>
          <w:rFonts w:ascii="Times New Roman" w:hAnsi="Times New Roman"/>
          <w:bCs/>
          <w:sz w:val="32"/>
          <w:szCs w:val="32"/>
        </w:rPr>
      </w:pPr>
      <w:bookmarkStart w:name="_Toc86448149" w:id="15"/>
      <w:r w:rsidRPr="3EC10D2A">
        <w:rPr>
          <w:rFonts w:ascii="Times New Roman" w:hAnsi="Times New Roman"/>
          <w:sz w:val="32"/>
          <w:szCs w:val="32"/>
        </w:rPr>
        <w:t>Schedule</w:t>
      </w:r>
      <w:bookmarkEnd w:id="15"/>
    </w:p>
    <w:p w:rsidRPr="00C94A3A" w:rsidR="009022AA" w:rsidP="7F719140" w:rsidRDefault="5906D65E" w14:paraId="67596712" w14:textId="25CC0D0F">
      <w:pPr>
        <w:rPr>
          <w:rFonts w:ascii="Times New Roman" w:hAnsi="Times New Roman"/>
        </w:rPr>
      </w:pPr>
      <w:r w:rsidRPr="00C94A3A">
        <w:rPr>
          <w:rFonts w:ascii="Times New Roman" w:hAnsi="Times New Roman"/>
        </w:rPr>
        <w:t xml:space="preserve">The testing schedule is to be aligned with the plan according to the Gantt chart, updated by the project manager. The Gantt chart will be planned such that sufficient time is allocated for the team to test the </w:t>
      </w:r>
      <w:r w:rsidRPr="00C94A3A" w:rsidR="235C1F84">
        <w:rPr>
          <w:rFonts w:ascii="Times New Roman" w:hAnsi="Times New Roman"/>
        </w:rPr>
        <w:t xml:space="preserve">application and its components. In the event of a delay, time will be allocated in the form of a buffer week to avoid delaying </w:t>
      </w:r>
      <w:r w:rsidRPr="00C94A3A" w:rsidR="1F7483CE">
        <w:rPr>
          <w:rFonts w:ascii="Times New Roman" w:hAnsi="Times New Roman"/>
        </w:rPr>
        <w:t>the product. Furthermore, the following measures will be undertaken to avoid and mitigate delays:</w:t>
      </w:r>
    </w:p>
    <w:p w:rsidRPr="00C94A3A" w:rsidR="738F346B" w:rsidP="738F346B" w:rsidRDefault="62ADB8A4" w14:paraId="759481F5" w14:textId="6D0495DE">
      <w:pPr>
        <w:pStyle w:val="ListParagraph"/>
        <w:numPr>
          <w:ilvl w:val="0"/>
          <w:numId w:val="12"/>
        </w:numPr>
        <w:rPr>
          <w:rFonts w:ascii="Times New Roman" w:hAnsi="Times New Roman" w:eastAsia="Book Antiqua"/>
        </w:rPr>
      </w:pPr>
      <w:r w:rsidRPr="00C94A3A">
        <w:rPr>
          <w:rFonts w:ascii="Times New Roman" w:hAnsi="Times New Roman"/>
        </w:rPr>
        <w:t>QA Manager will do routine check-ins weekly with the Lead Developer on progress and changes to components in order to ensure components are progressing according to schedule and are able to be tested according to the Test Plan.</w:t>
      </w:r>
    </w:p>
    <w:p w:rsidRPr="00C94A3A" w:rsidR="742C19A0" w:rsidP="710EE3B0" w:rsidRDefault="742C19A0" w14:paraId="7A477FF8" w14:textId="093806E6">
      <w:pPr>
        <w:pStyle w:val="ListParagraph"/>
        <w:numPr>
          <w:ilvl w:val="0"/>
          <w:numId w:val="12"/>
        </w:numPr>
        <w:rPr>
          <w:rFonts w:ascii="Times New Roman" w:hAnsi="Times New Roman"/>
        </w:rPr>
      </w:pPr>
      <w:r w:rsidRPr="00C94A3A">
        <w:rPr>
          <w:rFonts w:ascii="Times New Roman" w:hAnsi="Times New Roman"/>
        </w:rPr>
        <w:t>Co</w:t>
      </w:r>
      <w:r w:rsidRPr="00C94A3A" w:rsidR="47661D0A">
        <w:rPr>
          <w:rFonts w:ascii="Times New Roman" w:hAnsi="Times New Roman"/>
        </w:rPr>
        <w:t>mmunicate holes in documentation or conflicting specifications to the Project Manager to prevent delays in development.</w:t>
      </w:r>
    </w:p>
    <w:p w:rsidR="4C2DABF5" w:rsidP="328E2BA4" w:rsidRDefault="2636B82E" w14:paraId="2CFF2A5C" w14:textId="2B8A1601">
      <w:pPr>
        <w:pStyle w:val="ListParagraph"/>
        <w:numPr>
          <w:ilvl w:val="0"/>
          <w:numId w:val="12"/>
        </w:numPr>
        <w:rPr>
          <w:rFonts w:ascii="Times New Roman" w:hAnsi="Times New Roman"/>
        </w:rPr>
      </w:pPr>
      <w:r w:rsidRPr="328E2BA4">
        <w:rPr>
          <w:rFonts w:ascii="Times New Roman" w:hAnsi="Times New Roman"/>
        </w:rPr>
        <w:t xml:space="preserve">Lead Developer will ensure their team develops the product according to the </w:t>
      </w:r>
      <w:commentRangeStart w:id="16"/>
      <w:r w:rsidRPr="328E2BA4">
        <w:rPr>
          <w:rFonts w:ascii="Times New Roman" w:hAnsi="Times New Roman"/>
        </w:rPr>
        <w:t>SRS</w:t>
      </w:r>
      <w:commentRangeEnd w:id="16"/>
      <w:r w:rsidR="4C2DABF5">
        <w:rPr>
          <w:rStyle w:val="CommentReference"/>
        </w:rPr>
        <w:commentReference w:id="16"/>
      </w:r>
      <w:r w:rsidRPr="328E2BA4">
        <w:rPr>
          <w:rFonts w:ascii="Times New Roman" w:hAnsi="Times New Roman"/>
        </w:rPr>
        <w:t xml:space="preserve"> and avoids unnecessary feature creep.</w:t>
      </w:r>
    </w:p>
    <w:p w:rsidR="328E2BA4" w:rsidP="328E2BA4" w:rsidRDefault="328E2BA4" w14:paraId="03476EA9" w14:textId="3214BD94"/>
    <w:p w:rsidR="06A16A37" w:rsidP="3EC10D2A" w:rsidRDefault="774FF3ED" w14:paraId="06277C04" w14:textId="232F443C">
      <w:pPr>
        <w:pStyle w:val="Heading1"/>
        <w:ind w:left="0"/>
        <w:rPr>
          <w:rFonts w:ascii="Times New Roman" w:hAnsi="Times New Roman"/>
          <w:bCs/>
          <w:sz w:val="32"/>
          <w:szCs w:val="32"/>
        </w:rPr>
      </w:pPr>
      <w:bookmarkStart w:name="_Toc86448150" w:id="17"/>
      <w:r w:rsidRPr="3EC10D2A">
        <w:rPr>
          <w:rFonts w:ascii="Times New Roman" w:hAnsi="Times New Roman"/>
          <w:sz w:val="32"/>
          <w:szCs w:val="32"/>
        </w:rPr>
        <w:t>Planning Risks and Contingencies</w:t>
      </w:r>
      <w:bookmarkEnd w:id="17"/>
    </w:p>
    <w:p w:rsidR="009022AA" w:rsidP="7F719140" w:rsidRDefault="020987D5" w14:paraId="3E9DAC36" w14:textId="1196A7C3">
      <w:pPr>
        <w:rPr>
          <w:rFonts w:ascii="Times New Roman" w:hAnsi="Times New Roman"/>
          <w:b/>
        </w:rPr>
      </w:pPr>
      <w:r w:rsidRPr="475F0E83">
        <w:rPr>
          <w:rFonts w:ascii="Times New Roman" w:hAnsi="Times New Roman"/>
        </w:rPr>
        <w:t>The following are the identified risks that may impact the Test Plan and suggested contingencies should they occur.</w:t>
      </w:r>
    </w:p>
    <w:tbl>
      <w:tblPr>
        <w:tblStyle w:val="TableGrid"/>
        <w:tblW w:w="7725" w:type="dxa"/>
        <w:jc w:val="center"/>
        <w:tblLook w:val="04A0" w:firstRow="1" w:lastRow="0" w:firstColumn="1" w:lastColumn="0" w:noHBand="0" w:noVBand="1"/>
      </w:tblPr>
      <w:tblGrid>
        <w:gridCol w:w="3525"/>
        <w:gridCol w:w="4200"/>
      </w:tblGrid>
      <w:tr w:rsidR="71280C0D" w:rsidTr="3EC10D2A" w14:paraId="5D3A39C6" w14:textId="77777777">
        <w:trPr>
          <w:jc w:val="center"/>
        </w:trPr>
        <w:tc>
          <w:tcPr>
            <w:tcW w:w="3525" w:type="dxa"/>
            <w:shd w:val="clear" w:color="auto" w:fill="D0CECE" w:themeFill="background2" w:themeFillShade="E6"/>
          </w:tcPr>
          <w:p w:rsidR="71280C0D" w:rsidP="71280C0D" w:rsidRDefault="7510DB52" w14:paraId="3B1AA866" w14:textId="7D54EC83">
            <w:pPr>
              <w:rPr>
                <w:rFonts w:ascii="Times New Roman" w:hAnsi="Times New Roman"/>
                <w:b/>
                <w:bCs/>
              </w:rPr>
            </w:pPr>
            <w:r w:rsidRPr="7976E5F1">
              <w:rPr>
                <w:rFonts w:ascii="Times New Roman" w:hAnsi="Times New Roman"/>
                <w:b/>
                <w:bCs/>
              </w:rPr>
              <w:t>Risk</w:t>
            </w:r>
          </w:p>
        </w:tc>
        <w:tc>
          <w:tcPr>
            <w:tcW w:w="4200" w:type="dxa"/>
            <w:shd w:val="clear" w:color="auto" w:fill="D0CECE" w:themeFill="background2" w:themeFillShade="E6"/>
          </w:tcPr>
          <w:p w:rsidR="71280C0D" w:rsidP="71280C0D" w:rsidRDefault="7510DB52" w14:paraId="74944439" w14:textId="09C2E5E5">
            <w:pPr>
              <w:rPr>
                <w:rFonts w:ascii="Times New Roman" w:hAnsi="Times New Roman"/>
                <w:b/>
                <w:bCs/>
              </w:rPr>
            </w:pPr>
            <w:r w:rsidRPr="7976E5F1">
              <w:rPr>
                <w:rFonts w:ascii="Times New Roman" w:hAnsi="Times New Roman"/>
                <w:b/>
                <w:bCs/>
              </w:rPr>
              <w:t>Contingency</w:t>
            </w:r>
          </w:p>
        </w:tc>
      </w:tr>
      <w:tr w:rsidR="71280C0D" w:rsidTr="3EC10D2A" w14:paraId="71111700" w14:textId="77777777">
        <w:trPr>
          <w:jc w:val="center"/>
        </w:trPr>
        <w:tc>
          <w:tcPr>
            <w:tcW w:w="3525" w:type="dxa"/>
          </w:tcPr>
          <w:p w:rsidR="71280C0D" w:rsidP="71280C0D" w:rsidRDefault="651EB043" w14:paraId="6FDDFF99" w14:textId="7F7B1719">
            <w:pPr>
              <w:rPr>
                <w:rFonts w:ascii="Times New Roman" w:hAnsi="Times New Roman"/>
              </w:rPr>
            </w:pPr>
            <w:r w:rsidRPr="224CFF88">
              <w:rPr>
                <w:rFonts w:ascii="Times New Roman" w:hAnsi="Times New Roman"/>
              </w:rPr>
              <w:lastRenderedPageBreak/>
              <w:t xml:space="preserve">Late delivery of software or </w:t>
            </w:r>
            <w:r w:rsidRPr="480E2A78">
              <w:rPr>
                <w:rFonts w:ascii="Times New Roman" w:hAnsi="Times New Roman"/>
              </w:rPr>
              <w:t>testing tools</w:t>
            </w:r>
          </w:p>
        </w:tc>
        <w:tc>
          <w:tcPr>
            <w:tcW w:w="4200" w:type="dxa"/>
          </w:tcPr>
          <w:p w:rsidR="71280C0D" w:rsidP="71280C0D" w:rsidRDefault="015346D3" w14:paraId="2C18F685" w14:textId="68937E32">
            <w:pPr>
              <w:rPr>
                <w:rFonts w:ascii="Times New Roman" w:hAnsi="Times New Roman"/>
              </w:rPr>
            </w:pPr>
            <w:r w:rsidRPr="2D2953A6">
              <w:rPr>
                <w:rFonts w:ascii="Times New Roman" w:hAnsi="Times New Roman"/>
              </w:rPr>
              <w:t>Additional buffer time will be used to account for the late delivery of testing tools.</w:t>
            </w:r>
          </w:p>
        </w:tc>
      </w:tr>
      <w:tr w:rsidR="71280C0D" w:rsidTr="3EC10D2A" w14:paraId="71F96D9D" w14:textId="77777777">
        <w:trPr>
          <w:jc w:val="center"/>
        </w:trPr>
        <w:tc>
          <w:tcPr>
            <w:tcW w:w="3525" w:type="dxa"/>
          </w:tcPr>
          <w:p w:rsidR="71280C0D" w:rsidP="71280C0D" w:rsidRDefault="651EB043" w14:paraId="4909E2B8" w14:textId="2F878E17">
            <w:pPr>
              <w:rPr>
                <w:rFonts w:ascii="Times New Roman" w:hAnsi="Times New Roman"/>
              </w:rPr>
            </w:pPr>
            <w:r w:rsidRPr="480E2A78">
              <w:rPr>
                <w:rFonts w:ascii="Times New Roman" w:hAnsi="Times New Roman"/>
              </w:rPr>
              <w:t xml:space="preserve">Lack of personnel </w:t>
            </w:r>
            <w:r w:rsidRPr="2584A04A">
              <w:rPr>
                <w:rFonts w:ascii="Times New Roman" w:hAnsi="Times New Roman"/>
              </w:rPr>
              <w:t>to cover</w:t>
            </w:r>
            <w:r w:rsidRPr="480E2A78">
              <w:rPr>
                <w:rFonts w:ascii="Times New Roman" w:hAnsi="Times New Roman"/>
              </w:rPr>
              <w:t xml:space="preserve"> the </w:t>
            </w:r>
            <w:r w:rsidRPr="2584A04A">
              <w:rPr>
                <w:rFonts w:ascii="Times New Roman" w:hAnsi="Times New Roman"/>
              </w:rPr>
              <w:t>testing</w:t>
            </w:r>
            <w:r w:rsidRPr="5530757F" w:rsidR="5813AEB2">
              <w:rPr>
                <w:rFonts w:ascii="Times New Roman" w:hAnsi="Times New Roman"/>
              </w:rPr>
              <w:t xml:space="preserve"> when it begins</w:t>
            </w:r>
          </w:p>
        </w:tc>
        <w:tc>
          <w:tcPr>
            <w:tcW w:w="4200" w:type="dxa"/>
          </w:tcPr>
          <w:p w:rsidR="71280C0D" w:rsidP="71280C0D" w:rsidRDefault="3A875423" w14:paraId="7A21B115" w14:textId="14E214E4">
            <w:pPr>
              <w:rPr>
                <w:rFonts w:ascii="Times New Roman" w:hAnsi="Times New Roman"/>
              </w:rPr>
            </w:pPr>
            <w:r w:rsidRPr="3EC10D2A">
              <w:rPr>
                <w:rFonts w:ascii="Times New Roman" w:hAnsi="Times New Roman"/>
              </w:rPr>
              <w:t xml:space="preserve">Re-allocation of manpower </w:t>
            </w:r>
            <w:r w:rsidRPr="3EC10D2A" w:rsidR="2D18FE84">
              <w:rPr>
                <w:rFonts w:ascii="Times New Roman" w:hAnsi="Times New Roman"/>
              </w:rPr>
              <w:t>who have completed developmental work/documentation work to assist the testing team.</w:t>
            </w:r>
          </w:p>
        </w:tc>
      </w:tr>
      <w:tr w:rsidR="71280C0D" w:rsidTr="3EC10D2A" w14:paraId="4073AD52" w14:textId="77777777">
        <w:trPr>
          <w:jc w:val="center"/>
        </w:trPr>
        <w:tc>
          <w:tcPr>
            <w:tcW w:w="3525" w:type="dxa"/>
          </w:tcPr>
          <w:p w:rsidR="71280C0D" w:rsidP="71280C0D" w:rsidRDefault="651EB043" w14:paraId="1F8D5113" w14:textId="7561164A">
            <w:pPr>
              <w:rPr>
                <w:rFonts w:ascii="Times New Roman" w:hAnsi="Times New Roman"/>
              </w:rPr>
            </w:pPr>
            <w:r w:rsidRPr="2584A04A">
              <w:rPr>
                <w:rFonts w:ascii="Times New Roman" w:hAnsi="Times New Roman"/>
              </w:rPr>
              <w:t xml:space="preserve">Change to the original requirements or design </w:t>
            </w:r>
          </w:p>
        </w:tc>
        <w:tc>
          <w:tcPr>
            <w:tcW w:w="4200" w:type="dxa"/>
          </w:tcPr>
          <w:p w:rsidR="71280C0D" w:rsidP="71280C0D" w:rsidRDefault="54738DC1" w14:paraId="548B4307" w14:textId="1F8508FF">
            <w:pPr>
              <w:rPr>
                <w:rFonts w:ascii="Times New Roman" w:hAnsi="Times New Roman"/>
              </w:rPr>
            </w:pPr>
            <w:r w:rsidRPr="6419DAF1">
              <w:rPr>
                <w:rFonts w:ascii="Times New Roman" w:hAnsi="Times New Roman"/>
              </w:rPr>
              <w:t>The test and development schedule will move out an appropriate number of days into the buffer week to account for the new changes.</w:t>
            </w:r>
          </w:p>
        </w:tc>
      </w:tr>
      <w:tr w:rsidR="71280C0D" w:rsidTr="3EC10D2A" w14:paraId="4233869E" w14:textId="77777777">
        <w:trPr>
          <w:jc w:val="center"/>
        </w:trPr>
        <w:tc>
          <w:tcPr>
            <w:tcW w:w="3525" w:type="dxa"/>
          </w:tcPr>
          <w:p w:rsidR="71280C0D" w:rsidP="71280C0D" w:rsidRDefault="651EB043" w14:paraId="7BB0A368" w14:textId="518FEA93">
            <w:pPr>
              <w:rPr>
                <w:rFonts w:ascii="Times New Roman" w:hAnsi="Times New Roman"/>
              </w:rPr>
            </w:pPr>
            <w:r w:rsidRPr="7B0373B9">
              <w:rPr>
                <w:rFonts w:ascii="Times New Roman" w:hAnsi="Times New Roman"/>
              </w:rPr>
              <w:t>Insufficient testing software</w:t>
            </w:r>
            <w:r w:rsidRPr="5530757F" w:rsidR="52AA20A1">
              <w:rPr>
                <w:rFonts w:ascii="Times New Roman" w:hAnsi="Times New Roman"/>
              </w:rPr>
              <w:t>, data, or tools</w:t>
            </w:r>
          </w:p>
        </w:tc>
        <w:tc>
          <w:tcPr>
            <w:tcW w:w="4200" w:type="dxa"/>
          </w:tcPr>
          <w:p w:rsidR="71280C0D" w:rsidP="71280C0D" w:rsidRDefault="626A80E4" w14:paraId="56043054" w14:textId="5759AE4E">
            <w:pPr>
              <w:rPr>
                <w:rFonts w:ascii="Times New Roman" w:hAnsi="Times New Roman"/>
              </w:rPr>
            </w:pPr>
            <w:r w:rsidRPr="4C2DABF5">
              <w:rPr>
                <w:rFonts w:ascii="Times New Roman" w:hAnsi="Times New Roman"/>
              </w:rPr>
              <w:t>T</w:t>
            </w:r>
            <w:r w:rsidRPr="4C2DABF5" w:rsidR="1AF65041">
              <w:rPr>
                <w:rFonts w:ascii="Times New Roman" w:hAnsi="Times New Roman"/>
              </w:rPr>
              <w:t xml:space="preserve">esting team will ensure that redundant testing software/suites </w:t>
            </w:r>
            <w:r w:rsidRPr="4C2DABF5" w:rsidR="0F274EA0">
              <w:rPr>
                <w:rFonts w:ascii="Times New Roman" w:hAnsi="Times New Roman"/>
              </w:rPr>
              <w:t>exist</w:t>
            </w:r>
            <w:r w:rsidRPr="4C2DABF5" w:rsidR="1AF65041">
              <w:rPr>
                <w:rFonts w:ascii="Times New Roman" w:hAnsi="Times New Roman"/>
              </w:rPr>
              <w:t xml:space="preserve"> in the event one fails or exceeds budget.</w:t>
            </w:r>
          </w:p>
        </w:tc>
      </w:tr>
    </w:tbl>
    <w:p w:rsidR="2CC68EDE" w:rsidRDefault="2CC68EDE" w14:paraId="4C7FC378" w14:textId="28BC410C"/>
    <w:p w:rsidR="36755EAA" w:rsidP="36755EAA" w:rsidRDefault="36755EAA" w14:paraId="6F57CF22" w14:textId="6F8C3BAC"/>
    <w:p w:rsidR="06A16A37" w:rsidP="3EC10D2A" w:rsidRDefault="774FF3ED" w14:paraId="0140C489" w14:textId="6BD3FCFF">
      <w:pPr>
        <w:pStyle w:val="Heading1"/>
        <w:ind w:left="0"/>
        <w:rPr>
          <w:rFonts w:ascii="Times New Roman" w:hAnsi="Times New Roman"/>
          <w:bCs/>
          <w:sz w:val="32"/>
          <w:szCs w:val="32"/>
        </w:rPr>
      </w:pPr>
      <w:bookmarkStart w:name="_Toc86448151" w:id="18"/>
      <w:r w:rsidRPr="3EC10D2A">
        <w:rPr>
          <w:rFonts w:ascii="Times New Roman" w:hAnsi="Times New Roman"/>
          <w:sz w:val="32"/>
          <w:szCs w:val="32"/>
        </w:rPr>
        <w:t>Approvals</w:t>
      </w:r>
      <w:bookmarkEnd w:id="18"/>
    </w:p>
    <w:p w:rsidR="009022AA" w:rsidP="7F719140" w:rsidRDefault="00972394" w14:paraId="72E63792" w14:textId="3648C0FF">
      <w:pPr>
        <w:rPr>
          <w:rFonts w:ascii="Times New Roman" w:hAnsi="Times New Roman"/>
        </w:rPr>
      </w:pPr>
      <w:r>
        <w:rPr>
          <w:rFonts w:ascii="Times New Roman" w:hAnsi="Times New Roman"/>
        </w:rPr>
        <w:t xml:space="preserve">The testing team is required to deliver a full report on the </w:t>
      </w:r>
      <w:r w:rsidR="00E600B2">
        <w:rPr>
          <w:rFonts w:ascii="Times New Roman" w:hAnsi="Times New Roman"/>
        </w:rPr>
        <w:t xml:space="preserve">status of the application </w:t>
      </w:r>
      <w:r w:rsidR="00060A3A">
        <w:rPr>
          <w:rFonts w:ascii="Times New Roman" w:hAnsi="Times New Roman"/>
        </w:rPr>
        <w:t xml:space="preserve">after </w:t>
      </w:r>
      <w:r w:rsidR="00480DFD">
        <w:rPr>
          <w:rFonts w:ascii="Times New Roman" w:hAnsi="Times New Roman"/>
        </w:rPr>
        <w:t>final testing</w:t>
      </w:r>
      <w:r w:rsidR="00E600B2">
        <w:rPr>
          <w:rFonts w:ascii="Times New Roman" w:hAnsi="Times New Roman"/>
        </w:rPr>
        <w:t xml:space="preserve">. </w:t>
      </w:r>
      <w:r w:rsidR="0025056D">
        <w:rPr>
          <w:rFonts w:ascii="Times New Roman" w:hAnsi="Times New Roman"/>
        </w:rPr>
        <w:t xml:space="preserve">The Quality Assurance Manager is responsible for </w:t>
      </w:r>
      <w:r w:rsidR="002E1ED6">
        <w:rPr>
          <w:rFonts w:ascii="Times New Roman" w:hAnsi="Times New Roman"/>
        </w:rPr>
        <w:t xml:space="preserve">vetting </w:t>
      </w:r>
      <w:r w:rsidR="001943B3">
        <w:rPr>
          <w:rFonts w:ascii="Times New Roman" w:hAnsi="Times New Roman"/>
        </w:rPr>
        <w:t xml:space="preserve">this report </w:t>
      </w:r>
      <w:r w:rsidR="002E1ED6">
        <w:rPr>
          <w:rFonts w:ascii="Times New Roman" w:hAnsi="Times New Roman"/>
        </w:rPr>
        <w:t>before submission to the Project Manager for final approval.</w:t>
      </w:r>
      <w:r w:rsidR="008438D5">
        <w:rPr>
          <w:rFonts w:ascii="Times New Roman" w:hAnsi="Times New Roman"/>
        </w:rPr>
        <w:t xml:space="preserve"> The report will then be shown to clients and various stakeholders</w:t>
      </w:r>
      <w:r w:rsidR="00B80EDA">
        <w:rPr>
          <w:rFonts w:ascii="Times New Roman" w:hAnsi="Times New Roman"/>
        </w:rPr>
        <w:t xml:space="preserve"> to verify that the product meets business requirements.</w:t>
      </w:r>
    </w:p>
    <w:p w:rsidRPr="002A0235" w:rsidR="001D49E7" w:rsidP="7F719140" w:rsidRDefault="005273BE" w14:paraId="3199EA7F" w14:textId="2C96976D">
      <w:pPr>
        <w:rPr>
          <w:rFonts w:ascii="Times New Roman" w:hAnsi="Times New Roman"/>
        </w:rPr>
      </w:pPr>
      <w:r w:rsidRPr="5ACD09F3">
        <w:rPr>
          <w:rFonts w:ascii="Times New Roman" w:hAnsi="Times New Roman"/>
        </w:rPr>
        <w:t>All parties are required to provide their signatures</w:t>
      </w:r>
      <w:r w:rsidRPr="5ACD09F3" w:rsidR="00946D6C">
        <w:rPr>
          <w:rFonts w:ascii="Times New Roman" w:hAnsi="Times New Roman"/>
        </w:rPr>
        <w:t xml:space="preserve"> to indicate their</w:t>
      </w:r>
      <w:r w:rsidRPr="5ACD09F3" w:rsidR="002559F0">
        <w:rPr>
          <w:rFonts w:ascii="Times New Roman" w:hAnsi="Times New Roman"/>
        </w:rPr>
        <w:t xml:space="preserve"> approval.</w:t>
      </w:r>
    </w:p>
    <w:tbl>
      <w:tblPr>
        <w:tblStyle w:val="TableGrid"/>
        <w:tblW w:w="0" w:type="auto"/>
        <w:jc w:val="center"/>
        <w:tblLayout w:type="fixed"/>
        <w:tblLook w:val="06A0" w:firstRow="1" w:lastRow="0" w:firstColumn="1" w:lastColumn="0" w:noHBand="1" w:noVBand="1"/>
      </w:tblPr>
      <w:tblGrid>
        <w:gridCol w:w="4320"/>
        <w:gridCol w:w="4320"/>
      </w:tblGrid>
      <w:tr w:rsidR="5ACD09F3" w:rsidTr="0EE7702A" w14:paraId="76B848CF" w14:textId="77777777">
        <w:trPr>
          <w:jc w:val="center"/>
        </w:trPr>
        <w:tc>
          <w:tcPr>
            <w:tcW w:w="4320" w:type="dxa"/>
            <w:shd w:val="clear" w:color="auto" w:fill="D0CECE" w:themeFill="background2" w:themeFillShade="E6"/>
          </w:tcPr>
          <w:p w:rsidR="545C452F" w:rsidP="2D2953A6" w:rsidRDefault="545C452F" w14:paraId="615A70C1" w14:textId="4B2B3AA9">
            <w:pPr>
              <w:jc w:val="center"/>
              <w:rPr>
                <w:rFonts w:ascii="Times New Roman" w:hAnsi="Times New Roman"/>
                <w:b/>
              </w:rPr>
            </w:pPr>
            <w:r w:rsidRPr="2D2953A6">
              <w:rPr>
                <w:rFonts w:ascii="Times New Roman" w:hAnsi="Times New Roman"/>
                <w:b/>
              </w:rPr>
              <w:t>Stakeholder</w:t>
            </w:r>
          </w:p>
        </w:tc>
        <w:tc>
          <w:tcPr>
            <w:tcW w:w="4320" w:type="dxa"/>
            <w:shd w:val="clear" w:color="auto" w:fill="D0CECE" w:themeFill="background2" w:themeFillShade="E6"/>
          </w:tcPr>
          <w:p w:rsidR="545C452F" w:rsidP="2D2953A6" w:rsidRDefault="545C452F" w14:paraId="361FA57D" w14:textId="4ED5398C">
            <w:pPr>
              <w:jc w:val="center"/>
              <w:rPr>
                <w:rFonts w:ascii="Times New Roman" w:hAnsi="Times New Roman"/>
                <w:b/>
              </w:rPr>
            </w:pPr>
            <w:r w:rsidRPr="2D2953A6">
              <w:rPr>
                <w:rFonts w:ascii="Times New Roman" w:hAnsi="Times New Roman"/>
                <w:b/>
              </w:rPr>
              <w:t>Signature</w:t>
            </w:r>
          </w:p>
        </w:tc>
      </w:tr>
      <w:tr w:rsidR="5ACD09F3" w:rsidTr="0EE7702A" w14:paraId="4C5F0E33" w14:textId="77777777">
        <w:trPr>
          <w:trHeight w:val="58"/>
          <w:jc w:val="center"/>
        </w:trPr>
        <w:tc>
          <w:tcPr>
            <w:tcW w:w="4320" w:type="dxa"/>
          </w:tcPr>
          <w:p w:rsidR="5ACD09F3" w:rsidP="2D2953A6" w:rsidRDefault="545C452F" w14:paraId="6A139E11" w14:textId="61FEA041">
            <w:pPr>
              <w:jc w:val="center"/>
              <w:rPr>
                <w:rFonts w:ascii="Times New Roman" w:hAnsi="Times New Roman"/>
              </w:rPr>
            </w:pPr>
            <w:r w:rsidRPr="12D6FBA6">
              <w:rPr>
                <w:rFonts w:ascii="Times New Roman" w:hAnsi="Times New Roman"/>
              </w:rPr>
              <w:t>Quality Assurance Manager</w:t>
            </w:r>
          </w:p>
        </w:tc>
        <w:tc>
          <w:tcPr>
            <w:tcW w:w="4320" w:type="dxa"/>
          </w:tcPr>
          <w:p w:rsidR="5ACD09F3" w:rsidP="006257B3" w:rsidRDefault="006257B3" w14:paraId="2C06C575" w14:textId="77F6CDF7">
            <w:pPr>
              <w:jc w:val="center"/>
              <w:rPr>
                <w:rFonts w:ascii="Times New Roman" w:hAnsi="Times New Roman"/>
              </w:rPr>
            </w:pPr>
            <w:r>
              <w:rPr>
                <w:noProof/>
              </w:rPr>
              <w:drawing>
                <wp:inline distT="0" distB="0" distL="0" distR="0" wp14:anchorId="3CD89E30" wp14:editId="7DEF7C5E">
                  <wp:extent cx="563880" cy="301251"/>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189" cy="308361"/>
                          </a:xfrm>
                          <a:prstGeom prst="rect">
                            <a:avLst/>
                          </a:prstGeom>
                          <a:noFill/>
                          <a:ln>
                            <a:noFill/>
                          </a:ln>
                        </pic:spPr>
                      </pic:pic>
                    </a:graphicData>
                  </a:graphic>
                </wp:inline>
              </w:drawing>
            </w:r>
          </w:p>
        </w:tc>
      </w:tr>
      <w:tr w:rsidR="5E04AAB5" w:rsidTr="0EE7702A" w14:paraId="58082488" w14:textId="77777777">
        <w:trPr>
          <w:trHeight w:val="990"/>
          <w:jc w:val="center"/>
        </w:trPr>
        <w:tc>
          <w:tcPr>
            <w:tcW w:w="4320" w:type="dxa"/>
          </w:tcPr>
          <w:p w:rsidR="545C452F" w:rsidP="2D2953A6" w:rsidRDefault="545C452F" w14:paraId="3FECAA35" w14:textId="66824C52">
            <w:pPr>
              <w:jc w:val="center"/>
            </w:pPr>
            <w:r w:rsidRPr="5E04AAB5">
              <w:t>Project Manager</w:t>
            </w:r>
          </w:p>
        </w:tc>
        <w:tc>
          <w:tcPr>
            <w:tcW w:w="4320" w:type="dxa"/>
          </w:tcPr>
          <w:p w:rsidR="5E04AAB5" w:rsidP="2D2953A6" w:rsidRDefault="0127CBD1" w14:paraId="785BB47A" w14:textId="43D35FC6">
            <w:pPr>
              <w:jc w:val="center"/>
            </w:pPr>
            <w:r>
              <w:rPr>
                <w:noProof/>
              </w:rPr>
              <w:drawing>
                <wp:inline distT="0" distB="0" distL="0" distR="0" wp14:anchorId="47B8C294" wp14:editId="2CFC2BA9">
                  <wp:extent cx="955989" cy="495440"/>
                  <wp:effectExtent l="0" t="0" r="0" b="0"/>
                  <wp:docPr id="989930923" name="Picture 989930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55989" cy="495440"/>
                          </a:xfrm>
                          <a:prstGeom prst="rect">
                            <a:avLst/>
                          </a:prstGeom>
                        </pic:spPr>
                      </pic:pic>
                    </a:graphicData>
                  </a:graphic>
                </wp:inline>
              </w:drawing>
            </w:r>
          </w:p>
        </w:tc>
      </w:tr>
      <w:tr w:rsidR="2A93EBE6" w:rsidTr="0EE7702A" w14:paraId="01890122" w14:textId="77777777">
        <w:trPr>
          <w:trHeight w:val="765"/>
          <w:jc w:val="center"/>
        </w:trPr>
        <w:tc>
          <w:tcPr>
            <w:tcW w:w="4320" w:type="dxa"/>
          </w:tcPr>
          <w:p w:rsidR="545C452F" w:rsidP="2D2953A6" w:rsidRDefault="545C452F" w14:paraId="6C46901A" w14:textId="279CB379">
            <w:pPr>
              <w:jc w:val="center"/>
            </w:pPr>
            <w:r w:rsidRPr="2A93EBE6">
              <w:t>Client</w:t>
            </w:r>
          </w:p>
        </w:tc>
        <w:tc>
          <w:tcPr>
            <w:tcW w:w="4320" w:type="dxa"/>
          </w:tcPr>
          <w:p w:rsidR="2A93EBE6" w:rsidP="2D2953A6" w:rsidRDefault="00090B5A" w14:paraId="76120865" w14:textId="516076C5">
            <w:pPr>
              <w:jc w:val="center"/>
            </w:pPr>
            <w:r>
              <w:object w:dxaOrig="3552" w:dyaOrig="2628" w14:anchorId="5F70D41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51.75pt;height:38.25pt" o:ole="" type="#_x0000_t75">
                  <v:imagedata o:title="" r:id="rId16"/>
                </v:shape>
                <o:OLEObject Type="Embed" ProgID="PBrush" ShapeID="_x0000_i1025" DrawAspect="Content" ObjectID="_1697060872" r:id="rId17"/>
              </w:object>
            </w:r>
          </w:p>
        </w:tc>
      </w:tr>
    </w:tbl>
    <w:p w:rsidR="009022AA" w:rsidP="7F719140" w:rsidRDefault="009022AA" w14:paraId="58732011" w14:textId="77777777">
      <w:pPr>
        <w:rPr>
          <w:b/>
          <w:bCs/>
          <w:sz w:val="32"/>
          <w:szCs w:val="32"/>
        </w:rPr>
      </w:pPr>
    </w:p>
    <w:p w:rsidR="06A16A37" w:rsidP="3EC10D2A" w:rsidRDefault="774FF3ED" w14:paraId="198DD62A" w14:textId="04EECE75">
      <w:pPr>
        <w:pStyle w:val="Heading1"/>
        <w:ind w:left="0"/>
        <w:rPr>
          <w:rFonts w:ascii="Times New Roman" w:hAnsi="Times New Roman"/>
          <w:bCs/>
          <w:sz w:val="32"/>
          <w:szCs w:val="32"/>
        </w:rPr>
      </w:pPr>
      <w:bookmarkStart w:name="_Toc86448152" w:id="19"/>
      <w:r w:rsidRPr="3EC10D2A">
        <w:rPr>
          <w:rFonts w:ascii="Times New Roman" w:hAnsi="Times New Roman"/>
          <w:sz w:val="32"/>
          <w:szCs w:val="32"/>
        </w:rPr>
        <w:t>References</w:t>
      </w:r>
      <w:bookmarkEnd w:id="19"/>
    </w:p>
    <w:p w:rsidRPr="004E2FE6" w:rsidR="00AB17F6" w:rsidP="004E2FE6" w:rsidRDefault="004E2FE6" w14:paraId="6290403B" w14:textId="03FCB1E2">
      <w:pPr>
        <w:pStyle w:val="ListParagraph"/>
        <w:numPr>
          <w:ilvl w:val="0"/>
          <w:numId w:val="14"/>
        </w:numPr>
        <w:rPr>
          <w:rFonts w:ascii="Times New Roman" w:hAnsi="Times New Roman"/>
        </w:rPr>
      </w:pPr>
      <w:r w:rsidRPr="0EE7702A">
        <w:rPr>
          <w:rFonts w:ascii="Times New Roman" w:hAnsi="Times New Roman"/>
        </w:rPr>
        <w:t xml:space="preserve">Test </w:t>
      </w:r>
      <w:r w:rsidRPr="0EE7702A" w:rsidR="00754081">
        <w:rPr>
          <w:rFonts w:ascii="Times New Roman" w:hAnsi="Times New Roman"/>
        </w:rPr>
        <w:t>C</w:t>
      </w:r>
      <w:r w:rsidRPr="0EE7702A">
        <w:rPr>
          <w:rFonts w:ascii="Times New Roman" w:hAnsi="Times New Roman"/>
        </w:rPr>
        <w:t>ase</w:t>
      </w:r>
      <w:r w:rsidRPr="0EE7702A" w:rsidR="004930F9">
        <w:rPr>
          <w:rFonts w:ascii="Times New Roman" w:hAnsi="Times New Roman"/>
        </w:rPr>
        <w:t xml:space="preserve">s and </w:t>
      </w:r>
      <w:r w:rsidRPr="0EE7702A" w:rsidR="00754081">
        <w:rPr>
          <w:rFonts w:ascii="Times New Roman" w:hAnsi="Times New Roman"/>
        </w:rPr>
        <w:t>Test C</w:t>
      </w:r>
      <w:r w:rsidRPr="0EE7702A" w:rsidR="004930F9">
        <w:rPr>
          <w:rFonts w:ascii="Times New Roman" w:hAnsi="Times New Roman"/>
        </w:rPr>
        <w:t xml:space="preserve">overage </w:t>
      </w:r>
      <w:r w:rsidRPr="0EE7702A" w:rsidR="00754081">
        <w:rPr>
          <w:rFonts w:ascii="Times New Roman" w:hAnsi="Times New Roman"/>
        </w:rPr>
        <w:t>P</w:t>
      </w:r>
      <w:r w:rsidRPr="0EE7702A" w:rsidR="004930F9">
        <w:rPr>
          <w:rFonts w:ascii="Times New Roman" w:hAnsi="Times New Roman"/>
        </w:rPr>
        <w:t xml:space="preserve">lan </w:t>
      </w:r>
      <w:r w:rsidRPr="0EE7702A" w:rsidR="00396862">
        <w:rPr>
          <w:rFonts w:ascii="Times New Roman" w:hAnsi="Times New Roman"/>
        </w:rPr>
        <w:t>v</w:t>
      </w:r>
      <w:r w:rsidRPr="0EE7702A" w:rsidR="004930F9">
        <w:rPr>
          <w:rFonts w:ascii="Times New Roman" w:hAnsi="Times New Roman"/>
        </w:rPr>
        <w:t>1.0</w:t>
      </w:r>
    </w:p>
    <w:p w:rsidR="09F140FC" w:rsidP="0EE7702A" w:rsidRDefault="09F140FC" w14:paraId="4FD032DA" w14:textId="7FD4EC74">
      <w:pPr>
        <w:pStyle w:val="ListParagraph"/>
        <w:numPr>
          <w:ilvl w:val="0"/>
          <w:numId w:val="14"/>
        </w:numPr>
      </w:pPr>
      <w:r w:rsidRPr="0EE7702A">
        <w:rPr>
          <w:rFonts w:ascii="Times New Roman" w:hAnsi="Times New Roman"/>
        </w:rPr>
        <w:t xml:space="preserve">SRS </w:t>
      </w:r>
    </w:p>
    <w:p w:rsidR="69591D0C" w:rsidP="0EE7702A" w:rsidRDefault="69591D0C" w14:paraId="30EF684F" w14:textId="45D01047">
      <w:pPr>
        <w:pStyle w:val="ListParagraph"/>
        <w:numPr>
          <w:ilvl w:val="0"/>
          <w:numId w:val="14"/>
        </w:numPr>
      </w:pPr>
      <w:r w:rsidRPr="0EE7702A">
        <w:rPr>
          <w:rFonts w:ascii="Times New Roman" w:hAnsi="Times New Roman"/>
        </w:rPr>
        <w:t>Project Timeline (Gantt chart)</w:t>
      </w:r>
    </w:p>
    <w:sectPr w:rsidR="69591D0C">
      <w:endnotePr>
        <w:numFmt w:val="decimal"/>
      </w:endnotePr>
      <w:pgSz w:w="12240" w:h="15840" w:orient="portrait"/>
      <w:pgMar w:top="1440" w:right="1800" w:bottom="1440" w:left="180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Z" w:author="#ZACHARY VARELLA LEE ZHEYU#" w:date="2021-10-22T08:36:00Z" w:id="16">
    <w:p w:rsidR="0C6FA7A8" w:rsidRDefault="0C6FA7A8" w14:paraId="6641664E" w14:textId="57AF85C8">
      <w:r>
        <w:t>put in references</w:t>
      </w:r>
      <w:r>
        <w:annotationRef/>
      </w:r>
      <w:r>
        <w:rPr>
          <w:rStyle w:val="CommentReference"/>
        </w:rPr>
        <w:annotationRef/>
      </w:r>
    </w:p>
    <w:p w:rsidR="0C6FA7A8" w:rsidRDefault="0C6FA7A8" w14:paraId="55FF7BB1" w14:textId="7E28C5F8"/>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FF7BB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BD9A18D" w16cex:dateUtc="2021-10-22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FF7BB1" w16cid:durableId="6BD9A1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303E" w:rsidRDefault="0023303E" w14:paraId="0BA7AD34" w14:textId="77777777">
      <w:pPr>
        <w:spacing w:after="0"/>
      </w:pPr>
      <w:r>
        <w:separator/>
      </w:r>
    </w:p>
  </w:endnote>
  <w:endnote w:type="continuationSeparator" w:id="0">
    <w:p w:rsidR="0023303E" w:rsidRDefault="0023303E" w14:paraId="001C48C6" w14:textId="77777777">
      <w:pPr>
        <w:spacing w:after="0"/>
      </w:pPr>
      <w:r>
        <w:continuationSeparator/>
      </w:r>
    </w:p>
  </w:endnote>
  <w:endnote w:type="continuationNotice" w:id="1">
    <w:p w:rsidR="0023303E" w:rsidRDefault="0023303E" w14:paraId="728FF71C"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303E" w:rsidRDefault="0023303E" w14:paraId="05FB409C" w14:textId="77777777">
      <w:pPr>
        <w:spacing w:after="0"/>
      </w:pPr>
      <w:r>
        <w:separator/>
      </w:r>
    </w:p>
  </w:footnote>
  <w:footnote w:type="continuationSeparator" w:id="0">
    <w:p w:rsidR="0023303E" w:rsidRDefault="0023303E" w14:paraId="405AE21E" w14:textId="77777777">
      <w:pPr>
        <w:spacing w:after="0"/>
      </w:pPr>
      <w:r>
        <w:continuationSeparator/>
      </w:r>
    </w:p>
  </w:footnote>
  <w:footnote w:type="continuationNotice" w:id="1">
    <w:p w:rsidR="0023303E" w:rsidRDefault="0023303E" w14:paraId="42680693" w14:textId="77777777">
      <w:pPr>
        <w:spacing w:after="0"/>
      </w:pPr>
    </w:p>
  </w:footnote>
</w:footnotes>
</file>

<file path=word/intelligence.xml><?xml version="1.0" encoding="utf-8"?>
<int:Intelligence xmlns:int="http://schemas.microsoft.com/office/intelligence/2019/intelligence">
  <int:IntelligenceSettings/>
  <int:Manifest>
    <int:ParagraphRange paragraphId="923779532" textId="1895978446" start="446" length="7" invalidationStart="446" invalidationLength="7" id="VYR1eKNt"/>
    <int:WordHash hashCode="l68mD849h2ebNm" id="F1ZAy+SH"/>
  </int:Manifest>
  <int:Observations>
    <int:Content id="VYR1eKNt">
      <int:Rejection type="LegacyProofing"/>
    </int:Content>
    <int:Content id="F1ZAy+S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C7F"/>
    <w:multiLevelType w:val="singleLevel"/>
    <w:tmpl w:val="FFFFFFFF"/>
    <w:lvl w:ilvl="0">
      <w:numFmt w:val="decimal"/>
      <w:pStyle w:val="Heading8"/>
      <w:lvlText w:val="%1"/>
      <w:legacy w:legacy="1" w:legacySpace="0" w:legacyIndent="0"/>
      <w:lvlJc w:val="left"/>
      <w:rPr>
        <w:rFonts w:hint="default" w:ascii="Times New Roman" w:hAnsi="Times New Roman"/>
      </w:rPr>
    </w:lvl>
  </w:abstractNum>
  <w:abstractNum w:abstractNumId="1" w15:restartNumberingAfterBreak="0">
    <w:nsid w:val="06E70941"/>
    <w:multiLevelType w:val="hybridMultilevel"/>
    <w:tmpl w:val="8C040A70"/>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 w15:restartNumberingAfterBreak="0">
    <w:nsid w:val="0DAB029F"/>
    <w:multiLevelType w:val="hybridMultilevel"/>
    <w:tmpl w:val="FFFFFFFF"/>
    <w:lvl w:ilvl="0" w:tplc="71AAFB06">
      <w:start w:val="1"/>
      <w:numFmt w:val="decimal"/>
      <w:lvlText w:val="%1."/>
      <w:lvlJc w:val="left"/>
      <w:pPr>
        <w:ind w:left="720" w:hanging="360"/>
      </w:pPr>
    </w:lvl>
    <w:lvl w:ilvl="1" w:tplc="B74213F6">
      <w:start w:val="1"/>
      <w:numFmt w:val="lowerLetter"/>
      <w:lvlText w:val="%2."/>
      <w:lvlJc w:val="left"/>
      <w:pPr>
        <w:ind w:left="1440" w:hanging="360"/>
      </w:pPr>
    </w:lvl>
    <w:lvl w:ilvl="2" w:tplc="2C82DB24">
      <w:start w:val="1"/>
      <w:numFmt w:val="lowerRoman"/>
      <w:lvlText w:val="%3."/>
      <w:lvlJc w:val="right"/>
      <w:pPr>
        <w:ind w:left="2160" w:hanging="180"/>
      </w:pPr>
    </w:lvl>
    <w:lvl w:ilvl="3" w:tplc="86CA797E">
      <w:start w:val="1"/>
      <w:numFmt w:val="decimal"/>
      <w:lvlText w:val="%4."/>
      <w:lvlJc w:val="left"/>
      <w:pPr>
        <w:ind w:left="2880" w:hanging="360"/>
      </w:pPr>
    </w:lvl>
    <w:lvl w:ilvl="4" w:tplc="6BF64376">
      <w:start w:val="1"/>
      <w:numFmt w:val="lowerLetter"/>
      <w:lvlText w:val="%5."/>
      <w:lvlJc w:val="left"/>
      <w:pPr>
        <w:ind w:left="3600" w:hanging="360"/>
      </w:pPr>
    </w:lvl>
    <w:lvl w:ilvl="5" w:tplc="7B667E20">
      <w:start w:val="1"/>
      <w:numFmt w:val="lowerRoman"/>
      <w:lvlText w:val="%6."/>
      <w:lvlJc w:val="right"/>
      <w:pPr>
        <w:ind w:left="4320" w:hanging="180"/>
      </w:pPr>
    </w:lvl>
    <w:lvl w:ilvl="6" w:tplc="2DFA5486">
      <w:start w:val="1"/>
      <w:numFmt w:val="decimal"/>
      <w:lvlText w:val="%7."/>
      <w:lvlJc w:val="left"/>
      <w:pPr>
        <w:ind w:left="5040" w:hanging="360"/>
      </w:pPr>
    </w:lvl>
    <w:lvl w:ilvl="7" w:tplc="001C695E">
      <w:start w:val="1"/>
      <w:numFmt w:val="lowerLetter"/>
      <w:lvlText w:val="%8."/>
      <w:lvlJc w:val="left"/>
      <w:pPr>
        <w:ind w:left="5760" w:hanging="360"/>
      </w:pPr>
    </w:lvl>
    <w:lvl w:ilvl="8" w:tplc="C02AC3A2">
      <w:start w:val="1"/>
      <w:numFmt w:val="lowerRoman"/>
      <w:lvlText w:val="%9."/>
      <w:lvlJc w:val="right"/>
      <w:pPr>
        <w:ind w:left="6480" w:hanging="180"/>
      </w:pPr>
    </w:lvl>
  </w:abstractNum>
  <w:abstractNum w:abstractNumId="3" w15:restartNumberingAfterBreak="0">
    <w:nsid w:val="0E5F0AF3"/>
    <w:multiLevelType w:val="hybridMultilevel"/>
    <w:tmpl w:val="5CB062A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2CD6F96"/>
    <w:multiLevelType w:val="hybridMultilevel"/>
    <w:tmpl w:val="FFFFFFFF"/>
    <w:lvl w:ilvl="0" w:tplc="58B0DF5A">
      <w:start w:val="1"/>
      <w:numFmt w:val="decimal"/>
      <w:lvlText w:val="%1."/>
      <w:lvlJc w:val="left"/>
      <w:pPr>
        <w:ind w:left="720" w:hanging="360"/>
      </w:pPr>
    </w:lvl>
    <w:lvl w:ilvl="1" w:tplc="408A3DBE">
      <w:start w:val="1"/>
      <w:numFmt w:val="lowerLetter"/>
      <w:lvlText w:val="%2."/>
      <w:lvlJc w:val="left"/>
      <w:pPr>
        <w:ind w:left="1440" w:hanging="360"/>
      </w:pPr>
    </w:lvl>
    <w:lvl w:ilvl="2" w:tplc="0EE2510C">
      <w:start w:val="1"/>
      <w:numFmt w:val="lowerRoman"/>
      <w:lvlText w:val="%3."/>
      <w:lvlJc w:val="right"/>
      <w:pPr>
        <w:ind w:left="2160" w:hanging="180"/>
      </w:pPr>
    </w:lvl>
    <w:lvl w:ilvl="3" w:tplc="8B4C45D0">
      <w:start w:val="1"/>
      <w:numFmt w:val="decimal"/>
      <w:lvlText w:val="%4."/>
      <w:lvlJc w:val="left"/>
      <w:pPr>
        <w:ind w:left="2880" w:hanging="360"/>
      </w:pPr>
    </w:lvl>
    <w:lvl w:ilvl="4" w:tplc="AC5839DC">
      <w:start w:val="1"/>
      <w:numFmt w:val="lowerLetter"/>
      <w:lvlText w:val="%5."/>
      <w:lvlJc w:val="left"/>
      <w:pPr>
        <w:ind w:left="3600" w:hanging="360"/>
      </w:pPr>
    </w:lvl>
    <w:lvl w:ilvl="5" w:tplc="F564C846">
      <w:start w:val="1"/>
      <w:numFmt w:val="lowerRoman"/>
      <w:lvlText w:val="%6."/>
      <w:lvlJc w:val="right"/>
      <w:pPr>
        <w:ind w:left="4320" w:hanging="180"/>
      </w:pPr>
    </w:lvl>
    <w:lvl w:ilvl="6" w:tplc="9AC86F94">
      <w:start w:val="1"/>
      <w:numFmt w:val="decimal"/>
      <w:lvlText w:val="%7."/>
      <w:lvlJc w:val="left"/>
      <w:pPr>
        <w:ind w:left="5040" w:hanging="360"/>
      </w:pPr>
    </w:lvl>
    <w:lvl w:ilvl="7" w:tplc="11845B88">
      <w:start w:val="1"/>
      <w:numFmt w:val="lowerLetter"/>
      <w:lvlText w:val="%8."/>
      <w:lvlJc w:val="left"/>
      <w:pPr>
        <w:ind w:left="5760" w:hanging="360"/>
      </w:pPr>
    </w:lvl>
    <w:lvl w:ilvl="8" w:tplc="D098EC74">
      <w:start w:val="1"/>
      <w:numFmt w:val="lowerRoman"/>
      <w:lvlText w:val="%9."/>
      <w:lvlJc w:val="right"/>
      <w:pPr>
        <w:ind w:left="6480" w:hanging="180"/>
      </w:pPr>
    </w:lvl>
  </w:abstractNum>
  <w:abstractNum w:abstractNumId="5" w15:restartNumberingAfterBreak="0">
    <w:nsid w:val="172F2213"/>
    <w:multiLevelType w:val="hybridMultilevel"/>
    <w:tmpl w:val="D6B4621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6" w15:restartNumberingAfterBreak="0">
    <w:nsid w:val="18080E11"/>
    <w:multiLevelType w:val="hybridMultilevel"/>
    <w:tmpl w:val="FFFFFFFF"/>
    <w:lvl w:ilvl="0" w:tplc="CB4CAF3C">
      <w:start w:val="1"/>
      <w:numFmt w:val="decimal"/>
      <w:lvlText w:val="%1."/>
      <w:lvlJc w:val="left"/>
      <w:pPr>
        <w:ind w:left="720" w:hanging="360"/>
      </w:pPr>
    </w:lvl>
    <w:lvl w:ilvl="1" w:tplc="225692A0">
      <w:start w:val="1"/>
      <w:numFmt w:val="lowerLetter"/>
      <w:lvlText w:val="%2."/>
      <w:lvlJc w:val="left"/>
      <w:pPr>
        <w:ind w:left="1440" w:hanging="360"/>
      </w:pPr>
    </w:lvl>
    <w:lvl w:ilvl="2" w:tplc="729C2400">
      <w:start w:val="1"/>
      <w:numFmt w:val="lowerRoman"/>
      <w:lvlText w:val="%3."/>
      <w:lvlJc w:val="right"/>
      <w:pPr>
        <w:ind w:left="2160" w:hanging="180"/>
      </w:pPr>
    </w:lvl>
    <w:lvl w:ilvl="3" w:tplc="91FE51F0">
      <w:start w:val="1"/>
      <w:numFmt w:val="decimal"/>
      <w:lvlText w:val="%4."/>
      <w:lvlJc w:val="left"/>
      <w:pPr>
        <w:ind w:left="2880" w:hanging="360"/>
      </w:pPr>
    </w:lvl>
    <w:lvl w:ilvl="4" w:tplc="FA4E2BF0">
      <w:start w:val="1"/>
      <w:numFmt w:val="lowerLetter"/>
      <w:lvlText w:val="%5."/>
      <w:lvlJc w:val="left"/>
      <w:pPr>
        <w:ind w:left="3600" w:hanging="360"/>
      </w:pPr>
    </w:lvl>
    <w:lvl w:ilvl="5" w:tplc="FEB2A49C">
      <w:start w:val="1"/>
      <w:numFmt w:val="lowerRoman"/>
      <w:lvlText w:val="%6."/>
      <w:lvlJc w:val="right"/>
      <w:pPr>
        <w:ind w:left="4320" w:hanging="180"/>
      </w:pPr>
    </w:lvl>
    <w:lvl w:ilvl="6" w:tplc="9A66BDCA">
      <w:start w:val="1"/>
      <w:numFmt w:val="decimal"/>
      <w:lvlText w:val="%7."/>
      <w:lvlJc w:val="left"/>
      <w:pPr>
        <w:ind w:left="5040" w:hanging="360"/>
      </w:pPr>
    </w:lvl>
    <w:lvl w:ilvl="7" w:tplc="8D6AA52C">
      <w:start w:val="1"/>
      <w:numFmt w:val="lowerLetter"/>
      <w:lvlText w:val="%8."/>
      <w:lvlJc w:val="left"/>
      <w:pPr>
        <w:ind w:left="5760" w:hanging="360"/>
      </w:pPr>
    </w:lvl>
    <w:lvl w:ilvl="8" w:tplc="168AF74C">
      <w:start w:val="1"/>
      <w:numFmt w:val="lowerRoman"/>
      <w:lvlText w:val="%9."/>
      <w:lvlJc w:val="right"/>
      <w:pPr>
        <w:ind w:left="6480" w:hanging="180"/>
      </w:pPr>
    </w:lvl>
  </w:abstractNum>
  <w:abstractNum w:abstractNumId="7" w15:restartNumberingAfterBreak="0">
    <w:nsid w:val="1CF941F8"/>
    <w:multiLevelType w:val="hybridMultilevel"/>
    <w:tmpl w:val="FFFFFFFF"/>
    <w:lvl w:ilvl="0" w:tplc="366E87C2">
      <w:start w:val="1"/>
      <w:numFmt w:val="decimal"/>
      <w:lvlText w:val="%1."/>
      <w:lvlJc w:val="left"/>
      <w:pPr>
        <w:ind w:left="720" w:hanging="360"/>
      </w:pPr>
    </w:lvl>
    <w:lvl w:ilvl="1" w:tplc="C24C86E6">
      <w:start w:val="1"/>
      <w:numFmt w:val="lowerLetter"/>
      <w:lvlText w:val="%2."/>
      <w:lvlJc w:val="left"/>
      <w:pPr>
        <w:ind w:left="1440" w:hanging="360"/>
      </w:pPr>
    </w:lvl>
    <w:lvl w:ilvl="2" w:tplc="9C2CBA42">
      <w:start w:val="1"/>
      <w:numFmt w:val="lowerRoman"/>
      <w:lvlText w:val="%3."/>
      <w:lvlJc w:val="right"/>
      <w:pPr>
        <w:ind w:left="2160" w:hanging="180"/>
      </w:pPr>
    </w:lvl>
    <w:lvl w:ilvl="3" w:tplc="0DE2FA3E">
      <w:start w:val="1"/>
      <w:numFmt w:val="decimal"/>
      <w:lvlText w:val="%4."/>
      <w:lvlJc w:val="left"/>
      <w:pPr>
        <w:ind w:left="2880" w:hanging="360"/>
      </w:pPr>
    </w:lvl>
    <w:lvl w:ilvl="4" w:tplc="9E84A0DC">
      <w:start w:val="1"/>
      <w:numFmt w:val="lowerLetter"/>
      <w:lvlText w:val="%5."/>
      <w:lvlJc w:val="left"/>
      <w:pPr>
        <w:ind w:left="3600" w:hanging="360"/>
      </w:pPr>
    </w:lvl>
    <w:lvl w:ilvl="5" w:tplc="8B826E52">
      <w:start w:val="1"/>
      <w:numFmt w:val="lowerRoman"/>
      <w:lvlText w:val="%6."/>
      <w:lvlJc w:val="right"/>
      <w:pPr>
        <w:ind w:left="4320" w:hanging="180"/>
      </w:pPr>
    </w:lvl>
    <w:lvl w:ilvl="6" w:tplc="D68EA846">
      <w:start w:val="1"/>
      <w:numFmt w:val="decimal"/>
      <w:lvlText w:val="%7."/>
      <w:lvlJc w:val="left"/>
      <w:pPr>
        <w:ind w:left="5040" w:hanging="360"/>
      </w:pPr>
    </w:lvl>
    <w:lvl w:ilvl="7" w:tplc="F94A1784">
      <w:start w:val="1"/>
      <w:numFmt w:val="lowerLetter"/>
      <w:lvlText w:val="%8."/>
      <w:lvlJc w:val="left"/>
      <w:pPr>
        <w:ind w:left="5760" w:hanging="360"/>
      </w:pPr>
    </w:lvl>
    <w:lvl w:ilvl="8" w:tplc="8E6E8894">
      <w:start w:val="1"/>
      <w:numFmt w:val="lowerRoman"/>
      <w:lvlText w:val="%9."/>
      <w:lvlJc w:val="right"/>
      <w:pPr>
        <w:ind w:left="6480" w:hanging="180"/>
      </w:pPr>
    </w:lvl>
  </w:abstractNum>
  <w:abstractNum w:abstractNumId="8" w15:restartNumberingAfterBreak="0">
    <w:nsid w:val="25BA7D5B"/>
    <w:multiLevelType w:val="hybridMultilevel"/>
    <w:tmpl w:val="FFFFFFFF"/>
    <w:lvl w:ilvl="0" w:tplc="99FCC94E">
      <w:start w:val="1"/>
      <w:numFmt w:val="decimal"/>
      <w:lvlText w:val="%1."/>
      <w:lvlJc w:val="left"/>
      <w:pPr>
        <w:ind w:left="720" w:hanging="360"/>
      </w:pPr>
    </w:lvl>
    <w:lvl w:ilvl="1" w:tplc="657EF676">
      <w:start w:val="1"/>
      <w:numFmt w:val="lowerLetter"/>
      <w:lvlText w:val="%2."/>
      <w:lvlJc w:val="left"/>
      <w:pPr>
        <w:ind w:left="1440" w:hanging="360"/>
      </w:pPr>
    </w:lvl>
    <w:lvl w:ilvl="2" w:tplc="B5144BC4">
      <w:start w:val="1"/>
      <w:numFmt w:val="lowerRoman"/>
      <w:lvlText w:val="%3."/>
      <w:lvlJc w:val="right"/>
      <w:pPr>
        <w:ind w:left="2160" w:hanging="180"/>
      </w:pPr>
    </w:lvl>
    <w:lvl w:ilvl="3" w:tplc="0868E0D4">
      <w:start w:val="1"/>
      <w:numFmt w:val="decimal"/>
      <w:lvlText w:val="%4."/>
      <w:lvlJc w:val="left"/>
      <w:pPr>
        <w:ind w:left="2880" w:hanging="360"/>
      </w:pPr>
    </w:lvl>
    <w:lvl w:ilvl="4" w:tplc="D318C384">
      <w:start w:val="1"/>
      <w:numFmt w:val="lowerLetter"/>
      <w:lvlText w:val="%5."/>
      <w:lvlJc w:val="left"/>
      <w:pPr>
        <w:ind w:left="3600" w:hanging="360"/>
      </w:pPr>
    </w:lvl>
    <w:lvl w:ilvl="5" w:tplc="2BBC58D0">
      <w:start w:val="1"/>
      <w:numFmt w:val="lowerRoman"/>
      <w:lvlText w:val="%6."/>
      <w:lvlJc w:val="right"/>
      <w:pPr>
        <w:ind w:left="4320" w:hanging="180"/>
      </w:pPr>
    </w:lvl>
    <w:lvl w:ilvl="6" w:tplc="9B20AEFA">
      <w:start w:val="1"/>
      <w:numFmt w:val="decimal"/>
      <w:lvlText w:val="%7."/>
      <w:lvlJc w:val="left"/>
      <w:pPr>
        <w:ind w:left="5040" w:hanging="360"/>
      </w:pPr>
    </w:lvl>
    <w:lvl w:ilvl="7" w:tplc="4308100C">
      <w:start w:val="1"/>
      <w:numFmt w:val="lowerLetter"/>
      <w:lvlText w:val="%8."/>
      <w:lvlJc w:val="left"/>
      <w:pPr>
        <w:ind w:left="5760" w:hanging="360"/>
      </w:pPr>
    </w:lvl>
    <w:lvl w:ilvl="8" w:tplc="E51855DE">
      <w:start w:val="1"/>
      <w:numFmt w:val="lowerRoman"/>
      <w:lvlText w:val="%9."/>
      <w:lvlJc w:val="right"/>
      <w:pPr>
        <w:ind w:left="6480" w:hanging="180"/>
      </w:pPr>
    </w:lvl>
  </w:abstractNum>
  <w:abstractNum w:abstractNumId="9" w15:restartNumberingAfterBreak="0">
    <w:nsid w:val="2F8A796E"/>
    <w:multiLevelType w:val="singleLevel"/>
    <w:tmpl w:val="FFFFFFFF"/>
    <w:lvl w:ilvl="0">
      <w:numFmt w:val="decimal"/>
      <w:pStyle w:val="Heading6"/>
      <w:lvlText w:val="%1"/>
      <w:legacy w:legacy="1" w:legacySpace="0" w:legacyIndent="0"/>
      <w:lvlJc w:val="left"/>
      <w:rPr>
        <w:rFonts w:hint="default" w:ascii="Times New Roman" w:hAnsi="Times New Roman"/>
      </w:rPr>
    </w:lvl>
  </w:abstractNum>
  <w:abstractNum w:abstractNumId="10" w15:restartNumberingAfterBreak="0">
    <w:nsid w:val="31431EE2"/>
    <w:multiLevelType w:val="singleLevel"/>
    <w:tmpl w:val="FFFFFFFF"/>
    <w:lvl w:ilvl="0">
      <w:numFmt w:val="decimal"/>
      <w:pStyle w:val="Heading7"/>
      <w:lvlText w:val="%1"/>
      <w:legacy w:legacy="1" w:legacySpace="0" w:legacyIndent="0"/>
      <w:lvlJc w:val="left"/>
      <w:rPr>
        <w:rFonts w:hint="default" w:ascii="Times New Roman" w:hAnsi="Times New Roman"/>
      </w:rPr>
    </w:lvl>
  </w:abstractNum>
  <w:abstractNum w:abstractNumId="11" w15:restartNumberingAfterBreak="0">
    <w:nsid w:val="39BD5997"/>
    <w:multiLevelType w:val="hybridMultilevel"/>
    <w:tmpl w:val="FFFFFFFF"/>
    <w:lvl w:ilvl="0" w:tplc="94A888A6">
      <w:start w:val="1"/>
      <w:numFmt w:val="decimal"/>
      <w:lvlText w:val="%1."/>
      <w:lvlJc w:val="left"/>
      <w:pPr>
        <w:ind w:left="720" w:hanging="360"/>
      </w:pPr>
    </w:lvl>
    <w:lvl w:ilvl="1" w:tplc="B14407D2">
      <w:start w:val="1"/>
      <w:numFmt w:val="lowerLetter"/>
      <w:lvlText w:val="%2."/>
      <w:lvlJc w:val="left"/>
      <w:pPr>
        <w:ind w:left="1440" w:hanging="360"/>
      </w:pPr>
    </w:lvl>
    <w:lvl w:ilvl="2" w:tplc="68D4E506">
      <w:start w:val="1"/>
      <w:numFmt w:val="lowerRoman"/>
      <w:lvlText w:val="%3."/>
      <w:lvlJc w:val="right"/>
      <w:pPr>
        <w:ind w:left="2160" w:hanging="180"/>
      </w:pPr>
    </w:lvl>
    <w:lvl w:ilvl="3" w:tplc="BEEE456C">
      <w:start w:val="1"/>
      <w:numFmt w:val="decimal"/>
      <w:lvlText w:val="%4."/>
      <w:lvlJc w:val="left"/>
      <w:pPr>
        <w:ind w:left="2880" w:hanging="360"/>
      </w:pPr>
    </w:lvl>
    <w:lvl w:ilvl="4" w:tplc="C6EE2F96">
      <w:start w:val="1"/>
      <w:numFmt w:val="lowerLetter"/>
      <w:lvlText w:val="%5."/>
      <w:lvlJc w:val="left"/>
      <w:pPr>
        <w:ind w:left="3600" w:hanging="360"/>
      </w:pPr>
    </w:lvl>
    <w:lvl w:ilvl="5" w:tplc="D1FA0596">
      <w:start w:val="1"/>
      <w:numFmt w:val="lowerRoman"/>
      <w:lvlText w:val="%6."/>
      <w:lvlJc w:val="right"/>
      <w:pPr>
        <w:ind w:left="4320" w:hanging="180"/>
      </w:pPr>
    </w:lvl>
    <w:lvl w:ilvl="6" w:tplc="A89A8EF2">
      <w:start w:val="1"/>
      <w:numFmt w:val="decimal"/>
      <w:lvlText w:val="%7."/>
      <w:lvlJc w:val="left"/>
      <w:pPr>
        <w:ind w:left="5040" w:hanging="360"/>
      </w:pPr>
    </w:lvl>
    <w:lvl w:ilvl="7" w:tplc="5AAE2C60">
      <w:start w:val="1"/>
      <w:numFmt w:val="lowerLetter"/>
      <w:lvlText w:val="%8."/>
      <w:lvlJc w:val="left"/>
      <w:pPr>
        <w:ind w:left="5760" w:hanging="360"/>
      </w:pPr>
    </w:lvl>
    <w:lvl w:ilvl="8" w:tplc="EEE08780">
      <w:start w:val="1"/>
      <w:numFmt w:val="lowerRoman"/>
      <w:lvlText w:val="%9."/>
      <w:lvlJc w:val="right"/>
      <w:pPr>
        <w:ind w:left="6480" w:hanging="180"/>
      </w:pPr>
    </w:lvl>
  </w:abstractNum>
  <w:abstractNum w:abstractNumId="12" w15:restartNumberingAfterBreak="0">
    <w:nsid w:val="3D7A28D8"/>
    <w:multiLevelType w:val="singleLevel"/>
    <w:tmpl w:val="FFFFFFFF"/>
    <w:lvl w:ilvl="0">
      <w:numFmt w:val="decimal"/>
      <w:pStyle w:val="Heading5"/>
      <w:lvlText w:val="%1"/>
      <w:legacy w:legacy="1" w:legacySpace="0" w:legacyIndent="0"/>
      <w:lvlJc w:val="left"/>
      <w:rPr>
        <w:rFonts w:hint="default" w:ascii="Times New Roman" w:hAnsi="Times New Roman"/>
      </w:rPr>
    </w:lvl>
  </w:abstractNum>
  <w:abstractNum w:abstractNumId="13" w15:restartNumberingAfterBreak="0">
    <w:nsid w:val="4319593F"/>
    <w:multiLevelType w:val="hybridMultilevel"/>
    <w:tmpl w:val="FFFFFFFF"/>
    <w:lvl w:ilvl="0" w:tplc="331291D2">
      <w:start w:val="1"/>
      <w:numFmt w:val="decimal"/>
      <w:lvlText w:val="%1."/>
      <w:lvlJc w:val="left"/>
      <w:pPr>
        <w:ind w:left="720" w:hanging="360"/>
      </w:pPr>
    </w:lvl>
    <w:lvl w:ilvl="1" w:tplc="8D16EC38">
      <w:start w:val="1"/>
      <w:numFmt w:val="lowerLetter"/>
      <w:lvlText w:val="%2."/>
      <w:lvlJc w:val="left"/>
      <w:pPr>
        <w:ind w:left="1440" w:hanging="360"/>
      </w:pPr>
    </w:lvl>
    <w:lvl w:ilvl="2" w:tplc="9F70115E">
      <w:start w:val="1"/>
      <w:numFmt w:val="lowerRoman"/>
      <w:lvlText w:val="%3."/>
      <w:lvlJc w:val="right"/>
      <w:pPr>
        <w:ind w:left="2160" w:hanging="180"/>
      </w:pPr>
    </w:lvl>
    <w:lvl w:ilvl="3" w:tplc="80D28AC4">
      <w:start w:val="1"/>
      <w:numFmt w:val="decimal"/>
      <w:lvlText w:val="%4."/>
      <w:lvlJc w:val="left"/>
      <w:pPr>
        <w:ind w:left="2880" w:hanging="360"/>
      </w:pPr>
    </w:lvl>
    <w:lvl w:ilvl="4" w:tplc="2444A0A0">
      <w:start w:val="1"/>
      <w:numFmt w:val="lowerLetter"/>
      <w:lvlText w:val="%5."/>
      <w:lvlJc w:val="left"/>
      <w:pPr>
        <w:ind w:left="3600" w:hanging="360"/>
      </w:pPr>
    </w:lvl>
    <w:lvl w:ilvl="5" w:tplc="BDF4B108">
      <w:start w:val="1"/>
      <w:numFmt w:val="lowerRoman"/>
      <w:lvlText w:val="%6."/>
      <w:lvlJc w:val="right"/>
      <w:pPr>
        <w:ind w:left="4320" w:hanging="180"/>
      </w:pPr>
    </w:lvl>
    <w:lvl w:ilvl="6" w:tplc="228CD9D8">
      <w:start w:val="1"/>
      <w:numFmt w:val="decimal"/>
      <w:lvlText w:val="%7."/>
      <w:lvlJc w:val="left"/>
      <w:pPr>
        <w:ind w:left="5040" w:hanging="360"/>
      </w:pPr>
    </w:lvl>
    <w:lvl w:ilvl="7" w:tplc="C66C9854">
      <w:start w:val="1"/>
      <w:numFmt w:val="lowerLetter"/>
      <w:lvlText w:val="%8."/>
      <w:lvlJc w:val="left"/>
      <w:pPr>
        <w:ind w:left="5760" w:hanging="360"/>
      </w:pPr>
    </w:lvl>
    <w:lvl w:ilvl="8" w:tplc="4FE805F4">
      <w:start w:val="1"/>
      <w:numFmt w:val="lowerRoman"/>
      <w:lvlText w:val="%9."/>
      <w:lvlJc w:val="right"/>
      <w:pPr>
        <w:ind w:left="6480" w:hanging="180"/>
      </w:pPr>
    </w:lvl>
  </w:abstractNum>
  <w:abstractNum w:abstractNumId="14" w15:restartNumberingAfterBreak="0">
    <w:nsid w:val="47CE0081"/>
    <w:multiLevelType w:val="hybridMultilevel"/>
    <w:tmpl w:val="FFFFFFFF"/>
    <w:lvl w:ilvl="0" w:tplc="02B414AA">
      <w:start w:val="1"/>
      <w:numFmt w:val="decimal"/>
      <w:lvlText w:val="%1."/>
      <w:lvlJc w:val="left"/>
      <w:pPr>
        <w:ind w:left="720" w:hanging="360"/>
      </w:pPr>
    </w:lvl>
    <w:lvl w:ilvl="1" w:tplc="311ED2E6">
      <w:start w:val="1"/>
      <w:numFmt w:val="lowerLetter"/>
      <w:lvlText w:val="%2."/>
      <w:lvlJc w:val="left"/>
      <w:pPr>
        <w:ind w:left="1440" w:hanging="360"/>
      </w:pPr>
    </w:lvl>
    <w:lvl w:ilvl="2" w:tplc="5680ECFA">
      <w:start w:val="1"/>
      <w:numFmt w:val="lowerRoman"/>
      <w:lvlText w:val="%3."/>
      <w:lvlJc w:val="right"/>
      <w:pPr>
        <w:ind w:left="2160" w:hanging="180"/>
      </w:pPr>
    </w:lvl>
    <w:lvl w:ilvl="3" w:tplc="E42AB47C">
      <w:start w:val="1"/>
      <w:numFmt w:val="decimal"/>
      <w:lvlText w:val="%4."/>
      <w:lvlJc w:val="left"/>
      <w:pPr>
        <w:ind w:left="2880" w:hanging="360"/>
      </w:pPr>
    </w:lvl>
    <w:lvl w:ilvl="4" w:tplc="73F86818">
      <w:start w:val="1"/>
      <w:numFmt w:val="lowerLetter"/>
      <w:lvlText w:val="%5."/>
      <w:lvlJc w:val="left"/>
      <w:pPr>
        <w:ind w:left="3600" w:hanging="360"/>
      </w:pPr>
    </w:lvl>
    <w:lvl w:ilvl="5" w:tplc="D8CED2C6">
      <w:start w:val="1"/>
      <w:numFmt w:val="lowerRoman"/>
      <w:lvlText w:val="%6."/>
      <w:lvlJc w:val="right"/>
      <w:pPr>
        <w:ind w:left="4320" w:hanging="180"/>
      </w:pPr>
    </w:lvl>
    <w:lvl w:ilvl="6" w:tplc="7B76BC8A">
      <w:start w:val="1"/>
      <w:numFmt w:val="decimal"/>
      <w:lvlText w:val="%7."/>
      <w:lvlJc w:val="left"/>
      <w:pPr>
        <w:ind w:left="5040" w:hanging="360"/>
      </w:pPr>
    </w:lvl>
    <w:lvl w:ilvl="7" w:tplc="7D64E11E">
      <w:start w:val="1"/>
      <w:numFmt w:val="lowerLetter"/>
      <w:lvlText w:val="%8."/>
      <w:lvlJc w:val="left"/>
      <w:pPr>
        <w:ind w:left="5760" w:hanging="360"/>
      </w:pPr>
    </w:lvl>
    <w:lvl w:ilvl="8" w:tplc="DABE4146">
      <w:start w:val="1"/>
      <w:numFmt w:val="lowerRoman"/>
      <w:lvlText w:val="%9."/>
      <w:lvlJc w:val="right"/>
      <w:pPr>
        <w:ind w:left="6480" w:hanging="180"/>
      </w:pPr>
    </w:lvl>
  </w:abstractNum>
  <w:abstractNum w:abstractNumId="15" w15:restartNumberingAfterBreak="0">
    <w:nsid w:val="48512142"/>
    <w:multiLevelType w:val="hybridMultilevel"/>
    <w:tmpl w:val="492EC6F6"/>
    <w:lvl w:ilvl="0" w:tplc="57862FC4">
      <w:start w:val="1"/>
      <w:numFmt w:val="decimal"/>
      <w:lvlText w:val="%1."/>
      <w:lvlJc w:val="left"/>
      <w:pPr>
        <w:ind w:left="720" w:hanging="360"/>
      </w:pPr>
    </w:lvl>
    <w:lvl w:ilvl="1" w:tplc="F3DE4708">
      <w:start w:val="1"/>
      <w:numFmt w:val="lowerLetter"/>
      <w:lvlText w:val="%2."/>
      <w:lvlJc w:val="left"/>
      <w:pPr>
        <w:ind w:left="1440" w:hanging="360"/>
      </w:pPr>
    </w:lvl>
    <w:lvl w:ilvl="2" w:tplc="53AECA1A">
      <w:start w:val="1"/>
      <w:numFmt w:val="lowerRoman"/>
      <w:lvlText w:val="%3."/>
      <w:lvlJc w:val="right"/>
      <w:pPr>
        <w:ind w:left="2160" w:hanging="180"/>
      </w:pPr>
    </w:lvl>
    <w:lvl w:ilvl="3" w:tplc="FCBA28E4">
      <w:start w:val="1"/>
      <w:numFmt w:val="decimal"/>
      <w:lvlText w:val="%4."/>
      <w:lvlJc w:val="left"/>
      <w:pPr>
        <w:ind w:left="2880" w:hanging="360"/>
      </w:pPr>
    </w:lvl>
    <w:lvl w:ilvl="4" w:tplc="3CCCD37C">
      <w:start w:val="1"/>
      <w:numFmt w:val="lowerLetter"/>
      <w:lvlText w:val="%5."/>
      <w:lvlJc w:val="left"/>
      <w:pPr>
        <w:ind w:left="3600" w:hanging="360"/>
      </w:pPr>
    </w:lvl>
    <w:lvl w:ilvl="5" w:tplc="C8D052B6">
      <w:start w:val="1"/>
      <w:numFmt w:val="lowerRoman"/>
      <w:lvlText w:val="%6."/>
      <w:lvlJc w:val="right"/>
      <w:pPr>
        <w:ind w:left="4320" w:hanging="180"/>
      </w:pPr>
    </w:lvl>
    <w:lvl w:ilvl="6" w:tplc="8006F310">
      <w:start w:val="1"/>
      <w:numFmt w:val="decimal"/>
      <w:lvlText w:val="%7."/>
      <w:lvlJc w:val="left"/>
      <w:pPr>
        <w:ind w:left="5040" w:hanging="360"/>
      </w:pPr>
    </w:lvl>
    <w:lvl w:ilvl="7" w:tplc="31423CF4">
      <w:start w:val="1"/>
      <w:numFmt w:val="lowerLetter"/>
      <w:lvlText w:val="%8."/>
      <w:lvlJc w:val="left"/>
      <w:pPr>
        <w:ind w:left="5760" w:hanging="360"/>
      </w:pPr>
    </w:lvl>
    <w:lvl w:ilvl="8" w:tplc="EAFA3434">
      <w:start w:val="1"/>
      <w:numFmt w:val="lowerRoman"/>
      <w:lvlText w:val="%9."/>
      <w:lvlJc w:val="right"/>
      <w:pPr>
        <w:ind w:left="6480" w:hanging="180"/>
      </w:pPr>
    </w:lvl>
  </w:abstractNum>
  <w:abstractNum w:abstractNumId="16" w15:restartNumberingAfterBreak="0">
    <w:nsid w:val="50BE3DB9"/>
    <w:multiLevelType w:val="hybridMultilevel"/>
    <w:tmpl w:val="FFFFFFFF"/>
    <w:lvl w:ilvl="0" w:tplc="30F6D064">
      <w:start w:val="1"/>
      <w:numFmt w:val="decimal"/>
      <w:lvlText w:val="%1."/>
      <w:lvlJc w:val="left"/>
      <w:pPr>
        <w:ind w:left="720" w:hanging="360"/>
      </w:pPr>
    </w:lvl>
    <w:lvl w:ilvl="1" w:tplc="39086E2A">
      <w:start w:val="1"/>
      <w:numFmt w:val="lowerLetter"/>
      <w:lvlText w:val="%2."/>
      <w:lvlJc w:val="left"/>
      <w:pPr>
        <w:ind w:left="1440" w:hanging="360"/>
      </w:pPr>
    </w:lvl>
    <w:lvl w:ilvl="2" w:tplc="DEE6CC3A">
      <w:start w:val="1"/>
      <w:numFmt w:val="lowerRoman"/>
      <w:lvlText w:val="%3."/>
      <w:lvlJc w:val="right"/>
      <w:pPr>
        <w:ind w:left="2160" w:hanging="180"/>
      </w:pPr>
    </w:lvl>
    <w:lvl w:ilvl="3" w:tplc="48F415B0">
      <w:start w:val="1"/>
      <w:numFmt w:val="decimal"/>
      <w:lvlText w:val="%4."/>
      <w:lvlJc w:val="left"/>
      <w:pPr>
        <w:ind w:left="2880" w:hanging="360"/>
      </w:pPr>
    </w:lvl>
    <w:lvl w:ilvl="4" w:tplc="5576FCF4">
      <w:start w:val="1"/>
      <w:numFmt w:val="lowerLetter"/>
      <w:lvlText w:val="%5."/>
      <w:lvlJc w:val="left"/>
      <w:pPr>
        <w:ind w:left="3600" w:hanging="360"/>
      </w:pPr>
    </w:lvl>
    <w:lvl w:ilvl="5" w:tplc="BA502CF4">
      <w:start w:val="1"/>
      <w:numFmt w:val="lowerRoman"/>
      <w:lvlText w:val="%6."/>
      <w:lvlJc w:val="right"/>
      <w:pPr>
        <w:ind w:left="4320" w:hanging="180"/>
      </w:pPr>
    </w:lvl>
    <w:lvl w:ilvl="6" w:tplc="E9BEAB66">
      <w:start w:val="1"/>
      <w:numFmt w:val="decimal"/>
      <w:lvlText w:val="%7."/>
      <w:lvlJc w:val="left"/>
      <w:pPr>
        <w:ind w:left="5040" w:hanging="360"/>
      </w:pPr>
    </w:lvl>
    <w:lvl w:ilvl="7" w:tplc="062E5692">
      <w:start w:val="1"/>
      <w:numFmt w:val="lowerLetter"/>
      <w:lvlText w:val="%8."/>
      <w:lvlJc w:val="left"/>
      <w:pPr>
        <w:ind w:left="5760" w:hanging="360"/>
      </w:pPr>
    </w:lvl>
    <w:lvl w:ilvl="8" w:tplc="AF54BE12">
      <w:start w:val="1"/>
      <w:numFmt w:val="lowerRoman"/>
      <w:lvlText w:val="%9."/>
      <w:lvlJc w:val="right"/>
      <w:pPr>
        <w:ind w:left="6480" w:hanging="180"/>
      </w:pPr>
    </w:lvl>
  </w:abstractNum>
  <w:abstractNum w:abstractNumId="17" w15:restartNumberingAfterBreak="0">
    <w:nsid w:val="517A088B"/>
    <w:multiLevelType w:val="singleLevel"/>
    <w:tmpl w:val="FFFFFFFF"/>
    <w:lvl w:ilvl="0">
      <w:numFmt w:val="decimal"/>
      <w:pStyle w:val="Heading9"/>
      <w:lvlText w:val="%1"/>
      <w:legacy w:legacy="1" w:legacySpace="0" w:legacyIndent="0"/>
      <w:lvlJc w:val="left"/>
      <w:rPr>
        <w:rFonts w:hint="default" w:ascii="Times New Roman" w:hAnsi="Times New Roman"/>
      </w:rPr>
    </w:lvl>
  </w:abstractNum>
  <w:abstractNum w:abstractNumId="18" w15:restartNumberingAfterBreak="0">
    <w:nsid w:val="517B1E1F"/>
    <w:multiLevelType w:val="hybridMultilevel"/>
    <w:tmpl w:val="FFFFFFFF"/>
    <w:lvl w:ilvl="0" w:tplc="7E4CCBD8">
      <w:start w:val="1"/>
      <w:numFmt w:val="decimal"/>
      <w:lvlText w:val="%1."/>
      <w:lvlJc w:val="left"/>
      <w:pPr>
        <w:ind w:left="720" w:hanging="360"/>
      </w:pPr>
    </w:lvl>
    <w:lvl w:ilvl="1" w:tplc="CAA24350">
      <w:start w:val="1"/>
      <w:numFmt w:val="lowerLetter"/>
      <w:lvlText w:val="%2."/>
      <w:lvlJc w:val="left"/>
      <w:pPr>
        <w:ind w:left="1440" w:hanging="360"/>
      </w:pPr>
    </w:lvl>
    <w:lvl w:ilvl="2" w:tplc="E530E96C">
      <w:start w:val="1"/>
      <w:numFmt w:val="lowerRoman"/>
      <w:lvlText w:val="%3."/>
      <w:lvlJc w:val="right"/>
      <w:pPr>
        <w:ind w:left="2160" w:hanging="180"/>
      </w:pPr>
    </w:lvl>
    <w:lvl w:ilvl="3" w:tplc="54E437DE">
      <w:start w:val="1"/>
      <w:numFmt w:val="decimal"/>
      <w:lvlText w:val="%4."/>
      <w:lvlJc w:val="left"/>
      <w:pPr>
        <w:ind w:left="2880" w:hanging="360"/>
      </w:pPr>
    </w:lvl>
    <w:lvl w:ilvl="4" w:tplc="C824BD64">
      <w:start w:val="1"/>
      <w:numFmt w:val="lowerLetter"/>
      <w:lvlText w:val="%5."/>
      <w:lvlJc w:val="left"/>
      <w:pPr>
        <w:ind w:left="3600" w:hanging="360"/>
      </w:pPr>
    </w:lvl>
    <w:lvl w:ilvl="5" w:tplc="330A6E64">
      <w:start w:val="1"/>
      <w:numFmt w:val="lowerRoman"/>
      <w:lvlText w:val="%6."/>
      <w:lvlJc w:val="right"/>
      <w:pPr>
        <w:ind w:left="4320" w:hanging="180"/>
      </w:pPr>
    </w:lvl>
    <w:lvl w:ilvl="6" w:tplc="535677AE">
      <w:start w:val="1"/>
      <w:numFmt w:val="decimal"/>
      <w:lvlText w:val="%7."/>
      <w:lvlJc w:val="left"/>
      <w:pPr>
        <w:ind w:left="5040" w:hanging="360"/>
      </w:pPr>
    </w:lvl>
    <w:lvl w:ilvl="7" w:tplc="EA16EB8A">
      <w:start w:val="1"/>
      <w:numFmt w:val="lowerLetter"/>
      <w:lvlText w:val="%8."/>
      <w:lvlJc w:val="left"/>
      <w:pPr>
        <w:ind w:left="5760" w:hanging="360"/>
      </w:pPr>
    </w:lvl>
    <w:lvl w:ilvl="8" w:tplc="BF7EC0FA">
      <w:start w:val="1"/>
      <w:numFmt w:val="lowerRoman"/>
      <w:lvlText w:val="%9."/>
      <w:lvlJc w:val="right"/>
      <w:pPr>
        <w:ind w:left="6480" w:hanging="180"/>
      </w:pPr>
    </w:lvl>
  </w:abstractNum>
  <w:abstractNum w:abstractNumId="19" w15:restartNumberingAfterBreak="0">
    <w:nsid w:val="51DB1358"/>
    <w:multiLevelType w:val="hybridMultilevel"/>
    <w:tmpl w:val="FFFFFFFF"/>
    <w:lvl w:ilvl="0" w:tplc="85E2CFE2">
      <w:start w:val="1"/>
      <w:numFmt w:val="decimal"/>
      <w:lvlText w:val="%1."/>
      <w:lvlJc w:val="left"/>
      <w:pPr>
        <w:ind w:left="720" w:hanging="360"/>
      </w:pPr>
    </w:lvl>
    <w:lvl w:ilvl="1" w:tplc="C02008D0">
      <w:start w:val="1"/>
      <w:numFmt w:val="lowerLetter"/>
      <w:lvlText w:val="%2."/>
      <w:lvlJc w:val="left"/>
      <w:pPr>
        <w:ind w:left="1440" w:hanging="360"/>
      </w:pPr>
    </w:lvl>
    <w:lvl w:ilvl="2" w:tplc="57B89AD0">
      <w:start w:val="1"/>
      <w:numFmt w:val="lowerRoman"/>
      <w:lvlText w:val="%3."/>
      <w:lvlJc w:val="right"/>
      <w:pPr>
        <w:ind w:left="2160" w:hanging="180"/>
      </w:pPr>
    </w:lvl>
    <w:lvl w:ilvl="3" w:tplc="AECC4312">
      <w:start w:val="1"/>
      <w:numFmt w:val="decimal"/>
      <w:lvlText w:val="%4."/>
      <w:lvlJc w:val="left"/>
      <w:pPr>
        <w:ind w:left="2880" w:hanging="360"/>
      </w:pPr>
    </w:lvl>
    <w:lvl w:ilvl="4" w:tplc="88C8D3BA">
      <w:start w:val="1"/>
      <w:numFmt w:val="lowerLetter"/>
      <w:lvlText w:val="%5."/>
      <w:lvlJc w:val="left"/>
      <w:pPr>
        <w:ind w:left="3600" w:hanging="360"/>
      </w:pPr>
    </w:lvl>
    <w:lvl w:ilvl="5" w:tplc="FDBA96B6">
      <w:start w:val="1"/>
      <w:numFmt w:val="lowerRoman"/>
      <w:lvlText w:val="%6."/>
      <w:lvlJc w:val="right"/>
      <w:pPr>
        <w:ind w:left="4320" w:hanging="180"/>
      </w:pPr>
    </w:lvl>
    <w:lvl w:ilvl="6" w:tplc="43741EDE">
      <w:start w:val="1"/>
      <w:numFmt w:val="decimal"/>
      <w:lvlText w:val="%7."/>
      <w:lvlJc w:val="left"/>
      <w:pPr>
        <w:ind w:left="5040" w:hanging="360"/>
      </w:pPr>
    </w:lvl>
    <w:lvl w:ilvl="7" w:tplc="9EFEF2F6">
      <w:start w:val="1"/>
      <w:numFmt w:val="lowerLetter"/>
      <w:lvlText w:val="%8."/>
      <w:lvlJc w:val="left"/>
      <w:pPr>
        <w:ind w:left="5760" w:hanging="360"/>
      </w:pPr>
    </w:lvl>
    <w:lvl w:ilvl="8" w:tplc="72187218">
      <w:start w:val="1"/>
      <w:numFmt w:val="lowerRoman"/>
      <w:lvlText w:val="%9."/>
      <w:lvlJc w:val="right"/>
      <w:pPr>
        <w:ind w:left="6480" w:hanging="180"/>
      </w:pPr>
    </w:lvl>
  </w:abstractNum>
  <w:abstractNum w:abstractNumId="20" w15:restartNumberingAfterBreak="0">
    <w:nsid w:val="53066149"/>
    <w:multiLevelType w:val="hybridMultilevel"/>
    <w:tmpl w:val="FFFFFFFF"/>
    <w:lvl w:ilvl="0" w:tplc="16C83ADC">
      <w:start w:val="1"/>
      <w:numFmt w:val="decimal"/>
      <w:lvlText w:val="%1."/>
      <w:lvlJc w:val="left"/>
      <w:pPr>
        <w:ind w:left="720" w:hanging="360"/>
      </w:pPr>
    </w:lvl>
    <w:lvl w:ilvl="1" w:tplc="69D0AD1C">
      <w:start w:val="1"/>
      <w:numFmt w:val="lowerLetter"/>
      <w:lvlText w:val="%2."/>
      <w:lvlJc w:val="left"/>
      <w:pPr>
        <w:ind w:left="1440" w:hanging="360"/>
      </w:pPr>
    </w:lvl>
    <w:lvl w:ilvl="2" w:tplc="A302F686">
      <w:start w:val="1"/>
      <w:numFmt w:val="lowerRoman"/>
      <w:lvlText w:val="%3."/>
      <w:lvlJc w:val="right"/>
      <w:pPr>
        <w:ind w:left="2160" w:hanging="180"/>
      </w:pPr>
    </w:lvl>
    <w:lvl w:ilvl="3" w:tplc="28FA45E8">
      <w:start w:val="1"/>
      <w:numFmt w:val="decimal"/>
      <w:lvlText w:val="%4."/>
      <w:lvlJc w:val="left"/>
      <w:pPr>
        <w:ind w:left="2880" w:hanging="360"/>
      </w:pPr>
    </w:lvl>
    <w:lvl w:ilvl="4" w:tplc="44D03C90">
      <w:start w:val="1"/>
      <w:numFmt w:val="lowerLetter"/>
      <w:lvlText w:val="%5."/>
      <w:lvlJc w:val="left"/>
      <w:pPr>
        <w:ind w:left="3600" w:hanging="360"/>
      </w:pPr>
    </w:lvl>
    <w:lvl w:ilvl="5" w:tplc="E8965B10">
      <w:start w:val="1"/>
      <w:numFmt w:val="lowerRoman"/>
      <w:lvlText w:val="%6."/>
      <w:lvlJc w:val="right"/>
      <w:pPr>
        <w:ind w:left="4320" w:hanging="180"/>
      </w:pPr>
    </w:lvl>
    <w:lvl w:ilvl="6" w:tplc="0B1CB44E">
      <w:start w:val="1"/>
      <w:numFmt w:val="decimal"/>
      <w:lvlText w:val="%7."/>
      <w:lvlJc w:val="left"/>
      <w:pPr>
        <w:ind w:left="5040" w:hanging="360"/>
      </w:pPr>
    </w:lvl>
    <w:lvl w:ilvl="7" w:tplc="A6769AD4">
      <w:start w:val="1"/>
      <w:numFmt w:val="lowerLetter"/>
      <w:lvlText w:val="%8."/>
      <w:lvlJc w:val="left"/>
      <w:pPr>
        <w:ind w:left="5760" w:hanging="360"/>
      </w:pPr>
    </w:lvl>
    <w:lvl w:ilvl="8" w:tplc="3BF44F42">
      <w:start w:val="1"/>
      <w:numFmt w:val="lowerRoman"/>
      <w:lvlText w:val="%9."/>
      <w:lvlJc w:val="right"/>
      <w:pPr>
        <w:ind w:left="6480" w:hanging="180"/>
      </w:pPr>
    </w:lvl>
  </w:abstractNum>
  <w:abstractNum w:abstractNumId="21" w15:restartNumberingAfterBreak="0">
    <w:nsid w:val="54DD76B7"/>
    <w:multiLevelType w:val="hybridMultilevel"/>
    <w:tmpl w:val="431E33A8"/>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2" w15:restartNumberingAfterBreak="0">
    <w:nsid w:val="5AF77CE7"/>
    <w:multiLevelType w:val="hybridMultilevel"/>
    <w:tmpl w:val="FFFFFFFF"/>
    <w:lvl w:ilvl="0" w:tplc="1E5E64A2">
      <w:start w:val="1"/>
      <w:numFmt w:val="decimal"/>
      <w:lvlText w:val="%1."/>
      <w:lvlJc w:val="left"/>
      <w:pPr>
        <w:ind w:left="720" w:hanging="360"/>
      </w:pPr>
    </w:lvl>
    <w:lvl w:ilvl="1" w:tplc="F12CA384">
      <w:start w:val="1"/>
      <w:numFmt w:val="lowerLetter"/>
      <w:lvlText w:val="%2."/>
      <w:lvlJc w:val="left"/>
      <w:pPr>
        <w:ind w:left="1440" w:hanging="360"/>
      </w:pPr>
    </w:lvl>
    <w:lvl w:ilvl="2" w:tplc="B016B696">
      <w:start w:val="1"/>
      <w:numFmt w:val="lowerRoman"/>
      <w:lvlText w:val="%3."/>
      <w:lvlJc w:val="right"/>
      <w:pPr>
        <w:ind w:left="2160" w:hanging="180"/>
      </w:pPr>
    </w:lvl>
    <w:lvl w:ilvl="3" w:tplc="35FEA30E">
      <w:start w:val="1"/>
      <w:numFmt w:val="decimal"/>
      <w:lvlText w:val="%4."/>
      <w:lvlJc w:val="left"/>
      <w:pPr>
        <w:ind w:left="2880" w:hanging="360"/>
      </w:pPr>
    </w:lvl>
    <w:lvl w:ilvl="4" w:tplc="F4D07C68">
      <w:start w:val="1"/>
      <w:numFmt w:val="lowerLetter"/>
      <w:lvlText w:val="%5."/>
      <w:lvlJc w:val="left"/>
      <w:pPr>
        <w:ind w:left="3600" w:hanging="360"/>
      </w:pPr>
    </w:lvl>
    <w:lvl w:ilvl="5" w:tplc="05C24400">
      <w:start w:val="1"/>
      <w:numFmt w:val="lowerRoman"/>
      <w:lvlText w:val="%6."/>
      <w:lvlJc w:val="right"/>
      <w:pPr>
        <w:ind w:left="4320" w:hanging="180"/>
      </w:pPr>
    </w:lvl>
    <w:lvl w:ilvl="6" w:tplc="3F90E01A">
      <w:start w:val="1"/>
      <w:numFmt w:val="decimal"/>
      <w:lvlText w:val="%7."/>
      <w:lvlJc w:val="left"/>
      <w:pPr>
        <w:ind w:left="5040" w:hanging="360"/>
      </w:pPr>
    </w:lvl>
    <w:lvl w:ilvl="7" w:tplc="D3BE98F4">
      <w:start w:val="1"/>
      <w:numFmt w:val="lowerLetter"/>
      <w:lvlText w:val="%8."/>
      <w:lvlJc w:val="left"/>
      <w:pPr>
        <w:ind w:left="5760" w:hanging="360"/>
      </w:pPr>
    </w:lvl>
    <w:lvl w:ilvl="8" w:tplc="6FD0FA1C">
      <w:start w:val="1"/>
      <w:numFmt w:val="lowerRoman"/>
      <w:lvlText w:val="%9."/>
      <w:lvlJc w:val="right"/>
      <w:pPr>
        <w:ind w:left="6480" w:hanging="180"/>
      </w:pPr>
    </w:lvl>
  </w:abstractNum>
  <w:abstractNum w:abstractNumId="23" w15:restartNumberingAfterBreak="0">
    <w:nsid w:val="5C6D0739"/>
    <w:multiLevelType w:val="hybridMultilevel"/>
    <w:tmpl w:val="FFFFFFFF"/>
    <w:lvl w:ilvl="0" w:tplc="9E0495BE">
      <w:start w:val="1"/>
      <w:numFmt w:val="decimal"/>
      <w:lvlText w:val="%1."/>
      <w:lvlJc w:val="left"/>
      <w:pPr>
        <w:ind w:left="720" w:hanging="360"/>
      </w:pPr>
    </w:lvl>
    <w:lvl w:ilvl="1" w:tplc="23D87D72">
      <w:start w:val="1"/>
      <w:numFmt w:val="lowerLetter"/>
      <w:lvlText w:val="%2."/>
      <w:lvlJc w:val="left"/>
      <w:pPr>
        <w:ind w:left="1440" w:hanging="360"/>
      </w:pPr>
    </w:lvl>
    <w:lvl w:ilvl="2" w:tplc="127EE496">
      <w:start w:val="1"/>
      <w:numFmt w:val="lowerRoman"/>
      <w:lvlText w:val="%3."/>
      <w:lvlJc w:val="right"/>
      <w:pPr>
        <w:ind w:left="2160" w:hanging="180"/>
      </w:pPr>
    </w:lvl>
    <w:lvl w:ilvl="3" w:tplc="ED42C1B6">
      <w:start w:val="1"/>
      <w:numFmt w:val="decimal"/>
      <w:lvlText w:val="%4."/>
      <w:lvlJc w:val="left"/>
      <w:pPr>
        <w:ind w:left="2880" w:hanging="360"/>
      </w:pPr>
    </w:lvl>
    <w:lvl w:ilvl="4" w:tplc="F8BE37BA">
      <w:start w:val="1"/>
      <w:numFmt w:val="lowerLetter"/>
      <w:lvlText w:val="%5."/>
      <w:lvlJc w:val="left"/>
      <w:pPr>
        <w:ind w:left="3600" w:hanging="360"/>
      </w:pPr>
    </w:lvl>
    <w:lvl w:ilvl="5" w:tplc="2A601F3A">
      <w:start w:val="1"/>
      <w:numFmt w:val="lowerRoman"/>
      <w:lvlText w:val="%6."/>
      <w:lvlJc w:val="right"/>
      <w:pPr>
        <w:ind w:left="4320" w:hanging="180"/>
      </w:pPr>
    </w:lvl>
    <w:lvl w:ilvl="6" w:tplc="7AF2FC02">
      <w:start w:val="1"/>
      <w:numFmt w:val="decimal"/>
      <w:lvlText w:val="%7."/>
      <w:lvlJc w:val="left"/>
      <w:pPr>
        <w:ind w:left="5040" w:hanging="360"/>
      </w:pPr>
    </w:lvl>
    <w:lvl w:ilvl="7" w:tplc="92983FAA">
      <w:start w:val="1"/>
      <w:numFmt w:val="lowerLetter"/>
      <w:lvlText w:val="%8."/>
      <w:lvlJc w:val="left"/>
      <w:pPr>
        <w:ind w:left="5760" w:hanging="360"/>
      </w:pPr>
    </w:lvl>
    <w:lvl w:ilvl="8" w:tplc="C938ED0E">
      <w:start w:val="1"/>
      <w:numFmt w:val="lowerRoman"/>
      <w:lvlText w:val="%9."/>
      <w:lvlJc w:val="right"/>
      <w:pPr>
        <w:ind w:left="6480" w:hanging="180"/>
      </w:pPr>
    </w:lvl>
  </w:abstractNum>
  <w:abstractNum w:abstractNumId="24" w15:restartNumberingAfterBreak="0">
    <w:nsid w:val="5CDE0CF9"/>
    <w:multiLevelType w:val="hybridMultilevel"/>
    <w:tmpl w:val="97A65420"/>
    <w:lvl w:ilvl="0" w:tplc="D5AE0192">
      <w:start w:val="1"/>
      <w:numFmt w:val="decimal"/>
      <w:lvlText w:val="%1."/>
      <w:lvlJc w:val="left"/>
      <w:pPr>
        <w:ind w:left="720" w:hanging="360"/>
      </w:pPr>
    </w:lvl>
    <w:lvl w:ilvl="1" w:tplc="95CE7FE6">
      <w:start w:val="1"/>
      <w:numFmt w:val="lowerLetter"/>
      <w:lvlText w:val="%2."/>
      <w:lvlJc w:val="left"/>
      <w:pPr>
        <w:ind w:left="1440" w:hanging="360"/>
      </w:pPr>
    </w:lvl>
    <w:lvl w:ilvl="2" w:tplc="14905BB2">
      <w:start w:val="1"/>
      <w:numFmt w:val="lowerRoman"/>
      <w:lvlText w:val="%3."/>
      <w:lvlJc w:val="right"/>
      <w:pPr>
        <w:ind w:left="2160" w:hanging="180"/>
      </w:pPr>
    </w:lvl>
    <w:lvl w:ilvl="3" w:tplc="104ED398">
      <w:start w:val="1"/>
      <w:numFmt w:val="decimal"/>
      <w:lvlText w:val="%4."/>
      <w:lvlJc w:val="left"/>
      <w:pPr>
        <w:ind w:left="2880" w:hanging="360"/>
      </w:pPr>
    </w:lvl>
    <w:lvl w:ilvl="4" w:tplc="2424017E">
      <w:start w:val="1"/>
      <w:numFmt w:val="lowerLetter"/>
      <w:lvlText w:val="%5."/>
      <w:lvlJc w:val="left"/>
      <w:pPr>
        <w:ind w:left="3600" w:hanging="360"/>
      </w:pPr>
    </w:lvl>
    <w:lvl w:ilvl="5" w:tplc="7E9A4DFC">
      <w:start w:val="1"/>
      <w:numFmt w:val="lowerRoman"/>
      <w:lvlText w:val="%6."/>
      <w:lvlJc w:val="right"/>
      <w:pPr>
        <w:ind w:left="4320" w:hanging="180"/>
      </w:pPr>
    </w:lvl>
    <w:lvl w:ilvl="6" w:tplc="1780DD58">
      <w:start w:val="1"/>
      <w:numFmt w:val="decimal"/>
      <w:lvlText w:val="%7."/>
      <w:lvlJc w:val="left"/>
      <w:pPr>
        <w:ind w:left="5040" w:hanging="360"/>
      </w:pPr>
    </w:lvl>
    <w:lvl w:ilvl="7" w:tplc="09204E3C">
      <w:start w:val="1"/>
      <w:numFmt w:val="lowerLetter"/>
      <w:lvlText w:val="%8."/>
      <w:lvlJc w:val="left"/>
      <w:pPr>
        <w:ind w:left="5760" w:hanging="360"/>
      </w:pPr>
    </w:lvl>
    <w:lvl w:ilvl="8" w:tplc="A84AB4B2">
      <w:start w:val="1"/>
      <w:numFmt w:val="lowerRoman"/>
      <w:lvlText w:val="%9."/>
      <w:lvlJc w:val="right"/>
      <w:pPr>
        <w:ind w:left="6480" w:hanging="180"/>
      </w:pPr>
    </w:lvl>
  </w:abstractNum>
  <w:abstractNum w:abstractNumId="25" w15:restartNumberingAfterBreak="0">
    <w:nsid w:val="5E0958D0"/>
    <w:multiLevelType w:val="hybridMultilevel"/>
    <w:tmpl w:val="FFFFFFFF"/>
    <w:lvl w:ilvl="0" w:tplc="FA88E204">
      <w:start w:val="1"/>
      <w:numFmt w:val="decimal"/>
      <w:lvlText w:val="%1."/>
      <w:lvlJc w:val="left"/>
      <w:pPr>
        <w:ind w:left="720" w:hanging="360"/>
      </w:pPr>
    </w:lvl>
    <w:lvl w:ilvl="1" w:tplc="5F8CD8DC">
      <w:start w:val="1"/>
      <w:numFmt w:val="lowerLetter"/>
      <w:lvlText w:val="%2."/>
      <w:lvlJc w:val="left"/>
      <w:pPr>
        <w:ind w:left="1440" w:hanging="360"/>
      </w:pPr>
    </w:lvl>
    <w:lvl w:ilvl="2" w:tplc="1EE82E72">
      <w:start w:val="1"/>
      <w:numFmt w:val="lowerRoman"/>
      <w:lvlText w:val="%3."/>
      <w:lvlJc w:val="right"/>
      <w:pPr>
        <w:ind w:left="2160" w:hanging="180"/>
      </w:pPr>
    </w:lvl>
    <w:lvl w:ilvl="3" w:tplc="5A421698">
      <w:start w:val="1"/>
      <w:numFmt w:val="decimal"/>
      <w:lvlText w:val="%4."/>
      <w:lvlJc w:val="left"/>
      <w:pPr>
        <w:ind w:left="2880" w:hanging="360"/>
      </w:pPr>
    </w:lvl>
    <w:lvl w:ilvl="4" w:tplc="2034C690">
      <w:start w:val="1"/>
      <w:numFmt w:val="lowerLetter"/>
      <w:lvlText w:val="%5."/>
      <w:lvlJc w:val="left"/>
      <w:pPr>
        <w:ind w:left="3600" w:hanging="360"/>
      </w:pPr>
    </w:lvl>
    <w:lvl w:ilvl="5" w:tplc="15EAF74C">
      <w:start w:val="1"/>
      <w:numFmt w:val="lowerRoman"/>
      <w:lvlText w:val="%6."/>
      <w:lvlJc w:val="right"/>
      <w:pPr>
        <w:ind w:left="4320" w:hanging="180"/>
      </w:pPr>
    </w:lvl>
    <w:lvl w:ilvl="6" w:tplc="AF8E5C34">
      <w:start w:val="1"/>
      <w:numFmt w:val="decimal"/>
      <w:lvlText w:val="%7."/>
      <w:lvlJc w:val="left"/>
      <w:pPr>
        <w:ind w:left="5040" w:hanging="360"/>
      </w:pPr>
    </w:lvl>
    <w:lvl w:ilvl="7" w:tplc="8CDE9DB6">
      <w:start w:val="1"/>
      <w:numFmt w:val="lowerLetter"/>
      <w:lvlText w:val="%8."/>
      <w:lvlJc w:val="left"/>
      <w:pPr>
        <w:ind w:left="5760" w:hanging="360"/>
      </w:pPr>
    </w:lvl>
    <w:lvl w:ilvl="8" w:tplc="D81C6908">
      <w:start w:val="1"/>
      <w:numFmt w:val="lowerRoman"/>
      <w:lvlText w:val="%9."/>
      <w:lvlJc w:val="right"/>
      <w:pPr>
        <w:ind w:left="6480" w:hanging="180"/>
      </w:pPr>
    </w:lvl>
  </w:abstractNum>
  <w:abstractNum w:abstractNumId="26" w15:restartNumberingAfterBreak="0">
    <w:nsid w:val="5FED575E"/>
    <w:multiLevelType w:val="hybridMultilevel"/>
    <w:tmpl w:val="FFFFFFFF"/>
    <w:lvl w:ilvl="0" w:tplc="7EA026CC">
      <w:start w:val="1"/>
      <w:numFmt w:val="decimal"/>
      <w:lvlText w:val="%1."/>
      <w:lvlJc w:val="left"/>
      <w:pPr>
        <w:ind w:left="360" w:hanging="360"/>
      </w:pPr>
    </w:lvl>
    <w:lvl w:ilvl="1" w:tplc="DB5AAEB2">
      <w:start w:val="1"/>
      <w:numFmt w:val="lowerLetter"/>
      <w:lvlText w:val="%2."/>
      <w:lvlJc w:val="left"/>
      <w:pPr>
        <w:ind w:left="1080" w:hanging="360"/>
      </w:pPr>
    </w:lvl>
    <w:lvl w:ilvl="2" w:tplc="6D80320A">
      <w:start w:val="1"/>
      <w:numFmt w:val="lowerRoman"/>
      <w:lvlText w:val="%3."/>
      <w:lvlJc w:val="right"/>
      <w:pPr>
        <w:ind w:left="1800" w:hanging="180"/>
      </w:pPr>
    </w:lvl>
    <w:lvl w:ilvl="3" w:tplc="1C30B9B0">
      <w:start w:val="1"/>
      <w:numFmt w:val="decimal"/>
      <w:lvlText w:val="%4."/>
      <w:lvlJc w:val="left"/>
      <w:pPr>
        <w:ind w:left="2520" w:hanging="360"/>
      </w:pPr>
    </w:lvl>
    <w:lvl w:ilvl="4" w:tplc="2B28E9EA">
      <w:start w:val="1"/>
      <w:numFmt w:val="lowerLetter"/>
      <w:lvlText w:val="%5."/>
      <w:lvlJc w:val="left"/>
      <w:pPr>
        <w:ind w:left="3240" w:hanging="360"/>
      </w:pPr>
    </w:lvl>
    <w:lvl w:ilvl="5" w:tplc="477E143E">
      <w:start w:val="1"/>
      <w:numFmt w:val="lowerRoman"/>
      <w:lvlText w:val="%6."/>
      <w:lvlJc w:val="right"/>
      <w:pPr>
        <w:ind w:left="3960" w:hanging="180"/>
      </w:pPr>
    </w:lvl>
    <w:lvl w:ilvl="6" w:tplc="DA826DE2">
      <w:start w:val="1"/>
      <w:numFmt w:val="decimal"/>
      <w:lvlText w:val="%7."/>
      <w:lvlJc w:val="left"/>
      <w:pPr>
        <w:ind w:left="4680" w:hanging="360"/>
      </w:pPr>
    </w:lvl>
    <w:lvl w:ilvl="7" w:tplc="EF066A72">
      <w:start w:val="1"/>
      <w:numFmt w:val="lowerLetter"/>
      <w:lvlText w:val="%8."/>
      <w:lvlJc w:val="left"/>
      <w:pPr>
        <w:ind w:left="5400" w:hanging="360"/>
      </w:pPr>
    </w:lvl>
    <w:lvl w:ilvl="8" w:tplc="0D5037E4">
      <w:start w:val="1"/>
      <w:numFmt w:val="lowerRoman"/>
      <w:lvlText w:val="%9."/>
      <w:lvlJc w:val="right"/>
      <w:pPr>
        <w:ind w:left="6120" w:hanging="180"/>
      </w:pPr>
    </w:lvl>
  </w:abstractNum>
  <w:abstractNum w:abstractNumId="27" w15:restartNumberingAfterBreak="0">
    <w:nsid w:val="64450483"/>
    <w:multiLevelType w:val="hybridMultilevel"/>
    <w:tmpl w:val="75A46FAC"/>
    <w:lvl w:ilvl="0" w:tplc="48090001">
      <w:start w:val="1"/>
      <w:numFmt w:val="bullet"/>
      <w:lvlText w:val=""/>
      <w:lvlJc w:val="left"/>
      <w:pPr>
        <w:ind w:left="720" w:hanging="360"/>
      </w:pPr>
      <w:rPr>
        <w:rFonts w:hint="default" w:ascii="Symbol" w:hAnsi="Symbol"/>
      </w:rPr>
    </w:lvl>
    <w:lvl w:ilvl="1" w:tplc="A08830A6">
      <w:numFmt w:val="bullet"/>
      <w:lvlText w:val="•"/>
      <w:lvlJc w:val="left"/>
      <w:pPr>
        <w:ind w:left="1440" w:hanging="360"/>
      </w:pPr>
      <w:rPr>
        <w:rFonts w:hint="default" w:ascii="Times New Roman" w:hAnsi="Times New Roman" w:eastAsia="Times New Roman" w:cs="Times New Roman"/>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8" w15:restartNumberingAfterBreak="0">
    <w:nsid w:val="66353FAC"/>
    <w:multiLevelType w:val="hybridMultilevel"/>
    <w:tmpl w:val="FFFFFFFF"/>
    <w:lvl w:ilvl="0" w:tplc="C896B3B6">
      <w:start w:val="1"/>
      <w:numFmt w:val="bullet"/>
      <w:lvlText w:val=""/>
      <w:lvlJc w:val="left"/>
      <w:pPr>
        <w:ind w:left="720" w:hanging="360"/>
      </w:pPr>
      <w:rPr>
        <w:rFonts w:hint="default" w:ascii="Symbol" w:hAnsi="Symbol"/>
      </w:rPr>
    </w:lvl>
    <w:lvl w:ilvl="1" w:tplc="E0E44EA4">
      <w:start w:val="1"/>
      <w:numFmt w:val="bullet"/>
      <w:lvlText w:val="o"/>
      <w:lvlJc w:val="left"/>
      <w:pPr>
        <w:ind w:left="1440" w:hanging="360"/>
      </w:pPr>
      <w:rPr>
        <w:rFonts w:hint="default" w:ascii="Courier New" w:hAnsi="Courier New"/>
      </w:rPr>
    </w:lvl>
    <w:lvl w:ilvl="2" w:tplc="455C2864">
      <w:start w:val="1"/>
      <w:numFmt w:val="bullet"/>
      <w:lvlText w:val=""/>
      <w:lvlJc w:val="left"/>
      <w:pPr>
        <w:ind w:left="2160" w:hanging="360"/>
      </w:pPr>
      <w:rPr>
        <w:rFonts w:hint="default" w:ascii="Wingdings" w:hAnsi="Wingdings"/>
      </w:rPr>
    </w:lvl>
    <w:lvl w:ilvl="3" w:tplc="0EDA3E1A">
      <w:start w:val="1"/>
      <w:numFmt w:val="bullet"/>
      <w:lvlText w:val=""/>
      <w:lvlJc w:val="left"/>
      <w:pPr>
        <w:ind w:left="2880" w:hanging="360"/>
      </w:pPr>
      <w:rPr>
        <w:rFonts w:hint="default" w:ascii="Symbol" w:hAnsi="Symbol"/>
      </w:rPr>
    </w:lvl>
    <w:lvl w:ilvl="4" w:tplc="FAE26EF4">
      <w:start w:val="1"/>
      <w:numFmt w:val="bullet"/>
      <w:lvlText w:val="o"/>
      <w:lvlJc w:val="left"/>
      <w:pPr>
        <w:ind w:left="3600" w:hanging="360"/>
      </w:pPr>
      <w:rPr>
        <w:rFonts w:hint="default" w:ascii="Courier New" w:hAnsi="Courier New"/>
      </w:rPr>
    </w:lvl>
    <w:lvl w:ilvl="5" w:tplc="F8961AB2">
      <w:start w:val="1"/>
      <w:numFmt w:val="bullet"/>
      <w:lvlText w:val=""/>
      <w:lvlJc w:val="left"/>
      <w:pPr>
        <w:ind w:left="4320" w:hanging="360"/>
      </w:pPr>
      <w:rPr>
        <w:rFonts w:hint="default" w:ascii="Wingdings" w:hAnsi="Wingdings"/>
      </w:rPr>
    </w:lvl>
    <w:lvl w:ilvl="6" w:tplc="5FA49A14">
      <w:start w:val="1"/>
      <w:numFmt w:val="bullet"/>
      <w:lvlText w:val=""/>
      <w:lvlJc w:val="left"/>
      <w:pPr>
        <w:ind w:left="5040" w:hanging="360"/>
      </w:pPr>
      <w:rPr>
        <w:rFonts w:hint="default" w:ascii="Symbol" w:hAnsi="Symbol"/>
      </w:rPr>
    </w:lvl>
    <w:lvl w:ilvl="7" w:tplc="8A0A046E">
      <w:start w:val="1"/>
      <w:numFmt w:val="bullet"/>
      <w:lvlText w:val="o"/>
      <w:lvlJc w:val="left"/>
      <w:pPr>
        <w:ind w:left="5760" w:hanging="360"/>
      </w:pPr>
      <w:rPr>
        <w:rFonts w:hint="default" w:ascii="Courier New" w:hAnsi="Courier New"/>
      </w:rPr>
    </w:lvl>
    <w:lvl w:ilvl="8" w:tplc="28DE2988">
      <w:start w:val="1"/>
      <w:numFmt w:val="bullet"/>
      <w:lvlText w:val=""/>
      <w:lvlJc w:val="left"/>
      <w:pPr>
        <w:ind w:left="6480" w:hanging="360"/>
      </w:pPr>
      <w:rPr>
        <w:rFonts w:hint="default" w:ascii="Wingdings" w:hAnsi="Wingdings"/>
      </w:rPr>
    </w:lvl>
  </w:abstractNum>
  <w:abstractNum w:abstractNumId="29" w15:restartNumberingAfterBreak="0">
    <w:nsid w:val="6E4349BD"/>
    <w:multiLevelType w:val="hybridMultilevel"/>
    <w:tmpl w:val="FFFFFFFF"/>
    <w:lvl w:ilvl="0" w:tplc="13F044CC">
      <w:start w:val="1"/>
      <w:numFmt w:val="decimal"/>
      <w:lvlText w:val="%1."/>
      <w:lvlJc w:val="left"/>
      <w:pPr>
        <w:ind w:left="720" w:hanging="360"/>
      </w:pPr>
    </w:lvl>
    <w:lvl w:ilvl="1" w:tplc="9E62ACAE">
      <w:start w:val="1"/>
      <w:numFmt w:val="lowerLetter"/>
      <w:lvlText w:val="%2."/>
      <w:lvlJc w:val="left"/>
      <w:pPr>
        <w:ind w:left="1440" w:hanging="360"/>
      </w:pPr>
    </w:lvl>
    <w:lvl w:ilvl="2" w:tplc="1FAA26AE">
      <w:start w:val="1"/>
      <w:numFmt w:val="lowerRoman"/>
      <w:lvlText w:val="%3."/>
      <w:lvlJc w:val="right"/>
      <w:pPr>
        <w:ind w:left="2160" w:hanging="180"/>
      </w:pPr>
    </w:lvl>
    <w:lvl w:ilvl="3" w:tplc="2F30D494">
      <w:start w:val="1"/>
      <w:numFmt w:val="decimal"/>
      <w:lvlText w:val="%4."/>
      <w:lvlJc w:val="left"/>
      <w:pPr>
        <w:ind w:left="2880" w:hanging="360"/>
      </w:pPr>
    </w:lvl>
    <w:lvl w:ilvl="4" w:tplc="E9F26918">
      <w:start w:val="1"/>
      <w:numFmt w:val="lowerLetter"/>
      <w:lvlText w:val="%5."/>
      <w:lvlJc w:val="left"/>
      <w:pPr>
        <w:ind w:left="3600" w:hanging="360"/>
      </w:pPr>
    </w:lvl>
    <w:lvl w:ilvl="5" w:tplc="23B8BB44">
      <w:start w:val="1"/>
      <w:numFmt w:val="lowerRoman"/>
      <w:lvlText w:val="%6."/>
      <w:lvlJc w:val="right"/>
      <w:pPr>
        <w:ind w:left="4320" w:hanging="180"/>
      </w:pPr>
    </w:lvl>
    <w:lvl w:ilvl="6" w:tplc="B1F0FB60">
      <w:start w:val="1"/>
      <w:numFmt w:val="decimal"/>
      <w:lvlText w:val="%7."/>
      <w:lvlJc w:val="left"/>
      <w:pPr>
        <w:ind w:left="5040" w:hanging="360"/>
      </w:pPr>
    </w:lvl>
    <w:lvl w:ilvl="7" w:tplc="51C4638C">
      <w:start w:val="1"/>
      <w:numFmt w:val="lowerLetter"/>
      <w:lvlText w:val="%8."/>
      <w:lvlJc w:val="left"/>
      <w:pPr>
        <w:ind w:left="5760" w:hanging="360"/>
      </w:pPr>
    </w:lvl>
    <w:lvl w:ilvl="8" w:tplc="51DCF794">
      <w:start w:val="1"/>
      <w:numFmt w:val="lowerRoman"/>
      <w:lvlText w:val="%9."/>
      <w:lvlJc w:val="right"/>
      <w:pPr>
        <w:ind w:left="6480" w:hanging="180"/>
      </w:pPr>
    </w:lvl>
  </w:abstractNum>
  <w:abstractNum w:abstractNumId="30" w15:restartNumberingAfterBreak="0">
    <w:nsid w:val="6E97721E"/>
    <w:multiLevelType w:val="hybridMultilevel"/>
    <w:tmpl w:val="FFFFFFFF"/>
    <w:lvl w:ilvl="0" w:tplc="3ED6FDB8">
      <w:start w:val="1"/>
      <w:numFmt w:val="decimal"/>
      <w:lvlText w:val="%1."/>
      <w:lvlJc w:val="left"/>
      <w:pPr>
        <w:ind w:left="360" w:hanging="360"/>
      </w:pPr>
    </w:lvl>
    <w:lvl w:ilvl="1" w:tplc="462C75F0">
      <w:start w:val="1"/>
      <w:numFmt w:val="lowerLetter"/>
      <w:lvlText w:val="%2."/>
      <w:lvlJc w:val="left"/>
      <w:pPr>
        <w:ind w:left="1080" w:hanging="360"/>
      </w:pPr>
    </w:lvl>
    <w:lvl w:ilvl="2" w:tplc="D4D6D21E">
      <w:start w:val="1"/>
      <w:numFmt w:val="lowerRoman"/>
      <w:lvlText w:val="%3."/>
      <w:lvlJc w:val="right"/>
      <w:pPr>
        <w:ind w:left="1800" w:hanging="180"/>
      </w:pPr>
    </w:lvl>
    <w:lvl w:ilvl="3" w:tplc="57B64BD2">
      <w:start w:val="1"/>
      <w:numFmt w:val="decimal"/>
      <w:lvlText w:val="%4."/>
      <w:lvlJc w:val="left"/>
      <w:pPr>
        <w:ind w:left="2520" w:hanging="360"/>
      </w:pPr>
    </w:lvl>
    <w:lvl w:ilvl="4" w:tplc="43E65476">
      <w:start w:val="1"/>
      <w:numFmt w:val="lowerLetter"/>
      <w:lvlText w:val="%5."/>
      <w:lvlJc w:val="left"/>
      <w:pPr>
        <w:ind w:left="3240" w:hanging="360"/>
      </w:pPr>
    </w:lvl>
    <w:lvl w:ilvl="5" w:tplc="B568E15A">
      <w:start w:val="1"/>
      <w:numFmt w:val="lowerRoman"/>
      <w:lvlText w:val="%6."/>
      <w:lvlJc w:val="right"/>
      <w:pPr>
        <w:ind w:left="3960" w:hanging="180"/>
      </w:pPr>
    </w:lvl>
    <w:lvl w:ilvl="6" w:tplc="DEFC1E3E">
      <w:start w:val="1"/>
      <w:numFmt w:val="decimal"/>
      <w:lvlText w:val="%7."/>
      <w:lvlJc w:val="left"/>
      <w:pPr>
        <w:ind w:left="4680" w:hanging="360"/>
      </w:pPr>
    </w:lvl>
    <w:lvl w:ilvl="7" w:tplc="B546D976">
      <w:start w:val="1"/>
      <w:numFmt w:val="lowerLetter"/>
      <w:lvlText w:val="%8."/>
      <w:lvlJc w:val="left"/>
      <w:pPr>
        <w:ind w:left="5400" w:hanging="360"/>
      </w:pPr>
    </w:lvl>
    <w:lvl w:ilvl="8" w:tplc="4006AFCC">
      <w:start w:val="1"/>
      <w:numFmt w:val="lowerRoman"/>
      <w:lvlText w:val="%9."/>
      <w:lvlJc w:val="right"/>
      <w:pPr>
        <w:ind w:left="6120" w:hanging="180"/>
      </w:pPr>
    </w:lvl>
  </w:abstractNum>
  <w:abstractNum w:abstractNumId="31" w15:restartNumberingAfterBreak="0">
    <w:nsid w:val="6EA456C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79A56FB2"/>
    <w:multiLevelType w:val="singleLevel"/>
    <w:tmpl w:val="FFFFFFFF"/>
    <w:lvl w:ilvl="0">
      <w:numFmt w:val="decimal"/>
      <w:lvlText w:val="%1"/>
      <w:legacy w:legacy="1" w:legacySpace="0" w:legacyIndent="0"/>
      <w:lvlJc w:val="left"/>
      <w:rPr>
        <w:rFonts w:hint="default" w:ascii="Times New Roman" w:hAnsi="Times New Roman"/>
      </w:rPr>
    </w:lvl>
  </w:abstractNum>
  <w:abstractNum w:abstractNumId="33" w15:restartNumberingAfterBreak="0">
    <w:nsid w:val="7F4E2149"/>
    <w:multiLevelType w:val="hybridMultilevel"/>
    <w:tmpl w:val="FFFFFFFF"/>
    <w:lvl w:ilvl="0" w:tplc="6FC07FFE">
      <w:start w:val="1"/>
      <w:numFmt w:val="decimal"/>
      <w:lvlText w:val="%1."/>
      <w:lvlJc w:val="left"/>
      <w:pPr>
        <w:ind w:left="720" w:hanging="360"/>
      </w:pPr>
    </w:lvl>
    <w:lvl w:ilvl="1" w:tplc="9F621CB8">
      <w:start w:val="1"/>
      <w:numFmt w:val="lowerLetter"/>
      <w:lvlText w:val="%2."/>
      <w:lvlJc w:val="left"/>
      <w:pPr>
        <w:ind w:left="1440" w:hanging="360"/>
      </w:pPr>
    </w:lvl>
    <w:lvl w:ilvl="2" w:tplc="3DA071F6">
      <w:start w:val="1"/>
      <w:numFmt w:val="lowerRoman"/>
      <w:lvlText w:val="%3."/>
      <w:lvlJc w:val="right"/>
      <w:pPr>
        <w:ind w:left="2160" w:hanging="180"/>
      </w:pPr>
    </w:lvl>
    <w:lvl w:ilvl="3" w:tplc="502E840E">
      <w:start w:val="1"/>
      <w:numFmt w:val="decimal"/>
      <w:lvlText w:val="%4."/>
      <w:lvlJc w:val="left"/>
      <w:pPr>
        <w:ind w:left="2880" w:hanging="360"/>
      </w:pPr>
    </w:lvl>
    <w:lvl w:ilvl="4" w:tplc="9F6211C0">
      <w:start w:val="1"/>
      <w:numFmt w:val="lowerLetter"/>
      <w:lvlText w:val="%5."/>
      <w:lvlJc w:val="left"/>
      <w:pPr>
        <w:ind w:left="3600" w:hanging="360"/>
      </w:pPr>
    </w:lvl>
    <w:lvl w:ilvl="5" w:tplc="649C43CC">
      <w:start w:val="1"/>
      <w:numFmt w:val="lowerRoman"/>
      <w:lvlText w:val="%6."/>
      <w:lvlJc w:val="right"/>
      <w:pPr>
        <w:ind w:left="4320" w:hanging="180"/>
      </w:pPr>
    </w:lvl>
    <w:lvl w:ilvl="6" w:tplc="7CF42BEA">
      <w:start w:val="1"/>
      <w:numFmt w:val="decimal"/>
      <w:lvlText w:val="%7."/>
      <w:lvlJc w:val="left"/>
      <w:pPr>
        <w:ind w:left="5040" w:hanging="360"/>
      </w:pPr>
    </w:lvl>
    <w:lvl w:ilvl="7" w:tplc="2A50AA54">
      <w:start w:val="1"/>
      <w:numFmt w:val="lowerLetter"/>
      <w:lvlText w:val="%8."/>
      <w:lvlJc w:val="left"/>
      <w:pPr>
        <w:ind w:left="5760" w:hanging="360"/>
      </w:pPr>
    </w:lvl>
    <w:lvl w:ilvl="8" w:tplc="C672797A">
      <w:start w:val="1"/>
      <w:numFmt w:val="lowerRoman"/>
      <w:lvlText w:val="%9."/>
      <w:lvlJc w:val="right"/>
      <w:pPr>
        <w:ind w:left="6480" w:hanging="180"/>
      </w:pPr>
    </w:lvl>
  </w:abstractNum>
  <w:num w:numId="1">
    <w:abstractNumId w:val="24"/>
  </w:num>
  <w:num w:numId="2">
    <w:abstractNumId w:val="15"/>
  </w:num>
  <w:num w:numId="3">
    <w:abstractNumId w:val="32"/>
  </w:num>
  <w:num w:numId="4">
    <w:abstractNumId w:val="12"/>
  </w:num>
  <w:num w:numId="5">
    <w:abstractNumId w:val="9"/>
  </w:num>
  <w:num w:numId="6">
    <w:abstractNumId w:val="10"/>
  </w:num>
  <w:num w:numId="7">
    <w:abstractNumId w:val="0"/>
  </w:num>
  <w:num w:numId="8">
    <w:abstractNumId w:val="17"/>
  </w:num>
  <w:num w:numId="9">
    <w:abstractNumId w:val="3"/>
  </w:num>
  <w:num w:numId="10">
    <w:abstractNumId w:val="27"/>
  </w:num>
  <w:num w:numId="11">
    <w:abstractNumId w:val="1"/>
  </w:num>
  <w:num w:numId="12">
    <w:abstractNumId w:val="31"/>
  </w:num>
  <w:num w:numId="13">
    <w:abstractNumId w:val="21"/>
  </w:num>
  <w:num w:numId="14">
    <w:abstractNumId w:val="5"/>
  </w:num>
  <w:num w:numId="15">
    <w:abstractNumId w:val="4"/>
  </w:num>
  <w:num w:numId="16">
    <w:abstractNumId w:val="19"/>
  </w:num>
  <w:num w:numId="17">
    <w:abstractNumId w:val="26"/>
  </w:num>
  <w:num w:numId="18">
    <w:abstractNumId w:val="30"/>
  </w:num>
  <w:num w:numId="19">
    <w:abstractNumId w:val="14"/>
  </w:num>
  <w:num w:numId="20">
    <w:abstractNumId w:val="20"/>
  </w:num>
  <w:num w:numId="21">
    <w:abstractNumId w:val="2"/>
  </w:num>
  <w:num w:numId="22">
    <w:abstractNumId w:val="23"/>
  </w:num>
  <w:num w:numId="23">
    <w:abstractNumId w:val="29"/>
  </w:num>
  <w:num w:numId="24">
    <w:abstractNumId w:val="22"/>
  </w:num>
  <w:num w:numId="25">
    <w:abstractNumId w:val="16"/>
  </w:num>
  <w:num w:numId="26">
    <w:abstractNumId w:val="7"/>
  </w:num>
  <w:num w:numId="27">
    <w:abstractNumId w:val="33"/>
  </w:num>
  <w:num w:numId="28">
    <w:abstractNumId w:val="6"/>
  </w:num>
  <w:num w:numId="29">
    <w:abstractNumId w:val="25"/>
  </w:num>
  <w:num w:numId="30">
    <w:abstractNumId w:val="11"/>
  </w:num>
  <w:num w:numId="31">
    <w:abstractNumId w:val="18"/>
  </w:num>
  <w:num w:numId="32">
    <w:abstractNumId w:val="8"/>
  </w:num>
  <w:num w:numId="33">
    <w:abstractNumId w:val="13"/>
  </w:num>
  <w:num w:numId="34">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CHARY VARELLA LEE ZHEYU#">
    <w15:presenceInfo w15:providerId="AD" w15:userId="S::zvarella001@e.ntu.edu.sg::40d5c82c-41c1-40a1-a3f2-7397621f2e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81"/>
    <w:rsid w:val="000022BD"/>
    <w:rsid w:val="000039E2"/>
    <w:rsid w:val="0000454E"/>
    <w:rsid w:val="000113C5"/>
    <w:rsid w:val="000126E1"/>
    <w:rsid w:val="00013051"/>
    <w:rsid w:val="00022946"/>
    <w:rsid w:val="0002494E"/>
    <w:rsid w:val="00025557"/>
    <w:rsid w:val="000320C0"/>
    <w:rsid w:val="0003289B"/>
    <w:rsid w:val="00036FAA"/>
    <w:rsid w:val="00042377"/>
    <w:rsid w:val="00053B22"/>
    <w:rsid w:val="000578E9"/>
    <w:rsid w:val="00060A3A"/>
    <w:rsid w:val="00066E64"/>
    <w:rsid w:val="00071B5F"/>
    <w:rsid w:val="00077B88"/>
    <w:rsid w:val="000801F2"/>
    <w:rsid w:val="0008115D"/>
    <w:rsid w:val="00084D73"/>
    <w:rsid w:val="00090B5A"/>
    <w:rsid w:val="000A3E9A"/>
    <w:rsid w:val="000A407E"/>
    <w:rsid w:val="000A692B"/>
    <w:rsid w:val="000B5E8E"/>
    <w:rsid w:val="000B7A5F"/>
    <w:rsid w:val="000C013D"/>
    <w:rsid w:val="000C0E4B"/>
    <w:rsid w:val="000C1A64"/>
    <w:rsid w:val="000C4EF2"/>
    <w:rsid w:val="000C6807"/>
    <w:rsid w:val="000C7952"/>
    <w:rsid w:val="000D2700"/>
    <w:rsid w:val="000D679D"/>
    <w:rsid w:val="000E2FCD"/>
    <w:rsid w:val="000F0008"/>
    <w:rsid w:val="000F3275"/>
    <w:rsid w:val="0010582F"/>
    <w:rsid w:val="001074FA"/>
    <w:rsid w:val="00111653"/>
    <w:rsid w:val="001170A0"/>
    <w:rsid w:val="001327C9"/>
    <w:rsid w:val="00132CA0"/>
    <w:rsid w:val="00142621"/>
    <w:rsid w:val="00162CAD"/>
    <w:rsid w:val="00163C38"/>
    <w:rsid w:val="00166D55"/>
    <w:rsid w:val="001673DD"/>
    <w:rsid w:val="00176BA0"/>
    <w:rsid w:val="00180358"/>
    <w:rsid w:val="00181C3D"/>
    <w:rsid w:val="00182541"/>
    <w:rsid w:val="00183A77"/>
    <w:rsid w:val="001935F0"/>
    <w:rsid w:val="001943B3"/>
    <w:rsid w:val="001947DB"/>
    <w:rsid w:val="001955C3"/>
    <w:rsid w:val="00197797"/>
    <w:rsid w:val="001A46BE"/>
    <w:rsid w:val="001A7CC4"/>
    <w:rsid w:val="001B4044"/>
    <w:rsid w:val="001B83C6"/>
    <w:rsid w:val="001C1876"/>
    <w:rsid w:val="001C6B94"/>
    <w:rsid w:val="001D4967"/>
    <w:rsid w:val="001D49E7"/>
    <w:rsid w:val="001D674E"/>
    <w:rsid w:val="001F05CE"/>
    <w:rsid w:val="001F7BFE"/>
    <w:rsid w:val="0020113D"/>
    <w:rsid w:val="0020497E"/>
    <w:rsid w:val="00206AE0"/>
    <w:rsid w:val="00214D51"/>
    <w:rsid w:val="00215D4B"/>
    <w:rsid w:val="002245B6"/>
    <w:rsid w:val="00231DD1"/>
    <w:rsid w:val="0023303E"/>
    <w:rsid w:val="00242E23"/>
    <w:rsid w:val="0025056D"/>
    <w:rsid w:val="00252FAF"/>
    <w:rsid w:val="002530C9"/>
    <w:rsid w:val="002559F0"/>
    <w:rsid w:val="00264ACC"/>
    <w:rsid w:val="00270574"/>
    <w:rsid w:val="00272C00"/>
    <w:rsid w:val="002761EB"/>
    <w:rsid w:val="00280628"/>
    <w:rsid w:val="00284B8F"/>
    <w:rsid w:val="00286093"/>
    <w:rsid w:val="00287C9B"/>
    <w:rsid w:val="002937EF"/>
    <w:rsid w:val="00293D21"/>
    <w:rsid w:val="00294D5D"/>
    <w:rsid w:val="002A0158"/>
    <w:rsid w:val="002A0235"/>
    <w:rsid w:val="002A4F40"/>
    <w:rsid w:val="002A5F06"/>
    <w:rsid w:val="002B1B05"/>
    <w:rsid w:val="002D13A7"/>
    <w:rsid w:val="002D2C87"/>
    <w:rsid w:val="002D4CA4"/>
    <w:rsid w:val="002D67D3"/>
    <w:rsid w:val="002E1ED6"/>
    <w:rsid w:val="002E6349"/>
    <w:rsid w:val="002F4DBA"/>
    <w:rsid w:val="002F6863"/>
    <w:rsid w:val="00300988"/>
    <w:rsid w:val="00310CEC"/>
    <w:rsid w:val="00311757"/>
    <w:rsid w:val="00311B0B"/>
    <w:rsid w:val="0031771A"/>
    <w:rsid w:val="003262E0"/>
    <w:rsid w:val="003345C5"/>
    <w:rsid w:val="00337CC7"/>
    <w:rsid w:val="003401D0"/>
    <w:rsid w:val="00340D1D"/>
    <w:rsid w:val="003507AA"/>
    <w:rsid w:val="0035102D"/>
    <w:rsid w:val="0035325C"/>
    <w:rsid w:val="00356D4A"/>
    <w:rsid w:val="003605AC"/>
    <w:rsid w:val="003619EF"/>
    <w:rsid w:val="00367264"/>
    <w:rsid w:val="003676D2"/>
    <w:rsid w:val="00372538"/>
    <w:rsid w:val="003812B7"/>
    <w:rsid w:val="0038204E"/>
    <w:rsid w:val="003841ED"/>
    <w:rsid w:val="00384857"/>
    <w:rsid w:val="003859C9"/>
    <w:rsid w:val="00386062"/>
    <w:rsid w:val="00395A07"/>
    <w:rsid w:val="00396862"/>
    <w:rsid w:val="00397545"/>
    <w:rsid w:val="003A0FD3"/>
    <w:rsid w:val="003A1B05"/>
    <w:rsid w:val="003A43B8"/>
    <w:rsid w:val="003A682F"/>
    <w:rsid w:val="003C38BF"/>
    <w:rsid w:val="003C3AFB"/>
    <w:rsid w:val="003D51DA"/>
    <w:rsid w:val="003E1F3C"/>
    <w:rsid w:val="003E41C0"/>
    <w:rsid w:val="003F006D"/>
    <w:rsid w:val="003F1895"/>
    <w:rsid w:val="003F4887"/>
    <w:rsid w:val="003F5856"/>
    <w:rsid w:val="00400381"/>
    <w:rsid w:val="00401E6F"/>
    <w:rsid w:val="004030E6"/>
    <w:rsid w:val="00420CA3"/>
    <w:rsid w:val="00426BD6"/>
    <w:rsid w:val="004376CD"/>
    <w:rsid w:val="00444630"/>
    <w:rsid w:val="0044706F"/>
    <w:rsid w:val="00452213"/>
    <w:rsid w:val="004533A8"/>
    <w:rsid w:val="004536F8"/>
    <w:rsid w:val="00453C5B"/>
    <w:rsid w:val="004543C3"/>
    <w:rsid w:val="0045481E"/>
    <w:rsid w:val="00460F9C"/>
    <w:rsid w:val="00463048"/>
    <w:rsid w:val="00465967"/>
    <w:rsid w:val="004665EE"/>
    <w:rsid w:val="004751BE"/>
    <w:rsid w:val="00476216"/>
    <w:rsid w:val="00480DFD"/>
    <w:rsid w:val="004813BA"/>
    <w:rsid w:val="00481F3A"/>
    <w:rsid w:val="00486281"/>
    <w:rsid w:val="004930F9"/>
    <w:rsid w:val="004A396E"/>
    <w:rsid w:val="004A72A2"/>
    <w:rsid w:val="004B1322"/>
    <w:rsid w:val="004B2EA7"/>
    <w:rsid w:val="004B4274"/>
    <w:rsid w:val="004B6167"/>
    <w:rsid w:val="004C0C21"/>
    <w:rsid w:val="004C0D32"/>
    <w:rsid w:val="004C1D4D"/>
    <w:rsid w:val="004C1DC8"/>
    <w:rsid w:val="004C541A"/>
    <w:rsid w:val="004D0CEE"/>
    <w:rsid w:val="004D2E65"/>
    <w:rsid w:val="004D3C41"/>
    <w:rsid w:val="004D42FF"/>
    <w:rsid w:val="004D66CD"/>
    <w:rsid w:val="004E12A8"/>
    <w:rsid w:val="004E2FE6"/>
    <w:rsid w:val="004E4374"/>
    <w:rsid w:val="005009ED"/>
    <w:rsid w:val="00504F2E"/>
    <w:rsid w:val="00504F38"/>
    <w:rsid w:val="00510493"/>
    <w:rsid w:val="00511652"/>
    <w:rsid w:val="005135C8"/>
    <w:rsid w:val="00522F13"/>
    <w:rsid w:val="005273BE"/>
    <w:rsid w:val="00530920"/>
    <w:rsid w:val="00542661"/>
    <w:rsid w:val="00543D29"/>
    <w:rsid w:val="005449B7"/>
    <w:rsid w:val="00547EE4"/>
    <w:rsid w:val="00551454"/>
    <w:rsid w:val="00555218"/>
    <w:rsid w:val="005650B8"/>
    <w:rsid w:val="0057135A"/>
    <w:rsid w:val="0057245E"/>
    <w:rsid w:val="00587F60"/>
    <w:rsid w:val="005902DA"/>
    <w:rsid w:val="005964EC"/>
    <w:rsid w:val="005966BA"/>
    <w:rsid w:val="00597C88"/>
    <w:rsid w:val="005B3498"/>
    <w:rsid w:val="005B3567"/>
    <w:rsid w:val="005B53B4"/>
    <w:rsid w:val="005C4740"/>
    <w:rsid w:val="005C72EC"/>
    <w:rsid w:val="005C7E0E"/>
    <w:rsid w:val="005D69BE"/>
    <w:rsid w:val="005D7AC4"/>
    <w:rsid w:val="005E0DAD"/>
    <w:rsid w:val="005F6F65"/>
    <w:rsid w:val="00600412"/>
    <w:rsid w:val="006065BE"/>
    <w:rsid w:val="0061075C"/>
    <w:rsid w:val="00613612"/>
    <w:rsid w:val="00620362"/>
    <w:rsid w:val="00620B31"/>
    <w:rsid w:val="006227D8"/>
    <w:rsid w:val="006257B3"/>
    <w:rsid w:val="00627AFA"/>
    <w:rsid w:val="0063031D"/>
    <w:rsid w:val="00630BAB"/>
    <w:rsid w:val="00636056"/>
    <w:rsid w:val="0064020B"/>
    <w:rsid w:val="00650835"/>
    <w:rsid w:val="00664517"/>
    <w:rsid w:val="00670D04"/>
    <w:rsid w:val="00674A77"/>
    <w:rsid w:val="006755DB"/>
    <w:rsid w:val="00686D06"/>
    <w:rsid w:val="00687DDA"/>
    <w:rsid w:val="00692273"/>
    <w:rsid w:val="00693AD4"/>
    <w:rsid w:val="00696CF1"/>
    <w:rsid w:val="006A1ED7"/>
    <w:rsid w:val="006A4891"/>
    <w:rsid w:val="006A6314"/>
    <w:rsid w:val="006A7ECC"/>
    <w:rsid w:val="006B03B7"/>
    <w:rsid w:val="006C0C7B"/>
    <w:rsid w:val="006C0DD0"/>
    <w:rsid w:val="006C1FC0"/>
    <w:rsid w:val="006C5BB5"/>
    <w:rsid w:val="006C67D8"/>
    <w:rsid w:val="006D1E9A"/>
    <w:rsid w:val="006D5B9C"/>
    <w:rsid w:val="006E2465"/>
    <w:rsid w:val="006E5980"/>
    <w:rsid w:val="006F0C0A"/>
    <w:rsid w:val="006F5C45"/>
    <w:rsid w:val="006F7FC2"/>
    <w:rsid w:val="00700FF3"/>
    <w:rsid w:val="00705C57"/>
    <w:rsid w:val="007174DF"/>
    <w:rsid w:val="00717500"/>
    <w:rsid w:val="0071AF4D"/>
    <w:rsid w:val="00727827"/>
    <w:rsid w:val="007279CC"/>
    <w:rsid w:val="00744E50"/>
    <w:rsid w:val="00746C87"/>
    <w:rsid w:val="00754081"/>
    <w:rsid w:val="0075578C"/>
    <w:rsid w:val="00760474"/>
    <w:rsid w:val="00766A71"/>
    <w:rsid w:val="00774A22"/>
    <w:rsid w:val="00777BF6"/>
    <w:rsid w:val="00782B74"/>
    <w:rsid w:val="00783AA5"/>
    <w:rsid w:val="0078686A"/>
    <w:rsid w:val="007934D9"/>
    <w:rsid w:val="00794D2B"/>
    <w:rsid w:val="007B17F0"/>
    <w:rsid w:val="007B4F0E"/>
    <w:rsid w:val="007B58D2"/>
    <w:rsid w:val="007B5E4C"/>
    <w:rsid w:val="007B7332"/>
    <w:rsid w:val="007B76AF"/>
    <w:rsid w:val="007C3310"/>
    <w:rsid w:val="007C5831"/>
    <w:rsid w:val="007D2A38"/>
    <w:rsid w:val="007E22F2"/>
    <w:rsid w:val="007E2D0A"/>
    <w:rsid w:val="007E5204"/>
    <w:rsid w:val="007F7ED3"/>
    <w:rsid w:val="0081622C"/>
    <w:rsid w:val="00816F3F"/>
    <w:rsid w:val="0081700D"/>
    <w:rsid w:val="0082681B"/>
    <w:rsid w:val="00827992"/>
    <w:rsid w:val="00829110"/>
    <w:rsid w:val="0083415B"/>
    <w:rsid w:val="0084134B"/>
    <w:rsid w:val="008438D5"/>
    <w:rsid w:val="008453BF"/>
    <w:rsid w:val="00846AE7"/>
    <w:rsid w:val="00856CDD"/>
    <w:rsid w:val="0086268A"/>
    <w:rsid w:val="008706D1"/>
    <w:rsid w:val="00872793"/>
    <w:rsid w:val="00872C3F"/>
    <w:rsid w:val="0087751A"/>
    <w:rsid w:val="0088112E"/>
    <w:rsid w:val="0089518F"/>
    <w:rsid w:val="008A13A2"/>
    <w:rsid w:val="008A166F"/>
    <w:rsid w:val="008A4815"/>
    <w:rsid w:val="008A6047"/>
    <w:rsid w:val="008B0C34"/>
    <w:rsid w:val="008B1058"/>
    <w:rsid w:val="008B10F6"/>
    <w:rsid w:val="008B166C"/>
    <w:rsid w:val="008B4B7C"/>
    <w:rsid w:val="008C0C50"/>
    <w:rsid w:val="008C3A2D"/>
    <w:rsid w:val="008D22F1"/>
    <w:rsid w:val="008E4811"/>
    <w:rsid w:val="008F0AF6"/>
    <w:rsid w:val="008F1818"/>
    <w:rsid w:val="008F6A79"/>
    <w:rsid w:val="00901D94"/>
    <w:rsid w:val="009021E5"/>
    <w:rsid w:val="009022AA"/>
    <w:rsid w:val="00910638"/>
    <w:rsid w:val="009106CB"/>
    <w:rsid w:val="009123BE"/>
    <w:rsid w:val="0091309E"/>
    <w:rsid w:val="009174DC"/>
    <w:rsid w:val="00920469"/>
    <w:rsid w:val="00920DA0"/>
    <w:rsid w:val="0092150D"/>
    <w:rsid w:val="00922A0E"/>
    <w:rsid w:val="009279AD"/>
    <w:rsid w:val="00937213"/>
    <w:rsid w:val="00937D95"/>
    <w:rsid w:val="00944C50"/>
    <w:rsid w:val="00945816"/>
    <w:rsid w:val="00946D6C"/>
    <w:rsid w:val="00946DAC"/>
    <w:rsid w:val="00950791"/>
    <w:rsid w:val="00952E8C"/>
    <w:rsid w:val="00962E2F"/>
    <w:rsid w:val="00966B19"/>
    <w:rsid w:val="00972394"/>
    <w:rsid w:val="009756F3"/>
    <w:rsid w:val="00976B0B"/>
    <w:rsid w:val="0098050F"/>
    <w:rsid w:val="0099495D"/>
    <w:rsid w:val="00996903"/>
    <w:rsid w:val="00997149"/>
    <w:rsid w:val="009A66CB"/>
    <w:rsid w:val="009B0B75"/>
    <w:rsid w:val="009C1A6C"/>
    <w:rsid w:val="009C22FD"/>
    <w:rsid w:val="009C3596"/>
    <w:rsid w:val="009D0E87"/>
    <w:rsid w:val="009D2690"/>
    <w:rsid w:val="009F366D"/>
    <w:rsid w:val="009F47B2"/>
    <w:rsid w:val="009F74FA"/>
    <w:rsid w:val="00A00324"/>
    <w:rsid w:val="00A01299"/>
    <w:rsid w:val="00A02838"/>
    <w:rsid w:val="00A066FB"/>
    <w:rsid w:val="00A07510"/>
    <w:rsid w:val="00A32D2C"/>
    <w:rsid w:val="00A36585"/>
    <w:rsid w:val="00A46179"/>
    <w:rsid w:val="00A46526"/>
    <w:rsid w:val="00A469DC"/>
    <w:rsid w:val="00A50430"/>
    <w:rsid w:val="00A65A25"/>
    <w:rsid w:val="00A664DF"/>
    <w:rsid w:val="00A6D7BE"/>
    <w:rsid w:val="00A84E3D"/>
    <w:rsid w:val="00A90E85"/>
    <w:rsid w:val="00A926B0"/>
    <w:rsid w:val="00A92AE2"/>
    <w:rsid w:val="00A971A5"/>
    <w:rsid w:val="00AA3CF6"/>
    <w:rsid w:val="00AA6087"/>
    <w:rsid w:val="00AA608C"/>
    <w:rsid w:val="00AB17F6"/>
    <w:rsid w:val="00AB18CB"/>
    <w:rsid w:val="00AC189C"/>
    <w:rsid w:val="00AC36F3"/>
    <w:rsid w:val="00AD7AAA"/>
    <w:rsid w:val="00AF11C6"/>
    <w:rsid w:val="00AF3F09"/>
    <w:rsid w:val="00AF4BA7"/>
    <w:rsid w:val="00AF7928"/>
    <w:rsid w:val="00B0165C"/>
    <w:rsid w:val="00B0300A"/>
    <w:rsid w:val="00B10242"/>
    <w:rsid w:val="00B10C91"/>
    <w:rsid w:val="00B116D8"/>
    <w:rsid w:val="00B11E84"/>
    <w:rsid w:val="00B20C9F"/>
    <w:rsid w:val="00B26C22"/>
    <w:rsid w:val="00B36FB3"/>
    <w:rsid w:val="00B3750E"/>
    <w:rsid w:val="00B42EF0"/>
    <w:rsid w:val="00B4595D"/>
    <w:rsid w:val="00B4795F"/>
    <w:rsid w:val="00B53725"/>
    <w:rsid w:val="00B80EDA"/>
    <w:rsid w:val="00B82CA7"/>
    <w:rsid w:val="00B90C80"/>
    <w:rsid w:val="00B97D54"/>
    <w:rsid w:val="00BA0480"/>
    <w:rsid w:val="00BA79C4"/>
    <w:rsid w:val="00BB6A11"/>
    <w:rsid w:val="00BB7114"/>
    <w:rsid w:val="00BC52EC"/>
    <w:rsid w:val="00BC6B6D"/>
    <w:rsid w:val="00BC770F"/>
    <w:rsid w:val="00BD53BF"/>
    <w:rsid w:val="00BE23ED"/>
    <w:rsid w:val="00BE2C8F"/>
    <w:rsid w:val="00BE62DC"/>
    <w:rsid w:val="00BE751F"/>
    <w:rsid w:val="00BF5FCA"/>
    <w:rsid w:val="00BF7F9B"/>
    <w:rsid w:val="00C00AA7"/>
    <w:rsid w:val="00C0460A"/>
    <w:rsid w:val="00C076EA"/>
    <w:rsid w:val="00C0BED1"/>
    <w:rsid w:val="00C10287"/>
    <w:rsid w:val="00C11B6C"/>
    <w:rsid w:val="00C13372"/>
    <w:rsid w:val="00C242D8"/>
    <w:rsid w:val="00C27C74"/>
    <w:rsid w:val="00C369A4"/>
    <w:rsid w:val="00C44302"/>
    <w:rsid w:val="00C472EF"/>
    <w:rsid w:val="00C5092E"/>
    <w:rsid w:val="00C63BE4"/>
    <w:rsid w:val="00C63F50"/>
    <w:rsid w:val="00C644D4"/>
    <w:rsid w:val="00C6632C"/>
    <w:rsid w:val="00C75A53"/>
    <w:rsid w:val="00C94A3A"/>
    <w:rsid w:val="00CA0B50"/>
    <w:rsid w:val="00CA3B47"/>
    <w:rsid w:val="00CA3E91"/>
    <w:rsid w:val="00CA481A"/>
    <w:rsid w:val="00CB6F3E"/>
    <w:rsid w:val="00CB7EAF"/>
    <w:rsid w:val="00CC1A8B"/>
    <w:rsid w:val="00CC3CCA"/>
    <w:rsid w:val="00CC6EFF"/>
    <w:rsid w:val="00CD17C8"/>
    <w:rsid w:val="00CE19B8"/>
    <w:rsid w:val="00D032F3"/>
    <w:rsid w:val="00D10192"/>
    <w:rsid w:val="00D26278"/>
    <w:rsid w:val="00D269A3"/>
    <w:rsid w:val="00D27D64"/>
    <w:rsid w:val="00D3626A"/>
    <w:rsid w:val="00D41B9E"/>
    <w:rsid w:val="00D44767"/>
    <w:rsid w:val="00D4781F"/>
    <w:rsid w:val="00D5787E"/>
    <w:rsid w:val="00D60906"/>
    <w:rsid w:val="00D654DD"/>
    <w:rsid w:val="00D703A5"/>
    <w:rsid w:val="00D71D69"/>
    <w:rsid w:val="00D731F0"/>
    <w:rsid w:val="00D74A59"/>
    <w:rsid w:val="00D80634"/>
    <w:rsid w:val="00D80DE7"/>
    <w:rsid w:val="00D84349"/>
    <w:rsid w:val="00D867C6"/>
    <w:rsid w:val="00D91E9A"/>
    <w:rsid w:val="00D92762"/>
    <w:rsid w:val="00DA0409"/>
    <w:rsid w:val="00DA21D1"/>
    <w:rsid w:val="00DA751B"/>
    <w:rsid w:val="00DB13CF"/>
    <w:rsid w:val="00DC3443"/>
    <w:rsid w:val="00DD0937"/>
    <w:rsid w:val="00DE06E7"/>
    <w:rsid w:val="00DE2F4D"/>
    <w:rsid w:val="00DE41AB"/>
    <w:rsid w:val="00DF5C92"/>
    <w:rsid w:val="00E02886"/>
    <w:rsid w:val="00E140E4"/>
    <w:rsid w:val="00E14176"/>
    <w:rsid w:val="00E14A76"/>
    <w:rsid w:val="00E15AC9"/>
    <w:rsid w:val="00E27381"/>
    <w:rsid w:val="00E3124F"/>
    <w:rsid w:val="00E34B5C"/>
    <w:rsid w:val="00E51AD4"/>
    <w:rsid w:val="00E56D90"/>
    <w:rsid w:val="00E577CF"/>
    <w:rsid w:val="00E600B2"/>
    <w:rsid w:val="00E60A62"/>
    <w:rsid w:val="00E6541E"/>
    <w:rsid w:val="00E73E61"/>
    <w:rsid w:val="00E7529F"/>
    <w:rsid w:val="00E767B5"/>
    <w:rsid w:val="00E8024B"/>
    <w:rsid w:val="00E8663D"/>
    <w:rsid w:val="00E95EF0"/>
    <w:rsid w:val="00EA1553"/>
    <w:rsid w:val="00EA2928"/>
    <w:rsid w:val="00EA37C5"/>
    <w:rsid w:val="00EA56CD"/>
    <w:rsid w:val="00EA6B8F"/>
    <w:rsid w:val="00EB3616"/>
    <w:rsid w:val="00EB4A70"/>
    <w:rsid w:val="00EC3D48"/>
    <w:rsid w:val="00ED037F"/>
    <w:rsid w:val="00ED05FE"/>
    <w:rsid w:val="00ED2D40"/>
    <w:rsid w:val="00ED69C7"/>
    <w:rsid w:val="00EE2B1D"/>
    <w:rsid w:val="00EE3D5D"/>
    <w:rsid w:val="00EE4C5A"/>
    <w:rsid w:val="00EF1ADD"/>
    <w:rsid w:val="00EF79BE"/>
    <w:rsid w:val="00EF7EDA"/>
    <w:rsid w:val="00F0472C"/>
    <w:rsid w:val="00F072A6"/>
    <w:rsid w:val="00F132DD"/>
    <w:rsid w:val="00F20E73"/>
    <w:rsid w:val="00F242CD"/>
    <w:rsid w:val="00F25A7E"/>
    <w:rsid w:val="00F27BA7"/>
    <w:rsid w:val="00F332F4"/>
    <w:rsid w:val="00F339B2"/>
    <w:rsid w:val="00F3F976"/>
    <w:rsid w:val="00F42007"/>
    <w:rsid w:val="00F4316A"/>
    <w:rsid w:val="00F43EC9"/>
    <w:rsid w:val="00F56524"/>
    <w:rsid w:val="00F61E57"/>
    <w:rsid w:val="00F62C6F"/>
    <w:rsid w:val="00F639DE"/>
    <w:rsid w:val="00F73A90"/>
    <w:rsid w:val="00F81621"/>
    <w:rsid w:val="00F86312"/>
    <w:rsid w:val="00F86331"/>
    <w:rsid w:val="00F8723C"/>
    <w:rsid w:val="00F975A5"/>
    <w:rsid w:val="00FA0020"/>
    <w:rsid w:val="00FB37A8"/>
    <w:rsid w:val="00FC2532"/>
    <w:rsid w:val="00FC5402"/>
    <w:rsid w:val="00FE5BC1"/>
    <w:rsid w:val="00FE5EDB"/>
    <w:rsid w:val="00FF2BA9"/>
    <w:rsid w:val="00FF4CA5"/>
    <w:rsid w:val="00FF6286"/>
    <w:rsid w:val="00FF64C2"/>
    <w:rsid w:val="00FF7B53"/>
    <w:rsid w:val="0103DC34"/>
    <w:rsid w:val="010EDBD3"/>
    <w:rsid w:val="01175FD6"/>
    <w:rsid w:val="0127CBD1"/>
    <w:rsid w:val="015346D3"/>
    <w:rsid w:val="016AE08B"/>
    <w:rsid w:val="01869D53"/>
    <w:rsid w:val="018AE7DE"/>
    <w:rsid w:val="01ABFCC6"/>
    <w:rsid w:val="01B66081"/>
    <w:rsid w:val="01EAA559"/>
    <w:rsid w:val="01EC38F0"/>
    <w:rsid w:val="01F08F0E"/>
    <w:rsid w:val="02029EC6"/>
    <w:rsid w:val="020987D5"/>
    <w:rsid w:val="021FD387"/>
    <w:rsid w:val="02334907"/>
    <w:rsid w:val="0237DE83"/>
    <w:rsid w:val="02631F91"/>
    <w:rsid w:val="026B0782"/>
    <w:rsid w:val="02738A0D"/>
    <w:rsid w:val="0286975C"/>
    <w:rsid w:val="029EBF5B"/>
    <w:rsid w:val="02CDD262"/>
    <w:rsid w:val="02F9BCAB"/>
    <w:rsid w:val="02FC36BF"/>
    <w:rsid w:val="0314F183"/>
    <w:rsid w:val="031D10CA"/>
    <w:rsid w:val="03810612"/>
    <w:rsid w:val="03A16E1C"/>
    <w:rsid w:val="03AB86B1"/>
    <w:rsid w:val="03D193C7"/>
    <w:rsid w:val="0438A78E"/>
    <w:rsid w:val="04606E40"/>
    <w:rsid w:val="04DE4B4B"/>
    <w:rsid w:val="050B5460"/>
    <w:rsid w:val="05100392"/>
    <w:rsid w:val="051B8785"/>
    <w:rsid w:val="0549161D"/>
    <w:rsid w:val="0569CCC0"/>
    <w:rsid w:val="05933E6D"/>
    <w:rsid w:val="05AF875D"/>
    <w:rsid w:val="05C9C7A4"/>
    <w:rsid w:val="05CC8930"/>
    <w:rsid w:val="063A4524"/>
    <w:rsid w:val="065C2DF2"/>
    <w:rsid w:val="066E6A28"/>
    <w:rsid w:val="0670417B"/>
    <w:rsid w:val="06772396"/>
    <w:rsid w:val="06A16A37"/>
    <w:rsid w:val="06AB79E4"/>
    <w:rsid w:val="07247F51"/>
    <w:rsid w:val="074D7505"/>
    <w:rsid w:val="0750F897"/>
    <w:rsid w:val="075CB6B9"/>
    <w:rsid w:val="0790B8F4"/>
    <w:rsid w:val="0798E460"/>
    <w:rsid w:val="079D6BD7"/>
    <w:rsid w:val="07B0EA6B"/>
    <w:rsid w:val="07B3D1AD"/>
    <w:rsid w:val="07C71055"/>
    <w:rsid w:val="07F642B8"/>
    <w:rsid w:val="08759EF0"/>
    <w:rsid w:val="089A54DD"/>
    <w:rsid w:val="089D4A35"/>
    <w:rsid w:val="089D52EC"/>
    <w:rsid w:val="08C3C928"/>
    <w:rsid w:val="08D55B70"/>
    <w:rsid w:val="08DF4BCC"/>
    <w:rsid w:val="091A525F"/>
    <w:rsid w:val="092C577F"/>
    <w:rsid w:val="09452893"/>
    <w:rsid w:val="0972928E"/>
    <w:rsid w:val="09AFCB5B"/>
    <w:rsid w:val="09E203CF"/>
    <w:rsid w:val="09EACAC3"/>
    <w:rsid w:val="09F140FC"/>
    <w:rsid w:val="0A1E9173"/>
    <w:rsid w:val="0A4C9766"/>
    <w:rsid w:val="0A742BC1"/>
    <w:rsid w:val="0A80A13B"/>
    <w:rsid w:val="0A98726F"/>
    <w:rsid w:val="0AA873BE"/>
    <w:rsid w:val="0AAA8227"/>
    <w:rsid w:val="0AB2D101"/>
    <w:rsid w:val="0ACAEA67"/>
    <w:rsid w:val="0B265C5C"/>
    <w:rsid w:val="0B326C34"/>
    <w:rsid w:val="0B705149"/>
    <w:rsid w:val="0B7241AE"/>
    <w:rsid w:val="0B81A2F6"/>
    <w:rsid w:val="0B8CC242"/>
    <w:rsid w:val="0B8F8F61"/>
    <w:rsid w:val="0B916061"/>
    <w:rsid w:val="0BAB9FB9"/>
    <w:rsid w:val="0BE58E56"/>
    <w:rsid w:val="0BFACF6B"/>
    <w:rsid w:val="0BFDADF0"/>
    <w:rsid w:val="0C0087B3"/>
    <w:rsid w:val="0C17AB44"/>
    <w:rsid w:val="0C44DB97"/>
    <w:rsid w:val="0C51DC68"/>
    <w:rsid w:val="0C661019"/>
    <w:rsid w:val="0C6FA7A8"/>
    <w:rsid w:val="0C7D5D0C"/>
    <w:rsid w:val="0CAC2CCC"/>
    <w:rsid w:val="0CB00A65"/>
    <w:rsid w:val="0CB4230B"/>
    <w:rsid w:val="0CC4B0F9"/>
    <w:rsid w:val="0D034EDB"/>
    <w:rsid w:val="0D693374"/>
    <w:rsid w:val="0D72B396"/>
    <w:rsid w:val="0D7805D3"/>
    <w:rsid w:val="0DD36D30"/>
    <w:rsid w:val="0DE1F90A"/>
    <w:rsid w:val="0DEB7135"/>
    <w:rsid w:val="0DFCA174"/>
    <w:rsid w:val="0E0FE01C"/>
    <w:rsid w:val="0E2CCA5A"/>
    <w:rsid w:val="0E3C77FC"/>
    <w:rsid w:val="0E7CE003"/>
    <w:rsid w:val="0ED7ECEE"/>
    <w:rsid w:val="0EDD25BF"/>
    <w:rsid w:val="0EE7702A"/>
    <w:rsid w:val="0EF850F2"/>
    <w:rsid w:val="0F07397C"/>
    <w:rsid w:val="0F0C08C1"/>
    <w:rsid w:val="0F1836EA"/>
    <w:rsid w:val="0F274EA0"/>
    <w:rsid w:val="0F32FD76"/>
    <w:rsid w:val="0F401500"/>
    <w:rsid w:val="0F580E6D"/>
    <w:rsid w:val="0F666E72"/>
    <w:rsid w:val="0F6C1663"/>
    <w:rsid w:val="0F80C55A"/>
    <w:rsid w:val="0FB87DB9"/>
    <w:rsid w:val="0FCEEF79"/>
    <w:rsid w:val="10104FFB"/>
    <w:rsid w:val="101681B1"/>
    <w:rsid w:val="105B45CF"/>
    <w:rsid w:val="106BEA83"/>
    <w:rsid w:val="1079D599"/>
    <w:rsid w:val="107B9B3F"/>
    <w:rsid w:val="10B0B8DF"/>
    <w:rsid w:val="10B96E2A"/>
    <w:rsid w:val="10E14236"/>
    <w:rsid w:val="1101BFA6"/>
    <w:rsid w:val="110519A5"/>
    <w:rsid w:val="115B88D4"/>
    <w:rsid w:val="1160977E"/>
    <w:rsid w:val="1170E6F8"/>
    <w:rsid w:val="11A8C65D"/>
    <w:rsid w:val="11C9F8CE"/>
    <w:rsid w:val="11DB9818"/>
    <w:rsid w:val="120330F0"/>
    <w:rsid w:val="1204608B"/>
    <w:rsid w:val="121F298F"/>
    <w:rsid w:val="1226A368"/>
    <w:rsid w:val="1232275B"/>
    <w:rsid w:val="1238A888"/>
    <w:rsid w:val="12419CC5"/>
    <w:rsid w:val="12BF79D0"/>
    <w:rsid w:val="12D6FBA6"/>
    <w:rsid w:val="12DA7232"/>
    <w:rsid w:val="12F16D99"/>
    <w:rsid w:val="13026256"/>
    <w:rsid w:val="1310E5AB"/>
    <w:rsid w:val="1335918E"/>
    <w:rsid w:val="134F5BFB"/>
    <w:rsid w:val="1398E576"/>
    <w:rsid w:val="13C972EB"/>
    <w:rsid w:val="13EAFCE1"/>
    <w:rsid w:val="13FBB5E2"/>
    <w:rsid w:val="14D91111"/>
    <w:rsid w:val="14DC75A8"/>
    <w:rsid w:val="156300DD"/>
    <w:rsid w:val="15AA68AC"/>
    <w:rsid w:val="15B04C4C"/>
    <w:rsid w:val="15D96468"/>
    <w:rsid w:val="162ACB17"/>
    <w:rsid w:val="16A5B536"/>
    <w:rsid w:val="16B74A99"/>
    <w:rsid w:val="16E23F49"/>
    <w:rsid w:val="16FB437B"/>
    <w:rsid w:val="1702ACCB"/>
    <w:rsid w:val="17268A27"/>
    <w:rsid w:val="172D92E3"/>
    <w:rsid w:val="173322E0"/>
    <w:rsid w:val="175F9382"/>
    <w:rsid w:val="178B630F"/>
    <w:rsid w:val="17918A2D"/>
    <w:rsid w:val="17E35198"/>
    <w:rsid w:val="17E3B479"/>
    <w:rsid w:val="18212DF4"/>
    <w:rsid w:val="184B5E57"/>
    <w:rsid w:val="1876BDAA"/>
    <w:rsid w:val="18A49810"/>
    <w:rsid w:val="18AAA058"/>
    <w:rsid w:val="18B3AB68"/>
    <w:rsid w:val="18B6807E"/>
    <w:rsid w:val="18CBB140"/>
    <w:rsid w:val="18CF91FD"/>
    <w:rsid w:val="191097FB"/>
    <w:rsid w:val="19113241"/>
    <w:rsid w:val="191F4D97"/>
    <w:rsid w:val="192C9937"/>
    <w:rsid w:val="19779827"/>
    <w:rsid w:val="19B094ED"/>
    <w:rsid w:val="19D3D465"/>
    <w:rsid w:val="19E2368A"/>
    <w:rsid w:val="1A04D589"/>
    <w:rsid w:val="1A0812BD"/>
    <w:rsid w:val="1A5250DF"/>
    <w:rsid w:val="1A5A3E65"/>
    <w:rsid w:val="1A6B704A"/>
    <w:rsid w:val="1A6B793C"/>
    <w:rsid w:val="1A999224"/>
    <w:rsid w:val="1AA17EAF"/>
    <w:rsid w:val="1AA86483"/>
    <w:rsid w:val="1AF65041"/>
    <w:rsid w:val="1B27656F"/>
    <w:rsid w:val="1B2E2BC0"/>
    <w:rsid w:val="1B42918E"/>
    <w:rsid w:val="1B9EC1C4"/>
    <w:rsid w:val="1BB8B6D3"/>
    <w:rsid w:val="1BD07B06"/>
    <w:rsid w:val="1BD6471A"/>
    <w:rsid w:val="1BDB4EF2"/>
    <w:rsid w:val="1BE31867"/>
    <w:rsid w:val="1C1CFC59"/>
    <w:rsid w:val="1C3C96BE"/>
    <w:rsid w:val="1C4B9236"/>
    <w:rsid w:val="1C507D2D"/>
    <w:rsid w:val="1CB11481"/>
    <w:rsid w:val="1CB77647"/>
    <w:rsid w:val="1CCF51B2"/>
    <w:rsid w:val="1CE66A09"/>
    <w:rsid w:val="1CF9656F"/>
    <w:rsid w:val="1D3DB953"/>
    <w:rsid w:val="1D5ED9CE"/>
    <w:rsid w:val="1D606608"/>
    <w:rsid w:val="1D665EF1"/>
    <w:rsid w:val="1D8C6739"/>
    <w:rsid w:val="1D8FDBDC"/>
    <w:rsid w:val="1D96B933"/>
    <w:rsid w:val="1DA88531"/>
    <w:rsid w:val="1DAB8A77"/>
    <w:rsid w:val="1DB01DFE"/>
    <w:rsid w:val="1DB2CE71"/>
    <w:rsid w:val="1DC70FB9"/>
    <w:rsid w:val="1DCE0120"/>
    <w:rsid w:val="1E0EA9C3"/>
    <w:rsid w:val="1E12F714"/>
    <w:rsid w:val="1E20A616"/>
    <w:rsid w:val="1E524CAC"/>
    <w:rsid w:val="1E53D649"/>
    <w:rsid w:val="1E70E38F"/>
    <w:rsid w:val="1E791916"/>
    <w:rsid w:val="1EA7081F"/>
    <w:rsid w:val="1EB5DA7E"/>
    <w:rsid w:val="1EECF3D0"/>
    <w:rsid w:val="1F0BE506"/>
    <w:rsid w:val="1F7483CE"/>
    <w:rsid w:val="1F77B259"/>
    <w:rsid w:val="1F8CEAD0"/>
    <w:rsid w:val="1FBA4BA2"/>
    <w:rsid w:val="1FBBC08A"/>
    <w:rsid w:val="1FC5F794"/>
    <w:rsid w:val="1FCC2686"/>
    <w:rsid w:val="1FDF7124"/>
    <w:rsid w:val="200CCA1B"/>
    <w:rsid w:val="200DF90B"/>
    <w:rsid w:val="2024207D"/>
    <w:rsid w:val="203F73E9"/>
    <w:rsid w:val="2067C13E"/>
    <w:rsid w:val="20689B41"/>
    <w:rsid w:val="2092ED68"/>
    <w:rsid w:val="20BBC08E"/>
    <w:rsid w:val="20DA38EA"/>
    <w:rsid w:val="20DCF2B5"/>
    <w:rsid w:val="20EB45CB"/>
    <w:rsid w:val="20F1344A"/>
    <w:rsid w:val="2136A780"/>
    <w:rsid w:val="21370EFB"/>
    <w:rsid w:val="2152F390"/>
    <w:rsid w:val="21846D25"/>
    <w:rsid w:val="21847B0C"/>
    <w:rsid w:val="219DDFD7"/>
    <w:rsid w:val="219FEEE9"/>
    <w:rsid w:val="21AFEF8F"/>
    <w:rsid w:val="21E6A0FF"/>
    <w:rsid w:val="21EC7DB8"/>
    <w:rsid w:val="21FAC49B"/>
    <w:rsid w:val="2222CAEF"/>
    <w:rsid w:val="2245BEE7"/>
    <w:rsid w:val="224C3C9C"/>
    <w:rsid w:val="224CFF88"/>
    <w:rsid w:val="2257C08F"/>
    <w:rsid w:val="2269C4B4"/>
    <w:rsid w:val="228B7E18"/>
    <w:rsid w:val="22EF8208"/>
    <w:rsid w:val="22F6F2A3"/>
    <w:rsid w:val="22FEDC76"/>
    <w:rsid w:val="230F6AA5"/>
    <w:rsid w:val="2311FA5B"/>
    <w:rsid w:val="23231AF3"/>
    <w:rsid w:val="232993CC"/>
    <w:rsid w:val="2342FE84"/>
    <w:rsid w:val="23513A66"/>
    <w:rsid w:val="2353700D"/>
    <w:rsid w:val="235C1F84"/>
    <w:rsid w:val="239109FF"/>
    <w:rsid w:val="23B0350A"/>
    <w:rsid w:val="23D4A717"/>
    <w:rsid w:val="23DE04D5"/>
    <w:rsid w:val="240120AB"/>
    <w:rsid w:val="24627F99"/>
    <w:rsid w:val="24AFA654"/>
    <w:rsid w:val="24BF145A"/>
    <w:rsid w:val="24ECE28E"/>
    <w:rsid w:val="2554B4CD"/>
    <w:rsid w:val="2562274C"/>
    <w:rsid w:val="2584A04A"/>
    <w:rsid w:val="25C94DA5"/>
    <w:rsid w:val="25D1A381"/>
    <w:rsid w:val="25D5AF7D"/>
    <w:rsid w:val="25EBF6A3"/>
    <w:rsid w:val="25F21DC1"/>
    <w:rsid w:val="25F6D4D6"/>
    <w:rsid w:val="25FD5652"/>
    <w:rsid w:val="26158CAE"/>
    <w:rsid w:val="263510DF"/>
    <w:rsid w:val="2636B82E"/>
    <w:rsid w:val="264D3D1D"/>
    <w:rsid w:val="264FC099"/>
    <w:rsid w:val="2650644B"/>
    <w:rsid w:val="267C0B9F"/>
    <w:rsid w:val="26AF6215"/>
    <w:rsid w:val="26BD18E0"/>
    <w:rsid w:val="26E083DF"/>
    <w:rsid w:val="26EB0020"/>
    <w:rsid w:val="26FBCBB8"/>
    <w:rsid w:val="270ED78F"/>
    <w:rsid w:val="2717FDA2"/>
    <w:rsid w:val="273AA98E"/>
    <w:rsid w:val="274C92D1"/>
    <w:rsid w:val="2776189F"/>
    <w:rsid w:val="2779A8C3"/>
    <w:rsid w:val="278B02B3"/>
    <w:rsid w:val="278C4F54"/>
    <w:rsid w:val="278EAE3E"/>
    <w:rsid w:val="27B28447"/>
    <w:rsid w:val="27D4D06F"/>
    <w:rsid w:val="27F8BF56"/>
    <w:rsid w:val="28039F21"/>
    <w:rsid w:val="281C8C2D"/>
    <w:rsid w:val="28241504"/>
    <w:rsid w:val="283467F9"/>
    <w:rsid w:val="28412AFB"/>
    <w:rsid w:val="284922C8"/>
    <w:rsid w:val="28849BCD"/>
    <w:rsid w:val="28E55474"/>
    <w:rsid w:val="28EE70E2"/>
    <w:rsid w:val="28FD1183"/>
    <w:rsid w:val="2902133E"/>
    <w:rsid w:val="291BDDAB"/>
    <w:rsid w:val="291E9F37"/>
    <w:rsid w:val="29213B17"/>
    <w:rsid w:val="29356D13"/>
    <w:rsid w:val="293F4F78"/>
    <w:rsid w:val="296BB2A1"/>
    <w:rsid w:val="298F3433"/>
    <w:rsid w:val="299217E2"/>
    <w:rsid w:val="29B79245"/>
    <w:rsid w:val="29BCFAAD"/>
    <w:rsid w:val="2A158958"/>
    <w:rsid w:val="2A1A5535"/>
    <w:rsid w:val="2A2DB596"/>
    <w:rsid w:val="2A310E9A"/>
    <w:rsid w:val="2A52739A"/>
    <w:rsid w:val="2A67F2D3"/>
    <w:rsid w:val="2A70636E"/>
    <w:rsid w:val="2A93EBE6"/>
    <w:rsid w:val="2A94D9D0"/>
    <w:rsid w:val="2AB1139A"/>
    <w:rsid w:val="2AB56CD2"/>
    <w:rsid w:val="2AF37355"/>
    <w:rsid w:val="2AFB84C3"/>
    <w:rsid w:val="2B38D983"/>
    <w:rsid w:val="2B4E2A0A"/>
    <w:rsid w:val="2B8660BB"/>
    <w:rsid w:val="2B867D31"/>
    <w:rsid w:val="2B8E6939"/>
    <w:rsid w:val="2BADF522"/>
    <w:rsid w:val="2BBF6D62"/>
    <w:rsid w:val="2BC1F46E"/>
    <w:rsid w:val="2BCDA944"/>
    <w:rsid w:val="2BD766CF"/>
    <w:rsid w:val="2BE58630"/>
    <w:rsid w:val="2C1C5DBE"/>
    <w:rsid w:val="2C3019E1"/>
    <w:rsid w:val="2C58D0AA"/>
    <w:rsid w:val="2C591515"/>
    <w:rsid w:val="2C766A12"/>
    <w:rsid w:val="2CB61544"/>
    <w:rsid w:val="2CBCA5DF"/>
    <w:rsid w:val="2CC68EDE"/>
    <w:rsid w:val="2D1743EE"/>
    <w:rsid w:val="2D18FE84"/>
    <w:rsid w:val="2D2953A6"/>
    <w:rsid w:val="2DC641C8"/>
    <w:rsid w:val="2DD123AB"/>
    <w:rsid w:val="2DD2A293"/>
    <w:rsid w:val="2DEC31FA"/>
    <w:rsid w:val="2E0E5FE5"/>
    <w:rsid w:val="2E250324"/>
    <w:rsid w:val="2E4065A1"/>
    <w:rsid w:val="2E4B74E1"/>
    <w:rsid w:val="2E6E8C9F"/>
    <w:rsid w:val="2E967CC3"/>
    <w:rsid w:val="2EA5F89C"/>
    <w:rsid w:val="2EB42F46"/>
    <w:rsid w:val="2EB4A7E6"/>
    <w:rsid w:val="2EFB6442"/>
    <w:rsid w:val="2F000261"/>
    <w:rsid w:val="2F6B924B"/>
    <w:rsid w:val="2F815611"/>
    <w:rsid w:val="2FAC3417"/>
    <w:rsid w:val="2FD841B0"/>
    <w:rsid w:val="2FEB0631"/>
    <w:rsid w:val="2FF9E0DF"/>
    <w:rsid w:val="304BADBB"/>
    <w:rsid w:val="305564E2"/>
    <w:rsid w:val="30C3DDA9"/>
    <w:rsid w:val="30D9D945"/>
    <w:rsid w:val="30EC3553"/>
    <w:rsid w:val="316D812A"/>
    <w:rsid w:val="317095B1"/>
    <w:rsid w:val="31BF22ED"/>
    <w:rsid w:val="31CB7920"/>
    <w:rsid w:val="31D588C3"/>
    <w:rsid w:val="324A66F9"/>
    <w:rsid w:val="324A9256"/>
    <w:rsid w:val="32594F83"/>
    <w:rsid w:val="326A4CF1"/>
    <w:rsid w:val="326B37FA"/>
    <w:rsid w:val="3285137D"/>
    <w:rsid w:val="328E2BA4"/>
    <w:rsid w:val="32922B07"/>
    <w:rsid w:val="32AA2474"/>
    <w:rsid w:val="32BC5688"/>
    <w:rsid w:val="33210580"/>
    <w:rsid w:val="33285431"/>
    <w:rsid w:val="3332C41B"/>
    <w:rsid w:val="3337C4B7"/>
    <w:rsid w:val="3362BD1C"/>
    <w:rsid w:val="336897B8"/>
    <w:rsid w:val="3375E118"/>
    <w:rsid w:val="338E0A12"/>
    <w:rsid w:val="3395953A"/>
    <w:rsid w:val="33EA6FE9"/>
    <w:rsid w:val="33FED2D7"/>
    <w:rsid w:val="3410CE52"/>
    <w:rsid w:val="3423B6C7"/>
    <w:rsid w:val="343DDC08"/>
    <w:rsid w:val="344AD759"/>
    <w:rsid w:val="3453D5AD"/>
    <w:rsid w:val="348A5EE4"/>
    <w:rsid w:val="34AC5587"/>
    <w:rsid w:val="34ADD0B1"/>
    <w:rsid w:val="34B0C609"/>
    <w:rsid w:val="34BC3EE3"/>
    <w:rsid w:val="350D48D4"/>
    <w:rsid w:val="3510643D"/>
    <w:rsid w:val="3526137E"/>
    <w:rsid w:val="35283A61"/>
    <w:rsid w:val="35411773"/>
    <w:rsid w:val="35843D62"/>
    <w:rsid w:val="3593B2CC"/>
    <w:rsid w:val="35996AA3"/>
    <w:rsid w:val="35AA71B6"/>
    <w:rsid w:val="35EAADE0"/>
    <w:rsid w:val="35F173C4"/>
    <w:rsid w:val="36118FD7"/>
    <w:rsid w:val="36168805"/>
    <w:rsid w:val="365074F1"/>
    <w:rsid w:val="3650F699"/>
    <w:rsid w:val="367468ED"/>
    <w:rsid w:val="36755EAA"/>
    <w:rsid w:val="367D1FC1"/>
    <w:rsid w:val="36A655F3"/>
    <w:rsid w:val="36A92CB7"/>
    <w:rsid w:val="372FB730"/>
    <w:rsid w:val="37363630"/>
    <w:rsid w:val="37760DB3"/>
    <w:rsid w:val="37A30B35"/>
    <w:rsid w:val="37B44F72"/>
    <w:rsid w:val="37B937EA"/>
    <w:rsid w:val="37C94278"/>
    <w:rsid w:val="37D062C6"/>
    <w:rsid w:val="37EF5EA6"/>
    <w:rsid w:val="380545EE"/>
    <w:rsid w:val="384AED53"/>
    <w:rsid w:val="38696B04"/>
    <w:rsid w:val="388E492A"/>
    <w:rsid w:val="3893D8D0"/>
    <w:rsid w:val="38A99C96"/>
    <w:rsid w:val="38D4C918"/>
    <w:rsid w:val="38D5A8D3"/>
    <w:rsid w:val="38EA33C2"/>
    <w:rsid w:val="391BB845"/>
    <w:rsid w:val="392DFBC1"/>
    <w:rsid w:val="392E914B"/>
    <w:rsid w:val="3934C301"/>
    <w:rsid w:val="39468AB8"/>
    <w:rsid w:val="39489C79"/>
    <w:rsid w:val="39691691"/>
    <w:rsid w:val="397CAF48"/>
    <w:rsid w:val="39862F6A"/>
    <w:rsid w:val="39AE0D80"/>
    <w:rsid w:val="39C4CE58"/>
    <w:rsid w:val="39DEBF10"/>
    <w:rsid w:val="3A5026A1"/>
    <w:rsid w:val="3A51F7A1"/>
    <w:rsid w:val="3A875423"/>
    <w:rsid w:val="3A9FFF73"/>
    <w:rsid w:val="3AB1259B"/>
    <w:rsid w:val="3AB9643E"/>
    <w:rsid w:val="3AF3803A"/>
    <w:rsid w:val="3B0615E2"/>
    <w:rsid w:val="3B0E99E5"/>
    <w:rsid w:val="3B4D1CCC"/>
    <w:rsid w:val="3B5EF9CE"/>
    <w:rsid w:val="3B61208F"/>
    <w:rsid w:val="3B6A44F0"/>
    <w:rsid w:val="3B772E15"/>
    <w:rsid w:val="3B77C058"/>
    <w:rsid w:val="3B7836E8"/>
    <w:rsid w:val="3B8E5A34"/>
    <w:rsid w:val="3B9E88F5"/>
    <w:rsid w:val="3BCED1E5"/>
    <w:rsid w:val="3BDED4E0"/>
    <w:rsid w:val="3BFF6780"/>
    <w:rsid w:val="3C0E8837"/>
    <w:rsid w:val="3C31B73F"/>
    <w:rsid w:val="3C334AD6"/>
    <w:rsid w:val="3C389D13"/>
    <w:rsid w:val="3C485A7E"/>
    <w:rsid w:val="3C71B598"/>
    <w:rsid w:val="3C8E3981"/>
    <w:rsid w:val="3CAC0875"/>
    <w:rsid w:val="3CC092B3"/>
    <w:rsid w:val="3CFD420D"/>
    <w:rsid w:val="3D009C0C"/>
    <w:rsid w:val="3D0EA51D"/>
    <w:rsid w:val="3D7ED39B"/>
    <w:rsid w:val="3DAC6A0E"/>
    <w:rsid w:val="3DB8E832"/>
    <w:rsid w:val="3DC4B4EA"/>
    <w:rsid w:val="3DDD50EE"/>
    <w:rsid w:val="3DE8C65D"/>
    <w:rsid w:val="3E17545F"/>
    <w:rsid w:val="3E1D9343"/>
    <w:rsid w:val="3E2CADA3"/>
    <w:rsid w:val="3E551899"/>
    <w:rsid w:val="3E9254D3"/>
    <w:rsid w:val="3EB1E9AE"/>
    <w:rsid w:val="3EB8EDCE"/>
    <w:rsid w:val="3EC10D2A"/>
    <w:rsid w:val="3EFA9CBB"/>
    <w:rsid w:val="3F0869A6"/>
    <w:rsid w:val="3F15DE2A"/>
    <w:rsid w:val="3F209663"/>
    <w:rsid w:val="3F6BE8B2"/>
    <w:rsid w:val="3F88CA55"/>
    <w:rsid w:val="3FB9ED29"/>
    <w:rsid w:val="3FC45AB7"/>
    <w:rsid w:val="3FC59FAF"/>
    <w:rsid w:val="3FD7B605"/>
    <w:rsid w:val="3FDCD3F5"/>
    <w:rsid w:val="3FF259D9"/>
    <w:rsid w:val="3FF56FBF"/>
    <w:rsid w:val="3FF8E01D"/>
    <w:rsid w:val="3FFD904A"/>
    <w:rsid w:val="40074DD5"/>
    <w:rsid w:val="4019485D"/>
    <w:rsid w:val="4051325A"/>
    <w:rsid w:val="40842429"/>
    <w:rsid w:val="408FCF5A"/>
    <w:rsid w:val="40B83A50"/>
    <w:rsid w:val="40C7C883"/>
    <w:rsid w:val="40EC8CE5"/>
    <w:rsid w:val="4106E63D"/>
    <w:rsid w:val="410FA59E"/>
    <w:rsid w:val="411B4B2A"/>
    <w:rsid w:val="411F2E2A"/>
    <w:rsid w:val="41260B74"/>
    <w:rsid w:val="412648DD"/>
    <w:rsid w:val="41355955"/>
    <w:rsid w:val="4185093E"/>
    <w:rsid w:val="419CF75D"/>
    <w:rsid w:val="41AB0029"/>
    <w:rsid w:val="41E4BC21"/>
    <w:rsid w:val="41F91E26"/>
    <w:rsid w:val="41F94FFC"/>
    <w:rsid w:val="42042524"/>
    <w:rsid w:val="425DFB0D"/>
    <w:rsid w:val="42816CDA"/>
    <w:rsid w:val="42F17C3A"/>
    <w:rsid w:val="433D8DD1"/>
    <w:rsid w:val="4370EADD"/>
    <w:rsid w:val="43712259"/>
    <w:rsid w:val="4371FE07"/>
    <w:rsid w:val="437A6564"/>
    <w:rsid w:val="43883BA4"/>
    <w:rsid w:val="439189F0"/>
    <w:rsid w:val="43A30230"/>
    <w:rsid w:val="43C1354A"/>
    <w:rsid w:val="43C4B9C4"/>
    <w:rsid w:val="43CFFFB2"/>
    <w:rsid w:val="43E06689"/>
    <w:rsid w:val="43E2B516"/>
    <w:rsid w:val="43FC20A5"/>
    <w:rsid w:val="44065618"/>
    <w:rsid w:val="4458F171"/>
    <w:rsid w:val="445FF567"/>
    <w:rsid w:val="44617D44"/>
    <w:rsid w:val="446DBA0B"/>
    <w:rsid w:val="44B50BF1"/>
    <w:rsid w:val="44C0F586"/>
    <w:rsid w:val="44E23C44"/>
    <w:rsid w:val="44EB3081"/>
    <w:rsid w:val="44F31D0C"/>
    <w:rsid w:val="4518D1CC"/>
    <w:rsid w:val="45212B32"/>
    <w:rsid w:val="4524DF0A"/>
    <w:rsid w:val="452544D4"/>
    <w:rsid w:val="45279645"/>
    <w:rsid w:val="45737F35"/>
    <w:rsid w:val="457FD8C8"/>
    <w:rsid w:val="459CBF0C"/>
    <w:rsid w:val="459E52A3"/>
    <w:rsid w:val="45A24A63"/>
    <w:rsid w:val="45A31666"/>
    <w:rsid w:val="45BBDABB"/>
    <w:rsid w:val="45D64738"/>
    <w:rsid w:val="45D6A147"/>
    <w:rsid w:val="46056FC9"/>
    <w:rsid w:val="461C2516"/>
    <w:rsid w:val="4675ED49"/>
    <w:rsid w:val="4676E968"/>
    <w:rsid w:val="4693D92F"/>
    <w:rsid w:val="469AA431"/>
    <w:rsid w:val="469C568C"/>
    <w:rsid w:val="46AD0DF8"/>
    <w:rsid w:val="46CE8787"/>
    <w:rsid w:val="46EE1370"/>
    <w:rsid w:val="472B4FAA"/>
    <w:rsid w:val="4744B004"/>
    <w:rsid w:val="474B5ECE"/>
    <w:rsid w:val="474D5619"/>
    <w:rsid w:val="47534C54"/>
    <w:rsid w:val="475F0E83"/>
    <w:rsid w:val="47661D0A"/>
    <w:rsid w:val="477323E5"/>
    <w:rsid w:val="47896214"/>
    <w:rsid w:val="47B04081"/>
    <w:rsid w:val="47BF39E1"/>
    <w:rsid w:val="47C8E0D7"/>
    <w:rsid w:val="47CDB6A6"/>
    <w:rsid w:val="47DAA88E"/>
    <w:rsid w:val="47DF46AD"/>
    <w:rsid w:val="480E2A78"/>
    <w:rsid w:val="482AC961"/>
    <w:rsid w:val="482AE8B4"/>
    <w:rsid w:val="485D732F"/>
    <w:rsid w:val="4863611A"/>
    <w:rsid w:val="487AE21F"/>
    <w:rsid w:val="489BE8F1"/>
    <w:rsid w:val="48B3E25E"/>
    <w:rsid w:val="48C367B9"/>
    <w:rsid w:val="4919B372"/>
    <w:rsid w:val="491FE8D1"/>
    <w:rsid w:val="49224CE0"/>
    <w:rsid w:val="496D7334"/>
    <w:rsid w:val="4A539C82"/>
    <w:rsid w:val="4A60ED96"/>
    <w:rsid w:val="4A907D21"/>
    <w:rsid w:val="4AA945E6"/>
    <w:rsid w:val="4AE96F1B"/>
    <w:rsid w:val="4AEC6F0B"/>
    <w:rsid w:val="4AF2E2F3"/>
    <w:rsid w:val="4B2F4B0E"/>
    <w:rsid w:val="4B686A4A"/>
    <w:rsid w:val="4B72093B"/>
    <w:rsid w:val="4B7CB54F"/>
    <w:rsid w:val="4B90F0A4"/>
    <w:rsid w:val="4B9A16B7"/>
    <w:rsid w:val="4BA5B56E"/>
    <w:rsid w:val="4BACD831"/>
    <w:rsid w:val="4BAF806E"/>
    <w:rsid w:val="4BDC7DF0"/>
    <w:rsid w:val="4BEAEBA8"/>
    <w:rsid w:val="4C2D3665"/>
    <w:rsid w:val="4C2DABF5"/>
    <w:rsid w:val="4C542945"/>
    <w:rsid w:val="4C575073"/>
    <w:rsid w:val="4C6297F0"/>
    <w:rsid w:val="4C7E26D7"/>
    <w:rsid w:val="4CDE7132"/>
    <w:rsid w:val="4D0605C5"/>
    <w:rsid w:val="4D1CA98B"/>
    <w:rsid w:val="4D251F82"/>
    <w:rsid w:val="4D4A08A7"/>
    <w:rsid w:val="4D533D5A"/>
    <w:rsid w:val="4D67D230"/>
    <w:rsid w:val="4DAB8002"/>
    <w:rsid w:val="4DB6E1AC"/>
    <w:rsid w:val="4DBECD44"/>
    <w:rsid w:val="4DCC7C46"/>
    <w:rsid w:val="4DDE8166"/>
    <w:rsid w:val="4E384999"/>
    <w:rsid w:val="4E39911D"/>
    <w:rsid w:val="4E4197E5"/>
    <w:rsid w:val="4E45895C"/>
    <w:rsid w:val="4E4D0F03"/>
    <w:rsid w:val="4E8AEF8A"/>
    <w:rsid w:val="4E9D96BA"/>
    <w:rsid w:val="4EA192C9"/>
    <w:rsid w:val="4EA642F6"/>
    <w:rsid w:val="4EAC0F0A"/>
    <w:rsid w:val="4ECE904B"/>
    <w:rsid w:val="4EE07F40"/>
    <w:rsid w:val="4EEC0333"/>
    <w:rsid w:val="4EFBF012"/>
    <w:rsid w:val="4F000B29"/>
    <w:rsid w:val="4F19CAFE"/>
    <w:rsid w:val="4F2B80A7"/>
    <w:rsid w:val="4F3E80EB"/>
    <w:rsid w:val="4F463BA0"/>
    <w:rsid w:val="4F54BF2A"/>
    <w:rsid w:val="4F60060D"/>
    <w:rsid w:val="4F76F27E"/>
    <w:rsid w:val="4FB38EE2"/>
    <w:rsid w:val="4FB3E2E5"/>
    <w:rsid w:val="4FD83E42"/>
    <w:rsid w:val="50067FE4"/>
    <w:rsid w:val="500EBBE6"/>
    <w:rsid w:val="501D5CF1"/>
    <w:rsid w:val="502129E3"/>
    <w:rsid w:val="5037FAC2"/>
    <w:rsid w:val="50454FB5"/>
    <w:rsid w:val="504F16B1"/>
    <w:rsid w:val="5059B1BA"/>
    <w:rsid w:val="5059E48B"/>
    <w:rsid w:val="507409A9"/>
    <w:rsid w:val="50B95936"/>
    <w:rsid w:val="50BA2DEB"/>
    <w:rsid w:val="50D70716"/>
    <w:rsid w:val="50DEE9E6"/>
    <w:rsid w:val="50F5D68E"/>
    <w:rsid w:val="5100B871"/>
    <w:rsid w:val="5124CE3C"/>
    <w:rsid w:val="5127CD39"/>
    <w:rsid w:val="51A51589"/>
    <w:rsid w:val="51D54B06"/>
    <w:rsid w:val="51E6407D"/>
    <w:rsid w:val="5209256A"/>
    <w:rsid w:val="5233889E"/>
    <w:rsid w:val="52491993"/>
    <w:rsid w:val="524E4492"/>
    <w:rsid w:val="527F15EA"/>
    <w:rsid w:val="52A4B3C1"/>
    <w:rsid w:val="52AA20A1"/>
    <w:rsid w:val="52BED56E"/>
    <w:rsid w:val="52CA509D"/>
    <w:rsid w:val="52CD1493"/>
    <w:rsid w:val="52D9C6FA"/>
    <w:rsid w:val="52F808A5"/>
    <w:rsid w:val="53023002"/>
    <w:rsid w:val="53069F02"/>
    <w:rsid w:val="533E0A7B"/>
    <w:rsid w:val="533FDB67"/>
    <w:rsid w:val="53647D33"/>
    <w:rsid w:val="5368DDE9"/>
    <w:rsid w:val="5370531F"/>
    <w:rsid w:val="537F5F79"/>
    <w:rsid w:val="5381092C"/>
    <w:rsid w:val="53840265"/>
    <w:rsid w:val="53CBF468"/>
    <w:rsid w:val="53CFE5DF"/>
    <w:rsid w:val="53D3FE91"/>
    <w:rsid w:val="540D5F82"/>
    <w:rsid w:val="542443F1"/>
    <w:rsid w:val="542BEF4C"/>
    <w:rsid w:val="543AAB9D"/>
    <w:rsid w:val="5453B8C5"/>
    <w:rsid w:val="545C452F"/>
    <w:rsid w:val="54738DC1"/>
    <w:rsid w:val="54740992"/>
    <w:rsid w:val="54E0A40A"/>
    <w:rsid w:val="54F63BE8"/>
    <w:rsid w:val="55051C38"/>
    <w:rsid w:val="5510FB8B"/>
    <w:rsid w:val="5525C4EB"/>
    <w:rsid w:val="5530757F"/>
    <w:rsid w:val="553FF339"/>
    <w:rsid w:val="561DB40A"/>
    <w:rsid w:val="562B25A3"/>
    <w:rsid w:val="5659B66B"/>
    <w:rsid w:val="565AF044"/>
    <w:rsid w:val="5696D650"/>
    <w:rsid w:val="56BAADBF"/>
    <w:rsid w:val="56BE06C3"/>
    <w:rsid w:val="56BE6A24"/>
    <w:rsid w:val="56C9549D"/>
    <w:rsid w:val="56DD236D"/>
    <w:rsid w:val="56F64ACF"/>
    <w:rsid w:val="5703745C"/>
    <w:rsid w:val="574AFF29"/>
    <w:rsid w:val="5754D119"/>
    <w:rsid w:val="577FE76A"/>
    <w:rsid w:val="57823A47"/>
    <w:rsid w:val="57866A63"/>
    <w:rsid w:val="5795B2E5"/>
    <w:rsid w:val="57A049F4"/>
    <w:rsid w:val="57AFAA3A"/>
    <w:rsid w:val="57FFE6B8"/>
    <w:rsid w:val="5813AEB2"/>
    <w:rsid w:val="58448C8A"/>
    <w:rsid w:val="58AB59B8"/>
    <w:rsid w:val="58EE4CD6"/>
    <w:rsid w:val="58F3DC7C"/>
    <w:rsid w:val="5906D65E"/>
    <w:rsid w:val="593343C5"/>
    <w:rsid w:val="593C4067"/>
    <w:rsid w:val="595FD10D"/>
    <w:rsid w:val="5969CCFC"/>
    <w:rsid w:val="5969D2D5"/>
    <w:rsid w:val="59C1A6A1"/>
    <w:rsid w:val="59D38BE6"/>
    <w:rsid w:val="59FB42BE"/>
    <w:rsid w:val="5A054982"/>
    <w:rsid w:val="5A0AC01F"/>
    <w:rsid w:val="5A101402"/>
    <w:rsid w:val="5A3D1184"/>
    <w:rsid w:val="5A4E881E"/>
    <w:rsid w:val="5A619487"/>
    <w:rsid w:val="5A861898"/>
    <w:rsid w:val="5A9563C1"/>
    <w:rsid w:val="5A97FE0F"/>
    <w:rsid w:val="5ABEC9DB"/>
    <w:rsid w:val="5ACD09F3"/>
    <w:rsid w:val="5AE55AB5"/>
    <w:rsid w:val="5B1073AD"/>
    <w:rsid w:val="5B26BDFA"/>
    <w:rsid w:val="5B8696FE"/>
    <w:rsid w:val="5BAEBBDA"/>
    <w:rsid w:val="5BC2E727"/>
    <w:rsid w:val="5BD7DB2E"/>
    <w:rsid w:val="5BDA3425"/>
    <w:rsid w:val="5BE05F31"/>
    <w:rsid w:val="5BE9EAE6"/>
    <w:rsid w:val="5C1C9C44"/>
    <w:rsid w:val="5C5F6B2C"/>
    <w:rsid w:val="5C65C51B"/>
    <w:rsid w:val="5C79C0BF"/>
    <w:rsid w:val="5C800FDA"/>
    <w:rsid w:val="5C9F5F55"/>
    <w:rsid w:val="5CD38AAC"/>
    <w:rsid w:val="5CE24D64"/>
    <w:rsid w:val="5CF10CB0"/>
    <w:rsid w:val="5D06D68A"/>
    <w:rsid w:val="5D0C0C21"/>
    <w:rsid w:val="5D146098"/>
    <w:rsid w:val="5D49708C"/>
    <w:rsid w:val="5D571403"/>
    <w:rsid w:val="5D620F9C"/>
    <w:rsid w:val="5D78FDF9"/>
    <w:rsid w:val="5D7E9927"/>
    <w:rsid w:val="5D8052DF"/>
    <w:rsid w:val="5DD83970"/>
    <w:rsid w:val="5DF2157A"/>
    <w:rsid w:val="5E04AAB5"/>
    <w:rsid w:val="5E0DD26C"/>
    <w:rsid w:val="5E34874B"/>
    <w:rsid w:val="5E3F1AD6"/>
    <w:rsid w:val="5E466D91"/>
    <w:rsid w:val="5E78A959"/>
    <w:rsid w:val="5EACBE85"/>
    <w:rsid w:val="5EB088BE"/>
    <w:rsid w:val="5EB76E92"/>
    <w:rsid w:val="5EC7388E"/>
    <w:rsid w:val="5EEF8A65"/>
    <w:rsid w:val="5F0EA295"/>
    <w:rsid w:val="5F109378"/>
    <w:rsid w:val="5F2E989A"/>
    <w:rsid w:val="5F4594ED"/>
    <w:rsid w:val="5F50DB77"/>
    <w:rsid w:val="5F79D688"/>
    <w:rsid w:val="5F8860CD"/>
    <w:rsid w:val="5F9F20B2"/>
    <w:rsid w:val="6029F535"/>
    <w:rsid w:val="603C57D0"/>
    <w:rsid w:val="6046D411"/>
    <w:rsid w:val="604F5814"/>
    <w:rsid w:val="606AAB80"/>
    <w:rsid w:val="607656B1"/>
    <w:rsid w:val="608F6E7D"/>
    <w:rsid w:val="6097DCD0"/>
    <w:rsid w:val="60AED826"/>
    <w:rsid w:val="60F33327"/>
    <w:rsid w:val="610F4CB6"/>
    <w:rsid w:val="6127C896"/>
    <w:rsid w:val="6138102E"/>
    <w:rsid w:val="6142DF8C"/>
    <w:rsid w:val="6154855B"/>
    <w:rsid w:val="61D8A709"/>
    <w:rsid w:val="624071A6"/>
    <w:rsid w:val="6251B522"/>
    <w:rsid w:val="626A80E4"/>
    <w:rsid w:val="626C1729"/>
    <w:rsid w:val="6291330D"/>
    <w:rsid w:val="62ADB8A4"/>
    <w:rsid w:val="62CFBB53"/>
    <w:rsid w:val="62E82F1C"/>
    <w:rsid w:val="62F4D3F7"/>
    <w:rsid w:val="6309000B"/>
    <w:rsid w:val="6371C8E5"/>
    <w:rsid w:val="638CE28B"/>
    <w:rsid w:val="63AD5FFB"/>
    <w:rsid w:val="63CA855A"/>
    <w:rsid w:val="63CE4DA5"/>
    <w:rsid w:val="63E1E561"/>
    <w:rsid w:val="63E2961B"/>
    <w:rsid w:val="640F6D17"/>
    <w:rsid w:val="6419DAF1"/>
    <w:rsid w:val="64292EBD"/>
    <w:rsid w:val="6429D1A8"/>
    <w:rsid w:val="64536D27"/>
    <w:rsid w:val="645AC3DC"/>
    <w:rsid w:val="646E410C"/>
    <w:rsid w:val="64A27DAE"/>
    <w:rsid w:val="64D71F45"/>
    <w:rsid w:val="64DE1923"/>
    <w:rsid w:val="65123734"/>
    <w:rsid w:val="651B4153"/>
    <w:rsid w:val="651EB043"/>
    <w:rsid w:val="653694BF"/>
    <w:rsid w:val="6569C3F7"/>
    <w:rsid w:val="657DE3C7"/>
    <w:rsid w:val="65EB17A7"/>
    <w:rsid w:val="65F6CD70"/>
    <w:rsid w:val="6603F90D"/>
    <w:rsid w:val="6610B106"/>
    <w:rsid w:val="66184596"/>
    <w:rsid w:val="661BDE67"/>
    <w:rsid w:val="663934A9"/>
    <w:rsid w:val="66636FA4"/>
    <w:rsid w:val="66B8D8B7"/>
    <w:rsid w:val="66BE5E1D"/>
    <w:rsid w:val="66CC7B6B"/>
    <w:rsid w:val="66F0A5AB"/>
    <w:rsid w:val="67184C4E"/>
    <w:rsid w:val="6753A1C7"/>
    <w:rsid w:val="67547010"/>
    <w:rsid w:val="67586C1F"/>
    <w:rsid w:val="676A33D6"/>
    <w:rsid w:val="67707093"/>
    <w:rsid w:val="6771732A"/>
    <w:rsid w:val="677A7741"/>
    <w:rsid w:val="67AA338A"/>
    <w:rsid w:val="67C379DE"/>
    <w:rsid w:val="67DE85D0"/>
    <w:rsid w:val="68107BD7"/>
    <w:rsid w:val="68128816"/>
    <w:rsid w:val="6828E483"/>
    <w:rsid w:val="683A7B41"/>
    <w:rsid w:val="683AAC3A"/>
    <w:rsid w:val="683D4688"/>
    <w:rsid w:val="6885B0D3"/>
    <w:rsid w:val="68911001"/>
    <w:rsid w:val="689EFC41"/>
    <w:rsid w:val="68C5953C"/>
    <w:rsid w:val="68E9736A"/>
    <w:rsid w:val="68F5BAE7"/>
    <w:rsid w:val="6928B74E"/>
    <w:rsid w:val="692B4704"/>
    <w:rsid w:val="69591D0C"/>
    <w:rsid w:val="69730D27"/>
    <w:rsid w:val="698B98A3"/>
    <w:rsid w:val="69A30884"/>
    <w:rsid w:val="69A6EAF5"/>
    <w:rsid w:val="69C8FF6F"/>
    <w:rsid w:val="69DCD682"/>
    <w:rsid w:val="69DF3274"/>
    <w:rsid w:val="6A02BB67"/>
    <w:rsid w:val="6A287728"/>
    <w:rsid w:val="6A30E6DE"/>
    <w:rsid w:val="6A402977"/>
    <w:rsid w:val="6A9F6C20"/>
    <w:rsid w:val="6AB3D9B8"/>
    <w:rsid w:val="6AC29C3F"/>
    <w:rsid w:val="6AD9AA04"/>
    <w:rsid w:val="6ADF3009"/>
    <w:rsid w:val="6AF2031B"/>
    <w:rsid w:val="6B1E1374"/>
    <w:rsid w:val="6B2BC276"/>
    <w:rsid w:val="6B2CBE95"/>
    <w:rsid w:val="6B8446A3"/>
    <w:rsid w:val="6B89935F"/>
    <w:rsid w:val="6B8B0FB7"/>
    <w:rsid w:val="6B91AB78"/>
    <w:rsid w:val="6BAAD909"/>
    <w:rsid w:val="6BEDFEF8"/>
    <w:rsid w:val="6BFA45A6"/>
    <w:rsid w:val="6C0CAB8F"/>
    <w:rsid w:val="6C15F956"/>
    <w:rsid w:val="6C361E08"/>
    <w:rsid w:val="6C3AB09C"/>
    <w:rsid w:val="6C52A90E"/>
    <w:rsid w:val="6C5BDE27"/>
    <w:rsid w:val="6C80D7C0"/>
    <w:rsid w:val="6C857004"/>
    <w:rsid w:val="6CC60650"/>
    <w:rsid w:val="6CDECC93"/>
    <w:rsid w:val="6CF41B2E"/>
    <w:rsid w:val="6D3D14D6"/>
    <w:rsid w:val="6D53CCB4"/>
    <w:rsid w:val="6D58A9E9"/>
    <w:rsid w:val="6D69ABF8"/>
    <w:rsid w:val="6D8F2C2E"/>
    <w:rsid w:val="6D9FF7C6"/>
    <w:rsid w:val="6DAEB817"/>
    <w:rsid w:val="6E0C1126"/>
    <w:rsid w:val="6E2B42D9"/>
    <w:rsid w:val="6E3B8522"/>
    <w:rsid w:val="6E56B055"/>
    <w:rsid w:val="6E984D45"/>
    <w:rsid w:val="6E9CEB64"/>
    <w:rsid w:val="6EB07B43"/>
    <w:rsid w:val="6EB3D1A1"/>
    <w:rsid w:val="6ECB3F14"/>
    <w:rsid w:val="6ED48D60"/>
    <w:rsid w:val="6EE69280"/>
    <w:rsid w:val="6EF80AC0"/>
    <w:rsid w:val="6EFD9A66"/>
    <w:rsid w:val="6F07F7AD"/>
    <w:rsid w:val="6F10A8D0"/>
    <w:rsid w:val="6F885C2A"/>
    <w:rsid w:val="6FB5B067"/>
    <w:rsid w:val="6FBB7803"/>
    <w:rsid w:val="6FD03CDE"/>
    <w:rsid w:val="6FDE44D3"/>
    <w:rsid w:val="6FFB4222"/>
    <w:rsid w:val="700AD3FA"/>
    <w:rsid w:val="70150EFE"/>
    <w:rsid w:val="7044F71C"/>
    <w:rsid w:val="70920A21"/>
    <w:rsid w:val="709766F6"/>
    <w:rsid w:val="709B5665"/>
    <w:rsid w:val="70FEDF26"/>
    <w:rsid w:val="710EE3B0"/>
    <w:rsid w:val="71280C0D"/>
    <w:rsid w:val="712F472B"/>
    <w:rsid w:val="714FFA40"/>
    <w:rsid w:val="7159852C"/>
    <w:rsid w:val="7186FB09"/>
    <w:rsid w:val="71A45CDE"/>
    <w:rsid w:val="71B35AB1"/>
    <w:rsid w:val="71D223AE"/>
    <w:rsid w:val="71D51906"/>
    <w:rsid w:val="71E19918"/>
    <w:rsid w:val="71FE2511"/>
    <w:rsid w:val="722A8AD0"/>
    <w:rsid w:val="723AFCA4"/>
    <w:rsid w:val="723FE3A8"/>
    <w:rsid w:val="72639970"/>
    <w:rsid w:val="72752FB7"/>
    <w:rsid w:val="72844A47"/>
    <w:rsid w:val="728A653C"/>
    <w:rsid w:val="729096F2"/>
    <w:rsid w:val="72A40C0F"/>
    <w:rsid w:val="72B111A8"/>
    <w:rsid w:val="72B21C14"/>
    <w:rsid w:val="72C3E3CB"/>
    <w:rsid w:val="72C42134"/>
    <w:rsid w:val="72D8B50F"/>
    <w:rsid w:val="72DC2D30"/>
    <w:rsid w:val="72FCFCB8"/>
    <w:rsid w:val="73109474"/>
    <w:rsid w:val="732A5449"/>
    <w:rsid w:val="732B5EE6"/>
    <w:rsid w:val="738A10C9"/>
    <w:rsid w:val="738F346B"/>
    <w:rsid w:val="739765BC"/>
    <w:rsid w:val="73A7E77E"/>
    <w:rsid w:val="73C2CFA7"/>
    <w:rsid w:val="73CD5B84"/>
    <w:rsid w:val="74054925"/>
    <w:rsid w:val="7415382F"/>
    <w:rsid w:val="741EAF9B"/>
    <w:rsid w:val="742C19A0"/>
    <w:rsid w:val="74501A60"/>
    <w:rsid w:val="745A75C9"/>
    <w:rsid w:val="7493B86D"/>
    <w:rsid w:val="74966F39"/>
    <w:rsid w:val="74AF3C33"/>
    <w:rsid w:val="74FF8D8F"/>
    <w:rsid w:val="7502406E"/>
    <w:rsid w:val="7510DB52"/>
    <w:rsid w:val="755A41AC"/>
    <w:rsid w:val="7570FF37"/>
    <w:rsid w:val="7571B5F1"/>
    <w:rsid w:val="75951C7A"/>
    <w:rsid w:val="75ACD3BF"/>
    <w:rsid w:val="762C4B4D"/>
    <w:rsid w:val="76340602"/>
    <w:rsid w:val="763AFB85"/>
    <w:rsid w:val="76506025"/>
    <w:rsid w:val="767DB7B6"/>
    <w:rsid w:val="76BAF3F0"/>
    <w:rsid w:val="76BB9B73"/>
    <w:rsid w:val="76D481E7"/>
    <w:rsid w:val="76EB60A1"/>
    <w:rsid w:val="770427F0"/>
    <w:rsid w:val="770790E5"/>
    <w:rsid w:val="770FF5E6"/>
    <w:rsid w:val="7723A4AD"/>
    <w:rsid w:val="773F33C5"/>
    <w:rsid w:val="774FF3ED"/>
    <w:rsid w:val="77564E7B"/>
    <w:rsid w:val="775C8031"/>
    <w:rsid w:val="777147F5"/>
    <w:rsid w:val="77886C64"/>
    <w:rsid w:val="779791DD"/>
    <w:rsid w:val="77DD3890"/>
    <w:rsid w:val="77EBD6B9"/>
    <w:rsid w:val="77EECAD4"/>
    <w:rsid w:val="7804A129"/>
    <w:rsid w:val="78455C1D"/>
    <w:rsid w:val="784AE64F"/>
    <w:rsid w:val="7856AD92"/>
    <w:rsid w:val="7862DFBC"/>
    <w:rsid w:val="78678915"/>
    <w:rsid w:val="7879B4D1"/>
    <w:rsid w:val="78A57845"/>
    <w:rsid w:val="78CB7A4E"/>
    <w:rsid w:val="78D82D31"/>
    <w:rsid w:val="78ED4EC9"/>
    <w:rsid w:val="7953E028"/>
    <w:rsid w:val="7954D770"/>
    <w:rsid w:val="79676DF3"/>
    <w:rsid w:val="796FCA11"/>
    <w:rsid w:val="79758233"/>
    <w:rsid w:val="7976E5F1"/>
    <w:rsid w:val="797D3BAA"/>
    <w:rsid w:val="797EBD7B"/>
    <w:rsid w:val="798D5229"/>
    <w:rsid w:val="79A369D1"/>
    <w:rsid w:val="79A74F67"/>
    <w:rsid w:val="79AD064B"/>
    <w:rsid w:val="79C6AF91"/>
    <w:rsid w:val="79E212D6"/>
    <w:rsid w:val="7A5187E4"/>
    <w:rsid w:val="7A5E07F6"/>
    <w:rsid w:val="7A7FB6EE"/>
    <w:rsid w:val="7A81DF65"/>
    <w:rsid w:val="7AB9BECA"/>
    <w:rsid w:val="7ACE900E"/>
    <w:rsid w:val="7ADB8F5D"/>
    <w:rsid w:val="7AF16B5E"/>
    <w:rsid w:val="7AF470F4"/>
    <w:rsid w:val="7B00E920"/>
    <w:rsid w:val="7B0373B9"/>
    <w:rsid w:val="7B06D41A"/>
    <w:rsid w:val="7B169185"/>
    <w:rsid w:val="7B5523ED"/>
    <w:rsid w:val="7B707759"/>
    <w:rsid w:val="7B96B833"/>
    <w:rsid w:val="7BDEA28C"/>
    <w:rsid w:val="7BFD6FBF"/>
    <w:rsid w:val="7C5A15CC"/>
    <w:rsid w:val="7C944A4D"/>
    <w:rsid w:val="7CB5BBE5"/>
    <w:rsid w:val="7CBD26C7"/>
    <w:rsid w:val="7CFED621"/>
    <w:rsid w:val="7D16CF8E"/>
    <w:rsid w:val="7D38491D"/>
    <w:rsid w:val="7D57D9EF"/>
    <w:rsid w:val="7D622A09"/>
    <w:rsid w:val="7DC5A52E"/>
    <w:rsid w:val="7DDA623E"/>
    <w:rsid w:val="7DE44802"/>
    <w:rsid w:val="7DE9DB19"/>
    <w:rsid w:val="7E041154"/>
    <w:rsid w:val="7E3DB1E1"/>
    <w:rsid w:val="7ED6B79C"/>
    <w:rsid w:val="7ED8AD05"/>
    <w:rsid w:val="7EF47B3C"/>
    <w:rsid w:val="7EFF78D1"/>
    <w:rsid w:val="7F05AA87"/>
    <w:rsid w:val="7F11969E"/>
    <w:rsid w:val="7F36C69C"/>
    <w:rsid w:val="7F3762CE"/>
    <w:rsid w:val="7F719140"/>
    <w:rsid w:val="7F8B741D"/>
    <w:rsid w:val="7F8D1437"/>
    <w:rsid w:val="7F8F80A2"/>
    <w:rsid w:val="7FAD5205"/>
    <w:rsid w:val="7FFF24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67898444"/>
  <w15:chartTrackingRefBased/>
  <w15:docId w15:val="{080C86BC-A947-4916-90E9-4C87519C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20"/>
    </w:pPr>
    <w:rPr>
      <w:rFonts w:ascii="Book Antiqua" w:hAnsi="Book Antiqua"/>
      <w:sz w:val="24"/>
      <w:szCs w:val="24"/>
      <w:lang w:eastAsia="en-US"/>
    </w:rPr>
  </w:style>
  <w:style w:type="paragraph" w:styleId="Heading1">
    <w:name w:val="heading 1"/>
    <w:basedOn w:val="Normal"/>
    <w:next w:val="Normal"/>
    <w:qFormat/>
    <w:pPr>
      <w:keepNext/>
      <w:spacing w:before="120"/>
      <w:ind w:left="-720"/>
      <w:outlineLvl w:val="0"/>
    </w:pPr>
    <w:rPr>
      <w:rFonts w:ascii="Garamond" w:hAnsi="Garamond"/>
      <w:b/>
      <w:sz w:val="28"/>
      <w:szCs w:val="20"/>
    </w:rPr>
  </w:style>
  <w:style w:type="paragraph" w:styleId="Heading2">
    <w:name w:val="heading 2"/>
    <w:basedOn w:val="Heading1"/>
    <w:next w:val="Normal"/>
    <w:qFormat/>
    <w:pPr>
      <w:spacing w:before="240" w:after="60"/>
      <w:outlineLvl w:val="1"/>
    </w:pPr>
    <w:rPr>
      <w:b w:val="0"/>
      <w:u w:val="single"/>
    </w:rPr>
  </w:style>
  <w:style w:type="paragraph" w:styleId="Heading3">
    <w:name w:val="heading 3"/>
    <w:basedOn w:val="Normal"/>
    <w:next w:val="Normal"/>
    <w:qFormat/>
    <w:pPr>
      <w:keepNext/>
      <w:spacing w:before="120" w:after="60" w:line="280" w:lineRule="exact"/>
      <w:outlineLvl w:val="2"/>
    </w:pPr>
    <w:rPr>
      <w:rFonts w:ascii="Arial" w:hAnsi="Arial"/>
      <w:b/>
      <w:i/>
      <w:szCs w:val="20"/>
    </w:rPr>
  </w:style>
  <w:style w:type="paragraph" w:styleId="Heading4">
    <w:name w:val="heading 4"/>
    <w:basedOn w:val="Normal"/>
    <w:next w:val="Normal"/>
    <w:qFormat/>
    <w:pPr>
      <w:keepNext/>
      <w:spacing w:after="60"/>
      <w:outlineLvl w:val="3"/>
    </w:pPr>
    <w:rPr>
      <w:b/>
    </w:rPr>
  </w:style>
  <w:style w:type="paragraph" w:styleId="Heading5">
    <w:name w:val="heading 5"/>
    <w:basedOn w:val="Normal"/>
    <w:next w:val="Normal"/>
    <w:qFormat/>
    <w:pPr>
      <w:numPr>
        <w:numId w:val="4"/>
      </w:numPr>
      <w:spacing w:before="240" w:after="60"/>
      <w:ind w:left="3600" w:hanging="720"/>
      <w:outlineLvl w:val="4"/>
    </w:pPr>
    <w:rPr>
      <w:rFonts w:ascii="Arial" w:hAnsi="Arial"/>
      <w:sz w:val="22"/>
    </w:rPr>
  </w:style>
  <w:style w:type="paragraph" w:styleId="Heading6">
    <w:name w:val="heading 6"/>
    <w:basedOn w:val="Normal"/>
    <w:next w:val="Normal"/>
    <w:qFormat/>
    <w:pPr>
      <w:numPr>
        <w:numId w:val="5"/>
      </w:numPr>
      <w:spacing w:before="240" w:after="60"/>
      <w:ind w:left="4320" w:hanging="720"/>
      <w:outlineLvl w:val="5"/>
    </w:pPr>
    <w:rPr>
      <w:i/>
      <w:sz w:val="22"/>
    </w:rPr>
  </w:style>
  <w:style w:type="paragraph" w:styleId="Heading7">
    <w:name w:val="heading 7"/>
    <w:basedOn w:val="Normal"/>
    <w:next w:val="Normal"/>
    <w:qFormat/>
    <w:pPr>
      <w:numPr>
        <w:numId w:val="6"/>
      </w:numPr>
      <w:spacing w:before="240" w:after="60"/>
      <w:ind w:left="5040" w:hanging="720"/>
      <w:outlineLvl w:val="6"/>
    </w:pPr>
    <w:rPr>
      <w:rFonts w:ascii="Arial" w:hAnsi="Arial"/>
    </w:rPr>
  </w:style>
  <w:style w:type="paragraph" w:styleId="Heading8">
    <w:name w:val="heading 8"/>
    <w:basedOn w:val="Normal"/>
    <w:next w:val="Normal"/>
    <w:qFormat/>
    <w:pPr>
      <w:numPr>
        <w:numId w:val="7"/>
      </w:numPr>
      <w:spacing w:before="240" w:after="60"/>
      <w:ind w:left="5760" w:hanging="720"/>
      <w:outlineLvl w:val="7"/>
    </w:pPr>
    <w:rPr>
      <w:rFonts w:ascii="Arial" w:hAnsi="Arial"/>
      <w:i/>
    </w:rPr>
  </w:style>
  <w:style w:type="paragraph" w:styleId="Heading9">
    <w:name w:val="heading 9"/>
    <w:basedOn w:val="Normal"/>
    <w:next w:val="Normal"/>
    <w:qFormat/>
    <w:pPr>
      <w:numPr>
        <w:numId w:val="8"/>
      </w:numPr>
      <w:spacing w:before="240" w:after="60"/>
      <w:ind w:left="6480" w:hanging="72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noteText">
    <w:name w:val="footnote text"/>
    <w:basedOn w:val="Normal"/>
    <w:semiHidden/>
    <w:pPr>
      <w:ind w:left="720" w:hanging="720"/>
    </w:pPr>
    <w:rPr>
      <w:sz w:val="20"/>
    </w:rPr>
  </w:style>
  <w:style w:type="paragraph" w:styleId="Title">
    <w:name w:val="Title"/>
    <w:basedOn w:val="Normal"/>
    <w:qFormat/>
    <w:pPr>
      <w:spacing w:before="240" w:after="60"/>
      <w:jc w:val="center"/>
      <w:outlineLvl w:val="0"/>
    </w:pPr>
    <w:rPr>
      <w:rFonts w:ascii="Garamond" w:hAnsi="Garamond"/>
      <w:b/>
      <w:kern w:val="28"/>
      <w:sz w:val="32"/>
      <w:szCs w:val="20"/>
    </w:rPr>
  </w:style>
  <w:style w:type="character" w:styleId="FootnoteReference">
    <w:name w:val="footnote reference"/>
    <w:basedOn w:val="DefaultParagraphFont"/>
    <w:semiHidden/>
    <w:rPr>
      <w:sz w:val="20"/>
      <w:vertAlign w:val="superscript"/>
    </w:rPr>
  </w:style>
  <w:style w:type="paragraph" w:styleId="Header">
    <w:name w:val="header"/>
    <w:basedOn w:val="Normal"/>
    <w:pPr>
      <w:tabs>
        <w:tab w:val="center" w:pos="4320"/>
        <w:tab w:val="right" w:pos="8640"/>
      </w:tabs>
    </w:pPr>
    <w:rPr>
      <w:b/>
      <w:sz w:val="20"/>
    </w:rPr>
  </w:style>
  <w:style w:type="paragraph" w:styleId="Footer">
    <w:name w:val="footer"/>
    <w:basedOn w:val="Normal"/>
    <w:pPr>
      <w:tabs>
        <w:tab w:val="center" w:pos="4320"/>
        <w:tab w:val="right" w:pos="8640"/>
      </w:tabs>
    </w:pPr>
    <w:rPr>
      <w:b/>
      <w:sz w:val="20"/>
    </w:rPr>
  </w:style>
  <w:style w:type="paragraph" w:styleId="BodyText">
    <w:name w:val="Body Text"/>
    <w:basedOn w:val="Normal"/>
    <w:pPr>
      <w:tabs>
        <w:tab w:val="left" w:pos="2837"/>
        <w:tab w:val="left" w:pos="3754"/>
        <w:tab w:val="left" w:pos="4512"/>
        <w:tab w:val="left" w:pos="5237"/>
        <w:tab w:val="left" w:pos="7522"/>
        <w:tab w:val="left" w:pos="11462"/>
      </w:tabs>
    </w:pPr>
    <w:rPr>
      <w:color w:val="000000"/>
    </w:rPr>
  </w:style>
  <w:style w:type="paragraph" w:styleId="Caption">
    <w:name w:val="caption"/>
    <w:basedOn w:val="Normal"/>
    <w:next w:val="Normal"/>
    <w:qFormat/>
    <w:pPr>
      <w:spacing w:before="60"/>
    </w:pPr>
    <w:rPr>
      <w:b/>
      <w:szCs w:val="20"/>
    </w:rPr>
  </w:style>
  <w:style w:type="paragraph" w:styleId="FigNum" w:customStyle="1">
    <w:name w:val="Fig Num"/>
    <w:basedOn w:val="Normal"/>
    <w:next w:val="Caption"/>
    <w:pPr>
      <w:keepNext/>
      <w:spacing w:after="0"/>
    </w:pPr>
    <w:rPr>
      <w:rFonts w:ascii="Arial" w:hAnsi="Arial"/>
      <w:b/>
    </w:rPr>
  </w:style>
  <w:style w:type="paragraph" w:styleId="ChHead" w:customStyle="1">
    <w:name w:val="Ch Head"/>
    <w:next w:val="Normal"/>
    <w:pPr>
      <w:spacing w:before="240" w:after="120"/>
      <w:ind w:left="-576"/>
    </w:pPr>
    <w:rPr>
      <w:rFonts w:ascii="Arial" w:hAnsi="Arial"/>
      <w:b/>
      <w:sz w:val="36"/>
      <w:lang w:eastAsia="en-US"/>
    </w:rPr>
  </w:style>
  <w:style w:type="paragraph" w:styleId="Fig-Graphic" w:customStyle="1">
    <w:name w:val="Fig-Graphic"/>
    <w:next w:val="FigNum"/>
    <w:pPr>
      <w:pBdr>
        <w:top w:val="single" w:color="auto" w:sz="6" w:space="1"/>
        <w:left w:val="single" w:color="auto" w:sz="6" w:space="1"/>
        <w:bottom w:val="single" w:color="auto" w:sz="6" w:space="1"/>
        <w:right w:val="single" w:color="auto" w:sz="6" w:space="1"/>
      </w:pBdr>
      <w:spacing w:before="60" w:after="60"/>
    </w:pPr>
    <w:rPr>
      <w:rFonts w:ascii="Arial" w:hAnsi="Arial"/>
      <w:b/>
      <w:sz w:val="24"/>
      <w:lang w:eastAsia="en-US"/>
    </w:rPr>
  </w:style>
  <w:style w:type="paragraph" w:styleId="BullList" w:customStyle="1">
    <w:name w:val="Bull List"/>
    <w:basedOn w:val="Normal"/>
    <w:pPr>
      <w:tabs>
        <w:tab w:val="left" w:pos="720"/>
      </w:tabs>
      <w:spacing w:before="60" w:line="360" w:lineRule="auto"/>
      <w:ind w:left="360" w:hanging="360"/>
    </w:pPr>
  </w:style>
  <w:style w:type="paragraph" w:styleId="NumList" w:customStyle="1">
    <w:name w:val="Num List"/>
    <w:basedOn w:val="Normal"/>
    <w:pPr>
      <w:tabs>
        <w:tab w:val="left" w:pos="360"/>
        <w:tab w:val="left" w:pos="720"/>
      </w:tabs>
      <w:spacing w:before="60"/>
      <w:ind w:left="360" w:hanging="360"/>
    </w:pPr>
  </w:style>
  <w:style w:type="paragraph" w:styleId="ListPara" w:customStyle="1">
    <w:name w:val="List Para"/>
    <w:basedOn w:val="Normal"/>
    <w:pPr>
      <w:tabs>
        <w:tab w:val="left" w:pos="720"/>
      </w:tabs>
      <w:ind w:left="360"/>
    </w:pPr>
  </w:style>
  <w:style w:type="paragraph" w:styleId="ListGraphic" w:customStyle="1">
    <w:name w:val="List Graphic"/>
    <w:basedOn w:val="Fig-Graphic"/>
    <w:next w:val="NumList"/>
    <w:pPr>
      <w:ind w:left="360"/>
    </w:pPr>
  </w:style>
  <w:style w:type="paragraph" w:styleId="SbarHead" w:customStyle="1">
    <w:name w:val="Sbar Head"/>
    <w:basedOn w:val="Heading3"/>
    <w:next w:val="SbarText"/>
    <w:pPr>
      <w:pBdr>
        <w:top w:val="single" w:color="auto" w:sz="12" w:space="1"/>
      </w:pBdr>
      <w:spacing w:before="240" w:line="240" w:lineRule="exact"/>
      <w:outlineLvl w:val="9"/>
    </w:pPr>
  </w:style>
  <w:style w:type="paragraph" w:styleId="SbarText" w:customStyle="1">
    <w:name w:val="Sbar Text"/>
    <w:basedOn w:val="Normal"/>
  </w:style>
  <w:style w:type="paragraph" w:styleId="Note" w:customStyle="1">
    <w:name w:val="Note"/>
    <w:basedOn w:val="Normal"/>
    <w:next w:val="Normal"/>
    <w:pPr>
      <w:pBdr>
        <w:top w:val="single" w:color="auto" w:sz="6" w:space="1"/>
        <w:left w:val="single" w:color="auto" w:sz="6" w:space="1"/>
        <w:bottom w:val="single" w:color="auto" w:sz="6" w:space="1"/>
        <w:right w:val="single" w:color="auto" w:sz="6" w:space="1"/>
      </w:pBdr>
      <w:spacing w:before="60" w:line="360" w:lineRule="auto"/>
      <w:ind w:left="360"/>
    </w:pPr>
  </w:style>
  <w:style w:type="paragraph" w:styleId="TableHead" w:customStyle="1">
    <w:name w:val="Table Head"/>
    <w:basedOn w:val="Heading3"/>
    <w:next w:val="TableText"/>
    <w:pPr>
      <w:spacing w:before="300" w:line="240" w:lineRule="exact"/>
      <w:outlineLvl w:val="9"/>
    </w:pPr>
  </w:style>
  <w:style w:type="paragraph" w:styleId="TableText" w:customStyle="1">
    <w:name w:val="Table Text"/>
    <w:basedOn w:val="Normal"/>
    <w:pPr>
      <w:spacing w:before="60" w:after="60"/>
    </w:pPr>
  </w:style>
  <w:style w:type="paragraph" w:styleId="ProgList" w:customStyle="1">
    <w:name w:val="Prog List"/>
    <w:pPr>
      <w:spacing w:before="60" w:after="60" w:line="200" w:lineRule="exact"/>
      <w:ind w:left="360" w:right="-1195"/>
    </w:pPr>
    <w:rPr>
      <w:rFonts w:ascii="Courier New" w:hAnsi="Courier New"/>
      <w:lang w:eastAsia="en-US"/>
    </w:rPr>
  </w:style>
  <w:style w:type="paragraph" w:styleId="EditorNote" w:customStyle="1">
    <w:name w:val="Editor Note"/>
    <w:basedOn w:val="Normal"/>
    <w:pPr>
      <w:pBdr>
        <w:top w:val="double" w:color="auto" w:sz="6" w:space="1"/>
        <w:left w:val="double" w:color="auto" w:sz="6" w:space="1"/>
        <w:bottom w:val="double" w:color="auto" w:sz="6" w:space="1"/>
        <w:right w:val="double" w:color="auto" w:sz="6" w:space="1"/>
      </w:pBdr>
      <w:spacing w:before="60"/>
    </w:pPr>
    <w:rPr>
      <w:b/>
    </w:rPr>
  </w:style>
  <w:style w:type="paragraph" w:styleId="SbarEnd" w:customStyle="1">
    <w:name w:val="Sbar End"/>
    <w:basedOn w:val="SbarText"/>
    <w:pPr>
      <w:pBdr>
        <w:bottom w:val="single" w:color="auto" w:sz="12" w:space="1"/>
      </w:pBdr>
    </w:pPr>
  </w:style>
  <w:style w:type="character" w:styleId="CommentRefe" w:customStyle="1">
    <w:name w:val="Comment Refe"/>
    <w:rPr>
      <w:sz w:val="16"/>
    </w:rPr>
  </w:style>
  <w:style w:type="paragraph" w:styleId="SidebarEnd" w:customStyle="1">
    <w:name w:val="Sidebar End"/>
    <w:basedOn w:val="Normal"/>
    <w:next w:val="Normal"/>
    <w:pPr>
      <w:pBdr>
        <w:bottom w:val="single" w:color="auto" w:sz="18" w:space="1"/>
      </w:pBdr>
    </w:pPr>
    <w:rPr>
      <w:szCs w:val="20"/>
    </w:rPr>
  </w:style>
  <w:style w:type="paragraph" w:styleId="SidebarHeading" w:customStyle="1">
    <w:name w:val="Sidebar Heading"/>
    <w:basedOn w:val="Heading1"/>
    <w:next w:val="Normal"/>
    <w:pPr>
      <w:pBdr>
        <w:top w:val="single" w:color="auto" w:sz="18" w:space="1"/>
      </w:pBdr>
    </w:pPr>
  </w:style>
  <w:style w:type="paragraph" w:styleId="InfoBlue" w:customStyle="1">
    <w:name w:val="InfoBlue"/>
    <w:basedOn w:val="Normal"/>
    <w:next w:val="BodyText"/>
    <w:rsid w:val="7F719140"/>
    <w:pPr>
      <w:spacing w:line="240" w:lineRule="atLeast"/>
      <w:ind w:left="576"/>
      <w:jc w:val="both"/>
    </w:pPr>
    <w:rPr>
      <w:i/>
      <w:iCs/>
      <w:color w:val="0000FF"/>
    </w:rPr>
  </w:style>
  <w:style w:type="paragraph" w:styleId="tabletxt" w:customStyle="1">
    <w:name w:val="tabletxt"/>
    <w:basedOn w:val="Normal"/>
    <w:rsid w:val="7F719140"/>
    <w:pPr>
      <w:spacing w:before="20" w:after="20"/>
      <w:jc w:val="both"/>
    </w:pPr>
    <w:rPr>
      <w:rFonts w:ascii="Times New Roman" w:hAnsi="Times New Roman" w:cs="Arial"/>
      <w:sz w:val="20"/>
      <w:szCs w:val="20"/>
    </w:rPr>
  </w:style>
  <w:style w:type="paragraph" w:styleId="Tabletext0" w:customStyle="1">
    <w:name w:val="Tabletext"/>
    <w:basedOn w:val="Normal"/>
    <w:rsid w:val="7F719140"/>
    <w:pPr>
      <w:spacing w:after="0" w:line="240" w:lineRule="atLeast"/>
    </w:pPr>
    <w:rPr>
      <w:rFonts w:ascii="Arial" w:hAnsi="Arial"/>
      <w:sz w:val="20"/>
      <w:szCs w:val="20"/>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ListParagraph">
    <w:name w:val="List Paragraph"/>
    <w:basedOn w:val="Normal"/>
    <w:uiPriority w:val="34"/>
    <w:qFormat/>
    <w:rsid w:val="009021E5"/>
    <w:pPr>
      <w:ind w:left="720"/>
      <w:contextualSpacing/>
    </w:pPr>
  </w:style>
  <w:style w:type="paragraph" w:styleId="CommentText">
    <w:name w:val="annotation text"/>
    <w:basedOn w:val="Normal"/>
    <w:link w:val="CommentTextChar"/>
    <w:uiPriority w:val="99"/>
    <w:semiHidden/>
    <w:unhideWhenUsed/>
    <w:rsid w:val="002E1ED6"/>
    <w:rPr>
      <w:sz w:val="20"/>
      <w:szCs w:val="20"/>
    </w:rPr>
  </w:style>
  <w:style w:type="character" w:styleId="CommentTextChar" w:customStyle="1">
    <w:name w:val="Comment Text Char"/>
    <w:basedOn w:val="DefaultParagraphFont"/>
    <w:link w:val="CommentText"/>
    <w:uiPriority w:val="99"/>
    <w:semiHidden/>
    <w:rsid w:val="002E1ED6"/>
    <w:rPr>
      <w:rFonts w:ascii="Book Antiqua" w:hAnsi="Book Antiqua"/>
      <w:lang w:eastAsia="en-US"/>
    </w:rPr>
  </w:style>
  <w:style w:type="character" w:styleId="CommentReference">
    <w:name w:val="annotation reference"/>
    <w:basedOn w:val="DefaultParagraphFont"/>
    <w:uiPriority w:val="99"/>
    <w:semiHidden/>
    <w:unhideWhenUsed/>
    <w:rsid w:val="002E1ED6"/>
    <w:rPr>
      <w:sz w:val="16"/>
      <w:szCs w:val="16"/>
    </w:rPr>
  </w:style>
  <w:style w:type="paragraph" w:styleId="Heading" w:customStyle="1">
    <w:name w:val="Heading"/>
    <w:basedOn w:val="Normal"/>
    <w:link w:val="HeadingChar"/>
    <w:qFormat/>
    <w:rsid w:val="5C800FDA"/>
    <w:rPr>
      <w:rFonts w:ascii="Times New Roman" w:hAnsi="Times New Roman"/>
      <w:b/>
      <w:bCs/>
      <w:sz w:val="32"/>
      <w:szCs w:val="32"/>
    </w:rPr>
  </w:style>
  <w:style w:type="character" w:styleId="HeadingChar" w:customStyle="1">
    <w:name w:val="Heading Char"/>
    <w:basedOn w:val="DefaultParagraphFont"/>
    <w:link w:val="Heading"/>
    <w:rsid w:val="5C800FDA"/>
    <w:rPr>
      <w:rFonts w:ascii="Times New Roman" w:hAnsi="Times New Roman" w:eastAsia="Times New Roman" w:cs="Times New Roman"/>
      <w:b/>
      <w:bCs/>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microsoft.com/office/2018/08/relationships/commentsExtensible" Target="commentsExtensible.xml" Id="rId13" /><Relationship Type="http://schemas.openxmlformats.org/officeDocument/2006/relationships/fontTable" Target="fontTable.xml" Id="rId18" /><Relationship Type="http://schemas.openxmlformats.org/officeDocument/2006/relationships/numbering" Target="numbering.xml" Id="rId3" /><Relationship Type="http://schemas.openxmlformats.org/officeDocument/2006/relationships/footnotes" Target="footnotes.xml" Id="rId7" /><Relationship Type="http://schemas.microsoft.com/office/2016/09/relationships/commentsIds" Target="commentsIds.xml" Id="rId12" /><Relationship Type="http://schemas.openxmlformats.org/officeDocument/2006/relationships/oleObject" Target="embeddings/oleObject1.bin" Id="rId17"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webSettings" Target="webSettings.xml" Id="rId6" /><Relationship Type="http://schemas.microsoft.com/office/2011/relationships/commentsExtended" Target="commentsExtended.xml" Id="rId11" /><Relationship Type="http://schemas.microsoft.com/office/2019/09/relationships/intelligence" Target="intelligence.xml" Id="R8c433a1ba20a44da" /><Relationship Type="http://schemas.openxmlformats.org/officeDocument/2006/relationships/settings" Target="settings.xml" Id="rId5" /><Relationship Type="http://schemas.openxmlformats.org/officeDocument/2006/relationships/image" Target="media/image3.png" Id="rId15" /><Relationship Type="http://schemas.openxmlformats.org/officeDocument/2006/relationships/comments" Target="comments.xml" Id="rId10" /><Relationship Type="http://schemas.microsoft.com/office/2011/relationships/people" Target="people.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image" Target="media/image2.png" Id="rId14" /><Relationship Type="http://schemas.openxmlformats.org/officeDocument/2006/relationships/glossaryDocument" Target="glossary/document.xml" Id="Reeca08765b62499f" /></Relationships>
</file>

<file path=word/_rels/settings.xml.rels><?xml version="1.0" encoding="UTF-8" standalone="yes"?>
<Relationships xmlns="http://schemas.openxmlformats.org/package/2006/relationships"><Relationship Id="rId1" Type="http://schemas.openxmlformats.org/officeDocument/2006/relationships/attachedTemplate" Target="file:///C:\Book%20One\MSPRESS.DO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a0f3fff-65bc-422e-a568-a0006fc79f48}"/>
      </w:docPartPr>
      <w:docPartBody>
        <w:p w14:paraId="3F53864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385916F4BD9B419A3D6B890658D8DB" ma:contentTypeVersion="8" ma:contentTypeDescription="Create a new document." ma:contentTypeScope="" ma:versionID="01bd9a090a55c6ad3fa4dabeb8841485">
  <xsd:schema xmlns:xsd="http://www.w3.org/2001/XMLSchema" xmlns:xs="http://www.w3.org/2001/XMLSchema" xmlns:p="http://schemas.microsoft.com/office/2006/metadata/properties" xmlns:ns2="09c765ff-7620-43b0-9dd2-b6a2d8240d87" targetNamespace="http://schemas.microsoft.com/office/2006/metadata/properties" ma:root="true" ma:fieldsID="bbe415da207561e17d44a345b8ee20ce" ns2:_="">
    <xsd:import namespace="09c765ff-7620-43b0-9dd2-b6a2d8240d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765ff-7620-43b0-9dd2-b6a2d8240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653532-7787-4512-9600-2ECA20E9BE6F}">
  <ds:schemaRefs>
    <ds:schemaRef ds:uri="http://schemas.microsoft.com/sharepoint/v3/contenttype/forms"/>
  </ds:schemaRefs>
</ds:datastoreItem>
</file>

<file path=customXml/itemProps2.xml><?xml version="1.0" encoding="utf-8"?>
<ds:datastoreItem xmlns:ds="http://schemas.openxmlformats.org/officeDocument/2006/customXml" ds:itemID="{0046CA42-8617-44D5-BF5C-F85CDB313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c765ff-7620-43b0-9dd2-b6a2d8240d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MSPRESS.DOT</ap:Template>
  <ap:Application>Microsoft Word for the web</ap:Application>
  <ap:DocSecurity>0</ap:DocSecurity>
  <ap:ScaleCrop>false</ap:ScaleCrop>
  <ap:Company>RBCS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829 Test Plan Template</dc:title>
  <dc:subject/>
  <dc:creator>Rex Black</dc:creator>
  <keywords/>
  <dc:description/>
  <lastModifiedBy>#ZACHARY VARELLA LEE ZHEYU#</lastModifiedBy>
  <revision>311</revision>
  <lastPrinted>1998-02-26T06:49:00.0000000Z</lastPrinted>
  <dcterms:created xsi:type="dcterms:W3CDTF">2021-10-30T08:01:00.0000000Z</dcterms:created>
  <dcterms:modified xsi:type="dcterms:W3CDTF">2021-10-30T08:02:37.8098976Z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-984044910</vt:i4>
  </property>
  <property fmtid="{D5CDD505-2E9C-101B-9397-08002B2CF9AE}" pid="3" name="_EmailSubject">
    <vt:lpwstr>relearning material</vt:lpwstr>
  </property>
  <property fmtid="{D5CDD505-2E9C-101B-9397-08002B2CF9AE}" pid="4" name="_AuthorEmail">
    <vt:lpwstr>ASCYMiao@ntu.edu.sg</vt:lpwstr>
  </property>
  <property fmtid="{D5CDD505-2E9C-101B-9397-08002B2CF9AE}" pid="5" name="_AuthorEmailDisplayName">
    <vt:lpwstr>Miao Chun Yan (Dr)</vt:lpwstr>
  </property>
  <property fmtid="{D5CDD505-2E9C-101B-9397-08002B2CF9AE}" pid="6" name="_ReviewingToolsShownOnce">
    <vt:lpwstr/>
  </property>
</Properties>
</file>