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/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er.loc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mmar/kmyacc.ex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mmar/y.outpu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