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Using CodeIgniter Drivers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Using CodeIgniter Drivers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Using CodeIgniter Drivers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Using CodeIgniter Drivers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Drivers are a special type of Library that has a parent class and any number of potential child classes. Child classes have access to the parent class, but not their siblings. Drivers provide an elegant syntax in your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  <w:t xml:space="preserve"> for libraries that benefit from or require being broken down into discrete classes.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Drivers are found in the </w:t>
      </w:r>
      <w:r w:rsidDel="00000000" w:rsidR="00000000" w:rsidRPr="00000000">
        <w:rPr>
          <w:i w:val="1"/>
          <w:rtl w:val="0"/>
        </w:rPr>
        <w:t xml:space="preserve">system/libraries/</w:t>
      </w:r>
      <w:r w:rsidDel="00000000" w:rsidR="00000000" w:rsidRPr="00000000">
        <w:rPr>
          <w:rtl w:val="0"/>
        </w:rPr>
        <w:t xml:space="preserve"> directory, in their own sub-directory which is identically named to the parent library class. Also inside that directory is a subdirectory named drivers, which contains all of the possible child class files.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use a driver you will initialize it within a controller using the following initialization method: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$this-&gt;load-&gt;driver('class_name');</w:t>
        <w:br w:type="textWrapping"/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class name is the name of the driver class you want to invoke. For example, to load a driver named “Some_parent” you would do this: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$this-&gt;load-&gt;driver('some_parent');</w:t>
        <w:br w:type="textWrapping"/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of that class can then be invoked with: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$this-&gt;some_parent-&gt;some_method();</w:t>
        <w:br w:type="textWrapping"/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child classes, the drivers themselves, can then be called directly through the parent class, without initializing them: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$this-&gt;some_parent-&gt;child_one-&gt;some_method();</w:t>
        <w:br w:type="textWrapping"/>
        <w:t xml:space="preserve">$this-&gt;some_parent-&gt;child_two-&gt;another_method();</w:t>
        <w:br w:type="textWrapping"/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Creating Your Own Drivers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section of the user guide that discusses how to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create your own drivers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creating_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autoloader.html" TargetMode="External"/><Relationship Id="rId156" Type="http://schemas.openxmlformats.org/officeDocument/2006/relationships/hyperlink" Target="http://docs.google.com/hooks.html" TargetMode="External"/><Relationship Id="rId155" Type="http://schemas.openxmlformats.org/officeDocument/2006/relationships/hyperlink" Target="http://docs.google.com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readthedocs.org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s://github.com/snide/sphinx_rtd_theme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controller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sphinx-doc.org/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creating_libraries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creating_driver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reating_driver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