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8DCBCD" w14:textId="4644508A" w:rsidR="009303D9" w:rsidRPr="00907507" w:rsidRDefault="00441C5B" w:rsidP="008B6524">
      <w:pPr>
        <w:pStyle w:val="papertitle"/>
        <w:spacing w:before="100" w:beforeAutospacing="1" w:after="100" w:afterAutospacing="1"/>
        <w:rPr>
          <w:noProof w:val="0"/>
          <w:kern w:val="48"/>
          <w:lang w:val="en-GB" w:eastAsia="ja-JP"/>
        </w:rPr>
      </w:pPr>
      <w:r w:rsidRPr="00907507">
        <w:rPr>
          <w:noProof w:val="0"/>
          <w:kern w:val="48"/>
          <w:lang w:val="en-GB" w:eastAsia="ja-JP"/>
        </w:rPr>
        <w:t xml:space="preserve">Visual Analytics of Movie </w:t>
      </w:r>
      <w:r w:rsidR="00686FD3" w:rsidRPr="00907507">
        <w:rPr>
          <w:noProof w:val="0"/>
          <w:kern w:val="48"/>
          <w:lang w:val="en-GB" w:eastAsia="ja-JP"/>
        </w:rPr>
        <w:t>Dialogue</w:t>
      </w:r>
      <w:r w:rsidRPr="00907507">
        <w:rPr>
          <w:noProof w:val="0"/>
          <w:kern w:val="48"/>
          <w:lang w:val="en-GB" w:eastAsia="ja-JP"/>
        </w:rPr>
        <w:t>s</w:t>
      </w:r>
    </w:p>
    <w:p w14:paraId="57D04639" w14:textId="77777777" w:rsidR="00D7522C" w:rsidRPr="00907507" w:rsidRDefault="00D7522C" w:rsidP="00F503D6">
      <w:pPr>
        <w:pStyle w:val="Author"/>
        <w:spacing w:before="100" w:beforeAutospacing="1" w:after="100" w:afterAutospacing="1" w:line="120" w:lineRule="auto"/>
        <w:jc w:val="both"/>
        <w:rPr>
          <w:noProof w:val="0"/>
          <w:sz w:val="16"/>
          <w:szCs w:val="16"/>
          <w:lang w:val="en-GB"/>
        </w:rPr>
        <w:sectPr w:rsidR="00D7522C" w:rsidRPr="00907507" w:rsidSect="003B4E04">
          <w:footerReference w:type="first" r:id="rId8"/>
          <w:pgSz w:w="11906" w:h="16838" w:code="9"/>
          <w:pgMar w:top="540" w:right="893" w:bottom="1440" w:left="893" w:header="720" w:footer="720" w:gutter="0"/>
          <w:cols w:space="720"/>
          <w:titlePg/>
          <w:docGrid w:linePitch="360"/>
        </w:sectPr>
      </w:pPr>
    </w:p>
    <w:p w14:paraId="7C4BE7A2" w14:textId="77777777" w:rsidR="0081477E" w:rsidRPr="00907507" w:rsidRDefault="00BD670B" w:rsidP="00F503D6">
      <w:pPr>
        <w:pStyle w:val="Author"/>
        <w:spacing w:before="100" w:beforeAutospacing="1"/>
        <w:rPr>
          <w:noProof w:val="0"/>
          <w:sz w:val="18"/>
          <w:szCs w:val="18"/>
          <w:lang w:val="en-GB" w:eastAsia="ja-JP"/>
        </w:rPr>
      </w:pPr>
      <w:r w:rsidRPr="00907507">
        <w:rPr>
          <w:noProof w:val="0"/>
          <w:sz w:val="18"/>
          <w:szCs w:val="18"/>
          <w:lang w:val="en-GB"/>
        </w:rPr>
        <w:br w:type="column"/>
      </w:r>
      <w:r w:rsidR="00F503D6" w:rsidRPr="00907507">
        <w:rPr>
          <w:noProof w:val="0"/>
          <w:sz w:val="18"/>
          <w:szCs w:val="18"/>
          <w:lang w:val="en-GB" w:eastAsia="ja-JP"/>
        </w:rPr>
        <w:t>Chikaze Mori</w:t>
      </w:r>
    </w:p>
    <w:p w14:paraId="6C22CEDF" w14:textId="0C679FEA" w:rsidR="00F503D6" w:rsidRPr="00907507" w:rsidRDefault="0081477E" w:rsidP="00F503D6">
      <w:pPr>
        <w:pStyle w:val="Author"/>
        <w:spacing w:before="100" w:beforeAutospacing="1"/>
        <w:rPr>
          <w:noProof w:val="0"/>
          <w:sz w:val="18"/>
          <w:szCs w:val="18"/>
          <w:lang w:val="en-GB"/>
        </w:rPr>
      </w:pPr>
      <w:r w:rsidRPr="00907507">
        <w:rPr>
          <w:noProof w:val="0"/>
          <w:sz w:val="18"/>
          <w:szCs w:val="18"/>
          <w:lang w:val="en-GB" w:eastAsia="ja-JP"/>
        </w:rPr>
        <w:t>City, University of London</w:t>
      </w:r>
      <w:r w:rsidR="001A3B3D" w:rsidRPr="00907507">
        <w:rPr>
          <w:noProof w:val="0"/>
          <w:sz w:val="18"/>
          <w:szCs w:val="18"/>
          <w:lang w:val="en-GB" w:eastAsia="ja-JP"/>
        </w:rPr>
        <w:br/>
      </w:r>
      <w:r w:rsidR="00F503D6" w:rsidRPr="00907507">
        <w:rPr>
          <w:noProof w:val="0"/>
          <w:sz w:val="18"/>
          <w:szCs w:val="18"/>
          <w:lang w:val="en-GB"/>
        </w:rPr>
        <w:t>Student ID: 200038013</w:t>
      </w:r>
    </w:p>
    <w:p w14:paraId="0E673CDF" w14:textId="77777777" w:rsidR="009F1D79" w:rsidRPr="00907507" w:rsidRDefault="009F1D79">
      <w:pPr>
        <w:sectPr w:rsidR="009F1D79" w:rsidRPr="00907507" w:rsidSect="003B4E04">
          <w:type w:val="continuous"/>
          <w:pgSz w:w="11906" w:h="16838" w:code="9"/>
          <w:pgMar w:top="450" w:right="893" w:bottom="1440" w:left="893" w:header="720" w:footer="720" w:gutter="0"/>
          <w:cols w:num="3" w:space="720"/>
          <w:docGrid w:linePitch="360"/>
        </w:sectPr>
      </w:pPr>
    </w:p>
    <w:p w14:paraId="2996F43B" w14:textId="555C056B" w:rsidR="009303D9" w:rsidRPr="00907507" w:rsidRDefault="009303D9">
      <w:pPr>
        <w:sectPr w:rsidR="009303D9" w:rsidRPr="00907507" w:rsidSect="003B4E04">
          <w:type w:val="continuous"/>
          <w:pgSz w:w="11906" w:h="16838" w:code="9"/>
          <w:pgMar w:top="450" w:right="893" w:bottom="1440" w:left="893" w:header="720" w:footer="720" w:gutter="0"/>
          <w:cols w:num="3" w:space="720"/>
          <w:docGrid w:linePitch="360"/>
        </w:sectPr>
      </w:pPr>
    </w:p>
    <w:p w14:paraId="142AD091" w14:textId="2E60B1DA" w:rsidR="009303D9" w:rsidRPr="00907507" w:rsidRDefault="00BB74FA" w:rsidP="00817539">
      <w:pPr>
        <w:pStyle w:val="Heading1"/>
        <w:numPr>
          <w:ilvl w:val="0"/>
          <w:numId w:val="34"/>
        </w:numPr>
        <w:rPr>
          <w:noProof w:val="0"/>
        </w:rPr>
      </w:pPr>
      <w:r w:rsidRPr="00907507">
        <w:rPr>
          <w:noProof w:val="0"/>
        </w:rPr>
        <w:t xml:space="preserve"> </w:t>
      </w:r>
      <w:r w:rsidR="00817539" w:rsidRPr="00907507">
        <w:rPr>
          <w:noProof w:val="0"/>
        </w:rPr>
        <w:t>Problem statement</w:t>
      </w:r>
    </w:p>
    <w:p w14:paraId="5DE25744" w14:textId="7443ED11" w:rsidR="00441C5B" w:rsidRPr="00907507" w:rsidRDefault="00CB0102" w:rsidP="00415755">
      <w:pPr>
        <w:pStyle w:val="BodyText"/>
        <w:jc w:val="left"/>
        <w:rPr>
          <w:lang w:val="en-GB" w:eastAsia="ja-JP"/>
        </w:rPr>
      </w:pPr>
      <w:r w:rsidRPr="00907507">
        <w:rPr>
          <w:lang w:val="en-GB"/>
        </w:rPr>
        <w:t>The</w:t>
      </w:r>
      <w:r w:rsidR="000136DF" w:rsidRPr="00907507">
        <w:rPr>
          <w:lang w:val="en-GB"/>
        </w:rPr>
        <w:t xml:space="preserve"> number of </w:t>
      </w:r>
      <w:r w:rsidR="006F2836" w:rsidRPr="00907507">
        <w:rPr>
          <w:lang w:val="en-GB"/>
        </w:rPr>
        <w:t>video contents provided by streaming services such as Netflix</w:t>
      </w:r>
      <w:r w:rsidR="00F3330F" w:rsidRPr="00907507">
        <w:rPr>
          <w:lang w:val="en-GB"/>
        </w:rPr>
        <w:t xml:space="preserve"> has significantly increased in the last decade</w:t>
      </w:r>
      <w:r w:rsidR="003D20A4" w:rsidRPr="00907507">
        <w:rPr>
          <w:lang w:val="en-GB"/>
        </w:rPr>
        <w:t xml:space="preserve">, and further analyses on the data of these videos have become more </w:t>
      </w:r>
      <w:r w:rsidR="00415755" w:rsidRPr="00907507">
        <w:rPr>
          <w:lang w:val="en-GB"/>
        </w:rPr>
        <w:t>demanded</w:t>
      </w:r>
      <w:r w:rsidR="003D20A4" w:rsidRPr="00907507">
        <w:rPr>
          <w:lang w:val="en-GB"/>
        </w:rPr>
        <w:t>.</w:t>
      </w:r>
      <w:r w:rsidR="00E52BDE" w:rsidRPr="00907507">
        <w:rPr>
          <w:lang w:val="en-GB"/>
        </w:rPr>
        <w:t xml:space="preserve"> </w:t>
      </w:r>
      <w:r w:rsidR="00415755" w:rsidRPr="00907507">
        <w:rPr>
          <w:lang w:val="en-GB" w:eastAsia="ja-JP"/>
        </w:rPr>
        <w:t>The direct approach to such analysis of their content and inherent structure is watching the movie and taking notes, however, with the technological advances in the last decades, there are numerous semi- and fully automatic systems to help with the annotation and summari</w:t>
      </w:r>
      <w:r w:rsidR="00676193" w:rsidRPr="00907507">
        <w:rPr>
          <w:lang w:val="en-GB" w:eastAsia="ja-JP"/>
        </w:rPr>
        <w:t>s</w:t>
      </w:r>
      <w:r w:rsidR="00415755" w:rsidRPr="00907507">
        <w:rPr>
          <w:lang w:val="en-GB" w:eastAsia="ja-JP"/>
        </w:rPr>
        <w:t>ation of movies</w:t>
      </w:r>
      <w:r w:rsidR="00676193" w:rsidRPr="00907507">
        <w:rPr>
          <w:lang w:val="en-GB" w:eastAsia="ja-JP"/>
        </w:rPr>
        <w:t xml:space="preserve"> [1]</w:t>
      </w:r>
      <w:r w:rsidR="00415755" w:rsidRPr="00907507">
        <w:rPr>
          <w:lang w:val="en-GB" w:eastAsia="ja-JP"/>
        </w:rPr>
        <w:t>.</w:t>
      </w:r>
    </w:p>
    <w:p w14:paraId="34628532" w14:textId="368D6CB0" w:rsidR="00CB0102" w:rsidRPr="00907507" w:rsidRDefault="0071140B" w:rsidP="00415755">
      <w:pPr>
        <w:pStyle w:val="BodyText"/>
        <w:ind w:firstLine="0"/>
        <w:jc w:val="left"/>
        <w:rPr>
          <w:lang w:val="en-GB" w:eastAsia="ja-JP"/>
        </w:rPr>
      </w:pPr>
      <w:r w:rsidRPr="00907507">
        <w:rPr>
          <w:lang w:val="en-GB"/>
        </w:rPr>
        <w:tab/>
      </w:r>
      <w:r w:rsidR="00676193" w:rsidRPr="00907507">
        <w:rPr>
          <w:lang w:val="en-GB"/>
        </w:rPr>
        <w:t>With a focus on summarising movies, t</w:t>
      </w:r>
      <w:r w:rsidR="00CB0102" w:rsidRPr="00907507">
        <w:rPr>
          <w:lang w:val="en-GB"/>
        </w:rPr>
        <w:t xml:space="preserve">his </w:t>
      </w:r>
      <w:r w:rsidR="00676193" w:rsidRPr="00907507">
        <w:rPr>
          <w:lang w:val="en-GB"/>
        </w:rPr>
        <w:t>study</w:t>
      </w:r>
      <w:r w:rsidR="00CB0102" w:rsidRPr="00907507">
        <w:rPr>
          <w:lang w:val="en-GB"/>
        </w:rPr>
        <w:t xml:space="preserve"> </w:t>
      </w:r>
      <w:r w:rsidR="00676193" w:rsidRPr="00907507">
        <w:rPr>
          <w:lang w:val="en-GB"/>
        </w:rPr>
        <w:t>aims to answer the following questions:</w:t>
      </w:r>
    </w:p>
    <w:p w14:paraId="77293271" w14:textId="25AAED31" w:rsidR="00CE4331" w:rsidRPr="00907507" w:rsidRDefault="00676193" w:rsidP="00EC5A1C">
      <w:pPr>
        <w:pStyle w:val="BodyText"/>
        <w:numPr>
          <w:ilvl w:val="0"/>
          <w:numId w:val="40"/>
        </w:numPr>
        <w:jc w:val="left"/>
        <w:rPr>
          <w:lang w:val="en-GB" w:eastAsia="ja-JP"/>
        </w:rPr>
      </w:pPr>
      <w:r w:rsidRPr="00907507">
        <w:rPr>
          <w:lang w:val="en-GB" w:eastAsia="ja-JP"/>
        </w:rPr>
        <w:t xml:space="preserve">Can we identify main characters of </w:t>
      </w:r>
      <w:r w:rsidR="00EC5A1C" w:rsidRPr="00907507">
        <w:rPr>
          <w:lang w:val="en-GB" w:eastAsia="ja-JP"/>
        </w:rPr>
        <w:t>a</w:t>
      </w:r>
      <w:r w:rsidRPr="00907507">
        <w:rPr>
          <w:lang w:val="en-GB" w:eastAsia="ja-JP"/>
        </w:rPr>
        <w:t xml:space="preserve"> movie and their relationships through network analysis?</w:t>
      </w:r>
    </w:p>
    <w:p w14:paraId="04F04601" w14:textId="26914386" w:rsidR="006F2836" w:rsidRPr="00907507" w:rsidRDefault="00EC5A1C" w:rsidP="002D1491">
      <w:pPr>
        <w:pStyle w:val="BodyText"/>
        <w:numPr>
          <w:ilvl w:val="0"/>
          <w:numId w:val="40"/>
        </w:numPr>
        <w:jc w:val="left"/>
        <w:rPr>
          <w:lang w:val="en-GB" w:eastAsia="ja-JP"/>
        </w:rPr>
      </w:pPr>
      <w:r w:rsidRPr="00907507">
        <w:rPr>
          <w:lang w:val="en-GB" w:eastAsia="ja-JP"/>
        </w:rPr>
        <w:t xml:space="preserve">How does visualising keywords by a word cloud helps us to </w:t>
      </w:r>
      <w:r w:rsidR="006F2836" w:rsidRPr="00907507">
        <w:rPr>
          <w:lang w:val="en-GB" w:eastAsia="ja-JP"/>
        </w:rPr>
        <w:t xml:space="preserve">understand the </w:t>
      </w:r>
      <w:r w:rsidRPr="00907507">
        <w:rPr>
          <w:lang w:val="en-GB" w:eastAsia="ja-JP"/>
        </w:rPr>
        <w:t>movie?</w:t>
      </w:r>
    </w:p>
    <w:p w14:paraId="3376D07B" w14:textId="7AD78CF8" w:rsidR="00C20EC4" w:rsidRPr="00907507" w:rsidRDefault="0059474D" w:rsidP="00C20EC4">
      <w:pPr>
        <w:pStyle w:val="BodyText"/>
        <w:numPr>
          <w:ilvl w:val="0"/>
          <w:numId w:val="40"/>
        </w:numPr>
        <w:jc w:val="left"/>
        <w:rPr>
          <w:lang w:val="en-GB" w:eastAsia="ja-JP"/>
        </w:rPr>
      </w:pPr>
      <w:r w:rsidRPr="00907507">
        <w:rPr>
          <w:lang w:val="en-GB" w:eastAsia="ja-JP"/>
        </w:rPr>
        <w:t xml:space="preserve">Is it possible </w:t>
      </w:r>
      <w:r w:rsidR="00752EE0" w:rsidRPr="00907507">
        <w:rPr>
          <w:lang w:val="en-GB" w:eastAsia="ja-JP"/>
        </w:rPr>
        <w:t xml:space="preserve">to </w:t>
      </w:r>
      <w:r w:rsidRPr="00907507">
        <w:rPr>
          <w:lang w:val="en-GB" w:eastAsia="ja-JP"/>
        </w:rPr>
        <w:t xml:space="preserve">make a summary of a movie thorough </w:t>
      </w:r>
      <w:r w:rsidR="00D10D46" w:rsidRPr="00907507">
        <w:rPr>
          <w:lang w:val="en-GB" w:eastAsia="ja-JP"/>
        </w:rPr>
        <w:t xml:space="preserve">sentiment and </w:t>
      </w:r>
      <w:r w:rsidR="00DD151A" w:rsidRPr="00907507">
        <w:rPr>
          <w:lang w:val="en-GB" w:eastAsia="ja-JP"/>
        </w:rPr>
        <w:t>emotion</w:t>
      </w:r>
      <w:r w:rsidRPr="00907507">
        <w:rPr>
          <w:lang w:val="en-GB" w:eastAsia="ja-JP"/>
        </w:rPr>
        <w:t xml:space="preserve"> analysis</w:t>
      </w:r>
      <w:r w:rsidR="004A6F9C" w:rsidRPr="00907507">
        <w:rPr>
          <w:lang w:val="en-GB" w:eastAsia="ja-JP"/>
        </w:rPr>
        <w:t xml:space="preserve"> along with other analyses mentioned in the other questions</w:t>
      </w:r>
      <w:r w:rsidRPr="00907507">
        <w:rPr>
          <w:lang w:val="en-GB" w:eastAsia="ja-JP"/>
        </w:rPr>
        <w:t>?</w:t>
      </w:r>
    </w:p>
    <w:p w14:paraId="77A18D6F" w14:textId="55BC5B95" w:rsidR="000625BD" w:rsidRPr="00907507" w:rsidRDefault="0071140B" w:rsidP="007D7B17">
      <w:pPr>
        <w:pStyle w:val="BodyText"/>
        <w:ind w:firstLine="0"/>
        <w:jc w:val="left"/>
        <w:rPr>
          <w:lang w:val="en-GB" w:eastAsia="ja-JP"/>
        </w:rPr>
      </w:pPr>
      <w:r w:rsidRPr="00907507">
        <w:rPr>
          <w:lang w:val="en-GB" w:eastAsia="ja-JP"/>
        </w:rPr>
        <w:tab/>
      </w:r>
      <w:r w:rsidR="008331DE" w:rsidRPr="00907507">
        <w:rPr>
          <w:lang w:val="en-GB" w:eastAsia="ja-JP"/>
        </w:rPr>
        <w:t>This research will explore and summarise the movie ‘Harry Potter and the Philosopher’s Stone’ by applying visual analysis techniques to its dialogue</w:t>
      </w:r>
      <w:r w:rsidR="00BA5FA5">
        <w:rPr>
          <w:lang w:val="en-GB" w:eastAsia="ja-JP"/>
        </w:rPr>
        <w:t xml:space="preserve">, and its result is </w:t>
      </w:r>
      <w:r w:rsidR="00BA5FA5" w:rsidRPr="00907507">
        <w:rPr>
          <w:lang w:val="en-GB" w:eastAsia="ja-JP"/>
        </w:rPr>
        <w:t xml:space="preserve">to </w:t>
      </w:r>
      <w:r w:rsidR="00BA5FA5">
        <w:rPr>
          <w:lang w:val="en-GB" w:eastAsia="ja-JP"/>
        </w:rPr>
        <w:t>provide a new way of understanding movies to the film industry</w:t>
      </w:r>
      <w:r w:rsidR="008331DE" w:rsidRPr="00907507">
        <w:rPr>
          <w:lang w:val="en-GB" w:eastAsia="ja-JP"/>
        </w:rPr>
        <w:t>.</w:t>
      </w:r>
      <w:r w:rsidR="00EC5A1C" w:rsidRPr="00907507">
        <w:rPr>
          <w:lang w:val="en-GB" w:eastAsia="ja-JP"/>
        </w:rPr>
        <w:t xml:space="preserve"> The dataset, which is </w:t>
      </w:r>
      <w:r w:rsidR="00AD59FB" w:rsidRPr="00907507">
        <w:rPr>
          <w:lang w:val="en-GB" w:eastAsia="ja-JP"/>
        </w:rPr>
        <w:t>a</w:t>
      </w:r>
      <w:r w:rsidR="00EC5A1C" w:rsidRPr="00907507">
        <w:rPr>
          <w:lang w:val="en-GB" w:eastAsia="ja-JP"/>
        </w:rPr>
        <w:t xml:space="preserve"> </w:t>
      </w:r>
      <w:r w:rsidR="006A24BA" w:rsidRPr="00907507">
        <w:rPr>
          <w:lang w:val="en-GB" w:eastAsia="ja-JP"/>
        </w:rPr>
        <w:t xml:space="preserve">collection of </w:t>
      </w:r>
      <w:r w:rsidR="00EC5A1C" w:rsidRPr="00907507">
        <w:rPr>
          <w:lang w:val="en-GB" w:eastAsia="ja-JP"/>
        </w:rPr>
        <w:t>dialogue</w:t>
      </w:r>
      <w:r w:rsidR="006A24BA" w:rsidRPr="00907507">
        <w:rPr>
          <w:lang w:val="en-GB" w:eastAsia="ja-JP"/>
        </w:rPr>
        <w:t>s</w:t>
      </w:r>
      <w:r w:rsidR="00AD59FB" w:rsidRPr="00907507">
        <w:rPr>
          <w:lang w:val="en-GB" w:eastAsia="ja-JP"/>
        </w:rPr>
        <w:t xml:space="preserve"> of the movie</w:t>
      </w:r>
      <w:r w:rsidR="00EC5A1C" w:rsidRPr="00907507">
        <w:rPr>
          <w:lang w:val="en-GB" w:eastAsia="ja-JP"/>
        </w:rPr>
        <w:t>, is suitable for answering my analytical questions, as it provides all the names of the characters</w:t>
      </w:r>
      <w:r w:rsidR="004A6F9C" w:rsidRPr="00907507">
        <w:rPr>
          <w:lang w:val="en-GB" w:eastAsia="ja-JP"/>
        </w:rPr>
        <w:t xml:space="preserve"> and is temporal by nature</w:t>
      </w:r>
      <w:r w:rsidR="00EC5A1C" w:rsidRPr="00907507">
        <w:rPr>
          <w:lang w:val="en-GB" w:eastAsia="ja-JP"/>
        </w:rPr>
        <w:t>.</w:t>
      </w:r>
      <w:r w:rsidR="004A6F9C" w:rsidRPr="00907507">
        <w:rPr>
          <w:lang w:val="en-GB" w:eastAsia="ja-JP"/>
        </w:rPr>
        <w:t xml:space="preserve"> The </w:t>
      </w:r>
      <w:r w:rsidR="00AD59FB" w:rsidRPr="00907507">
        <w:rPr>
          <w:lang w:val="en-GB" w:eastAsia="ja-JP"/>
        </w:rPr>
        <w:t>d</w:t>
      </w:r>
      <w:r w:rsidR="006A24BA" w:rsidRPr="00907507">
        <w:rPr>
          <w:lang w:val="en-GB" w:eastAsia="ja-JP"/>
        </w:rPr>
        <w:t>ataset</w:t>
      </w:r>
      <w:r w:rsidR="00AD59FB" w:rsidRPr="00907507">
        <w:rPr>
          <w:lang w:val="en-GB" w:eastAsia="ja-JP"/>
        </w:rPr>
        <w:t xml:space="preserve"> also </w:t>
      </w:r>
      <w:r w:rsidR="006A24BA" w:rsidRPr="00907507">
        <w:rPr>
          <w:lang w:val="en-GB" w:eastAsia="ja-JP"/>
        </w:rPr>
        <w:t>covers</w:t>
      </w:r>
      <w:r w:rsidR="00AD59FB" w:rsidRPr="00907507">
        <w:rPr>
          <w:lang w:val="en-GB" w:eastAsia="ja-JP"/>
        </w:rPr>
        <w:t xml:space="preserve"> w</w:t>
      </w:r>
      <w:r w:rsidR="006A24BA" w:rsidRPr="00907507">
        <w:rPr>
          <w:lang w:val="en-GB" w:eastAsia="ja-JP"/>
        </w:rPr>
        <w:t>hat</w:t>
      </w:r>
      <w:r w:rsidR="00AD59FB" w:rsidRPr="00907507">
        <w:rPr>
          <w:lang w:val="en-GB" w:eastAsia="ja-JP"/>
        </w:rPr>
        <w:t xml:space="preserve"> scene </w:t>
      </w:r>
      <w:r w:rsidR="006A24BA" w:rsidRPr="00907507">
        <w:rPr>
          <w:lang w:val="en-GB" w:eastAsia="ja-JP"/>
        </w:rPr>
        <w:t>a</w:t>
      </w:r>
      <w:r w:rsidR="00AD59FB" w:rsidRPr="00907507">
        <w:rPr>
          <w:lang w:val="en-GB" w:eastAsia="ja-JP"/>
        </w:rPr>
        <w:t xml:space="preserve"> </w:t>
      </w:r>
      <w:r w:rsidR="004A6F9C" w:rsidRPr="00907507">
        <w:rPr>
          <w:lang w:val="en-GB" w:eastAsia="ja-JP"/>
        </w:rPr>
        <w:t>dialogue</w:t>
      </w:r>
      <w:r w:rsidR="00AD59FB" w:rsidRPr="00907507">
        <w:rPr>
          <w:lang w:val="en-GB" w:eastAsia="ja-JP"/>
        </w:rPr>
        <w:t xml:space="preserve"> belongs,</w:t>
      </w:r>
      <w:r w:rsidR="004A6F9C" w:rsidRPr="00907507">
        <w:rPr>
          <w:lang w:val="en-GB" w:eastAsia="ja-JP"/>
        </w:rPr>
        <w:t xml:space="preserve"> </w:t>
      </w:r>
      <w:r w:rsidR="006A24BA" w:rsidRPr="00907507">
        <w:rPr>
          <w:lang w:val="en-GB" w:eastAsia="ja-JP"/>
        </w:rPr>
        <w:t xml:space="preserve">which </w:t>
      </w:r>
      <w:r w:rsidR="004A6F9C" w:rsidRPr="00907507">
        <w:rPr>
          <w:lang w:val="en-GB" w:eastAsia="ja-JP"/>
        </w:rPr>
        <w:t xml:space="preserve">is </w:t>
      </w:r>
      <w:r w:rsidR="006A24BA" w:rsidRPr="00907507">
        <w:rPr>
          <w:lang w:val="en-GB" w:eastAsia="ja-JP"/>
        </w:rPr>
        <w:t>desirable</w:t>
      </w:r>
      <w:r w:rsidR="004A6F9C" w:rsidRPr="00907507">
        <w:rPr>
          <w:lang w:val="en-GB" w:eastAsia="ja-JP"/>
        </w:rPr>
        <w:t xml:space="preserve"> for our analysis as </w:t>
      </w:r>
      <w:r w:rsidR="006A24BA" w:rsidRPr="00907507">
        <w:rPr>
          <w:lang w:val="en-GB" w:eastAsia="ja-JP"/>
        </w:rPr>
        <w:t>descriptive information is essential for a deeper analysis of movie content on a semantic level [1].</w:t>
      </w:r>
    </w:p>
    <w:p w14:paraId="4955C3B1" w14:textId="12BB2132" w:rsidR="00817539" w:rsidRPr="00907507" w:rsidRDefault="00817539" w:rsidP="007D7B17">
      <w:pPr>
        <w:pStyle w:val="BodyText"/>
        <w:ind w:firstLine="0"/>
        <w:jc w:val="left"/>
        <w:rPr>
          <w:lang w:val="en-GB" w:eastAsia="ja-JP"/>
        </w:rPr>
      </w:pPr>
    </w:p>
    <w:p w14:paraId="4835C78E" w14:textId="77777777" w:rsidR="00817539" w:rsidRPr="00907507" w:rsidRDefault="00817539" w:rsidP="00817539">
      <w:pPr>
        <w:pStyle w:val="Heading1"/>
        <w:numPr>
          <w:ilvl w:val="0"/>
          <w:numId w:val="34"/>
        </w:numPr>
        <w:rPr>
          <w:noProof w:val="0"/>
        </w:rPr>
      </w:pPr>
      <w:r w:rsidRPr="00907507">
        <w:rPr>
          <w:bCs/>
          <w:noProof w:val="0"/>
        </w:rPr>
        <w:t>State of the art</w:t>
      </w:r>
    </w:p>
    <w:p w14:paraId="03A5BBFF" w14:textId="017F90C7" w:rsidR="0071140B" w:rsidRPr="00907507" w:rsidRDefault="00752EE0" w:rsidP="0071140B">
      <w:pPr>
        <w:pStyle w:val="BodyText"/>
        <w:jc w:val="left"/>
        <w:rPr>
          <w:lang w:val="en-GB"/>
        </w:rPr>
      </w:pPr>
      <w:r w:rsidRPr="00907507">
        <w:rPr>
          <w:lang w:val="en-GB"/>
        </w:rPr>
        <w:t xml:space="preserve">The purpose of </w:t>
      </w:r>
      <w:r w:rsidR="00123F39" w:rsidRPr="00907507">
        <w:rPr>
          <w:lang w:val="en-GB"/>
        </w:rPr>
        <w:t>movie</w:t>
      </w:r>
      <w:r w:rsidRPr="00907507">
        <w:rPr>
          <w:lang w:val="en-GB"/>
        </w:rPr>
        <w:t xml:space="preserve"> summari</w:t>
      </w:r>
      <w:r w:rsidR="006A24BA" w:rsidRPr="00907507">
        <w:rPr>
          <w:lang w:val="en-GB"/>
        </w:rPr>
        <w:t>s</w:t>
      </w:r>
      <w:r w:rsidRPr="00907507">
        <w:rPr>
          <w:lang w:val="en-GB"/>
        </w:rPr>
        <w:t xml:space="preserve">ation is to </w:t>
      </w:r>
      <w:r w:rsidR="00123F39" w:rsidRPr="00907507">
        <w:rPr>
          <w:lang w:val="en-GB"/>
        </w:rPr>
        <w:t>provide information that helps users to understand the whole story of the movie efficiently while still keeping the content of the original movie [2][3].</w:t>
      </w:r>
      <w:r w:rsidR="006A24BA" w:rsidRPr="00907507">
        <w:rPr>
          <w:lang w:val="en-GB"/>
        </w:rPr>
        <w:t xml:space="preserve"> </w:t>
      </w:r>
      <w:r w:rsidR="00591330" w:rsidRPr="00907507">
        <w:rPr>
          <w:lang w:val="en-GB"/>
        </w:rPr>
        <w:t>The three p</w:t>
      </w:r>
      <w:r w:rsidR="006A24BA" w:rsidRPr="00907507">
        <w:rPr>
          <w:lang w:val="en-GB"/>
        </w:rPr>
        <w:t>revious empirical studies</w:t>
      </w:r>
      <w:r w:rsidR="00591330" w:rsidRPr="00907507">
        <w:rPr>
          <w:lang w:val="en-GB"/>
        </w:rPr>
        <w:t xml:space="preserve"> I have analysed</w:t>
      </w:r>
      <w:r w:rsidR="00EB6E5D" w:rsidRPr="00907507">
        <w:rPr>
          <w:lang w:val="en-GB"/>
        </w:rPr>
        <w:t>, [4], [5] and [6],</w:t>
      </w:r>
      <w:r w:rsidR="00591330" w:rsidRPr="00907507">
        <w:rPr>
          <w:lang w:val="en-GB"/>
        </w:rPr>
        <w:t xml:space="preserve"> </w:t>
      </w:r>
      <w:r w:rsidR="00A317CE" w:rsidRPr="00907507">
        <w:rPr>
          <w:lang w:val="en-GB"/>
        </w:rPr>
        <w:t xml:space="preserve">approach to </w:t>
      </w:r>
      <w:r w:rsidR="008962D3" w:rsidRPr="00907507">
        <w:rPr>
          <w:lang w:val="en-GB"/>
        </w:rPr>
        <w:t>content</w:t>
      </w:r>
      <w:r w:rsidR="006A24BA" w:rsidRPr="00907507">
        <w:rPr>
          <w:lang w:val="en-GB"/>
        </w:rPr>
        <w:t xml:space="preserve"> summarisation</w:t>
      </w:r>
      <w:r w:rsidR="00A317CE" w:rsidRPr="00907507">
        <w:rPr>
          <w:lang w:val="en-GB"/>
        </w:rPr>
        <w:t xml:space="preserve"> thorough different visual analytics techniques</w:t>
      </w:r>
      <w:r w:rsidR="00591330" w:rsidRPr="00907507">
        <w:rPr>
          <w:lang w:val="en-GB"/>
        </w:rPr>
        <w:t>.</w:t>
      </w:r>
      <w:r w:rsidR="0071140B" w:rsidRPr="00907507">
        <w:rPr>
          <w:lang w:val="en-GB"/>
        </w:rPr>
        <w:t xml:space="preserve"> </w:t>
      </w:r>
    </w:p>
    <w:p w14:paraId="4E9A13B0" w14:textId="4A0F1A44" w:rsidR="00883019" w:rsidRPr="00907507" w:rsidRDefault="00EB6E5D" w:rsidP="00397DA8">
      <w:pPr>
        <w:pStyle w:val="BodyText"/>
        <w:jc w:val="left"/>
        <w:rPr>
          <w:lang w:val="en-GB"/>
        </w:rPr>
      </w:pPr>
      <w:r w:rsidRPr="00907507">
        <w:rPr>
          <w:lang w:val="en-GB" w:eastAsia="ja-JP"/>
        </w:rPr>
        <w:t>The datasets used in</w:t>
      </w:r>
      <w:r w:rsidR="0071140B" w:rsidRPr="00907507">
        <w:rPr>
          <w:lang w:val="en-GB"/>
        </w:rPr>
        <w:t xml:space="preserve"> the three papers</w:t>
      </w:r>
      <w:r w:rsidR="00B06310" w:rsidRPr="00907507">
        <w:rPr>
          <w:lang w:val="en-GB"/>
        </w:rPr>
        <w:t xml:space="preserve"> are </w:t>
      </w:r>
      <w:r w:rsidR="00722900" w:rsidRPr="00907507">
        <w:rPr>
          <w:lang w:val="en-GB"/>
        </w:rPr>
        <w:t>dialogues in novels,</w:t>
      </w:r>
      <w:r w:rsidRPr="00907507">
        <w:rPr>
          <w:lang w:val="en-GB"/>
        </w:rPr>
        <w:t xml:space="preserve"> </w:t>
      </w:r>
      <w:r w:rsidR="00722900" w:rsidRPr="00907507">
        <w:rPr>
          <w:lang w:val="en-GB"/>
        </w:rPr>
        <w:t xml:space="preserve">movie information and viewer comments </w:t>
      </w:r>
      <w:r w:rsidR="005B1F00" w:rsidRPr="00907507">
        <w:rPr>
          <w:lang w:val="en-GB"/>
        </w:rPr>
        <w:t xml:space="preserve">collected </w:t>
      </w:r>
      <w:r w:rsidR="00722900" w:rsidRPr="00907507">
        <w:rPr>
          <w:lang w:val="en-GB"/>
        </w:rPr>
        <w:t xml:space="preserve">from a website, and </w:t>
      </w:r>
      <w:r w:rsidR="005B1F00" w:rsidRPr="00907507">
        <w:rPr>
          <w:lang w:val="en-GB"/>
        </w:rPr>
        <w:t>movie reviews, which is all text-based and comes from the same domain, movie. Though the</w:t>
      </w:r>
      <w:r w:rsidR="00883019" w:rsidRPr="00907507">
        <w:rPr>
          <w:lang w:val="en-GB"/>
        </w:rPr>
        <w:t xml:space="preserve"> datasets</w:t>
      </w:r>
      <w:r w:rsidR="005B1F00" w:rsidRPr="00907507">
        <w:rPr>
          <w:lang w:val="en-GB"/>
        </w:rPr>
        <w:t xml:space="preserve"> are not movie dialogues, the papers are </w:t>
      </w:r>
      <w:r w:rsidR="00883019" w:rsidRPr="00907507">
        <w:rPr>
          <w:lang w:val="en-GB"/>
        </w:rPr>
        <w:t xml:space="preserve">still to give us inspirations for our analysis, as analysing movie dialogues essentially is a branch </w:t>
      </w:r>
      <w:r w:rsidR="005B1F00" w:rsidRPr="00907507">
        <w:rPr>
          <w:lang w:val="en-GB"/>
        </w:rPr>
        <w:t>of text analysis</w:t>
      </w:r>
      <w:r w:rsidR="004B669C" w:rsidRPr="00907507">
        <w:rPr>
          <w:lang w:val="en-GB"/>
        </w:rPr>
        <w:t>,</w:t>
      </w:r>
      <w:r w:rsidR="005B1F00" w:rsidRPr="00907507">
        <w:rPr>
          <w:lang w:val="en-GB"/>
        </w:rPr>
        <w:t xml:space="preserve"> </w:t>
      </w:r>
      <w:r w:rsidR="004B669C" w:rsidRPr="00907507">
        <w:rPr>
          <w:lang w:val="en-GB"/>
        </w:rPr>
        <w:t>in which</w:t>
      </w:r>
      <w:r w:rsidR="005B1F00" w:rsidRPr="00907507">
        <w:rPr>
          <w:lang w:val="en-GB"/>
        </w:rPr>
        <w:t xml:space="preserve"> techniques</w:t>
      </w:r>
      <w:r w:rsidR="00883019" w:rsidRPr="00907507">
        <w:rPr>
          <w:lang w:val="en-GB"/>
        </w:rPr>
        <w:t xml:space="preserve"> easily</w:t>
      </w:r>
      <w:r w:rsidR="005B1F00" w:rsidRPr="00907507">
        <w:rPr>
          <w:lang w:val="en-GB"/>
        </w:rPr>
        <w:t xml:space="preserve"> across other</w:t>
      </w:r>
      <w:r w:rsidR="00883019" w:rsidRPr="00907507">
        <w:rPr>
          <w:lang w:val="en-GB"/>
        </w:rPr>
        <w:t xml:space="preserve"> different</w:t>
      </w:r>
      <w:r w:rsidR="005B1F00" w:rsidRPr="00907507">
        <w:rPr>
          <w:lang w:val="en-GB"/>
        </w:rPr>
        <w:t xml:space="preserve"> </w:t>
      </w:r>
      <w:r w:rsidR="00883019" w:rsidRPr="00907507">
        <w:rPr>
          <w:lang w:val="en-GB"/>
        </w:rPr>
        <w:t>domain</w:t>
      </w:r>
      <w:r w:rsidR="005B1F00" w:rsidRPr="00907507">
        <w:rPr>
          <w:lang w:val="en-GB"/>
        </w:rPr>
        <w:t>s</w:t>
      </w:r>
      <w:r w:rsidR="00883019" w:rsidRPr="00907507">
        <w:rPr>
          <w:lang w:val="en-GB"/>
        </w:rPr>
        <w:t>.</w:t>
      </w:r>
    </w:p>
    <w:p w14:paraId="0196AE5D" w14:textId="555A3E6D" w:rsidR="00397DA8" w:rsidRPr="00907507" w:rsidRDefault="00397DA8" w:rsidP="00397DA8">
      <w:pPr>
        <w:pStyle w:val="BodyText"/>
        <w:jc w:val="left"/>
        <w:rPr>
          <w:lang w:val="en-GB"/>
        </w:rPr>
      </w:pPr>
      <w:r w:rsidRPr="00907507">
        <w:rPr>
          <w:lang w:val="en-GB"/>
        </w:rPr>
        <w:t xml:space="preserve">The studies all vary in their questions to answer and their approaches. Waumans et al. [4] implemented network analysis on dialogues in popular novels to </w:t>
      </w:r>
      <w:r w:rsidR="00F66E19" w:rsidRPr="00907507">
        <w:rPr>
          <w:lang w:val="en-GB"/>
        </w:rPr>
        <w:t xml:space="preserve">discover </w:t>
      </w:r>
      <w:r w:rsidRPr="00907507">
        <w:rPr>
          <w:lang w:val="en-GB"/>
        </w:rPr>
        <w:t xml:space="preserve">how the </w:t>
      </w:r>
      <w:r w:rsidR="009F0B9B" w:rsidRPr="00907507">
        <w:rPr>
          <w:lang w:val="en-GB"/>
        </w:rPr>
        <w:t>technique, social network analysis, can be</w:t>
      </w:r>
      <w:r w:rsidRPr="00907507">
        <w:rPr>
          <w:lang w:val="en-GB"/>
        </w:rPr>
        <w:t xml:space="preserve"> appl</w:t>
      </w:r>
      <w:r w:rsidR="009F0B9B" w:rsidRPr="00907507">
        <w:rPr>
          <w:lang w:val="en-GB"/>
        </w:rPr>
        <w:t>ied</w:t>
      </w:r>
      <w:r w:rsidRPr="00907507">
        <w:rPr>
          <w:lang w:val="en-GB"/>
        </w:rPr>
        <w:t xml:space="preserve"> to popular culture</w:t>
      </w:r>
      <w:r w:rsidR="00F66E19" w:rsidRPr="00907507">
        <w:rPr>
          <w:lang w:val="en-GB"/>
        </w:rPr>
        <w:t>.</w:t>
      </w:r>
      <w:r w:rsidR="009F0B9B" w:rsidRPr="00907507">
        <w:rPr>
          <w:lang w:val="en-GB"/>
        </w:rPr>
        <w:t xml:space="preserve"> </w:t>
      </w:r>
      <w:r w:rsidR="00513189" w:rsidRPr="00907507">
        <w:rPr>
          <w:lang w:val="en-GB"/>
        </w:rPr>
        <w:t xml:space="preserve">They approached to this question by forming a </w:t>
      </w:r>
      <w:r w:rsidR="00513189" w:rsidRPr="00907507">
        <w:rPr>
          <w:lang w:val="en-GB"/>
        </w:rPr>
        <w:t xml:space="preserve">network between each </w:t>
      </w:r>
      <w:r w:rsidR="003A2565" w:rsidRPr="00907507">
        <w:rPr>
          <w:lang w:val="en-GB"/>
        </w:rPr>
        <w:t xml:space="preserve">interaction of the characters, in this case, conversation. </w:t>
      </w:r>
      <w:r w:rsidR="009F0B9B" w:rsidRPr="00907507">
        <w:rPr>
          <w:lang w:val="en-GB"/>
        </w:rPr>
        <w:t>The context network was built using only the dialogs corresponding to a single conversation, for which the network is built</w:t>
      </w:r>
      <w:r w:rsidR="009A44F2" w:rsidRPr="00907507">
        <w:rPr>
          <w:lang w:val="en-GB"/>
        </w:rPr>
        <w:t>.</w:t>
      </w:r>
      <w:r w:rsidR="004B669C" w:rsidRPr="00907507">
        <w:rPr>
          <w:lang w:val="en-GB"/>
        </w:rPr>
        <w:t xml:space="preserve"> The key assumption of the research is that constructing social networks falls into the exploitation and successions of dialogs to automate the extraction in time of the nodes and the links.</w:t>
      </w:r>
      <w:r w:rsidR="009A44F2" w:rsidRPr="00907507">
        <w:rPr>
          <w:lang w:val="en-GB"/>
        </w:rPr>
        <w:t xml:space="preserve"> T</w:t>
      </w:r>
      <w:r w:rsidR="009F0B9B" w:rsidRPr="00907507">
        <w:rPr>
          <w:lang w:val="en-GB"/>
        </w:rPr>
        <w:t>his type of networks can be used to analyse a precise sequence of storytelling [4]</w:t>
      </w:r>
      <w:r w:rsidR="009A44F2" w:rsidRPr="00907507">
        <w:rPr>
          <w:lang w:val="en-GB"/>
        </w:rPr>
        <w:t>, which is movie summarisation in other words.</w:t>
      </w:r>
    </w:p>
    <w:p w14:paraId="4D8ED300" w14:textId="5EEC7A7E" w:rsidR="009A44F2" w:rsidRPr="00907507" w:rsidRDefault="00D70242" w:rsidP="00397DA8">
      <w:pPr>
        <w:pStyle w:val="BodyText"/>
        <w:jc w:val="left"/>
        <w:rPr>
          <w:lang w:val="en-GB"/>
        </w:rPr>
      </w:pPr>
      <w:r w:rsidRPr="00907507">
        <w:rPr>
          <w:lang w:val="en-GB"/>
        </w:rPr>
        <w:t>Li et al.</w:t>
      </w:r>
      <w:r w:rsidR="009A44F2" w:rsidRPr="00907507">
        <w:rPr>
          <w:lang w:val="en-GB"/>
        </w:rPr>
        <w:t xml:space="preserve"> [5] </w:t>
      </w:r>
      <w:r w:rsidR="00187B22" w:rsidRPr="00907507">
        <w:rPr>
          <w:lang w:val="en-GB"/>
        </w:rPr>
        <w:t xml:space="preserve">approached differently and </w:t>
      </w:r>
      <w:r w:rsidR="00E95FFB" w:rsidRPr="00907507">
        <w:rPr>
          <w:lang w:val="en-GB"/>
        </w:rPr>
        <w:t xml:space="preserve">presented a movie recommendation application system focusing on building </w:t>
      </w:r>
      <w:r w:rsidR="00D67AAE" w:rsidRPr="00907507">
        <w:rPr>
          <w:lang w:val="en-GB"/>
        </w:rPr>
        <w:t xml:space="preserve">a </w:t>
      </w:r>
      <w:r w:rsidR="00E95FFB" w:rsidRPr="00907507">
        <w:rPr>
          <w:lang w:val="en-GB"/>
        </w:rPr>
        <w:t>word cloud based on movie comments from a movie information website as a new way of advertisement.</w:t>
      </w:r>
      <w:r w:rsidR="004B669C" w:rsidRPr="00907507">
        <w:rPr>
          <w:lang w:val="en-GB"/>
        </w:rPr>
        <w:t xml:space="preserve"> Th</w:t>
      </w:r>
      <w:r w:rsidR="00513189" w:rsidRPr="00907507">
        <w:rPr>
          <w:lang w:val="en-GB"/>
        </w:rPr>
        <w:t xml:space="preserve">ey applied </w:t>
      </w:r>
      <w:r w:rsidR="004B669C" w:rsidRPr="00907507">
        <w:rPr>
          <w:lang w:val="en-GB"/>
        </w:rPr>
        <w:t>a token filter</w:t>
      </w:r>
      <w:r w:rsidR="00513189" w:rsidRPr="00907507">
        <w:rPr>
          <w:lang w:val="en-GB"/>
        </w:rPr>
        <w:t xml:space="preserve"> as a method of extracting keywords from comments to build </w:t>
      </w:r>
      <w:r w:rsidR="00D67AAE" w:rsidRPr="00907507">
        <w:rPr>
          <w:lang w:val="en-GB"/>
        </w:rPr>
        <w:t xml:space="preserve">a </w:t>
      </w:r>
      <w:r w:rsidR="00513189" w:rsidRPr="00907507">
        <w:rPr>
          <w:lang w:val="en-GB"/>
        </w:rPr>
        <w:t>word cloud and deleted stop-words</w:t>
      </w:r>
      <w:r w:rsidR="004B669C" w:rsidRPr="00907507">
        <w:rPr>
          <w:lang w:val="en-GB"/>
        </w:rPr>
        <w:t>.</w:t>
      </w:r>
      <w:r w:rsidR="00513189" w:rsidRPr="00907507">
        <w:rPr>
          <w:lang w:val="en-GB"/>
        </w:rPr>
        <w:t xml:space="preserve"> </w:t>
      </w:r>
      <w:r w:rsidR="003A2565" w:rsidRPr="00907507">
        <w:rPr>
          <w:lang w:val="en-GB"/>
        </w:rPr>
        <w:t xml:space="preserve">In their research, </w:t>
      </w:r>
      <w:r w:rsidR="00DD151A" w:rsidRPr="00907507">
        <w:rPr>
          <w:lang w:val="en-GB"/>
        </w:rPr>
        <w:t>it was shown that</w:t>
      </w:r>
      <w:r w:rsidR="003A2565" w:rsidRPr="00907507">
        <w:rPr>
          <w:lang w:val="en-GB"/>
        </w:rPr>
        <w:t xml:space="preserve"> word cloud </w:t>
      </w:r>
      <w:r w:rsidR="00DD151A" w:rsidRPr="00907507">
        <w:rPr>
          <w:lang w:val="en-GB"/>
        </w:rPr>
        <w:t>can help customers to recognise the movie without watching it,</w:t>
      </w:r>
      <w:r w:rsidR="003A2565" w:rsidRPr="00907507">
        <w:rPr>
          <w:lang w:val="en-GB"/>
        </w:rPr>
        <w:t xml:space="preserve"> </w:t>
      </w:r>
      <w:r w:rsidR="00DD151A" w:rsidRPr="00907507">
        <w:rPr>
          <w:lang w:val="en-GB"/>
        </w:rPr>
        <w:t xml:space="preserve">as a bigger size of a word in </w:t>
      </w:r>
      <w:r w:rsidR="00D67AAE" w:rsidRPr="00907507">
        <w:rPr>
          <w:lang w:val="en-GB"/>
        </w:rPr>
        <w:t xml:space="preserve">a </w:t>
      </w:r>
      <w:r w:rsidR="00DD151A" w:rsidRPr="00907507">
        <w:rPr>
          <w:lang w:val="en-GB"/>
        </w:rPr>
        <w:t>word cloud represents a higher frequency appearance of the word</w:t>
      </w:r>
      <w:r w:rsidR="00FD61B8" w:rsidRPr="00907507">
        <w:rPr>
          <w:lang w:val="en-GB"/>
        </w:rPr>
        <w:t xml:space="preserve"> [5]</w:t>
      </w:r>
      <w:r w:rsidR="00DD151A" w:rsidRPr="00907507">
        <w:rPr>
          <w:lang w:val="en-GB"/>
        </w:rPr>
        <w:t>.</w:t>
      </w:r>
    </w:p>
    <w:p w14:paraId="3530EC8F" w14:textId="6947B136" w:rsidR="00FD61B8" w:rsidRPr="00907507" w:rsidRDefault="00FD61B8" w:rsidP="00397DA8">
      <w:pPr>
        <w:pStyle w:val="BodyText"/>
        <w:jc w:val="left"/>
        <w:rPr>
          <w:lang w:val="en-GB" w:eastAsia="ja-JP"/>
        </w:rPr>
      </w:pPr>
      <w:r w:rsidRPr="00907507">
        <w:rPr>
          <w:lang w:val="en-GB" w:eastAsia="ja-JP"/>
        </w:rPr>
        <w:t xml:space="preserve">Topal and Ozsoyoglu </w:t>
      </w:r>
      <w:r w:rsidR="00D67AAE" w:rsidRPr="00907507">
        <w:rPr>
          <w:lang w:val="en-GB" w:eastAsia="ja-JP"/>
        </w:rPr>
        <w:t xml:space="preserve">[6] </w:t>
      </w:r>
      <w:r w:rsidRPr="00907507">
        <w:rPr>
          <w:lang w:val="en-GB" w:eastAsia="ja-JP"/>
        </w:rPr>
        <w:t xml:space="preserve">took a different approach to analysis of movies. They argued that there is a better way for one to make a decision on which movie to watch next, and their research showed </w:t>
      </w:r>
      <w:r w:rsidR="00D67AAE" w:rsidRPr="00907507">
        <w:rPr>
          <w:lang w:val="en-GB" w:eastAsia="ja-JP"/>
        </w:rPr>
        <w:t>a solution which is an emotion map generated by analysing movie reviews with respect to their emotion content aggregated and projected onto a movie [6].</w:t>
      </w:r>
      <w:r w:rsidR="007305F9" w:rsidRPr="00907507">
        <w:rPr>
          <w:lang w:val="en-GB" w:eastAsia="ja-JP"/>
        </w:rPr>
        <w:t xml:space="preserve"> This work also inspires us to conduct sentiment analysis by each scene.</w:t>
      </w:r>
    </w:p>
    <w:p w14:paraId="5E832B5F" w14:textId="6EDCA5F3" w:rsidR="00DE3719" w:rsidRPr="00907507" w:rsidRDefault="00300617" w:rsidP="00131ACB">
      <w:pPr>
        <w:pStyle w:val="BodyText"/>
        <w:ind w:firstLine="0"/>
        <w:jc w:val="left"/>
        <w:rPr>
          <w:lang w:val="en-GB"/>
        </w:rPr>
      </w:pPr>
      <w:r w:rsidRPr="00907507">
        <w:rPr>
          <w:lang w:val="en-GB"/>
        </w:rPr>
        <w:tab/>
      </w:r>
      <w:r w:rsidR="00E95FFB" w:rsidRPr="00907507">
        <w:rPr>
          <w:lang w:val="en-GB"/>
        </w:rPr>
        <w:t>Despite</w:t>
      </w:r>
      <w:r w:rsidRPr="00907507">
        <w:rPr>
          <w:lang w:val="en-GB"/>
        </w:rPr>
        <w:t xml:space="preserve"> the</w:t>
      </w:r>
      <w:r w:rsidR="00E95FFB" w:rsidRPr="00907507">
        <w:rPr>
          <w:lang w:val="en-GB"/>
        </w:rPr>
        <w:t xml:space="preserve"> different</w:t>
      </w:r>
      <w:r w:rsidRPr="00907507">
        <w:rPr>
          <w:lang w:val="en-GB"/>
        </w:rPr>
        <w:t xml:space="preserve"> analytical questions these studies answered, the</w:t>
      </w:r>
      <w:r w:rsidR="00D67AAE" w:rsidRPr="00907507">
        <w:rPr>
          <w:lang w:val="en-GB"/>
        </w:rPr>
        <w:t>ir</w:t>
      </w:r>
      <w:r w:rsidRPr="00907507">
        <w:rPr>
          <w:lang w:val="en-GB"/>
        </w:rPr>
        <w:t xml:space="preserve"> methods are applicable to our analysis, as </w:t>
      </w:r>
      <w:r w:rsidR="00D67AAE" w:rsidRPr="00907507">
        <w:rPr>
          <w:lang w:val="en-GB"/>
        </w:rPr>
        <w:t xml:space="preserve">any of </w:t>
      </w:r>
      <w:r w:rsidRPr="00907507">
        <w:rPr>
          <w:lang w:val="en-GB"/>
        </w:rPr>
        <w:t>the objectives w</w:t>
      </w:r>
      <w:r w:rsidR="00D67AAE" w:rsidRPr="00907507">
        <w:rPr>
          <w:lang w:val="en-GB"/>
        </w:rPr>
        <w:t>as</w:t>
      </w:r>
      <w:r w:rsidRPr="00907507">
        <w:rPr>
          <w:lang w:val="en-GB"/>
        </w:rPr>
        <w:t xml:space="preserve"> to provide information about the contents and a new insight based on the analyses, which correspond to our</w:t>
      </w:r>
      <w:r w:rsidR="00E95FFB" w:rsidRPr="00907507">
        <w:rPr>
          <w:lang w:val="en-GB"/>
        </w:rPr>
        <w:t xml:space="preserve"> goal</w:t>
      </w:r>
      <w:r w:rsidRPr="00907507">
        <w:rPr>
          <w:lang w:val="en-GB"/>
        </w:rPr>
        <w:t>.</w:t>
      </w:r>
      <w:r w:rsidR="00E95FFB" w:rsidRPr="00907507">
        <w:rPr>
          <w:lang w:val="en-GB"/>
        </w:rPr>
        <w:t xml:space="preserve"> For instance, </w:t>
      </w:r>
      <w:r w:rsidR="00D67AAE" w:rsidRPr="00907507">
        <w:rPr>
          <w:lang w:val="en-GB"/>
        </w:rPr>
        <w:t xml:space="preserve">the technique of applying a token filter on movie comments to build a word cloud </w:t>
      </w:r>
      <w:r w:rsidR="00D67AAE" w:rsidRPr="00907507">
        <w:rPr>
          <w:lang w:val="en-GB" w:eastAsia="ja-JP"/>
        </w:rPr>
        <w:t xml:space="preserve">used by Li et al. [5] </w:t>
      </w:r>
      <w:r w:rsidR="00131ACB" w:rsidRPr="00907507">
        <w:rPr>
          <w:lang w:val="en-GB" w:eastAsia="ja-JP"/>
        </w:rPr>
        <w:t>will</w:t>
      </w:r>
      <w:r w:rsidR="00D67AAE" w:rsidRPr="00907507">
        <w:rPr>
          <w:lang w:val="en-GB" w:eastAsia="ja-JP"/>
        </w:rPr>
        <w:t xml:space="preserve"> </w:t>
      </w:r>
      <w:r w:rsidR="00131ACB" w:rsidRPr="00907507">
        <w:rPr>
          <w:lang w:val="en-GB" w:eastAsia="ja-JP"/>
        </w:rPr>
        <w:t>aid</w:t>
      </w:r>
      <w:r w:rsidR="00D67AAE" w:rsidRPr="00907507">
        <w:rPr>
          <w:lang w:val="en-GB" w:eastAsia="ja-JP"/>
        </w:rPr>
        <w:t xml:space="preserve"> our </w:t>
      </w:r>
      <w:r w:rsidR="00131ACB" w:rsidRPr="00907507">
        <w:rPr>
          <w:lang w:val="en-GB" w:eastAsia="ja-JP"/>
        </w:rPr>
        <w:t>study</w:t>
      </w:r>
      <w:r w:rsidR="00D67AAE" w:rsidRPr="00907507">
        <w:rPr>
          <w:lang w:val="en-GB" w:eastAsia="ja-JP"/>
        </w:rPr>
        <w:t xml:space="preserve">, as </w:t>
      </w:r>
      <w:r w:rsidR="00131ACB" w:rsidRPr="00907507">
        <w:rPr>
          <w:lang w:val="en-GB" w:eastAsia="ja-JP"/>
        </w:rPr>
        <w:t xml:space="preserve">it is directly applicable to </w:t>
      </w:r>
      <w:r w:rsidR="00D67AAE" w:rsidRPr="00907507">
        <w:rPr>
          <w:lang w:val="en-GB" w:eastAsia="ja-JP"/>
        </w:rPr>
        <w:t>movie dialogues</w:t>
      </w:r>
      <w:r w:rsidR="00131ACB" w:rsidRPr="00907507">
        <w:rPr>
          <w:lang w:val="en-GB" w:eastAsia="ja-JP"/>
        </w:rPr>
        <w:t xml:space="preserve"> which</w:t>
      </w:r>
      <w:r w:rsidR="00D67AAE" w:rsidRPr="00907507">
        <w:rPr>
          <w:lang w:val="en-GB" w:eastAsia="ja-JP"/>
        </w:rPr>
        <w:t xml:space="preserve"> are</w:t>
      </w:r>
      <w:r w:rsidR="00131ACB" w:rsidRPr="00907507">
        <w:rPr>
          <w:lang w:val="en-GB" w:eastAsia="ja-JP"/>
        </w:rPr>
        <w:t xml:space="preserve"> also</w:t>
      </w:r>
      <w:r w:rsidR="00D67AAE" w:rsidRPr="00907507">
        <w:rPr>
          <w:lang w:val="en-GB" w:eastAsia="ja-JP"/>
        </w:rPr>
        <w:t xml:space="preserve"> text</w:t>
      </w:r>
      <w:r w:rsidR="00131ACB" w:rsidRPr="00907507">
        <w:rPr>
          <w:lang w:val="en-GB" w:eastAsia="ja-JP"/>
        </w:rPr>
        <w:t>-based data.</w:t>
      </w:r>
    </w:p>
    <w:p w14:paraId="2E3ED1F5" w14:textId="77777777" w:rsidR="00CA6540" w:rsidRPr="00907507" w:rsidRDefault="00CA6540" w:rsidP="007D7B17">
      <w:pPr>
        <w:pStyle w:val="BodyText"/>
        <w:ind w:firstLine="0"/>
        <w:jc w:val="left"/>
        <w:rPr>
          <w:lang w:val="en-GB"/>
        </w:rPr>
      </w:pPr>
    </w:p>
    <w:p w14:paraId="4C5AD1F0" w14:textId="05360E8F" w:rsidR="00817539" w:rsidRPr="00907507" w:rsidRDefault="00817539" w:rsidP="00817539">
      <w:pPr>
        <w:pStyle w:val="Heading1"/>
        <w:numPr>
          <w:ilvl w:val="0"/>
          <w:numId w:val="34"/>
        </w:numPr>
        <w:rPr>
          <w:noProof w:val="0"/>
        </w:rPr>
      </w:pPr>
      <w:r w:rsidRPr="00907507">
        <w:rPr>
          <w:bCs/>
          <w:noProof w:val="0"/>
        </w:rPr>
        <w:t>Properties of the data</w:t>
      </w:r>
    </w:p>
    <w:p w14:paraId="738768F1" w14:textId="51C411DA" w:rsidR="00DE3719" w:rsidRPr="00907507" w:rsidRDefault="00DE3719" w:rsidP="00DE3719">
      <w:pPr>
        <w:pStyle w:val="BodyText"/>
        <w:jc w:val="left"/>
        <w:rPr>
          <w:lang w:val="en-GB"/>
        </w:rPr>
      </w:pPr>
      <w:r w:rsidRPr="00907507">
        <w:rPr>
          <w:lang w:val="en-GB"/>
        </w:rPr>
        <w:t xml:space="preserve">The </w:t>
      </w:r>
      <w:r w:rsidR="00711A08" w:rsidRPr="00907507">
        <w:rPr>
          <w:lang w:val="en-GB"/>
        </w:rPr>
        <w:t xml:space="preserve">dataset we use for our analysis is the dialogues of the movie ‘Harry Potter and the Philosopher’s Stone’, </w:t>
      </w:r>
      <w:r w:rsidR="008F6964" w:rsidRPr="00907507">
        <w:rPr>
          <w:lang w:val="en-GB"/>
        </w:rPr>
        <w:t xml:space="preserve">originally scraped from the DVD of the movie and published on Kaggle. The data is a CSV file, </w:t>
      </w:r>
      <w:r w:rsidR="00711A08" w:rsidRPr="00907507">
        <w:rPr>
          <w:lang w:val="en-GB"/>
        </w:rPr>
        <w:t>which contains the following columns:</w:t>
      </w:r>
    </w:p>
    <w:p w14:paraId="6FD87DCB" w14:textId="77777777" w:rsidR="00711A08" w:rsidRPr="00907507" w:rsidRDefault="00711A08" w:rsidP="00711A08">
      <w:pPr>
        <w:pStyle w:val="BodyText"/>
        <w:numPr>
          <w:ilvl w:val="0"/>
          <w:numId w:val="41"/>
        </w:numPr>
        <w:jc w:val="left"/>
        <w:rPr>
          <w:lang w:val="en-GB"/>
        </w:rPr>
      </w:pPr>
      <w:r w:rsidRPr="00907507">
        <w:rPr>
          <w:lang w:val="en-GB"/>
        </w:rPr>
        <w:t>ID_number</w:t>
      </w:r>
    </w:p>
    <w:p w14:paraId="37F68BFC" w14:textId="4DC44132" w:rsidR="00711A08" w:rsidRPr="00907507" w:rsidRDefault="008F6964" w:rsidP="00711A08">
      <w:pPr>
        <w:pStyle w:val="BodyText"/>
        <w:numPr>
          <w:ilvl w:val="0"/>
          <w:numId w:val="41"/>
        </w:numPr>
        <w:jc w:val="left"/>
        <w:rPr>
          <w:lang w:val="en-GB"/>
        </w:rPr>
      </w:pPr>
      <w:r w:rsidRPr="00907507">
        <w:rPr>
          <w:lang w:val="en-GB"/>
        </w:rPr>
        <w:t>s</w:t>
      </w:r>
      <w:r w:rsidR="00711A08" w:rsidRPr="00907507">
        <w:rPr>
          <w:lang w:val="en-GB"/>
        </w:rPr>
        <w:t>cene</w:t>
      </w:r>
    </w:p>
    <w:p w14:paraId="2027742E" w14:textId="77777777" w:rsidR="00711A08" w:rsidRPr="00907507" w:rsidRDefault="00711A08" w:rsidP="00711A08">
      <w:pPr>
        <w:pStyle w:val="BodyText"/>
        <w:numPr>
          <w:ilvl w:val="0"/>
          <w:numId w:val="41"/>
        </w:numPr>
        <w:jc w:val="left"/>
        <w:rPr>
          <w:lang w:val="en-GB"/>
        </w:rPr>
      </w:pPr>
      <w:r w:rsidRPr="00907507">
        <w:rPr>
          <w:lang w:val="en-GB"/>
        </w:rPr>
        <w:t>character_name</w:t>
      </w:r>
    </w:p>
    <w:p w14:paraId="4D1A79B3" w14:textId="7D05ED35" w:rsidR="00711A08" w:rsidRPr="00907507" w:rsidRDefault="00711A08" w:rsidP="00711A08">
      <w:pPr>
        <w:pStyle w:val="BodyText"/>
        <w:numPr>
          <w:ilvl w:val="0"/>
          <w:numId w:val="41"/>
        </w:numPr>
        <w:jc w:val="left"/>
        <w:rPr>
          <w:lang w:val="en-GB"/>
        </w:rPr>
      </w:pPr>
      <w:r w:rsidRPr="00907507">
        <w:rPr>
          <w:lang w:val="en-GB"/>
        </w:rPr>
        <w:t>dialogue</w:t>
      </w:r>
    </w:p>
    <w:p w14:paraId="676A067C" w14:textId="45A8FB35" w:rsidR="008F6964" w:rsidRPr="00907507" w:rsidRDefault="008F6964" w:rsidP="00296C6E">
      <w:pPr>
        <w:pStyle w:val="BodyText"/>
        <w:jc w:val="left"/>
        <w:rPr>
          <w:lang w:val="en-GB"/>
        </w:rPr>
      </w:pPr>
      <w:r w:rsidRPr="00907507">
        <w:rPr>
          <w:lang w:val="en-GB"/>
        </w:rPr>
        <w:t xml:space="preserve">The column ‘ID_number’ </w:t>
      </w:r>
      <w:r w:rsidR="00296C6E" w:rsidRPr="00907507">
        <w:rPr>
          <w:lang w:val="en-GB"/>
        </w:rPr>
        <w:t xml:space="preserve">is a numerical value and </w:t>
      </w:r>
      <w:r w:rsidRPr="00907507">
        <w:rPr>
          <w:lang w:val="en-GB"/>
        </w:rPr>
        <w:t xml:space="preserve">plays a role as an index of each line of dialogue, however, it </w:t>
      </w:r>
      <w:r w:rsidR="00296C6E" w:rsidRPr="00907507">
        <w:rPr>
          <w:lang w:val="en-GB"/>
        </w:rPr>
        <w:t xml:space="preserve">is not semantic per se and can be removed during data pre-procession. The key columns for our analysis are ‘character_name’ and ‘dialogue’, which represent name of the character speaking the line of dialogue and the dialogue </w:t>
      </w:r>
      <w:r w:rsidR="00296C6E" w:rsidRPr="00907507">
        <w:rPr>
          <w:lang w:val="en-GB"/>
        </w:rPr>
        <w:lastRenderedPageBreak/>
        <w:t>of the character respectively.</w:t>
      </w:r>
      <w:r w:rsidR="00D84A7E" w:rsidRPr="00907507">
        <w:rPr>
          <w:lang w:val="en-GB"/>
        </w:rPr>
        <w:t xml:space="preserve"> These main columns are both </w:t>
      </w:r>
      <w:r w:rsidR="00F16A5E" w:rsidRPr="00907507">
        <w:rPr>
          <w:lang w:val="en-GB"/>
        </w:rPr>
        <w:t>text</w:t>
      </w:r>
      <w:r w:rsidR="00D84A7E" w:rsidRPr="00907507">
        <w:rPr>
          <w:lang w:val="en-GB"/>
        </w:rPr>
        <w:t xml:space="preserve"> data.</w:t>
      </w:r>
      <w:r w:rsidR="00296C6E" w:rsidRPr="00907507">
        <w:rPr>
          <w:lang w:val="en-GB"/>
        </w:rPr>
        <w:t xml:space="preserve"> The column ‘scene’ indicates the scene number </w:t>
      </w:r>
      <w:r w:rsidR="00E16F2C" w:rsidRPr="00907507">
        <w:rPr>
          <w:lang w:val="en-GB"/>
        </w:rPr>
        <w:t>as</w:t>
      </w:r>
      <w:r w:rsidR="00296C6E" w:rsidRPr="00907507">
        <w:rPr>
          <w:lang w:val="en-GB"/>
        </w:rPr>
        <w:t xml:space="preserve"> stated on the DVD and can be used for sentiment analysis.</w:t>
      </w:r>
      <w:r w:rsidR="00E16F2C" w:rsidRPr="00907507">
        <w:rPr>
          <w:lang w:val="en-GB"/>
        </w:rPr>
        <w:t xml:space="preserve"> For each column, there are 793 entries of data</w:t>
      </w:r>
      <w:r w:rsidR="00B81C48" w:rsidRPr="00907507">
        <w:rPr>
          <w:lang w:val="en-GB"/>
        </w:rPr>
        <w:t>, and there is no missing value.</w:t>
      </w:r>
    </w:p>
    <w:p w14:paraId="1CAE5E9A" w14:textId="1795FFFF" w:rsidR="00296C6E" w:rsidRPr="00907507" w:rsidRDefault="00F16A5E" w:rsidP="005F6771">
      <w:pPr>
        <w:pStyle w:val="BodyText"/>
        <w:jc w:val="left"/>
        <w:rPr>
          <w:lang w:val="en-GB"/>
        </w:rPr>
      </w:pPr>
      <w:r w:rsidRPr="00907507">
        <w:rPr>
          <w:lang w:val="en-GB"/>
        </w:rPr>
        <w:t xml:space="preserve">As the important part of the dataset is in string format, it is necessary to investigate the data properties in a different way from traditional summary of numeric statistics. In our exploratory data analysis, </w:t>
      </w:r>
      <w:r w:rsidR="00E16F2C" w:rsidRPr="00907507">
        <w:rPr>
          <w:lang w:val="en-GB"/>
        </w:rPr>
        <w:t xml:space="preserve">we </w:t>
      </w:r>
      <w:r w:rsidR="00B81C48" w:rsidRPr="00907507">
        <w:rPr>
          <w:lang w:val="en-GB"/>
        </w:rPr>
        <w:t>investigate characters by the number of lines and words in the dialogues.</w:t>
      </w:r>
    </w:p>
    <w:p w14:paraId="70C23AAC" w14:textId="77777777" w:rsidR="00E16F2C" w:rsidRPr="00907507" w:rsidRDefault="00D84A7E" w:rsidP="00E16F2C">
      <w:pPr>
        <w:pStyle w:val="BodyText"/>
        <w:keepNext/>
        <w:ind w:firstLine="0"/>
        <w:jc w:val="center"/>
        <w:rPr>
          <w:lang w:val="en-GB"/>
        </w:rPr>
      </w:pPr>
      <w:r w:rsidRPr="00907507">
        <w:rPr>
          <w:lang w:val="en-GB" w:eastAsia="ja-JP"/>
        </w:rPr>
        <w:drawing>
          <wp:inline distT="0" distB="0" distL="0" distR="0" wp14:anchorId="1D9C499E" wp14:editId="3D2EF281">
            <wp:extent cx="3089910" cy="2192655"/>
            <wp:effectExtent l="0" t="0" r="0" b="4445"/>
            <wp:docPr id="7" name="Picture 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89910" cy="2192655"/>
                    </a:xfrm>
                    <a:prstGeom prst="rect">
                      <a:avLst/>
                    </a:prstGeom>
                  </pic:spPr>
                </pic:pic>
              </a:graphicData>
            </a:graphic>
          </wp:inline>
        </w:drawing>
      </w:r>
    </w:p>
    <w:p w14:paraId="7B60D803" w14:textId="1CDDC412" w:rsidR="00D84A7E" w:rsidRPr="00907507" w:rsidRDefault="00E16F2C" w:rsidP="005F6771">
      <w:pPr>
        <w:pStyle w:val="Caption"/>
        <w:jc w:val="center"/>
        <w:rPr>
          <w:lang w:eastAsia="ja-JP"/>
        </w:rPr>
      </w:pPr>
      <w:r w:rsidRPr="00907507">
        <w:t xml:space="preserve">Figure </w:t>
      </w:r>
      <w:r w:rsidRPr="00907507">
        <w:fldChar w:fldCharType="begin"/>
      </w:r>
      <w:r w:rsidRPr="00907507">
        <w:instrText xml:space="preserve"> SEQ Figure \* ARABIC </w:instrText>
      </w:r>
      <w:r w:rsidRPr="00907507">
        <w:fldChar w:fldCharType="separate"/>
      </w:r>
      <w:r w:rsidR="0037597A">
        <w:rPr>
          <w:noProof/>
        </w:rPr>
        <w:t>1</w:t>
      </w:r>
      <w:r w:rsidRPr="00907507">
        <w:fldChar w:fldCharType="end"/>
      </w:r>
    </w:p>
    <w:p w14:paraId="6F744F46" w14:textId="32BE883D" w:rsidR="00E16F2C" w:rsidRPr="00907507" w:rsidRDefault="00D84A7E" w:rsidP="007D7B17">
      <w:pPr>
        <w:pStyle w:val="BodyText"/>
        <w:ind w:firstLine="0"/>
        <w:jc w:val="left"/>
        <w:rPr>
          <w:lang w:val="en-GB" w:eastAsia="ja-JP"/>
        </w:rPr>
      </w:pPr>
      <w:r w:rsidRPr="00907507">
        <w:rPr>
          <w:lang w:val="en-GB" w:eastAsia="ja-JP"/>
        </w:rPr>
        <w:tab/>
      </w:r>
      <w:r w:rsidR="00B81C48" w:rsidRPr="00907507">
        <w:rPr>
          <w:lang w:val="en-GB" w:eastAsia="ja-JP"/>
        </w:rPr>
        <w:t>In figure 1, which shows the characters by the number of lines, Harry has by far the most lines followed by Ron and Hermione. It is also shown that most characters have less than 50 lines, despite the fact top ones have more than 100 lines.</w:t>
      </w:r>
    </w:p>
    <w:p w14:paraId="546E7732" w14:textId="77777777" w:rsidR="00E16F2C" w:rsidRPr="00907507" w:rsidRDefault="00E16F2C" w:rsidP="00E16F2C">
      <w:pPr>
        <w:pStyle w:val="BodyText"/>
        <w:keepNext/>
        <w:ind w:firstLine="0"/>
        <w:jc w:val="center"/>
        <w:rPr>
          <w:lang w:val="en-GB"/>
        </w:rPr>
      </w:pPr>
      <w:r w:rsidRPr="00907507">
        <w:rPr>
          <w:lang w:val="en-GB" w:eastAsia="ja-JP"/>
        </w:rPr>
        <w:drawing>
          <wp:inline distT="0" distB="0" distL="0" distR="0" wp14:anchorId="535EC907" wp14:editId="4D71339F">
            <wp:extent cx="3089910" cy="21925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089910" cy="2192554"/>
                    </a:xfrm>
                    <a:prstGeom prst="rect">
                      <a:avLst/>
                    </a:prstGeom>
                  </pic:spPr>
                </pic:pic>
              </a:graphicData>
            </a:graphic>
          </wp:inline>
        </w:drawing>
      </w:r>
    </w:p>
    <w:p w14:paraId="476A28FE" w14:textId="301FE06D" w:rsidR="00E16F2C" w:rsidRPr="00907507" w:rsidRDefault="00E16F2C" w:rsidP="00E16F2C">
      <w:pPr>
        <w:pStyle w:val="Caption"/>
        <w:jc w:val="center"/>
        <w:rPr>
          <w:lang w:eastAsia="ja-JP"/>
        </w:rPr>
      </w:pPr>
      <w:r w:rsidRPr="00907507">
        <w:t xml:space="preserve">Figure </w:t>
      </w:r>
      <w:r w:rsidRPr="00907507">
        <w:fldChar w:fldCharType="begin"/>
      </w:r>
      <w:r w:rsidRPr="00907507">
        <w:instrText xml:space="preserve"> SEQ Figure \* ARABIC </w:instrText>
      </w:r>
      <w:r w:rsidRPr="00907507">
        <w:fldChar w:fldCharType="separate"/>
      </w:r>
      <w:r w:rsidR="0037597A">
        <w:rPr>
          <w:noProof/>
        </w:rPr>
        <w:t>2</w:t>
      </w:r>
      <w:r w:rsidRPr="00907507">
        <w:fldChar w:fldCharType="end"/>
      </w:r>
    </w:p>
    <w:p w14:paraId="3D5FB0F3" w14:textId="6814F5EF" w:rsidR="00E16F2C" w:rsidRPr="00907507" w:rsidRDefault="00B81C48" w:rsidP="007D7B17">
      <w:pPr>
        <w:pStyle w:val="BodyText"/>
        <w:ind w:firstLine="0"/>
        <w:jc w:val="left"/>
        <w:rPr>
          <w:lang w:val="en-GB" w:eastAsia="ja-JP"/>
        </w:rPr>
      </w:pPr>
      <w:r w:rsidRPr="00907507">
        <w:rPr>
          <w:lang w:val="en-GB" w:eastAsia="ja-JP"/>
        </w:rPr>
        <w:tab/>
        <w:t xml:space="preserve">This </w:t>
      </w:r>
      <w:r w:rsidR="00FE3FBC" w:rsidRPr="00907507">
        <w:rPr>
          <w:lang w:val="en-GB" w:eastAsia="ja-JP"/>
        </w:rPr>
        <w:t xml:space="preserve">extreme </w:t>
      </w:r>
      <w:r w:rsidRPr="00907507">
        <w:rPr>
          <w:lang w:val="en-GB" w:eastAsia="ja-JP"/>
        </w:rPr>
        <w:t>trend</w:t>
      </w:r>
      <w:r w:rsidR="00FE3FBC" w:rsidRPr="00907507">
        <w:rPr>
          <w:lang w:val="en-GB" w:eastAsia="ja-JP"/>
        </w:rPr>
        <w:t>, that a few characters have most of the lines of the movie,</w:t>
      </w:r>
      <w:r w:rsidRPr="00907507">
        <w:rPr>
          <w:lang w:val="en-GB" w:eastAsia="ja-JP"/>
        </w:rPr>
        <w:t xml:space="preserve"> is also found in figure 2, which is a list of the characters by number of words in the dialogues. </w:t>
      </w:r>
      <w:r w:rsidR="00FE3FBC" w:rsidRPr="00907507">
        <w:rPr>
          <w:lang w:val="en-GB" w:eastAsia="ja-JP"/>
        </w:rPr>
        <w:t xml:space="preserve">The difference between the two figures is that some characters such as Rubeus rank higher in the figure 2. From this, we assume that the roles of those characters in the movie is important even though they do not appear as often as other main characters. Thus, it is important to </w:t>
      </w:r>
      <w:r w:rsidR="00D10D46" w:rsidRPr="00907507">
        <w:rPr>
          <w:lang w:val="en-GB" w:eastAsia="ja-JP"/>
        </w:rPr>
        <w:t>look into these characters during our network analysis to see if they are more centred in the network despite their relatively small number of appearances.</w:t>
      </w:r>
      <w:r w:rsidR="006832A9" w:rsidRPr="00907507">
        <w:rPr>
          <w:lang w:val="en-GB" w:eastAsia="ja-JP"/>
        </w:rPr>
        <w:t xml:space="preserve"> These figures are only to show the estimated importance of each character. Thus, network </w:t>
      </w:r>
      <w:r w:rsidR="006832A9" w:rsidRPr="00907507">
        <w:rPr>
          <w:lang w:val="en-GB" w:eastAsia="ja-JP"/>
        </w:rPr>
        <w:t xml:space="preserve">analysis is required to investigate the relationships of the characters. </w:t>
      </w:r>
    </w:p>
    <w:p w14:paraId="73856516" w14:textId="65B5A750" w:rsidR="006832A9" w:rsidRPr="00907507" w:rsidRDefault="00D10D46" w:rsidP="006832A9">
      <w:pPr>
        <w:pStyle w:val="BodyText"/>
        <w:ind w:firstLine="0"/>
        <w:jc w:val="left"/>
        <w:rPr>
          <w:lang w:val="en-GB" w:eastAsia="ja-JP"/>
        </w:rPr>
      </w:pPr>
      <w:r w:rsidRPr="00907507">
        <w:rPr>
          <w:lang w:val="en-GB" w:eastAsia="ja-JP"/>
        </w:rPr>
        <w:tab/>
        <w:t xml:space="preserve">As the lines of the characters are contained one by one in the dataset, we need to combine them into one and store it as a dialogue for the whole movie. By doing so, we can </w:t>
      </w:r>
      <w:r w:rsidR="006832A9" w:rsidRPr="00907507">
        <w:rPr>
          <w:lang w:val="en-GB" w:eastAsia="ja-JP"/>
        </w:rPr>
        <w:t>analyse the dialogue further with word</w:t>
      </w:r>
      <w:r w:rsidRPr="00907507">
        <w:rPr>
          <w:lang w:val="en-GB" w:eastAsia="ja-JP"/>
        </w:rPr>
        <w:t xml:space="preserve"> cloud and sentiment and emotion analysis after applying a token filter to the dialogue as Li et al [5] suggested.</w:t>
      </w:r>
    </w:p>
    <w:p w14:paraId="536484E1" w14:textId="04E88A79" w:rsidR="00686FD3" w:rsidRPr="00907507" w:rsidRDefault="00686FD3" w:rsidP="006832A9">
      <w:pPr>
        <w:pStyle w:val="BodyText"/>
        <w:ind w:firstLine="0"/>
        <w:jc w:val="left"/>
        <w:rPr>
          <w:lang w:val="en-GB" w:eastAsia="ja-JP"/>
        </w:rPr>
      </w:pPr>
      <w:r w:rsidRPr="00907507">
        <w:rPr>
          <w:lang w:val="en-GB" w:eastAsia="ja-JP"/>
        </w:rPr>
        <w:tab/>
        <w:t>Since we have already known that a few characters are by far more important than others, we can assume analysing only those characters could be sufficient for summarisation of the movie. However, as only 40 characters appear in the dialogue, removing other characters in our network analysis is not necessary, although focusing on these characters in our emotion analysis would be better.</w:t>
      </w:r>
    </w:p>
    <w:p w14:paraId="21878655" w14:textId="77777777" w:rsidR="00D84A7E" w:rsidRPr="00907507" w:rsidRDefault="00D84A7E" w:rsidP="007D7B17">
      <w:pPr>
        <w:pStyle w:val="BodyText"/>
        <w:ind w:firstLine="0"/>
        <w:jc w:val="left"/>
        <w:rPr>
          <w:lang w:val="en-GB" w:eastAsia="ja-JP"/>
        </w:rPr>
      </w:pPr>
    </w:p>
    <w:p w14:paraId="49901288" w14:textId="5B2732B2" w:rsidR="009303D9" w:rsidRPr="00907507" w:rsidRDefault="00817539" w:rsidP="003E1A66">
      <w:pPr>
        <w:pStyle w:val="Heading1"/>
        <w:numPr>
          <w:ilvl w:val="0"/>
          <w:numId w:val="34"/>
        </w:numPr>
        <w:rPr>
          <w:noProof w:val="0"/>
        </w:rPr>
      </w:pPr>
      <w:r w:rsidRPr="00907507">
        <w:rPr>
          <w:bCs/>
          <w:noProof w:val="0"/>
        </w:rPr>
        <w:t>Analysis</w:t>
      </w:r>
    </w:p>
    <w:p w14:paraId="3723CCAA" w14:textId="7D615506" w:rsidR="009303D9" w:rsidRPr="00907507" w:rsidRDefault="00817539" w:rsidP="003E0D2F">
      <w:pPr>
        <w:pStyle w:val="Heading2"/>
        <w:numPr>
          <w:ilvl w:val="1"/>
          <w:numId w:val="34"/>
        </w:numPr>
        <w:rPr>
          <w:noProof w:val="0"/>
        </w:rPr>
      </w:pPr>
      <w:r w:rsidRPr="00907507">
        <w:rPr>
          <w:noProof w:val="0"/>
        </w:rPr>
        <w:t>Analysis Approach</w:t>
      </w:r>
    </w:p>
    <w:p w14:paraId="56907B1E" w14:textId="708AA144" w:rsidR="00913394" w:rsidRPr="00907507" w:rsidRDefault="00BF4C20" w:rsidP="005F6771">
      <w:pPr>
        <w:pStyle w:val="BodyText"/>
        <w:jc w:val="left"/>
        <w:rPr>
          <w:lang w:val="en-GB"/>
        </w:rPr>
      </w:pPr>
      <w:r w:rsidRPr="00907507">
        <w:rPr>
          <w:lang w:val="en-GB"/>
        </w:rPr>
        <w:t xml:space="preserve">In this section, the tasks we carry out to answer our analytical questions are explained, in order to show how </w:t>
      </w:r>
      <w:r w:rsidR="00A72A21" w:rsidRPr="00907507">
        <w:rPr>
          <w:lang w:val="en-GB"/>
        </w:rPr>
        <w:t xml:space="preserve">the </w:t>
      </w:r>
      <w:r w:rsidRPr="00907507">
        <w:rPr>
          <w:lang w:val="en-GB"/>
        </w:rPr>
        <w:t xml:space="preserve">visualisation </w:t>
      </w:r>
      <w:r w:rsidR="00A72A21" w:rsidRPr="00907507">
        <w:rPr>
          <w:lang w:val="en-GB"/>
        </w:rPr>
        <w:t>techniques that we use in the tasks</w:t>
      </w:r>
      <w:r w:rsidRPr="00907507">
        <w:rPr>
          <w:lang w:val="en-GB"/>
        </w:rPr>
        <w:t xml:space="preserve"> help us to answer </w:t>
      </w:r>
      <w:r w:rsidR="00A72A21" w:rsidRPr="00907507">
        <w:rPr>
          <w:lang w:val="en-GB"/>
        </w:rPr>
        <w:t xml:space="preserve">our questions along with human reasoning. </w:t>
      </w:r>
    </w:p>
    <w:p w14:paraId="1D773104" w14:textId="77777777" w:rsidR="00A72A21" w:rsidRPr="00907507" w:rsidRDefault="00913394" w:rsidP="00A72A21">
      <w:pPr>
        <w:pStyle w:val="BodyText"/>
        <w:keepNext/>
        <w:ind w:firstLine="0"/>
        <w:jc w:val="left"/>
        <w:rPr>
          <w:lang w:val="en-GB"/>
        </w:rPr>
      </w:pPr>
      <w:r w:rsidRPr="00907507">
        <w:rPr>
          <w:lang w:val="en-GB" w:eastAsia="ja-JP"/>
        </w:rPr>
        <w:drawing>
          <wp:inline distT="0" distB="0" distL="0" distR="0" wp14:anchorId="5B972A69" wp14:editId="2B5CBAB5">
            <wp:extent cx="3089910" cy="2952857"/>
            <wp:effectExtent l="0" t="0" r="0" b="63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347087" w14:textId="32B8C30A" w:rsidR="00913394" w:rsidRPr="00907507" w:rsidRDefault="00A72A21" w:rsidP="005F6771">
      <w:pPr>
        <w:pStyle w:val="Caption"/>
        <w:jc w:val="center"/>
        <w:rPr>
          <w:lang w:eastAsia="ja-JP"/>
        </w:rPr>
      </w:pPr>
      <w:r w:rsidRPr="00907507">
        <w:t xml:space="preserve">Figure </w:t>
      </w:r>
      <w:r w:rsidRPr="00907507">
        <w:fldChar w:fldCharType="begin"/>
      </w:r>
      <w:r w:rsidRPr="00907507">
        <w:instrText xml:space="preserve"> SEQ Figure \* ARABIC </w:instrText>
      </w:r>
      <w:r w:rsidRPr="00907507">
        <w:fldChar w:fldCharType="separate"/>
      </w:r>
      <w:r w:rsidR="0037597A">
        <w:rPr>
          <w:noProof/>
        </w:rPr>
        <w:t>3</w:t>
      </w:r>
      <w:r w:rsidRPr="00907507">
        <w:fldChar w:fldCharType="end"/>
      </w:r>
    </w:p>
    <w:p w14:paraId="7E94C27E" w14:textId="3B6FD84E" w:rsidR="00913394" w:rsidRPr="00907507" w:rsidRDefault="005F6771" w:rsidP="0011440D">
      <w:pPr>
        <w:pStyle w:val="BodyText"/>
        <w:jc w:val="left"/>
        <w:rPr>
          <w:lang w:val="en-GB" w:eastAsia="ja-JP"/>
        </w:rPr>
      </w:pPr>
      <w:r w:rsidRPr="00907507">
        <w:rPr>
          <w:lang w:val="en-GB" w:eastAsia="ja-JP"/>
        </w:rPr>
        <w:t xml:space="preserve">Figure 3 shows the diagram of our analysis workflow inspired by </w:t>
      </w:r>
      <w:r w:rsidR="0034659C" w:rsidRPr="00907507">
        <w:rPr>
          <w:lang w:val="en-GB" w:eastAsia="ja-JP"/>
        </w:rPr>
        <w:t xml:space="preserve">the work of </w:t>
      </w:r>
      <w:r w:rsidR="0034659C" w:rsidRPr="0034659C">
        <w:rPr>
          <w:lang w:val="en-GB" w:eastAsia="ja-JP"/>
        </w:rPr>
        <w:t>Kohlhammer</w:t>
      </w:r>
      <w:r w:rsidR="0034659C" w:rsidRPr="00907507">
        <w:rPr>
          <w:lang w:val="en-GB" w:eastAsia="ja-JP"/>
        </w:rPr>
        <w:t xml:space="preserve"> et al. [7]. The proposed analytical approach is split into five phases, including two </w:t>
      </w:r>
      <w:r w:rsidR="0011440D" w:rsidRPr="00907507">
        <w:rPr>
          <w:lang w:val="en-GB" w:eastAsia="ja-JP"/>
        </w:rPr>
        <w:t xml:space="preserve">tasks which are two </w:t>
      </w:r>
      <w:r w:rsidR="0034659C" w:rsidRPr="00907507">
        <w:rPr>
          <w:lang w:val="en-GB" w:eastAsia="ja-JP"/>
        </w:rPr>
        <w:t>visualization phases each followed by an analysis phase. The first step of our analysis is Preparation, where Exploratory data analysis and data pre-processing are conducted. EDA has already been done in the previous section.</w:t>
      </w:r>
      <w:r w:rsidR="0011440D" w:rsidRPr="00907507">
        <w:rPr>
          <w:lang w:val="en-GB" w:eastAsia="ja-JP"/>
        </w:rPr>
        <w:t xml:space="preserve"> In this step, we tokenise the dialogues into words in order to extract keywords and remove stop-words such as ‘when’ or ‘and’, which allows us to efficiently apply techniques such as word cloud and sentiment analysis.</w:t>
      </w:r>
    </w:p>
    <w:p w14:paraId="6E17766D" w14:textId="172DD167" w:rsidR="0011440D" w:rsidRDefault="0011440D" w:rsidP="0001151C">
      <w:pPr>
        <w:pStyle w:val="BodyText"/>
        <w:jc w:val="left"/>
        <w:rPr>
          <w:lang w:val="en-GB" w:eastAsia="ja-JP"/>
        </w:rPr>
      </w:pPr>
      <w:r w:rsidRPr="00907507">
        <w:rPr>
          <w:lang w:val="en-GB" w:eastAsia="ja-JP"/>
        </w:rPr>
        <w:t>Our first task is to visuali</w:t>
      </w:r>
      <w:r w:rsidR="00907507" w:rsidRPr="00907507">
        <w:rPr>
          <w:lang w:val="en-GB" w:eastAsia="ja-JP"/>
        </w:rPr>
        <w:t>s</w:t>
      </w:r>
      <w:r w:rsidRPr="00907507">
        <w:rPr>
          <w:lang w:val="en-GB" w:eastAsia="ja-JP"/>
        </w:rPr>
        <w:t xml:space="preserve">e network analysis of the characters </w:t>
      </w:r>
      <w:r w:rsidR="00907507" w:rsidRPr="00907507">
        <w:rPr>
          <w:lang w:val="en-GB" w:eastAsia="ja-JP"/>
        </w:rPr>
        <w:t>and a word cloud of keywords of the movie, which is shown as the yellow circles in figure 3.</w:t>
      </w:r>
      <w:r w:rsidR="00907507">
        <w:rPr>
          <w:lang w:val="en-GB" w:eastAsia="ja-JP"/>
        </w:rPr>
        <w:t xml:space="preserve"> The aim of this task is to show how these visualisation techniques can </w:t>
      </w:r>
      <w:r w:rsidR="00907507">
        <w:rPr>
          <w:lang w:val="en-GB" w:eastAsia="ja-JP"/>
        </w:rPr>
        <w:lastRenderedPageBreak/>
        <w:t xml:space="preserve">help us to answer our first and second analytical questions. Network analysis </w:t>
      </w:r>
      <w:r w:rsidR="0001151C">
        <w:rPr>
          <w:lang w:val="en-GB" w:eastAsia="ja-JP"/>
        </w:rPr>
        <w:t xml:space="preserve">will be built by weighting the number of </w:t>
      </w:r>
      <w:r w:rsidR="0001151C" w:rsidRPr="0001151C">
        <w:rPr>
          <w:lang w:val="en-GB" w:eastAsia="ja-JP"/>
        </w:rPr>
        <w:t>times</w:t>
      </w:r>
      <w:r w:rsidR="0001151C">
        <w:rPr>
          <w:lang w:val="en-GB" w:eastAsia="ja-JP"/>
        </w:rPr>
        <w:t xml:space="preserve"> that</w:t>
      </w:r>
      <w:r w:rsidR="0001151C" w:rsidRPr="0001151C">
        <w:rPr>
          <w:lang w:val="en-GB" w:eastAsia="ja-JP"/>
        </w:rPr>
        <w:t xml:space="preserve"> the characters interact </w:t>
      </w:r>
      <w:r w:rsidR="0001151C">
        <w:rPr>
          <w:lang w:val="en-GB" w:eastAsia="ja-JP"/>
        </w:rPr>
        <w:t>in the dialogues</w:t>
      </w:r>
      <w:r w:rsidR="00E17796">
        <w:rPr>
          <w:lang w:val="en-GB" w:eastAsia="ja-JP"/>
        </w:rPr>
        <w:t>, in order</w:t>
      </w:r>
      <w:r w:rsidR="0001151C" w:rsidRPr="0001151C">
        <w:rPr>
          <w:lang w:val="en-GB" w:eastAsia="ja-JP"/>
        </w:rPr>
        <w:t xml:space="preserve"> </w:t>
      </w:r>
      <w:r w:rsidR="00907507">
        <w:rPr>
          <w:lang w:val="en-GB" w:eastAsia="ja-JP"/>
        </w:rPr>
        <w:t>to provide us information about the relationships of the characters</w:t>
      </w:r>
      <w:r w:rsidR="00AF356B">
        <w:rPr>
          <w:lang w:val="en-GB" w:eastAsia="ja-JP"/>
        </w:rPr>
        <w:t>. After visualising network analysis, human reasoning is required to see how the analysis represents the movie through the characters and identify main characters who will be analysed in our second task.</w:t>
      </w:r>
      <w:r w:rsidR="00310E20">
        <w:rPr>
          <w:lang w:val="en-GB" w:eastAsia="ja-JP"/>
        </w:rPr>
        <w:t xml:space="preserve"> </w:t>
      </w:r>
      <w:r w:rsidR="00E94C62">
        <w:rPr>
          <w:lang w:val="en-GB" w:eastAsia="ja-JP"/>
        </w:rPr>
        <w:t>Although word cloud is to visualise words in different sizes by their frequencies, it is not semantic as it does not tell us the meaning of the words. Thus, h</w:t>
      </w:r>
      <w:r w:rsidR="00310E20">
        <w:rPr>
          <w:lang w:val="en-GB" w:eastAsia="ja-JP"/>
        </w:rPr>
        <w:t xml:space="preserve">uman reasoning is also necessary for word cloud, especially </w:t>
      </w:r>
      <w:r w:rsidR="00E94C62">
        <w:rPr>
          <w:lang w:val="en-GB" w:eastAsia="ja-JP"/>
        </w:rPr>
        <w:t xml:space="preserve">in order </w:t>
      </w:r>
      <w:r w:rsidR="00310E20">
        <w:rPr>
          <w:lang w:val="en-GB" w:eastAsia="ja-JP"/>
        </w:rPr>
        <w:t xml:space="preserve">to find some patterns in it. </w:t>
      </w:r>
    </w:p>
    <w:p w14:paraId="01D4B201" w14:textId="1FC2DD34" w:rsidR="00AF356B" w:rsidRDefault="00AF356B" w:rsidP="0011440D">
      <w:pPr>
        <w:pStyle w:val="BodyText"/>
        <w:jc w:val="left"/>
        <w:rPr>
          <w:rFonts w:hint="eastAsia"/>
          <w:lang w:val="en-GB" w:eastAsia="ja-JP"/>
        </w:rPr>
      </w:pPr>
      <w:r>
        <w:rPr>
          <w:lang w:val="en-GB" w:eastAsia="ja-JP"/>
        </w:rPr>
        <w:t>The second task is visualisation of emotion and sentiment analyses</w:t>
      </w:r>
      <w:r w:rsidR="0001151C">
        <w:rPr>
          <w:lang w:val="en-GB" w:eastAsia="ja-JP"/>
        </w:rPr>
        <w:t>, which is shown as the green circles in figure 3</w:t>
      </w:r>
      <w:r>
        <w:rPr>
          <w:lang w:val="en-GB" w:eastAsia="ja-JP"/>
        </w:rPr>
        <w:t>.</w:t>
      </w:r>
      <w:r w:rsidR="00E17796">
        <w:rPr>
          <w:lang w:val="en-GB" w:eastAsia="ja-JP"/>
        </w:rPr>
        <w:t xml:space="preserve"> Emotion analysis will be applied to the main characters identified in our first task and reveal their feelings, whereas sentiment analysis </w:t>
      </w:r>
      <w:r w:rsidR="009126FE">
        <w:rPr>
          <w:lang w:val="en-GB" w:eastAsia="ja-JP"/>
        </w:rPr>
        <w:t xml:space="preserve">will </w:t>
      </w:r>
      <w:r w:rsidR="009126FE" w:rsidRPr="009126FE">
        <w:rPr>
          <w:lang w:val="en-GB" w:eastAsia="ja-JP"/>
        </w:rPr>
        <w:t xml:space="preserve">allow us to highlight </w:t>
      </w:r>
      <w:r w:rsidR="009126FE">
        <w:rPr>
          <w:lang w:val="en-GB" w:eastAsia="ja-JP"/>
        </w:rPr>
        <w:t>important</w:t>
      </w:r>
      <w:r w:rsidR="009126FE" w:rsidRPr="009126FE">
        <w:rPr>
          <w:lang w:val="en-GB" w:eastAsia="ja-JP"/>
        </w:rPr>
        <w:t xml:space="preserve"> moments </w:t>
      </w:r>
      <w:r w:rsidR="009126FE">
        <w:rPr>
          <w:lang w:val="en-GB" w:eastAsia="ja-JP"/>
        </w:rPr>
        <w:t>or scene</w:t>
      </w:r>
      <w:r w:rsidR="009126FE" w:rsidRPr="009126FE">
        <w:rPr>
          <w:lang w:val="en-GB" w:eastAsia="ja-JP"/>
        </w:rPr>
        <w:t>s</w:t>
      </w:r>
      <w:r w:rsidR="009126FE">
        <w:rPr>
          <w:lang w:val="en-GB" w:eastAsia="ja-JP"/>
        </w:rPr>
        <w:t xml:space="preserve"> of the movie</w:t>
      </w:r>
      <w:r w:rsidR="009126FE" w:rsidRPr="009126FE">
        <w:rPr>
          <w:lang w:val="en-GB" w:eastAsia="ja-JP"/>
        </w:rPr>
        <w:t>.</w:t>
      </w:r>
      <w:r w:rsidR="00E17796">
        <w:rPr>
          <w:lang w:val="en-GB" w:eastAsia="ja-JP"/>
        </w:rPr>
        <w:t xml:space="preserve"> </w:t>
      </w:r>
      <w:r w:rsidR="00310E20">
        <w:rPr>
          <w:rFonts w:hint="eastAsia"/>
          <w:lang w:val="en-GB" w:eastAsia="ja-JP"/>
        </w:rPr>
        <w:t xml:space="preserve">Both </w:t>
      </w:r>
      <w:r w:rsidR="00310E20">
        <w:rPr>
          <w:lang w:val="en-GB" w:eastAsia="ja-JP"/>
        </w:rPr>
        <w:t>analyses</w:t>
      </w:r>
      <w:r w:rsidR="00310E20">
        <w:rPr>
          <w:rFonts w:hint="eastAsia"/>
          <w:lang w:val="en-GB" w:eastAsia="ja-JP"/>
        </w:rPr>
        <w:t xml:space="preserve"> </w:t>
      </w:r>
      <w:r w:rsidR="00310E20">
        <w:rPr>
          <w:lang w:val="en-GB" w:eastAsia="ja-JP"/>
        </w:rPr>
        <w:t>are a powerful and useful tool, however, i</w:t>
      </w:r>
      <w:r w:rsidR="0001151C">
        <w:rPr>
          <w:lang w:val="en-GB" w:eastAsia="ja-JP"/>
        </w:rPr>
        <w:t>t is required to interpret the results of these analyses thorough human reasoning in order to answer ou</w:t>
      </w:r>
      <w:r w:rsidR="00E17796">
        <w:rPr>
          <w:lang w:val="en-GB" w:eastAsia="ja-JP"/>
        </w:rPr>
        <w:t>r</w:t>
      </w:r>
      <w:r w:rsidR="009126FE">
        <w:rPr>
          <w:lang w:val="en-GB" w:eastAsia="ja-JP"/>
        </w:rPr>
        <w:t xml:space="preserve"> </w:t>
      </w:r>
      <w:r w:rsidR="00310E20">
        <w:rPr>
          <w:lang w:val="en-GB" w:eastAsia="ja-JP"/>
        </w:rPr>
        <w:t>questions as the techniques are not meant to extract any meanings of the movie. For instance, semantic analysis would be able to point out which scene is important, while it cannot tell us the meaning of the scene, which is crucial for movie summarisation.</w:t>
      </w:r>
    </w:p>
    <w:p w14:paraId="321A91BD" w14:textId="34EA2F51" w:rsidR="009126FE" w:rsidRPr="00907507" w:rsidRDefault="009126FE" w:rsidP="0011440D">
      <w:pPr>
        <w:pStyle w:val="BodyText"/>
        <w:jc w:val="left"/>
        <w:rPr>
          <w:lang w:val="en-GB" w:eastAsia="ja-JP"/>
        </w:rPr>
      </w:pPr>
      <w:r>
        <w:rPr>
          <w:lang w:val="en-GB" w:eastAsia="ja-JP"/>
        </w:rPr>
        <w:t xml:space="preserve">In the last phase, Summarisation, we </w:t>
      </w:r>
      <w:r w:rsidR="00E94C62">
        <w:rPr>
          <w:lang w:val="en-GB" w:eastAsia="ja-JP"/>
        </w:rPr>
        <w:t>extract the main results and summarise them</w:t>
      </w:r>
      <w:r w:rsidR="0063007F">
        <w:rPr>
          <w:lang w:val="en-GB" w:eastAsia="ja-JP"/>
        </w:rPr>
        <w:t xml:space="preserve"> to answer our third analytical question</w:t>
      </w:r>
      <w:r w:rsidR="00E94C62">
        <w:rPr>
          <w:lang w:val="en-GB" w:eastAsia="ja-JP"/>
        </w:rPr>
        <w:t xml:space="preserve">. </w:t>
      </w:r>
      <w:r w:rsidR="003F4F99">
        <w:rPr>
          <w:lang w:val="en-GB" w:eastAsia="ja-JP"/>
        </w:rPr>
        <w:t xml:space="preserve">The results and insights that we must have gained from the analyses would include the relationships and feelings of the characters, the keywords, and the sentiments by scene. </w:t>
      </w:r>
      <w:r w:rsidR="00E94C62">
        <w:rPr>
          <w:lang w:val="en-GB" w:eastAsia="ja-JP"/>
        </w:rPr>
        <w:t>The goal</w:t>
      </w:r>
      <w:r w:rsidR="00BA5FA5">
        <w:rPr>
          <w:lang w:val="en-GB" w:eastAsia="ja-JP"/>
        </w:rPr>
        <w:t>s</w:t>
      </w:r>
      <w:r w:rsidR="00E94C62">
        <w:rPr>
          <w:lang w:val="en-GB" w:eastAsia="ja-JP"/>
        </w:rPr>
        <w:t xml:space="preserve"> of this phase </w:t>
      </w:r>
      <w:r w:rsidR="00BA5FA5">
        <w:rPr>
          <w:lang w:val="en-GB" w:eastAsia="ja-JP"/>
        </w:rPr>
        <w:t>are</w:t>
      </w:r>
      <w:r w:rsidR="00E94C62">
        <w:rPr>
          <w:lang w:val="en-GB" w:eastAsia="ja-JP"/>
        </w:rPr>
        <w:t xml:space="preserve"> to review our analyses and </w:t>
      </w:r>
      <w:r w:rsidR="00BA5FA5">
        <w:rPr>
          <w:lang w:val="en-GB" w:eastAsia="ja-JP"/>
        </w:rPr>
        <w:t>to see how well the results summarise the movie as a whole</w:t>
      </w:r>
      <w:r w:rsidR="00C33CC5">
        <w:rPr>
          <w:lang w:val="en-GB" w:eastAsia="ja-JP"/>
        </w:rPr>
        <w:t>.</w:t>
      </w:r>
    </w:p>
    <w:p w14:paraId="3DB1B411" w14:textId="77777777" w:rsidR="007723B1" w:rsidRPr="00907507" w:rsidRDefault="007723B1" w:rsidP="005F6771"/>
    <w:p w14:paraId="6555CAB0" w14:textId="13CA7473" w:rsidR="007723B1" w:rsidRPr="00907507" w:rsidRDefault="00817539" w:rsidP="003E0D2F">
      <w:pPr>
        <w:pStyle w:val="Heading2"/>
        <w:numPr>
          <w:ilvl w:val="1"/>
          <w:numId w:val="34"/>
        </w:numPr>
        <w:rPr>
          <w:noProof w:val="0"/>
        </w:rPr>
      </w:pPr>
      <w:r w:rsidRPr="00907507">
        <w:rPr>
          <w:noProof w:val="0"/>
        </w:rPr>
        <w:t>Analysis Process</w:t>
      </w:r>
    </w:p>
    <w:p w14:paraId="19CC5C98" w14:textId="5D7E0D68" w:rsidR="0027754A" w:rsidRPr="0027754A" w:rsidRDefault="00686FD3" w:rsidP="0027754A">
      <w:pPr>
        <w:pStyle w:val="BodyText"/>
        <w:ind w:firstLine="0"/>
        <w:jc w:val="left"/>
      </w:pPr>
      <w:r w:rsidRPr="00907507">
        <w:rPr>
          <w:lang w:val="en-GB"/>
        </w:rPr>
        <w:tab/>
      </w:r>
      <w:r w:rsidR="009303D9" w:rsidRPr="00907507">
        <w:rPr>
          <w:lang w:val="en-GB"/>
        </w:rPr>
        <w:t xml:space="preserve"> </w:t>
      </w:r>
      <w:r w:rsidR="0027754A" w:rsidRPr="0027754A">
        <w:t>In this section</w:t>
      </w:r>
      <w:r w:rsidR="0027754A">
        <w:rPr>
          <w:lang w:val="en-GB"/>
        </w:rPr>
        <w:t>,</w:t>
      </w:r>
      <w:r w:rsidR="0027754A" w:rsidRPr="0027754A">
        <w:t xml:space="preserve"> we </w:t>
      </w:r>
      <w:r w:rsidR="0027754A">
        <w:rPr>
          <w:lang w:val="en-GB"/>
        </w:rPr>
        <w:t>will conduct</w:t>
      </w:r>
      <w:r w:rsidR="0027754A" w:rsidRPr="0027754A">
        <w:t xml:space="preserve"> the</w:t>
      </w:r>
      <w:r w:rsidR="0027754A">
        <w:rPr>
          <w:lang w:val="en-GB"/>
        </w:rPr>
        <w:t xml:space="preserve"> two</w:t>
      </w:r>
      <w:r w:rsidR="0027754A" w:rsidRPr="0027754A">
        <w:t xml:space="preserve"> tasks mentioned in the previous section to answer our </w:t>
      </w:r>
      <w:r w:rsidR="0027754A">
        <w:rPr>
          <w:lang w:val="en-GB"/>
        </w:rPr>
        <w:t>analytical</w:t>
      </w:r>
      <w:r w:rsidR="0027754A" w:rsidRPr="0027754A">
        <w:t xml:space="preserve"> questions</w:t>
      </w:r>
      <w:r w:rsidR="0027754A">
        <w:rPr>
          <w:lang w:val="en-GB"/>
        </w:rPr>
        <w:t xml:space="preserve"> listed below</w:t>
      </w:r>
      <w:r w:rsidR="0027754A" w:rsidRPr="0027754A">
        <w:t>:</w:t>
      </w:r>
    </w:p>
    <w:p w14:paraId="520E2CFA" w14:textId="77777777" w:rsidR="0027754A" w:rsidRPr="00907507" w:rsidRDefault="0027754A" w:rsidP="0027754A">
      <w:pPr>
        <w:pStyle w:val="BodyText"/>
        <w:numPr>
          <w:ilvl w:val="0"/>
          <w:numId w:val="42"/>
        </w:numPr>
        <w:jc w:val="left"/>
        <w:rPr>
          <w:lang w:val="en-GB" w:eastAsia="ja-JP"/>
        </w:rPr>
      </w:pPr>
      <w:r w:rsidRPr="00907507">
        <w:rPr>
          <w:lang w:val="en-GB" w:eastAsia="ja-JP"/>
        </w:rPr>
        <w:t>Can we identify main characters of a movie and their relationships through network analysis?</w:t>
      </w:r>
    </w:p>
    <w:p w14:paraId="04E059C7" w14:textId="77777777" w:rsidR="0027754A" w:rsidRPr="00907507" w:rsidRDefault="0027754A" w:rsidP="0027754A">
      <w:pPr>
        <w:pStyle w:val="BodyText"/>
        <w:numPr>
          <w:ilvl w:val="0"/>
          <w:numId w:val="42"/>
        </w:numPr>
        <w:jc w:val="left"/>
        <w:rPr>
          <w:lang w:val="en-GB" w:eastAsia="ja-JP"/>
        </w:rPr>
      </w:pPr>
      <w:r w:rsidRPr="00907507">
        <w:rPr>
          <w:lang w:val="en-GB" w:eastAsia="ja-JP"/>
        </w:rPr>
        <w:t>How does visualising keywords by a word cloud helps us to understand the movie?</w:t>
      </w:r>
    </w:p>
    <w:p w14:paraId="2E9E565D" w14:textId="6FA00B3F" w:rsidR="0052642C" w:rsidRDefault="0027754A" w:rsidP="0052642C">
      <w:pPr>
        <w:pStyle w:val="BodyText"/>
        <w:numPr>
          <w:ilvl w:val="0"/>
          <w:numId w:val="42"/>
        </w:numPr>
        <w:jc w:val="left"/>
        <w:rPr>
          <w:lang w:val="en-GB" w:eastAsia="ja-JP"/>
        </w:rPr>
      </w:pPr>
      <w:r w:rsidRPr="00907507">
        <w:rPr>
          <w:lang w:val="en-GB" w:eastAsia="ja-JP"/>
        </w:rPr>
        <w:t>Is it possible to make a summary of a movie thorough sentiment and emotion analysis along with other analyses mentioned in the other questions?</w:t>
      </w:r>
    </w:p>
    <w:p w14:paraId="40681676" w14:textId="2981D758" w:rsidR="0052642C" w:rsidRPr="0052642C" w:rsidRDefault="0052642C" w:rsidP="0052642C">
      <w:pPr>
        <w:pStyle w:val="Heading3"/>
        <w:ind w:firstLine="288"/>
        <w:jc w:val="left"/>
        <w:rPr>
          <w:lang w:eastAsia="ja-JP"/>
        </w:rPr>
      </w:pPr>
      <w:r>
        <w:rPr>
          <w:lang w:eastAsia="ja-JP"/>
        </w:rPr>
        <w:t>Preparation</w:t>
      </w:r>
    </w:p>
    <w:p w14:paraId="3B17E7E4" w14:textId="0D934CB2" w:rsidR="008A2A49" w:rsidRDefault="008A2A49" w:rsidP="008A2A49">
      <w:pPr>
        <w:pStyle w:val="BodyText"/>
        <w:jc w:val="left"/>
        <w:rPr>
          <w:lang w:val="en-GB" w:eastAsia="ja-JP"/>
        </w:rPr>
      </w:pPr>
      <w:r w:rsidRPr="008A2A49">
        <w:rPr>
          <w:lang w:val="en-GB"/>
        </w:rPr>
        <w:t>Before tackling these questions, it is necessary to prepare the dataset for the following analyses.</w:t>
      </w:r>
      <w:r>
        <w:rPr>
          <w:lang w:val="en-GB"/>
        </w:rPr>
        <w:t xml:space="preserve"> As mentioned in the previous section, it is necessary to tokenise the dialogues </w:t>
      </w:r>
      <w:r w:rsidR="00830C3E">
        <w:rPr>
          <w:lang w:val="en-GB"/>
        </w:rPr>
        <w:t xml:space="preserve">by </w:t>
      </w:r>
      <w:r>
        <w:rPr>
          <w:lang w:val="en-GB" w:eastAsia="ja-JP"/>
        </w:rPr>
        <w:t>applying a token filter</w:t>
      </w:r>
      <w:r w:rsidRPr="00907507">
        <w:rPr>
          <w:lang w:val="en-GB" w:eastAsia="ja-JP"/>
        </w:rPr>
        <w:t xml:space="preserve"> </w:t>
      </w:r>
      <w:r>
        <w:rPr>
          <w:lang w:val="en-GB" w:eastAsia="ja-JP"/>
        </w:rPr>
        <w:t>for our analyses</w:t>
      </w:r>
      <w:r w:rsidR="00830C3E">
        <w:rPr>
          <w:lang w:val="en-GB" w:eastAsia="ja-JP"/>
        </w:rPr>
        <w:t>. Thus, we used a Python library, Natural Language Toolkit (NLTK), and tokenised all the dialogues in the dataset. Moreover, for word cloud analysis, we also categorised the tokenised words by parts of speech. For instance, ‘Harry’ is categorised as a singular proper noun, while ‘good’ is categorised as an adjective.</w:t>
      </w:r>
      <w:r w:rsidR="0052642C">
        <w:rPr>
          <w:lang w:val="en-GB" w:eastAsia="ja-JP"/>
        </w:rPr>
        <w:t xml:space="preserve"> This allows us to generate a word cloud that only includes proper nouns, which more likely are keywords than adjectives or adverbs.</w:t>
      </w:r>
    </w:p>
    <w:p w14:paraId="66F1FEC3" w14:textId="77777777" w:rsidR="00B46ECE" w:rsidRPr="008A2A49" w:rsidRDefault="00B46ECE" w:rsidP="008A2A49">
      <w:pPr>
        <w:pStyle w:val="BodyText"/>
        <w:jc w:val="left"/>
        <w:rPr>
          <w:lang w:val="en-GB"/>
        </w:rPr>
      </w:pPr>
    </w:p>
    <w:p w14:paraId="53ED8F98" w14:textId="1765E758" w:rsidR="008A2A49" w:rsidRDefault="0052642C" w:rsidP="0052642C">
      <w:pPr>
        <w:pStyle w:val="Heading3"/>
        <w:ind w:firstLine="288"/>
        <w:rPr>
          <w:rFonts w:hint="eastAsia"/>
          <w:lang w:eastAsia="ja-JP"/>
        </w:rPr>
      </w:pPr>
      <w:r>
        <w:rPr>
          <w:lang w:eastAsia="ja-JP"/>
        </w:rPr>
        <w:t>Task 1</w:t>
      </w:r>
    </w:p>
    <w:p w14:paraId="6C9349CC" w14:textId="6982FA2A" w:rsidR="008A2A49" w:rsidRPr="0027754A" w:rsidRDefault="008A2A49" w:rsidP="008A2A49">
      <w:pPr>
        <w:pStyle w:val="BodyText"/>
        <w:ind w:firstLine="0"/>
        <w:jc w:val="left"/>
        <w:rPr>
          <w:lang w:val="en-GB" w:eastAsia="ja-JP"/>
        </w:rPr>
      </w:pPr>
      <w:r w:rsidRPr="00907507">
        <w:rPr>
          <w:lang w:val="en-GB"/>
        </w:rPr>
        <w:tab/>
        <w:t xml:space="preserve"> </w:t>
      </w:r>
      <w:r>
        <w:rPr>
          <w:lang w:val="en-GB" w:eastAsia="ja-JP"/>
        </w:rPr>
        <w:t>Our first task consists of two analyses, network analysis and word cloud. We conduct network analysis first, and then word cloud.</w:t>
      </w:r>
    </w:p>
    <w:p w14:paraId="214229DD" w14:textId="207A2512" w:rsidR="00D77200" w:rsidRPr="008A2A49" w:rsidRDefault="008A2A49" w:rsidP="008A2A49">
      <w:pPr>
        <w:pStyle w:val="BodyText"/>
        <w:jc w:val="left"/>
        <w:rPr>
          <w:lang w:eastAsia="ja-JP"/>
        </w:rPr>
      </w:pPr>
      <w:r w:rsidRPr="008A2A49">
        <w:rPr>
          <w:lang w:eastAsia="ja-JP"/>
        </w:rPr>
        <w:t>We built networks of the characters by weighting interactions of the characters in the dialogues. For each</w:t>
      </w:r>
      <w:r>
        <w:rPr>
          <w:lang w:val="en-GB" w:eastAsia="ja-JP"/>
        </w:rPr>
        <w:t xml:space="preserve"> </w:t>
      </w:r>
      <w:r w:rsidRPr="008A2A49">
        <w:rPr>
          <w:lang w:eastAsia="ja-JP"/>
        </w:rPr>
        <w:t>conversation, we identified the two characters intervening, and formed a network between them based on the interaction. For example, if a dialogue of Harry Potter is followed by a dialogue of Ron Weasley, we consider this as a conversation between them and it will be counted as one interaction and a network between them will be built. In this way, the dialogues themselves are not analysed, however, it should not be a concern as our aim of network analysis is to discover the relationships of the characters and our following analyses will inspect the dialogues anyhow</w:t>
      </w:r>
      <w:r>
        <w:rPr>
          <w:lang w:val="en-GB" w:eastAsia="ja-JP"/>
        </w:rPr>
        <w:t>.</w:t>
      </w:r>
    </w:p>
    <w:p w14:paraId="08C68246" w14:textId="77777777" w:rsidR="00B30FCC" w:rsidRDefault="00B30FCC" w:rsidP="00B30FCC">
      <w:pPr>
        <w:pStyle w:val="BodyText"/>
        <w:keepNext/>
        <w:ind w:firstLine="0"/>
        <w:jc w:val="center"/>
      </w:pPr>
      <w:r w:rsidRPr="00907507">
        <w:rPr>
          <w:lang w:val="en-GB" w:eastAsia="ja-JP"/>
        </w:rPr>
        <w:drawing>
          <wp:inline distT="0" distB="0" distL="0" distR="0" wp14:anchorId="72A322B4" wp14:editId="52CF8570">
            <wp:extent cx="3041197" cy="30411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0687" cy="3090687"/>
                    </a:xfrm>
                    <a:prstGeom prst="rect">
                      <a:avLst/>
                    </a:prstGeom>
                  </pic:spPr>
                </pic:pic>
              </a:graphicData>
            </a:graphic>
          </wp:inline>
        </w:drawing>
      </w:r>
    </w:p>
    <w:p w14:paraId="11E6F017" w14:textId="68F9E3C9" w:rsidR="00B30FCC" w:rsidRPr="00907507" w:rsidRDefault="00B30FCC" w:rsidP="00B30FCC">
      <w:pPr>
        <w:pStyle w:val="Caption"/>
        <w:jc w:val="center"/>
        <w:rPr>
          <w:lang w:eastAsia="ja-JP"/>
        </w:rPr>
      </w:pPr>
      <w:r>
        <w:t xml:space="preserve">Figure </w:t>
      </w:r>
      <w:r>
        <w:fldChar w:fldCharType="begin"/>
      </w:r>
      <w:r>
        <w:instrText xml:space="preserve"> SEQ Figure \* ARABIC </w:instrText>
      </w:r>
      <w:r>
        <w:fldChar w:fldCharType="separate"/>
      </w:r>
      <w:r w:rsidR="0037597A">
        <w:rPr>
          <w:noProof/>
        </w:rPr>
        <w:t>4</w:t>
      </w:r>
      <w:r>
        <w:fldChar w:fldCharType="end"/>
      </w:r>
      <w:r>
        <w:t xml:space="preserve"> (Larger figure in appendices)</w:t>
      </w:r>
    </w:p>
    <w:p w14:paraId="54C5F798" w14:textId="37FA043A" w:rsidR="002C41DA" w:rsidRDefault="007D6D1E" w:rsidP="007D6D1E">
      <w:pPr>
        <w:pStyle w:val="BodyText"/>
        <w:ind w:firstLine="0"/>
        <w:jc w:val="left"/>
        <w:rPr>
          <w:lang w:val="en-GB" w:eastAsia="ja-JP"/>
        </w:rPr>
      </w:pPr>
      <w:r>
        <w:rPr>
          <w:lang w:val="en-GB"/>
        </w:rPr>
        <w:tab/>
        <w:t xml:space="preserve">Figure 4 is the visualisation of our character network analysis. Each circle is a node which represents a character, </w:t>
      </w:r>
      <w:r w:rsidR="00084632">
        <w:rPr>
          <w:lang w:val="en-GB"/>
        </w:rPr>
        <w:t xml:space="preserve">and </w:t>
      </w:r>
      <w:r w:rsidR="002414A6">
        <w:rPr>
          <w:lang w:val="en-GB"/>
        </w:rPr>
        <w:t>its</w:t>
      </w:r>
      <w:r w:rsidR="00084632">
        <w:rPr>
          <w:lang w:val="en-GB"/>
        </w:rPr>
        <w:t xml:space="preserve"> size</w:t>
      </w:r>
      <w:r w:rsidR="006D28E1">
        <w:rPr>
          <w:lang w:val="en-GB"/>
        </w:rPr>
        <w:t>s</w:t>
      </w:r>
      <w:r w:rsidR="00084632">
        <w:rPr>
          <w:lang w:val="en-GB"/>
        </w:rPr>
        <w:t xml:space="preserve"> </w:t>
      </w:r>
      <w:r w:rsidR="00FE712C">
        <w:rPr>
          <w:lang w:val="en-GB" w:eastAsia="ja-JP"/>
        </w:rPr>
        <w:t xml:space="preserve">are based on </w:t>
      </w:r>
      <w:r w:rsidR="006D28E1">
        <w:rPr>
          <w:lang w:val="en-GB" w:eastAsia="ja-JP"/>
        </w:rPr>
        <w:t xml:space="preserve">degree </w:t>
      </w:r>
      <w:r w:rsidR="00FE712C">
        <w:rPr>
          <w:lang w:val="en-GB" w:eastAsia="ja-JP"/>
        </w:rPr>
        <w:t>centr</w:t>
      </w:r>
      <w:r w:rsidR="00457932">
        <w:rPr>
          <w:lang w:val="en-GB" w:eastAsia="ja-JP"/>
        </w:rPr>
        <w:t>ality</w:t>
      </w:r>
      <w:r w:rsidR="00183254">
        <w:rPr>
          <w:lang w:val="en-GB" w:eastAsia="ja-JP"/>
        </w:rPr>
        <w:t>, where d</w:t>
      </w:r>
      <w:r w:rsidR="00183254" w:rsidRPr="00183254">
        <w:rPr>
          <w:lang w:val="en-GB" w:eastAsia="ja-JP"/>
        </w:rPr>
        <w:t>egree is</w:t>
      </w:r>
      <w:r w:rsidR="00183254">
        <w:rPr>
          <w:lang w:val="en-GB" w:eastAsia="ja-JP"/>
        </w:rPr>
        <w:t xml:space="preserve"> </w:t>
      </w:r>
      <w:r w:rsidR="00183254" w:rsidRPr="00183254">
        <w:rPr>
          <w:lang w:val="en-GB" w:eastAsia="ja-JP"/>
        </w:rPr>
        <w:t>the sum of nodes which are connected to a node</w:t>
      </w:r>
      <w:r w:rsidR="00183254">
        <w:rPr>
          <w:lang w:val="en-GB" w:eastAsia="ja-JP"/>
        </w:rPr>
        <w:t xml:space="preserve"> [8]. The </w:t>
      </w:r>
      <w:r w:rsidR="002414A6">
        <w:rPr>
          <w:lang w:val="en-GB" w:eastAsia="ja-JP"/>
        </w:rPr>
        <w:t>colours and positions</w:t>
      </w:r>
      <w:r w:rsidR="00183254">
        <w:rPr>
          <w:lang w:val="en-GB" w:eastAsia="ja-JP"/>
        </w:rPr>
        <w:t xml:space="preserve"> of the nodes</w:t>
      </w:r>
      <w:r w:rsidR="002414A6">
        <w:rPr>
          <w:lang w:val="en-GB" w:eastAsia="ja-JP"/>
        </w:rPr>
        <w:t xml:space="preserve"> are based on the </w:t>
      </w:r>
      <w:r w:rsidR="00183254">
        <w:rPr>
          <w:lang w:val="en-GB" w:eastAsia="ja-JP"/>
        </w:rPr>
        <w:t>chronological order of the appearances of the characters</w:t>
      </w:r>
      <w:r w:rsidR="002C41DA">
        <w:rPr>
          <w:lang w:val="en-GB" w:eastAsia="ja-JP"/>
        </w:rPr>
        <w:t xml:space="preserve">, </w:t>
      </w:r>
      <w:r w:rsidR="00183254">
        <w:rPr>
          <w:lang w:val="en-GB" w:eastAsia="ja-JP"/>
        </w:rPr>
        <w:t xml:space="preserve">starting from Albus at the far right in </w:t>
      </w:r>
      <w:r w:rsidR="002C41DA">
        <w:rPr>
          <w:lang w:val="en-GB" w:eastAsia="ja-JP"/>
        </w:rPr>
        <w:t>pale green to Voldemort in indigo.</w:t>
      </w:r>
    </w:p>
    <w:p w14:paraId="482F9523" w14:textId="45390823" w:rsidR="00CF2812" w:rsidRDefault="00CF2812" w:rsidP="007D6D1E">
      <w:pPr>
        <w:pStyle w:val="BodyText"/>
        <w:ind w:firstLine="0"/>
        <w:jc w:val="left"/>
        <w:rPr>
          <w:lang w:val="en-GB" w:eastAsia="ja-JP"/>
        </w:rPr>
      </w:pPr>
      <w:r>
        <w:rPr>
          <w:lang w:val="en-GB" w:eastAsia="ja-JP"/>
        </w:rPr>
        <w:tab/>
        <w:t>What is clear from this figure is that Harry is by far the biggest node and has the most connections with other characters, considering the intense concentration of the edges. Furthermore,</w:t>
      </w:r>
      <w:r w:rsidR="00457932">
        <w:rPr>
          <w:lang w:val="en-GB" w:eastAsia="ja-JP"/>
        </w:rPr>
        <w:t xml:space="preserve"> it is shown that</w:t>
      </w:r>
      <w:r>
        <w:rPr>
          <w:lang w:val="en-GB" w:eastAsia="ja-JP"/>
        </w:rPr>
        <w:t xml:space="preserve"> characters who have relatively bigger </w:t>
      </w:r>
      <w:r w:rsidR="00457932">
        <w:rPr>
          <w:lang w:val="en-GB" w:eastAsia="ja-JP"/>
        </w:rPr>
        <w:t>degree centrality</w:t>
      </w:r>
      <w:r>
        <w:rPr>
          <w:lang w:val="en-GB" w:eastAsia="ja-JP"/>
        </w:rPr>
        <w:t xml:space="preserve"> such as </w:t>
      </w:r>
      <w:r w:rsidR="00457932">
        <w:rPr>
          <w:lang w:val="en-GB" w:eastAsia="ja-JP"/>
        </w:rPr>
        <w:t>Rubeus and Ron appear relatively early in the movie, which indicates that main characters appear in the early stage of the movie as they are the main characters.</w:t>
      </w:r>
    </w:p>
    <w:p w14:paraId="482FBB46" w14:textId="77777777" w:rsidR="002C41DA" w:rsidRDefault="002C41DA" w:rsidP="00CF2812">
      <w:pPr>
        <w:pStyle w:val="BodyText"/>
        <w:keepNext/>
        <w:ind w:firstLine="0"/>
        <w:jc w:val="center"/>
      </w:pPr>
      <w:r>
        <w:rPr>
          <w:noProof/>
          <w:lang w:val="en-GB" w:eastAsia="ja-JP"/>
        </w:rPr>
        <w:lastRenderedPageBreak/>
        <w:drawing>
          <wp:inline distT="0" distB="0" distL="0" distR="0" wp14:anchorId="01666445" wp14:editId="7663741A">
            <wp:extent cx="2874991" cy="2795717"/>
            <wp:effectExtent l="0" t="0" r="0" b="0"/>
            <wp:docPr id="14" name="Picture 14" descr="A picture containing text, sky, outdoor object,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ky, outdoor object, day&#10;&#10;Description automatically generated"/>
                    <pic:cNvPicPr/>
                  </pic:nvPicPr>
                  <pic:blipFill rotWithShape="1">
                    <a:blip r:embed="rId17" cstate="print">
                      <a:extLst>
                        <a:ext uri="{28A0092B-C50C-407E-A947-70E740481C1C}">
                          <a14:useLocalDpi xmlns:a14="http://schemas.microsoft.com/office/drawing/2010/main" val="0"/>
                        </a:ext>
                      </a:extLst>
                    </a:blip>
                    <a:srcRect l="1606" t="1464" r="1336" b="1685"/>
                    <a:stretch/>
                  </pic:blipFill>
                  <pic:spPr bwMode="auto">
                    <a:xfrm>
                      <a:off x="0" y="0"/>
                      <a:ext cx="2899535" cy="2819584"/>
                    </a:xfrm>
                    <a:prstGeom prst="rect">
                      <a:avLst/>
                    </a:prstGeom>
                    <a:ln>
                      <a:noFill/>
                    </a:ln>
                    <a:extLst>
                      <a:ext uri="{53640926-AAD7-44D8-BBD7-CCE9431645EC}">
                        <a14:shadowObscured xmlns:a14="http://schemas.microsoft.com/office/drawing/2010/main"/>
                      </a:ext>
                    </a:extLst>
                  </pic:spPr>
                </pic:pic>
              </a:graphicData>
            </a:graphic>
          </wp:inline>
        </w:drawing>
      </w:r>
    </w:p>
    <w:p w14:paraId="42E3E3C6" w14:textId="4F041F36" w:rsidR="002C41DA" w:rsidRDefault="002C41DA" w:rsidP="002C41DA">
      <w:pPr>
        <w:pStyle w:val="Caption"/>
        <w:jc w:val="center"/>
        <w:rPr>
          <w:lang w:eastAsia="ja-JP"/>
        </w:rPr>
      </w:pPr>
      <w:r>
        <w:t xml:space="preserve">Figure </w:t>
      </w:r>
      <w:r>
        <w:fldChar w:fldCharType="begin"/>
      </w:r>
      <w:r>
        <w:instrText xml:space="preserve"> SEQ Figure \* ARABIC </w:instrText>
      </w:r>
      <w:r>
        <w:fldChar w:fldCharType="separate"/>
      </w:r>
      <w:r w:rsidR="0037597A">
        <w:rPr>
          <w:noProof/>
        </w:rPr>
        <w:t>5</w:t>
      </w:r>
      <w:r>
        <w:fldChar w:fldCharType="end"/>
      </w:r>
      <w:r>
        <w:t xml:space="preserve"> (Larger figure in appendices)</w:t>
      </w:r>
    </w:p>
    <w:p w14:paraId="4E2CD007" w14:textId="3792BF77" w:rsidR="002C41DA" w:rsidRDefault="002C41DA" w:rsidP="007D6D1E">
      <w:pPr>
        <w:pStyle w:val="BodyText"/>
        <w:ind w:firstLine="0"/>
        <w:jc w:val="left"/>
        <w:rPr>
          <w:lang w:val="en-GB" w:eastAsia="ja-JP"/>
        </w:rPr>
      </w:pPr>
      <w:r>
        <w:rPr>
          <w:lang w:val="en-GB" w:eastAsia="ja-JP"/>
        </w:rPr>
        <w:tab/>
      </w:r>
      <w:r w:rsidR="00457932">
        <w:rPr>
          <w:lang w:val="en-GB" w:eastAsia="ja-JP"/>
        </w:rPr>
        <w:t xml:space="preserve">As figure 4 is not a good representation of the relationships between the characters, we have visualised the network in another way, figure 5. In this figure, the distance between two nodes </w:t>
      </w:r>
      <w:r w:rsidR="0066371A">
        <w:rPr>
          <w:lang w:val="en-GB" w:eastAsia="ja-JP"/>
        </w:rPr>
        <w:t>illustrates</w:t>
      </w:r>
      <w:r w:rsidR="00457932">
        <w:rPr>
          <w:lang w:val="en-GB" w:eastAsia="ja-JP"/>
        </w:rPr>
        <w:t xml:space="preserve"> the strength of the relationship between the characters.</w:t>
      </w:r>
      <w:r w:rsidR="0066371A">
        <w:rPr>
          <w:lang w:val="en-GB" w:eastAsia="ja-JP"/>
        </w:rPr>
        <w:t xml:space="preserve"> It is clear that Harry is the centre of the network closely surrounded by the characters who have </w:t>
      </w:r>
      <w:r w:rsidR="00994418">
        <w:rPr>
          <w:lang w:val="en-GB" w:eastAsia="ja-JP"/>
        </w:rPr>
        <w:t xml:space="preserve">a </w:t>
      </w:r>
      <w:r w:rsidR="0066371A">
        <w:rPr>
          <w:lang w:val="en-GB" w:eastAsia="ja-JP"/>
        </w:rPr>
        <w:t>big</w:t>
      </w:r>
      <w:r w:rsidR="00994418">
        <w:rPr>
          <w:lang w:val="en-GB" w:eastAsia="ja-JP"/>
        </w:rPr>
        <w:t xml:space="preserve"> </w:t>
      </w:r>
      <w:r w:rsidR="0066371A">
        <w:rPr>
          <w:lang w:val="en-GB" w:eastAsia="ja-JP"/>
        </w:rPr>
        <w:t>degree centrality, Ron</w:t>
      </w:r>
      <w:r w:rsidR="00994418">
        <w:rPr>
          <w:lang w:val="en-GB" w:eastAsia="ja-JP"/>
        </w:rPr>
        <w:t xml:space="preserve"> and</w:t>
      </w:r>
      <w:r w:rsidR="0066371A">
        <w:rPr>
          <w:lang w:val="en-GB" w:eastAsia="ja-JP"/>
        </w:rPr>
        <w:t xml:space="preserve"> Hermion</w:t>
      </w:r>
      <w:r w:rsidR="00994418">
        <w:rPr>
          <w:lang w:val="en-GB" w:eastAsia="ja-JP"/>
        </w:rPr>
        <w:t>e</w:t>
      </w:r>
      <w:r w:rsidR="0066371A">
        <w:rPr>
          <w:lang w:val="en-GB" w:eastAsia="ja-JP"/>
        </w:rPr>
        <w:t>. Thus, we conclude that these</w:t>
      </w:r>
      <w:r w:rsidR="002A0CDC">
        <w:rPr>
          <w:lang w:val="en-GB" w:eastAsia="ja-JP"/>
        </w:rPr>
        <w:t xml:space="preserve"> characters</w:t>
      </w:r>
      <w:r w:rsidR="0066371A">
        <w:rPr>
          <w:lang w:val="en-GB" w:eastAsia="ja-JP"/>
        </w:rPr>
        <w:t xml:space="preserve"> are the main characters in the movie</w:t>
      </w:r>
      <w:r w:rsidR="002A0CDC">
        <w:rPr>
          <w:lang w:val="en-GB" w:eastAsia="ja-JP"/>
        </w:rPr>
        <w:t xml:space="preserve"> having Harry as the protagonist</w:t>
      </w:r>
      <w:r w:rsidR="0066371A">
        <w:rPr>
          <w:lang w:val="en-GB" w:eastAsia="ja-JP"/>
        </w:rPr>
        <w:t xml:space="preserve">, which is consistent with our EDA and </w:t>
      </w:r>
      <w:r w:rsidR="002A0CDC">
        <w:rPr>
          <w:lang w:val="en-GB" w:eastAsia="ja-JP"/>
        </w:rPr>
        <w:t>existing knowledge of the movie.</w:t>
      </w:r>
    </w:p>
    <w:p w14:paraId="2D73748E" w14:textId="683EBA22" w:rsidR="002A0CDC" w:rsidRPr="0052642C" w:rsidRDefault="002A0CDC" w:rsidP="0052642C">
      <w:pPr>
        <w:pStyle w:val="BodyText"/>
        <w:jc w:val="left"/>
        <w:rPr>
          <w:lang w:eastAsia="ja-JP"/>
        </w:rPr>
      </w:pPr>
      <w:r>
        <w:rPr>
          <w:lang w:val="en-GB" w:eastAsia="ja-JP"/>
        </w:rPr>
        <w:t>Word cloud</w:t>
      </w:r>
      <w:r w:rsidR="00092EE1">
        <w:rPr>
          <w:lang w:val="en-GB" w:eastAsia="ja-JP"/>
        </w:rPr>
        <w:t xml:space="preserve">, also known as tag cloud, is a text summarisation technique </w:t>
      </w:r>
      <w:r w:rsidR="00092EE1" w:rsidRPr="00092EE1">
        <w:rPr>
          <w:lang w:val="en-GB" w:eastAsia="ja-JP"/>
        </w:rPr>
        <w:t>used in various contexts to provide an overview by distilling text down to those words that ap- pear with highest frequency</w:t>
      </w:r>
      <w:r w:rsidR="00092EE1">
        <w:rPr>
          <w:lang w:val="en-GB" w:eastAsia="ja-JP"/>
        </w:rPr>
        <w:t xml:space="preserve"> [9]</w:t>
      </w:r>
      <w:r w:rsidR="00092EE1" w:rsidRPr="00092EE1">
        <w:rPr>
          <w:lang w:val="en-GB" w:eastAsia="ja-JP"/>
        </w:rPr>
        <w:t xml:space="preserve">. </w:t>
      </w:r>
      <w:r w:rsidR="00DB5975">
        <w:rPr>
          <w:lang w:val="en-GB" w:eastAsia="ja-JP"/>
        </w:rPr>
        <w:t>By applying this technique to our dataset</w:t>
      </w:r>
      <w:r w:rsidR="00092EE1" w:rsidRPr="00092EE1">
        <w:rPr>
          <w:lang w:eastAsia="ja-JP"/>
        </w:rPr>
        <w:t xml:space="preserve">, </w:t>
      </w:r>
      <w:r w:rsidR="00DB5975">
        <w:rPr>
          <w:lang w:val="en-GB" w:eastAsia="ja-JP"/>
        </w:rPr>
        <w:t>those words that appeared most frequently in the dialogues are to be shown</w:t>
      </w:r>
      <w:r w:rsidR="00092EE1" w:rsidRPr="00092EE1">
        <w:rPr>
          <w:lang w:eastAsia="ja-JP"/>
        </w:rPr>
        <w:t xml:space="preserve">, </w:t>
      </w:r>
      <w:r w:rsidR="00DB5975">
        <w:rPr>
          <w:lang w:val="en-GB" w:eastAsia="ja-JP"/>
        </w:rPr>
        <w:t>and we can discover keywords of the movie.</w:t>
      </w:r>
      <w:r w:rsidR="00092EE1" w:rsidRPr="00092EE1">
        <w:rPr>
          <w:lang w:eastAsia="ja-JP"/>
        </w:rPr>
        <w:t xml:space="preserve"> </w:t>
      </w:r>
    </w:p>
    <w:p w14:paraId="0FC878F4" w14:textId="77777777" w:rsidR="00115141" w:rsidRDefault="00115141" w:rsidP="00115141">
      <w:pPr>
        <w:pStyle w:val="BodyText"/>
        <w:keepNext/>
        <w:ind w:firstLine="0"/>
        <w:jc w:val="left"/>
      </w:pPr>
      <w:r>
        <w:rPr>
          <w:noProof/>
          <w:lang w:val="en-GB" w:eastAsia="ja-JP"/>
        </w:rPr>
        <w:drawing>
          <wp:inline distT="0" distB="0" distL="0" distR="0" wp14:anchorId="07442F21" wp14:editId="2820F465">
            <wp:extent cx="2980443" cy="2980443"/>
            <wp:effectExtent l="0" t="0" r="4445" b="4445"/>
            <wp:docPr id="16" name="Picture 16"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newspap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3349" cy="2983349"/>
                    </a:xfrm>
                    <a:prstGeom prst="rect">
                      <a:avLst/>
                    </a:prstGeom>
                  </pic:spPr>
                </pic:pic>
              </a:graphicData>
            </a:graphic>
          </wp:inline>
        </w:drawing>
      </w:r>
    </w:p>
    <w:p w14:paraId="47C0FADD" w14:textId="6EBE849C" w:rsidR="00115141" w:rsidRDefault="00115141" w:rsidP="00115141">
      <w:pPr>
        <w:pStyle w:val="Caption"/>
        <w:jc w:val="center"/>
      </w:pPr>
      <w:r>
        <w:t xml:space="preserve">Figure </w:t>
      </w:r>
      <w:r>
        <w:fldChar w:fldCharType="begin"/>
      </w:r>
      <w:r>
        <w:instrText xml:space="preserve"> SEQ Figure \* ARABIC </w:instrText>
      </w:r>
      <w:r>
        <w:fldChar w:fldCharType="separate"/>
      </w:r>
      <w:r w:rsidR="0037597A">
        <w:rPr>
          <w:noProof/>
        </w:rPr>
        <w:t>6</w:t>
      </w:r>
      <w:r>
        <w:fldChar w:fldCharType="end"/>
      </w:r>
    </w:p>
    <w:p w14:paraId="6FD3CB12" w14:textId="77C671AB" w:rsidR="0052642C" w:rsidRDefault="0052642C" w:rsidP="00B46ECE">
      <w:pPr>
        <w:ind w:firstLine="360"/>
        <w:rPr>
          <w:lang w:eastAsia="ja-JP"/>
        </w:rPr>
      </w:pPr>
      <w:r>
        <w:rPr>
          <w:lang w:eastAsia="ja-JP"/>
        </w:rPr>
        <w:t>Figure 6 is the word cloud of all the singular proper nouns in the dialogues.</w:t>
      </w:r>
      <w:r w:rsidR="00545577">
        <w:rPr>
          <w:lang w:eastAsia="ja-JP"/>
        </w:rPr>
        <w:t xml:space="preserve"> The biggest word is Harry, and many </w:t>
      </w:r>
      <w:r w:rsidR="00C72527">
        <w:rPr>
          <w:lang w:eastAsia="ja-JP"/>
        </w:rPr>
        <w:t xml:space="preserve">of </w:t>
      </w:r>
      <w:r w:rsidR="00545577">
        <w:rPr>
          <w:lang w:eastAsia="ja-JP"/>
        </w:rPr>
        <w:t>other big words are also the names of the characters</w:t>
      </w:r>
      <w:r w:rsidR="00C72527">
        <w:rPr>
          <w:lang w:eastAsia="ja-JP"/>
        </w:rPr>
        <w:t>, while there are some big words that are not names of the characters, e.g., Hogwarts, Gryffindor, and Slytherin, which are the names of the school and houses</w:t>
      </w:r>
      <w:r w:rsidR="00545577">
        <w:rPr>
          <w:lang w:eastAsia="ja-JP"/>
        </w:rPr>
        <w:t xml:space="preserve">. </w:t>
      </w:r>
      <w:r w:rsidR="008231EC">
        <w:rPr>
          <w:lang w:eastAsia="ja-JP"/>
        </w:rPr>
        <w:t xml:space="preserve">It is important to mention that some noticeably big words are the names of the characters that were not identified as a main character in the network analysis, such as Dumbledore and Snape. This suggests that these characters </w:t>
      </w:r>
      <w:r w:rsidR="00DC60D3">
        <w:rPr>
          <w:lang w:eastAsia="ja-JP"/>
        </w:rPr>
        <w:t>play a relatively important role in the movie despite their infrequent appearance</w:t>
      </w:r>
      <w:r w:rsidR="008231EC">
        <w:rPr>
          <w:lang w:eastAsia="ja-JP"/>
        </w:rPr>
        <w:t xml:space="preserve">. </w:t>
      </w:r>
      <w:r w:rsidR="00DC60D3">
        <w:rPr>
          <w:lang w:eastAsia="ja-JP"/>
        </w:rPr>
        <w:t>From all the above,</w:t>
      </w:r>
      <w:r w:rsidR="008231EC">
        <w:rPr>
          <w:lang w:eastAsia="ja-JP"/>
        </w:rPr>
        <w:t xml:space="preserve"> </w:t>
      </w:r>
      <w:r w:rsidR="00DC60D3">
        <w:rPr>
          <w:lang w:eastAsia="ja-JP"/>
        </w:rPr>
        <w:t xml:space="preserve">we </w:t>
      </w:r>
      <w:r w:rsidR="008231EC">
        <w:rPr>
          <w:lang w:eastAsia="ja-JP"/>
        </w:rPr>
        <w:t>conclude that the keywords of the movie are Harry</w:t>
      </w:r>
      <w:r w:rsidR="00DC60D3">
        <w:rPr>
          <w:lang w:eastAsia="ja-JP"/>
        </w:rPr>
        <w:t>,</w:t>
      </w:r>
      <w:r w:rsidR="008231EC">
        <w:rPr>
          <w:lang w:eastAsia="ja-JP"/>
        </w:rPr>
        <w:t xml:space="preserve"> the names of other main characters, and the name of their school</w:t>
      </w:r>
      <w:r w:rsidR="00DC60D3">
        <w:rPr>
          <w:lang w:eastAsia="ja-JP"/>
        </w:rPr>
        <w:t xml:space="preserve">, that is to say, </w:t>
      </w:r>
      <w:r w:rsidR="008231EC">
        <w:rPr>
          <w:lang w:eastAsia="ja-JP"/>
        </w:rPr>
        <w:t xml:space="preserve">the movie is about </w:t>
      </w:r>
      <w:r w:rsidR="00DC60D3">
        <w:rPr>
          <w:lang w:eastAsia="ja-JP"/>
        </w:rPr>
        <w:t xml:space="preserve">Harry, people around him, </w:t>
      </w:r>
      <w:r w:rsidR="008231EC">
        <w:rPr>
          <w:lang w:eastAsia="ja-JP"/>
        </w:rPr>
        <w:t>and their school</w:t>
      </w:r>
      <w:r w:rsidR="00DC60D3">
        <w:rPr>
          <w:lang w:eastAsia="ja-JP"/>
        </w:rPr>
        <w:t xml:space="preserve"> life. Although we successfully extracted information from the word cloud, some </w:t>
      </w:r>
      <w:r w:rsidR="00A940DD">
        <w:rPr>
          <w:lang w:eastAsia="ja-JP"/>
        </w:rPr>
        <w:t xml:space="preserve">adjustments are required as the word cloud is not the most desirable. For instance, we can see there is ‘Mr Potter’, whose meaning is the same as Harry despite the fact that these words are literally entirely different. Moreover, words such as ‘Hey’ or ‘Yay’ appear in the word cloud, </w:t>
      </w:r>
      <w:r w:rsidR="00C66BFC">
        <w:rPr>
          <w:lang w:eastAsia="ja-JP"/>
        </w:rPr>
        <w:t>although these words are not proper nouns.</w:t>
      </w:r>
    </w:p>
    <w:p w14:paraId="1303A310" w14:textId="77777777" w:rsidR="00B46ECE" w:rsidRDefault="00B46ECE" w:rsidP="00B46ECE">
      <w:pPr>
        <w:ind w:firstLine="360"/>
        <w:rPr>
          <w:lang w:eastAsia="ja-JP"/>
        </w:rPr>
      </w:pPr>
    </w:p>
    <w:p w14:paraId="11BD9CAC" w14:textId="062B60D4" w:rsidR="00B46ECE" w:rsidRDefault="0052642C" w:rsidP="00B46ECE">
      <w:pPr>
        <w:pStyle w:val="Heading3"/>
        <w:ind w:firstLine="360"/>
        <w:rPr>
          <w:lang w:eastAsia="ja-JP"/>
        </w:rPr>
      </w:pPr>
      <w:r>
        <w:rPr>
          <w:lang w:eastAsia="ja-JP"/>
        </w:rPr>
        <w:t>Task 2</w:t>
      </w:r>
    </w:p>
    <w:p w14:paraId="07035E4F" w14:textId="49320BA9" w:rsidR="009B3C4F" w:rsidRPr="009B3C4F" w:rsidRDefault="009B3C4F" w:rsidP="009B3C4F">
      <w:pPr>
        <w:ind w:firstLine="360"/>
        <w:rPr>
          <w:lang w:eastAsia="ja-JP"/>
        </w:rPr>
      </w:pPr>
      <w:r w:rsidRPr="009B3C4F">
        <w:rPr>
          <w:lang w:eastAsia="ja-JP"/>
        </w:rPr>
        <w:t xml:space="preserve">Sentiment analysis is </w:t>
      </w:r>
      <w:r w:rsidR="00C676FA">
        <w:rPr>
          <w:lang w:eastAsia="ja-JP"/>
        </w:rPr>
        <w:t xml:space="preserve">a </w:t>
      </w:r>
      <w:r w:rsidRPr="009B3C4F">
        <w:rPr>
          <w:lang w:eastAsia="ja-JP"/>
        </w:rPr>
        <w:t>language processing task that uses a computational approach to identify opinionated content and categori</w:t>
      </w:r>
      <w:r w:rsidR="00C676FA">
        <w:rPr>
          <w:lang w:eastAsia="ja-JP"/>
        </w:rPr>
        <w:t>s</w:t>
      </w:r>
      <w:r w:rsidRPr="009B3C4F">
        <w:rPr>
          <w:lang w:eastAsia="ja-JP"/>
        </w:rPr>
        <w:t>e it as positive</w:t>
      </w:r>
      <w:r w:rsidR="00C676FA">
        <w:rPr>
          <w:lang w:eastAsia="ja-JP"/>
        </w:rPr>
        <w:t xml:space="preserve">, </w:t>
      </w:r>
      <w:r w:rsidRPr="009B3C4F">
        <w:rPr>
          <w:lang w:eastAsia="ja-JP"/>
        </w:rPr>
        <w:t>negative</w:t>
      </w:r>
      <w:r w:rsidR="00C676FA">
        <w:rPr>
          <w:lang w:eastAsia="ja-JP"/>
        </w:rPr>
        <w:t>, or neutral</w:t>
      </w:r>
      <w:r>
        <w:rPr>
          <w:lang w:eastAsia="ja-JP"/>
        </w:rPr>
        <w:t xml:space="preserve"> [10]</w:t>
      </w:r>
      <w:r w:rsidRPr="009B3C4F">
        <w:rPr>
          <w:lang w:eastAsia="ja-JP"/>
        </w:rPr>
        <w:t>.</w:t>
      </w:r>
      <w:r w:rsidR="00150B37">
        <w:rPr>
          <w:lang w:eastAsia="ja-JP"/>
        </w:rPr>
        <w:t xml:space="preserve"> </w:t>
      </w:r>
      <w:r w:rsidR="00F15F29">
        <w:rPr>
          <w:lang w:eastAsia="ja-JP"/>
        </w:rPr>
        <w:t>We applied sentiment analysis to the tokenised dialogues that we generated in the previous section and visualised it by mean sentiment of each scene to</w:t>
      </w:r>
      <w:r w:rsidR="00634348">
        <w:rPr>
          <w:lang w:eastAsia="ja-JP"/>
        </w:rPr>
        <w:t xml:space="preserve"> understand the movie from the sentimental and temporal </w:t>
      </w:r>
      <w:r w:rsidR="00634348">
        <w:rPr>
          <w:rFonts w:hint="eastAsia"/>
          <w:lang w:eastAsia="ja-JP"/>
        </w:rPr>
        <w:t>p</w:t>
      </w:r>
      <w:r w:rsidR="00634348">
        <w:rPr>
          <w:lang w:eastAsia="ja-JP"/>
        </w:rPr>
        <w:t>oint of view.</w:t>
      </w:r>
    </w:p>
    <w:p w14:paraId="73C64BC4" w14:textId="2F225594" w:rsidR="00150B37" w:rsidRDefault="00150B37" w:rsidP="00150B37">
      <w:pPr>
        <w:keepNext/>
      </w:pPr>
      <w:r>
        <w:rPr>
          <w:noProof/>
          <w:lang w:eastAsia="ja-JP"/>
        </w:rPr>
        <w:drawing>
          <wp:inline distT="0" distB="0" distL="0" distR="0" wp14:anchorId="38822768" wp14:editId="2D4D8058">
            <wp:extent cx="3089910" cy="1673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3089910" cy="1673073"/>
                    </a:xfrm>
                    <a:prstGeom prst="rect">
                      <a:avLst/>
                    </a:prstGeom>
                  </pic:spPr>
                </pic:pic>
              </a:graphicData>
            </a:graphic>
          </wp:inline>
        </w:drawing>
      </w:r>
    </w:p>
    <w:p w14:paraId="19AB4923" w14:textId="42196FE5" w:rsidR="00E8173F" w:rsidRPr="00E8173F" w:rsidRDefault="00150B37" w:rsidP="00150B37">
      <w:pPr>
        <w:pStyle w:val="Caption"/>
        <w:jc w:val="center"/>
        <w:rPr>
          <w:lang w:eastAsia="ja-JP"/>
        </w:rPr>
      </w:pPr>
      <w:r>
        <w:t xml:space="preserve">Figure </w:t>
      </w:r>
      <w:r>
        <w:fldChar w:fldCharType="begin"/>
      </w:r>
      <w:r>
        <w:instrText xml:space="preserve"> SEQ Figure \* ARABIC </w:instrText>
      </w:r>
      <w:r>
        <w:fldChar w:fldCharType="separate"/>
      </w:r>
      <w:r w:rsidR="0037597A">
        <w:rPr>
          <w:noProof/>
        </w:rPr>
        <w:t>7</w:t>
      </w:r>
      <w:r>
        <w:fldChar w:fldCharType="end"/>
      </w:r>
    </w:p>
    <w:p w14:paraId="10D99759" w14:textId="7B554C2D" w:rsidR="00A14532" w:rsidRDefault="00F15F29" w:rsidP="001502AC">
      <w:pPr>
        <w:ind w:firstLine="360"/>
        <w:rPr>
          <w:lang w:eastAsia="ja-JP"/>
        </w:rPr>
      </w:pPr>
      <w:r>
        <w:rPr>
          <w:lang w:eastAsia="ja-JP"/>
        </w:rPr>
        <w:t>Figure 7 is the visualised result of the sentiment analysis</w:t>
      </w:r>
      <w:r w:rsidR="00634348">
        <w:rPr>
          <w:lang w:eastAsia="ja-JP"/>
        </w:rPr>
        <w:t>, which shows two most negative points</w:t>
      </w:r>
      <w:r w:rsidR="003E1A59">
        <w:rPr>
          <w:lang w:eastAsia="ja-JP"/>
        </w:rPr>
        <w:t xml:space="preserve"> at </w:t>
      </w:r>
      <w:r w:rsidR="00FD7446">
        <w:rPr>
          <w:lang w:eastAsia="ja-JP"/>
        </w:rPr>
        <w:t>8</w:t>
      </w:r>
      <w:r w:rsidR="003E1A59">
        <w:rPr>
          <w:lang w:eastAsia="ja-JP"/>
        </w:rPr>
        <w:t xml:space="preserve"> and 2</w:t>
      </w:r>
      <w:r w:rsidR="00FD7446">
        <w:rPr>
          <w:lang w:eastAsia="ja-JP"/>
        </w:rPr>
        <w:t>2</w:t>
      </w:r>
      <w:r w:rsidR="003E1A59">
        <w:rPr>
          <w:lang w:eastAsia="ja-JP"/>
        </w:rPr>
        <w:t xml:space="preserve">, </w:t>
      </w:r>
      <w:r w:rsidR="00634348">
        <w:rPr>
          <w:lang w:eastAsia="ja-JP"/>
        </w:rPr>
        <w:t xml:space="preserve">and </w:t>
      </w:r>
      <w:r w:rsidR="003E1A59">
        <w:rPr>
          <w:lang w:eastAsia="ja-JP"/>
        </w:rPr>
        <w:t>two consecutive</w:t>
      </w:r>
      <w:r w:rsidR="00634348">
        <w:rPr>
          <w:lang w:eastAsia="ja-JP"/>
        </w:rPr>
        <w:t xml:space="preserve"> </w:t>
      </w:r>
      <w:r w:rsidR="003E1A59">
        <w:rPr>
          <w:lang w:eastAsia="ja-JP"/>
        </w:rPr>
        <w:t>most positive points at 1</w:t>
      </w:r>
      <w:r w:rsidR="00FD7446">
        <w:rPr>
          <w:lang w:eastAsia="ja-JP"/>
        </w:rPr>
        <w:t>1</w:t>
      </w:r>
      <w:r w:rsidR="003E1A59">
        <w:rPr>
          <w:lang w:eastAsia="ja-JP"/>
        </w:rPr>
        <w:t xml:space="preserve"> and 1</w:t>
      </w:r>
      <w:r w:rsidR="00FD7446">
        <w:rPr>
          <w:lang w:eastAsia="ja-JP"/>
        </w:rPr>
        <w:t>2</w:t>
      </w:r>
      <w:r w:rsidR="003E1A59">
        <w:rPr>
          <w:lang w:eastAsia="ja-JP"/>
        </w:rPr>
        <w:t>. T</w:t>
      </w:r>
      <w:r w:rsidR="00634348" w:rsidRPr="00634348">
        <w:rPr>
          <w:lang w:eastAsia="ja-JP"/>
        </w:rPr>
        <w:t xml:space="preserve">he </w:t>
      </w:r>
      <w:r w:rsidR="003E1A59">
        <w:rPr>
          <w:lang w:eastAsia="ja-JP"/>
        </w:rPr>
        <w:t xml:space="preserve">first </w:t>
      </w:r>
      <w:r w:rsidR="00634348" w:rsidRPr="00634348">
        <w:rPr>
          <w:lang w:eastAsia="ja-JP"/>
        </w:rPr>
        <w:t xml:space="preserve">most negative point in the movie was scene </w:t>
      </w:r>
      <w:r w:rsidR="00FD7446">
        <w:rPr>
          <w:lang w:eastAsia="ja-JP"/>
        </w:rPr>
        <w:t>8</w:t>
      </w:r>
      <w:r w:rsidR="003E1A59">
        <w:rPr>
          <w:lang w:eastAsia="ja-JP"/>
        </w:rPr>
        <w:t xml:space="preserve">, where </w:t>
      </w:r>
      <w:r w:rsidR="003242AF" w:rsidRPr="00634348">
        <w:rPr>
          <w:lang w:eastAsia="ja-JP"/>
        </w:rPr>
        <w:t>Hagrid tell</w:t>
      </w:r>
      <w:r w:rsidR="003242AF">
        <w:rPr>
          <w:lang w:eastAsia="ja-JP"/>
        </w:rPr>
        <w:t>s</w:t>
      </w:r>
      <w:r w:rsidR="003242AF" w:rsidRPr="00634348">
        <w:rPr>
          <w:lang w:eastAsia="ja-JP"/>
        </w:rPr>
        <w:t xml:space="preserve"> Harry how his parents </w:t>
      </w:r>
      <w:r w:rsidR="003242AF">
        <w:rPr>
          <w:lang w:eastAsia="ja-JP"/>
        </w:rPr>
        <w:t>were killed by Voldemort</w:t>
      </w:r>
      <w:r w:rsidR="003242AF" w:rsidRPr="00634348">
        <w:rPr>
          <w:lang w:eastAsia="ja-JP"/>
        </w:rPr>
        <w:t>,</w:t>
      </w:r>
      <w:r w:rsidR="003242AF">
        <w:rPr>
          <w:lang w:eastAsia="ja-JP"/>
        </w:rPr>
        <w:t xml:space="preserve"> which is</w:t>
      </w:r>
      <w:r w:rsidR="003242AF" w:rsidRPr="00634348">
        <w:rPr>
          <w:lang w:eastAsia="ja-JP"/>
        </w:rPr>
        <w:t xml:space="preserve"> undoubtedly a </w:t>
      </w:r>
      <w:r w:rsidR="003242AF">
        <w:rPr>
          <w:lang w:eastAsia="ja-JP"/>
        </w:rPr>
        <w:t>quite</w:t>
      </w:r>
      <w:r w:rsidR="003242AF" w:rsidRPr="00634348">
        <w:rPr>
          <w:lang w:eastAsia="ja-JP"/>
        </w:rPr>
        <w:t xml:space="preserve"> negative scene</w:t>
      </w:r>
      <w:r w:rsidR="003242AF">
        <w:rPr>
          <w:lang w:eastAsia="ja-JP"/>
        </w:rPr>
        <w:t xml:space="preserve"> </w:t>
      </w:r>
      <w:r w:rsidR="006729A9">
        <w:rPr>
          <w:lang w:eastAsia="ja-JP"/>
        </w:rPr>
        <w:t>based on</w:t>
      </w:r>
      <w:r w:rsidR="003242AF">
        <w:rPr>
          <w:lang w:eastAsia="ja-JP"/>
        </w:rPr>
        <w:t xml:space="preserve"> our prior knowledge of the movie</w:t>
      </w:r>
      <w:r w:rsidR="00634348" w:rsidRPr="00634348">
        <w:rPr>
          <w:lang w:eastAsia="ja-JP"/>
        </w:rPr>
        <w:t xml:space="preserve">. </w:t>
      </w:r>
      <w:r w:rsidR="003242AF">
        <w:rPr>
          <w:lang w:eastAsia="ja-JP"/>
        </w:rPr>
        <w:t xml:space="preserve">The second most negative point, scene 22, however, is where Harry </w:t>
      </w:r>
      <w:r w:rsidR="002229B0">
        <w:rPr>
          <w:lang w:eastAsia="ja-JP"/>
        </w:rPr>
        <w:t>overhears</w:t>
      </w:r>
      <w:r w:rsidR="003242AF">
        <w:rPr>
          <w:lang w:eastAsia="ja-JP"/>
        </w:rPr>
        <w:t xml:space="preserve"> the conversation between Snape and </w:t>
      </w:r>
      <w:r w:rsidR="003242AF" w:rsidRPr="003242AF">
        <w:rPr>
          <w:lang w:eastAsia="ja-JP"/>
        </w:rPr>
        <w:t>Quirrell</w:t>
      </w:r>
      <w:r w:rsidR="003242AF">
        <w:rPr>
          <w:lang w:eastAsia="ja-JP"/>
        </w:rPr>
        <w:t xml:space="preserve">, which is not negative as scene 8. The two most positive scenes, 11 and 12, are where </w:t>
      </w:r>
      <w:r w:rsidR="002229B0">
        <w:rPr>
          <w:lang w:eastAsia="ja-JP"/>
        </w:rPr>
        <w:t>the main characters arrive in Hogwarts and Harry is sorted into Gryffindor. These scenes are one of the most positive moment in the movie, however, scene 29, which is shown the third most positive in figure 7, is definitely not a positive scene as it is where Ron sacrifices himself in the chess game.</w:t>
      </w:r>
      <w:r w:rsidR="005045A8">
        <w:rPr>
          <w:lang w:eastAsia="ja-JP"/>
        </w:rPr>
        <w:t xml:space="preserve"> Sentiment analysis, on the whole, helped us to understand the transition of sentiment in the </w:t>
      </w:r>
      <w:r w:rsidR="005045A8">
        <w:rPr>
          <w:lang w:eastAsia="ja-JP"/>
        </w:rPr>
        <w:lastRenderedPageBreak/>
        <w:t xml:space="preserve">movie and point out </w:t>
      </w:r>
      <w:r w:rsidR="00F81538">
        <w:rPr>
          <w:lang w:eastAsia="ja-JP"/>
        </w:rPr>
        <w:t>key</w:t>
      </w:r>
      <w:r w:rsidR="005045A8">
        <w:rPr>
          <w:lang w:eastAsia="ja-JP"/>
        </w:rPr>
        <w:t xml:space="preserve"> scenes, however, some scenes showed significant sentiment despite that they are not </w:t>
      </w:r>
      <w:r w:rsidR="00F81538">
        <w:rPr>
          <w:lang w:eastAsia="ja-JP"/>
        </w:rPr>
        <w:t>very sentimental</w:t>
      </w:r>
      <w:r w:rsidR="005045A8">
        <w:rPr>
          <w:lang w:eastAsia="ja-JP"/>
        </w:rPr>
        <w:t>.</w:t>
      </w:r>
      <w:r w:rsidR="001502AC">
        <w:rPr>
          <w:lang w:eastAsia="ja-JP"/>
        </w:rPr>
        <w:t xml:space="preserve"> Furthermore, sentiment analysis is not a tool that takes temporality into account. For instance, a climax scene is usually the most sentimental scene of a movie as the story goes and the emotions of the characters pile up towards </w:t>
      </w:r>
      <w:r w:rsidR="001502AC">
        <w:rPr>
          <w:rFonts w:hint="eastAsia"/>
          <w:lang w:eastAsia="ja-JP"/>
        </w:rPr>
        <w:t>t</w:t>
      </w:r>
      <w:r w:rsidR="001502AC">
        <w:rPr>
          <w:lang w:eastAsia="ja-JP"/>
        </w:rPr>
        <w:t xml:space="preserve">he finale, however, this nature of a movie is not concerned in sentiment analysis. </w:t>
      </w:r>
    </w:p>
    <w:p w14:paraId="2B577314" w14:textId="635628FD" w:rsidR="0037597A" w:rsidRDefault="00A2527D" w:rsidP="00A2527D">
      <w:pPr>
        <w:ind w:firstLine="360"/>
      </w:pPr>
      <w:r>
        <w:t xml:space="preserve">Emotion analysis </w:t>
      </w:r>
      <w:r w:rsidR="0091297F" w:rsidRPr="0091297F">
        <w:t>is an important method for automatic mining and analysis of subjective information, such as views, opinions, emotions, and likes and dislikes in texts</w:t>
      </w:r>
      <w:r w:rsidR="0091297F">
        <w:t xml:space="preserve"> [11]</w:t>
      </w:r>
      <w:r w:rsidR="0091297F" w:rsidRPr="0091297F">
        <w:t>.</w:t>
      </w:r>
      <w:r>
        <w:t xml:space="preserve"> It is similar to sentiment analysis but different in a way that it is </w:t>
      </w:r>
      <w:r w:rsidRPr="00A2527D">
        <w:t>more sophisticated and complex</w:t>
      </w:r>
      <w:r>
        <w:t xml:space="preserve"> as it specifies kinds of emotions. </w:t>
      </w:r>
      <w:r>
        <w:rPr>
          <w:lang w:eastAsia="ja-JP"/>
        </w:rPr>
        <w:t xml:space="preserve">In addition to sentiment analysis, we </w:t>
      </w:r>
      <w:r>
        <w:t>also conducted emotion analysis to take a closer look at the emotions in the movie.</w:t>
      </w:r>
    </w:p>
    <w:p w14:paraId="2598D846" w14:textId="77777777" w:rsidR="0037597A" w:rsidRDefault="0037597A" w:rsidP="0037597A">
      <w:pPr>
        <w:keepNext/>
        <w:jc w:val="center"/>
      </w:pPr>
      <w:r>
        <w:rPr>
          <w:noProof/>
          <w:lang w:eastAsia="ja-JP"/>
        </w:rPr>
        <w:drawing>
          <wp:inline distT="0" distB="0" distL="0" distR="0" wp14:anchorId="67CA67D8" wp14:editId="030B7DE6">
            <wp:extent cx="3089910" cy="2214245"/>
            <wp:effectExtent l="0" t="0" r="0" b="0"/>
            <wp:docPr id="20" name="Picture 2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funnel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89910" cy="2214245"/>
                    </a:xfrm>
                    <a:prstGeom prst="rect">
                      <a:avLst/>
                    </a:prstGeom>
                  </pic:spPr>
                </pic:pic>
              </a:graphicData>
            </a:graphic>
          </wp:inline>
        </w:drawing>
      </w:r>
    </w:p>
    <w:p w14:paraId="2EA19D18" w14:textId="3AF435F6" w:rsidR="0037597A" w:rsidRDefault="0037597A" w:rsidP="0037597A">
      <w:pPr>
        <w:pStyle w:val="Caption"/>
        <w:jc w:val="center"/>
      </w:pPr>
      <w:r>
        <w:t xml:space="preserve">Figure </w:t>
      </w:r>
      <w:r>
        <w:fldChar w:fldCharType="begin"/>
      </w:r>
      <w:r>
        <w:instrText xml:space="preserve"> SEQ Figure \* ARABIC </w:instrText>
      </w:r>
      <w:r>
        <w:fldChar w:fldCharType="separate"/>
      </w:r>
      <w:r>
        <w:rPr>
          <w:noProof/>
        </w:rPr>
        <w:t>8</w:t>
      </w:r>
      <w:r>
        <w:fldChar w:fldCharType="end"/>
      </w:r>
    </w:p>
    <w:p w14:paraId="73CC18C5" w14:textId="242ED29D" w:rsidR="0037597A" w:rsidRPr="0037597A" w:rsidRDefault="00A2527D" w:rsidP="004065E3">
      <w:pPr>
        <w:ind w:firstLine="360"/>
        <w:rPr>
          <w:lang w:eastAsia="ja-JP"/>
        </w:rPr>
      </w:pPr>
      <w:r>
        <w:rPr>
          <w:lang w:eastAsia="ja-JP"/>
        </w:rPr>
        <w:t xml:space="preserve">Figure 8 </w:t>
      </w:r>
      <w:r w:rsidR="000D5D78">
        <w:rPr>
          <w:lang w:eastAsia="ja-JP"/>
        </w:rPr>
        <w:t xml:space="preserve">shows the emotions in the movie by number of appearances. Besides neutral, the most common emotion is worry, followed by empty. As this graph does not contain much information </w:t>
      </w:r>
      <w:r w:rsidR="004065E3">
        <w:rPr>
          <w:lang w:eastAsia="ja-JP"/>
        </w:rPr>
        <w:t>by itself, w</w:t>
      </w:r>
      <w:r w:rsidR="000D5D78">
        <w:rPr>
          <w:lang w:eastAsia="ja-JP"/>
        </w:rPr>
        <w:t>e conduct another emotion analysis which focuses on the emotions of the main character</w:t>
      </w:r>
      <w:r w:rsidR="004065E3">
        <w:rPr>
          <w:lang w:eastAsia="ja-JP"/>
        </w:rPr>
        <w:t xml:space="preserve"> for comparison</w:t>
      </w:r>
      <w:r w:rsidR="000D5D78">
        <w:rPr>
          <w:lang w:eastAsia="ja-JP"/>
        </w:rPr>
        <w:t>.</w:t>
      </w:r>
    </w:p>
    <w:p w14:paraId="6232A42A" w14:textId="0AAE89BC" w:rsidR="00A14532" w:rsidRDefault="0037597A" w:rsidP="005045A8">
      <w:pPr>
        <w:keepNext/>
        <w:jc w:val="center"/>
      </w:pPr>
      <w:r>
        <w:rPr>
          <w:noProof/>
        </w:rPr>
        <w:drawing>
          <wp:inline distT="0" distB="0" distL="0" distR="0" wp14:anchorId="64E6B16F" wp14:editId="39B79F74">
            <wp:extent cx="3089910" cy="221424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089910" cy="2214245"/>
                    </a:xfrm>
                    <a:prstGeom prst="rect">
                      <a:avLst/>
                    </a:prstGeom>
                  </pic:spPr>
                </pic:pic>
              </a:graphicData>
            </a:graphic>
          </wp:inline>
        </w:drawing>
      </w:r>
    </w:p>
    <w:p w14:paraId="56F88E29" w14:textId="361ABDE8" w:rsidR="001502AC" w:rsidRDefault="00A14532" w:rsidP="001502AC">
      <w:pPr>
        <w:pStyle w:val="Caption"/>
        <w:jc w:val="center"/>
      </w:pPr>
      <w:r>
        <w:t xml:space="preserve">Figure </w:t>
      </w:r>
      <w:r>
        <w:fldChar w:fldCharType="begin"/>
      </w:r>
      <w:r>
        <w:instrText xml:space="preserve"> SEQ Figure \* ARABIC </w:instrText>
      </w:r>
      <w:r>
        <w:fldChar w:fldCharType="separate"/>
      </w:r>
      <w:r w:rsidR="0037597A">
        <w:rPr>
          <w:noProof/>
        </w:rPr>
        <w:t>9</w:t>
      </w:r>
      <w:r>
        <w:fldChar w:fldCharType="end"/>
      </w:r>
    </w:p>
    <w:p w14:paraId="2F53CB76" w14:textId="7A198F81" w:rsidR="00706A14" w:rsidRDefault="000D5D78" w:rsidP="00706A14">
      <w:pPr>
        <w:ind w:firstLine="360"/>
      </w:pPr>
      <w:r>
        <w:t xml:space="preserve">Figure 9 is </w:t>
      </w:r>
      <w:r w:rsidR="004065E3">
        <w:t xml:space="preserve">the visualisation of emotions of the main characters. As the characters have different number of dialogues, the counts of appearances of emotions are normalised to allow us to compare them. It is clear that the main emotions of the main characters correspond to the ones </w:t>
      </w:r>
      <w:r w:rsidR="004065E3">
        <w:t xml:space="preserve">in the entire movie, that is to say, these characters are the ones that represent the movie. </w:t>
      </w:r>
      <w:r w:rsidR="006729A9">
        <w:t xml:space="preserve">For each character, there are key emotions that distinguish the character from others. For instance, Harry has emotions of neutral and empty more than others, which corresponds to his role as a protagonist who lost his parents. On the other hand, Ron feels relieved more often than others, which is consistent </w:t>
      </w:r>
      <w:r w:rsidR="00706A14">
        <w:t>with our prior knowledge of the movie.</w:t>
      </w:r>
    </w:p>
    <w:p w14:paraId="0BF11BA3" w14:textId="592D4716" w:rsidR="00706A14" w:rsidRDefault="00F81538" w:rsidP="00706A14">
      <w:pPr>
        <w:ind w:firstLine="360"/>
      </w:pPr>
      <w:r>
        <w:t>Along with the other analyses, sentiment analysis and emotion analysis helped us to understand the movie better. In another words, it was shown that those analyses were able to summarise the movie in accompany with the other analyses.</w:t>
      </w:r>
      <w:r w:rsidR="00A40AB8" w:rsidRPr="00A40AB8">
        <w:t xml:space="preserve"> </w:t>
      </w:r>
      <w:r w:rsidR="00A40AB8">
        <w:t>Thorough all the analyses, we discovered the relationships of the main characters, their emotions, and the keywords and key scenes of the movie. All the analyses worked well as a cohort and provided the information that is sufficient to summarise the movie.</w:t>
      </w:r>
    </w:p>
    <w:p w14:paraId="762ACF37" w14:textId="77777777" w:rsidR="0052642C" w:rsidRPr="00115141" w:rsidRDefault="0052642C" w:rsidP="00115141">
      <w:pPr>
        <w:rPr>
          <w:lang w:eastAsia="ja-JP"/>
        </w:rPr>
      </w:pPr>
    </w:p>
    <w:p w14:paraId="299D19E6" w14:textId="337E43F6" w:rsidR="003E0D2F" w:rsidRPr="00907507" w:rsidRDefault="003E0D2F" w:rsidP="003E0D2F">
      <w:pPr>
        <w:pStyle w:val="Heading2"/>
        <w:numPr>
          <w:ilvl w:val="1"/>
          <w:numId w:val="34"/>
        </w:numPr>
        <w:rPr>
          <w:noProof w:val="0"/>
        </w:rPr>
      </w:pPr>
      <w:r w:rsidRPr="00907507">
        <w:rPr>
          <w:noProof w:val="0"/>
        </w:rPr>
        <w:t>Analysis Results</w:t>
      </w:r>
    </w:p>
    <w:p w14:paraId="783C89DA" w14:textId="108B58C6" w:rsidR="000C3AA8" w:rsidRDefault="00994418" w:rsidP="00F81538">
      <w:pPr>
        <w:pStyle w:val="BodyText"/>
        <w:jc w:val="left"/>
        <w:rPr>
          <w:lang w:val="en-GB"/>
        </w:rPr>
      </w:pPr>
      <w:r w:rsidRPr="00907507">
        <w:rPr>
          <w:lang w:val="en-GB"/>
        </w:rPr>
        <w:t xml:space="preserve"> </w:t>
      </w:r>
      <w:r w:rsidR="00150B37" w:rsidRPr="00907507">
        <w:rPr>
          <w:lang w:val="en-GB"/>
        </w:rPr>
        <w:t>Th</w:t>
      </w:r>
      <w:r w:rsidR="00150B37">
        <w:rPr>
          <w:lang w:val="en-GB"/>
        </w:rPr>
        <w:t>rough the network analysis</w:t>
      </w:r>
      <w:r w:rsidR="00150B37" w:rsidRPr="00150B37">
        <w:t xml:space="preserve">, </w:t>
      </w:r>
      <w:r w:rsidR="00150B37">
        <w:rPr>
          <w:lang w:val="en-GB"/>
        </w:rPr>
        <w:t xml:space="preserve">the main characters of the movie including the protagonist were identified, and their close relationships were also discovered. </w:t>
      </w:r>
      <w:r w:rsidR="00094529">
        <w:rPr>
          <w:lang w:val="en-GB"/>
        </w:rPr>
        <w:t>This finding answered our first analytical question and demonstrated the superior ability of network analysis over simply looking at quantity of dialogues, as it also shows distances between characters.</w:t>
      </w:r>
      <w:r w:rsidR="00F81538">
        <w:rPr>
          <w:lang w:val="en-GB"/>
        </w:rPr>
        <w:t xml:space="preserve"> </w:t>
      </w:r>
      <w:r w:rsidR="00094529">
        <w:rPr>
          <w:lang w:val="en-GB"/>
        </w:rPr>
        <w:t xml:space="preserve">Another key finding was how effective word cloud </w:t>
      </w:r>
      <w:r w:rsidR="0053614C">
        <w:rPr>
          <w:lang w:val="en-GB"/>
        </w:rPr>
        <w:t>is for</w:t>
      </w:r>
      <w:r w:rsidR="00094529">
        <w:rPr>
          <w:lang w:val="en-GB"/>
        </w:rPr>
        <w:t xml:space="preserve"> pick</w:t>
      </w:r>
      <w:r w:rsidR="0053614C">
        <w:rPr>
          <w:lang w:val="en-GB"/>
        </w:rPr>
        <w:t>ing</w:t>
      </w:r>
      <w:r w:rsidR="00094529">
        <w:rPr>
          <w:lang w:val="en-GB"/>
        </w:rPr>
        <w:t xml:space="preserve"> up keywords and understand</w:t>
      </w:r>
      <w:r w:rsidR="0053614C">
        <w:rPr>
          <w:lang w:val="en-GB"/>
        </w:rPr>
        <w:t>ing</w:t>
      </w:r>
      <w:r w:rsidR="00094529">
        <w:rPr>
          <w:lang w:val="en-GB"/>
        </w:rPr>
        <w:t xml:space="preserve"> a movie, which answered our second question.</w:t>
      </w:r>
      <w:r w:rsidR="0053614C">
        <w:rPr>
          <w:lang w:val="en-GB"/>
        </w:rPr>
        <w:t xml:space="preserve"> </w:t>
      </w:r>
      <w:r w:rsidR="00F81538">
        <w:rPr>
          <w:lang w:val="en-GB"/>
        </w:rPr>
        <w:t>Lastly, sentiment and emotion analyses</w:t>
      </w:r>
      <w:r w:rsidR="006D116C">
        <w:rPr>
          <w:lang w:val="en-GB"/>
        </w:rPr>
        <w:t xml:space="preserve"> discovered the key scenes of the movie and the main emotions of the main characters. In </w:t>
      </w:r>
      <w:r w:rsidR="00A40AB8">
        <w:rPr>
          <w:lang w:val="en-GB"/>
        </w:rPr>
        <w:t>conclusion</w:t>
      </w:r>
      <w:r w:rsidR="006D116C">
        <w:rPr>
          <w:lang w:val="en-GB"/>
        </w:rPr>
        <w:t xml:space="preserve">, </w:t>
      </w:r>
      <w:r w:rsidR="00A40AB8">
        <w:rPr>
          <w:lang w:val="en-GB"/>
        </w:rPr>
        <w:t>all the</w:t>
      </w:r>
      <w:r w:rsidR="006D116C">
        <w:rPr>
          <w:lang w:val="en-GB"/>
        </w:rPr>
        <w:t xml:space="preserve"> analyses helped </w:t>
      </w:r>
      <w:r w:rsidR="00A40AB8">
        <w:rPr>
          <w:lang w:val="en-GB"/>
        </w:rPr>
        <w:t>us to summarise the movie</w:t>
      </w:r>
      <w:r w:rsidR="000C3AA8">
        <w:rPr>
          <w:lang w:val="en-GB"/>
        </w:rPr>
        <w:t>, which answers our third question</w:t>
      </w:r>
      <w:r w:rsidR="00A40AB8">
        <w:rPr>
          <w:lang w:val="en-GB"/>
        </w:rPr>
        <w:t>.</w:t>
      </w:r>
    </w:p>
    <w:p w14:paraId="7E528B28" w14:textId="02FC5127" w:rsidR="003E0D2F" w:rsidRDefault="00C61D73" w:rsidP="00C82D8E">
      <w:pPr>
        <w:pStyle w:val="BodyText"/>
        <w:jc w:val="left"/>
        <w:rPr>
          <w:lang w:val="en-GB" w:eastAsia="ja-JP"/>
        </w:rPr>
      </w:pPr>
      <w:r>
        <w:rPr>
          <w:lang w:val="en-GB"/>
        </w:rPr>
        <w:t>Our</w:t>
      </w:r>
      <w:r w:rsidR="000C3AA8">
        <w:rPr>
          <w:lang w:val="en-GB"/>
        </w:rPr>
        <w:t xml:space="preserve"> approach to the research questions and</w:t>
      </w:r>
      <w:r w:rsidR="00C82D8E">
        <w:rPr>
          <w:lang w:val="en-GB"/>
        </w:rPr>
        <w:t xml:space="preserve"> </w:t>
      </w:r>
      <w:proofErr w:type="spellStart"/>
      <w:r w:rsidR="000C3AA8">
        <w:rPr>
          <w:lang w:val="en-GB"/>
        </w:rPr>
        <w:t>t</w:t>
      </w:r>
      <w:r w:rsidR="006D116C">
        <w:t>he</w:t>
      </w:r>
      <w:proofErr w:type="spellEnd"/>
      <w:r w:rsidR="006D116C">
        <w:t xml:space="preserve"> </w:t>
      </w:r>
      <w:r w:rsidR="000C3AA8">
        <w:rPr>
          <w:lang w:val="en-GB"/>
        </w:rPr>
        <w:t>techniques</w:t>
      </w:r>
      <w:r w:rsidR="006D116C">
        <w:t xml:space="preserve"> we</w:t>
      </w:r>
      <w:r w:rsidR="000C3AA8">
        <w:rPr>
          <w:lang w:val="en-GB"/>
        </w:rPr>
        <w:t xml:space="preserve"> applied </w:t>
      </w:r>
      <w:r w:rsidR="006D116C">
        <w:t xml:space="preserve">are </w:t>
      </w:r>
      <w:r w:rsidR="006D116C">
        <w:rPr>
          <w:lang w:val="en-GB"/>
        </w:rPr>
        <w:t xml:space="preserve">to </w:t>
      </w:r>
      <w:r w:rsidR="006D116C">
        <w:t>help those who in the film industry</w:t>
      </w:r>
      <w:r w:rsidR="006D116C">
        <w:rPr>
          <w:lang w:val="en-GB"/>
        </w:rPr>
        <w:t xml:space="preserve"> to </w:t>
      </w:r>
      <w:r w:rsidR="00A40AB8">
        <w:rPr>
          <w:lang w:val="en-GB"/>
        </w:rPr>
        <w:t>summarise and analyse the movie</w:t>
      </w:r>
      <w:r w:rsidR="000C3AA8">
        <w:rPr>
          <w:lang w:val="en-GB"/>
        </w:rPr>
        <w:t xml:space="preserve">. For instance, as </w:t>
      </w:r>
      <w:r w:rsidR="00C82D8E">
        <w:rPr>
          <w:lang w:val="en-GB"/>
        </w:rPr>
        <w:t xml:space="preserve">the work of Li et al. [5], we can build a movie recommendation application system that </w:t>
      </w:r>
      <w:r w:rsidR="00C82D8E" w:rsidRPr="00C82D8E">
        <w:rPr>
          <w:lang w:val="en-GB"/>
        </w:rPr>
        <w:t>provide</w:t>
      </w:r>
      <w:r w:rsidR="00C82D8E">
        <w:rPr>
          <w:lang w:val="en-GB"/>
        </w:rPr>
        <w:t>s</w:t>
      </w:r>
      <w:r w:rsidR="00C82D8E" w:rsidRPr="00C82D8E">
        <w:rPr>
          <w:lang w:val="en-GB"/>
        </w:rPr>
        <w:t xml:space="preserve"> more </w:t>
      </w:r>
      <w:r w:rsidR="00C82D8E">
        <w:rPr>
          <w:lang w:val="en-GB"/>
        </w:rPr>
        <w:t xml:space="preserve">than ratings and comments </w:t>
      </w:r>
      <w:r w:rsidR="00C82D8E" w:rsidRPr="00C82D8E">
        <w:rPr>
          <w:lang w:val="en-GB"/>
        </w:rPr>
        <w:t xml:space="preserve">about the movie </w:t>
      </w:r>
      <w:r w:rsidR="00C82D8E">
        <w:rPr>
          <w:lang w:val="en-GB"/>
        </w:rPr>
        <w:t xml:space="preserve">by using word cloud </w:t>
      </w:r>
      <w:r w:rsidR="00C82D8E" w:rsidRPr="00C82D8E">
        <w:rPr>
          <w:lang w:val="en-GB"/>
        </w:rPr>
        <w:t>and help audiences find the movie they are interested in</w:t>
      </w:r>
      <w:r w:rsidR="00C82D8E">
        <w:rPr>
          <w:lang w:val="en-GB"/>
        </w:rPr>
        <w:t xml:space="preserve">. Moreover, film makers </w:t>
      </w:r>
      <w:r w:rsidR="00C82D8E">
        <w:rPr>
          <w:lang w:val="en-GB" w:eastAsia="ja-JP"/>
        </w:rPr>
        <w:t>can follow our approach and criticise a movie to reduce a risk of leading a project that might fail.</w:t>
      </w:r>
    </w:p>
    <w:p w14:paraId="649BBC51" w14:textId="77777777" w:rsidR="00C82D8E" w:rsidRPr="00907507" w:rsidRDefault="00C82D8E" w:rsidP="00C82D8E">
      <w:pPr>
        <w:pStyle w:val="BodyText"/>
        <w:jc w:val="left"/>
        <w:rPr>
          <w:lang w:val="en-GB"/>
        </w:rPr>
      </w:pPr>
    </w:p>
    <w:p w14:paraId="06225D8C" w14:textId="176E7FE3" w:rsidR="00994B92" w:rsidRPr="00907507" w:rsidRDefault="003E0D2F" w:rsidP="003E0D2F">
      <w:pPr>
        <w:pStyle w:val="Heading1"/>
        <w:numPr>
          <w:ilvl w:val="0"/>
          <w:numId w:val="34"/>
        </w:numPr>
        <w:rPr>
          <w:noProof w:val="0"/>
        </w:rPr>
      </w:pPr>
      <w:r w:rsidRPr="00907507">
        <w:rPr>
          <w:noProof w:val="0"/>
        </w:rPr>
        <w:t>Critical reflection</w:t>
      </w:r>
    </w:p>
    <w:p w14:paraId="19C7BCFF" w14:textId="0B99A711" w:rsidR="001315AC" w:rsidRDefault="001315AC" w:rsidP="001315AC">
      <w:pPr>
        <w:pStyle w:val="BodyText"/>
        <w:jc w:val="left"/>
        <w:rPr>
          <w:lang w:val="en-GB"/>
        </w:rPr>
      </w:pPr>
      <w:r w:rsidRPr="001315AC">
        <w:t xml:space="preserve">Our word cloud allowed us to successfully extract the keywords of the movie, however, </w:t>
      </w:r>
      <w:r>
        <w:rPr>
          <w:lang w:val="en-GB"/>
        </w:rPr>
        <w:t xml:space="preserve">the performance was not most desirable as some words were not properly categorised. To solve this problem, </w:t>
      </w:r>
      <w:r w:rsidR="00681901">
        <w:rPr>
          <w:lang w:val="en-GB"/>
        </w:rPr>
        <w:t>more sophisticated and suited methods of lemmatisation could have been applied, even though we automatically conducted stemming in the process of tokenisation by using NLTK and it is almost impossible to categorise all the words perfectly because of the nature of the dataset which is a dialogue of a fantasy movie.</w:t>
      </w:r>
    </w:p>
    <w:p w14:paraId="20AAF4EB" w14:textId="3511937F" w:rsidR="00BA6850" w:rsidRDefault="00BA6850" w:rsidP="001315AC">
      <w:pPr>
        <w:pStyle w:val="BodyText"/>
        <w:jc w:val="left"/>
        <w:rPr>
          <w:lang w:val="en-GB"/>
        </w:rPr>
      </w:pPr>
      <w:r>
        <w:rPr>
          <w:lang w:val="en-GB"/>
        </w:rPr>
        <w:t>The most effective analysis</w:t>
      </w:r>
      <w:r w:rsidR="00EF3C75">
        <w:rPr>
          <w:lang w:val="en-GB"/>
        </w:rPr>
        <w:t xml:space="preserve"> </w:t>
      </w:r>
      <w:r>
        <w:rPr>
          <w:lang w:val="en-GB"/>
        </w:rPr>
        <w:t xml:space="preserve">was network analysis, </w:t>
      </w:r>
      <w:r w:rsidR="009D2AA6">
        <w:rPr>
          <w:lang w:val="en-GB"/>
        </w:rPr>
        <w:t>as it</w:t>
      </w:r>
      <w:r>
        <w:rPr>
          <w:lang w:val="en-GB"/>
        </w:rPr>
        <w:t xml:space="preserve"> identif</w:t>
      </w:r>
      <w:r w:rsidR="009D2AA6">
        <w:rPr>
          <w:lang w:val="en-GB"/>
        </w:rPr>
        <w:t>ied</w:t>
      </w:r>
      <w:r>
        <w:rPr>
          <w:lang w:val="en-GB"/>
        </w:rPr>
        <w:t xml:space="preserve"> the protagonist and the other main characters, their relationships, </w:t>
      </w:r>
      <w:r w:rsidR="009D2AA6">
        <w:rPr>
          <w:lang w:val="en-GB"/>
        </w:rPr>
        <w:t>and the strengths of them, which are all important</w:t>
      </w:r>
      <w:r w:rsidR="009D2AA6">
        <w:rPr>
          <w:lang w:val="en-GB"/>
        </w:rPr>
        <w:t xml:space="preserve"> information of the movie</w:t>
      </w:r>
      <w:r w:rsidR="009D2AA6">
        <w:rPr>
          <w:lang w:val="en-GB"/>
        </w:rPr>
        <w:t xml:space="preserve">. The network analysis </w:t>
      </w:r>
      <w:r w:rsidR="009D2AA6">
        <w:rPr>
          <w:lang w:val="en-GB"/>
        </w:rPr>
        <w:t>visualised</w:t>
      </w:r>
      <w:r w:rsidR="009D2AA6">
        <w:rPr>
          <w:lang w:val="en-GB"/>
        </w:rPr>
        <w:t xml:space="preserve"> in a circle, figure 4, also included time-related information, which is the order of appearances of the characters. However, </w:t>
      </w:r>
      <w:r w:rsidR="00EE15E7">
        <w:rPr>
          <w:lang w:val="en-GB"/>
        </w:rPr>
        <w:t xml:space="preserve">in a movie, main characters often appear in an early stage of the movie, and figure 5 did not </w:t>
      </w:r>
      <w:r w:rsidR="00EE15E7">
        <w:rPr>
          <w:lang w:val="en-GB"/>
        </w:rPr>
        <w:lastRenderedPageBreak/>
        <w:t>take this into account, as it was only about the orders of the appearances. Thus, some modification would be beneficial for us to extract more information, e.g., instead of the orders, we can colour and locate the characters based on the scene number where they appeared, which makes the data temporal and allows us to investigate the phenomenon that main characters appear in an early stage.</w:t>
      </w:r>
    </w:p>
    <w:p w14:paraId="71494930" w14:textId="7584A562" w:rsidR="00DF4864" w:rsidRDefault="00DF4864" w:rsidP="001315AC">
      <w:pPr>
        <w:pStyle w:val="BodyText"/>
        <w:jc w:val="left"/>
        <w:rPr>
          <w:lang w:val="en-GB"/>
        </w:rPr>
      </w:pPr>
      <w:r>
        <w:rPr>
          <w:lang w:val="en-GB"/>
        </w:rPr>
        <w:t xml:space="preserve">Thorough the analyses, we were able to extract </w:t>
      </w:r>
      <w:r w:rsidR="00E54705">
        <w:rPr>
          <w:lang w:val="en-GB"/>
        </w:rPr>
        <w:t xml:space="preserve">the </w:t>
      </w:r>
      <w:r>
        <w:rPr>
          <w:lang w:val="en-GB"/>
        </w:rPr>
        <w:t xml:space="preserve">key information and summarise the movie, however, </w:t>
      </w:r>
      <w:r w:rsidR="00E54705">
        <w:rPr>
          <w:lang w:val="en-GB"/>
        </w:rPr>
        <w:t>the part of the reasoning that depended on our domain knowledge was not small. This was most likely inevitable as</w:t>
      </w:r>
      <w:r>
        <w:rPr>
          <w:lang w:val="en-GB"/>
        </w:rPr>
        <w:t xml:space="preserve"> we only used the dialogues of the movie</w:t>
      </w:r>
      <w:r w:rsidR="00E54705">
        <w:rPr>
          <w:lang w:val="en-GB"/>
        </w:rPr>
        <w:t xml:space="preserve"> for the analyses. For instance, we could analyse the dialogues of the other movies in the same series and compare the results to identify main characters and their emotions throughout the series.</w:t>
      </w:r>
      <w:r w:rsidR="00A075C7">
        <w:rPr>
          <w:lang w:val="en-GB"/>
        </w:rPr>
        <w:t xml:space="preserve"> In this way, we could build a bigger character network and discover dynamics of character relationships and later focus on the small network of the main characters.</w:t>
      </w:r>
      <w:r w:rsidR="00E54705">
        <w:rPr>
          <w:lang w:val="en-GB"/>
        </w:rPr>
        <w:t xml:space="preserve"> Moreover, using </w:t>
      </w:r>
      <w:r w:rsidR="006B7C4C">
        <w:rPr>
          <w:lang w:val="en-GB"/>
        </w:rPr>
        <w:t>movie scripts as a dataset instead of dialogues</w:t>
      </w:r>
      <w:r w:rsidR="00E54705">
        <w:rPr>
          <w:lang w:val="en-GB"/>
        </w:rPr>
        <w:t xml:space="preserve"> </w:t>
      </w:r>
      <w:r w:rsidR="006B7C4C">
        <w:rPr>
          <w:lang w:val="en-GB"/>
        </w:rPr>
        <w:t>would simply be beneficial, as they contain more information than dialogues such as where each scene is taken. To significantly increase the potential of extracting more information of the movie, video data can be a good dataset, as it contains auditory and visual data, although analysis would be more complicated.</w:t>
      </w:r>
    </w:p>
    <w:p w14:paraId="49A7772E" w14:textId="01BA19E4" w:rsidR="00E21663" w:rsidRDefault="00E21663" w:rsidP="001315AC">
      <w:pPr>
        <w:pStyle w:val="BodyText"/>
        <w:jc w:val="left"/>
        <w:rPr>
          <w:lang w:val="en-GB" w:eastAsia="ja-JP"/>
        </w:rPr>
      </w:pPr>
      <w:r>
        <w:rPr>
          <w:lang w:val="en-GB"/>
        </w:rPr>
        <w:t xml:space="preserve">On the other hand, it is possible to generate the same quality of movie summarisation even without prior knowledge of the movie as with the knowledge. For instance, we concluded that the main characters of the movie were Harry, Ron, and Hermione, as it corresponds to our domain knowledge, however, this conclusion could be led solely by the analyses by comparing and reasoning the results. That is to say, our </w:t>
      </w:r>
      <w:r w:rsidR="00A075C7">
        <w:rPr>
          <w:lang w:val="en-GB"/>
        </w:rPr>
        <w:t xml:space="preserve">visual analytics </w:t>
      </w:r>
      <w:r>
        <w:rPr>
          <w:lang w:val="en-GB"/>
        </w:rPr>
        <w:t xml:space="preserve">approach to movie summarisation was </w:t>
      </w:r>
      <w:r w:rsidR="00A075C7">
        <w:rPr>
          <w:lang w:val="en-GB"/>
        </w:rPr>
        <w:t>successful and addressed the research questions.</w:t>
      </w:r>
    </w:p>
    <w:p w14:paraId="6EA40F9E" w14:textId="77777777" w:rsidR="003A114B" w:rsidRPr="003A114B" w:rsidRDefault="003A114B" w:rsidP="003A114B">
      <w:pPr>
        <w:pStyle w:val="BodyText"/>
        <w:jc w:val="left"/>
        <w:rPr>
          <w:lang w:val="en-GB" w:eastAsia="ja-JP"/>
        </w:rPr>
      </w:pPr>
    </w:p>
    <w:p w14:paraId="108D6D42" w14:textId="1052B6AC" w:rsidR="009303D9" w:rsidRPr="00907507" w:rsidRDefault="009303D9" w:rsidP="007A42CD">
      <w:pPr>
        <w:pStyle w:val="Heading5"/>
        <w:rPr>
          <w:noProof w:val="0"/>
        </w:rPr>
      </w:pPr>
      <w:r w:rsidRPr="00907507">
        <w:rPr>
          <w:noProof w:val="0"/>
        </w:rPr>
        <w:t>References</w:t>
      </w:r>
    </w:p>
    <w:p w14:paraId="54B5AB70" w14:textId="31D93B99" w:rsidR="00F3330F" w:rsidRPr="00907507" w:rsidRDefault="00F3330F" w:rsidP="00F3330F">
      <w:pPr>
        <w:pStyle w:val="references"/>
        <w:jc w:val="left"/>
        <w:rPr>
          <w:noProof w:val="0"/>
          <w:lang w:val="en-GB"/>
        </w:rPr>
      </w:pPr>
      <w:r w:rsidRPr="00907507">
        <w:rPr>
          <w:noProof w:val="0"/>
          <w:lang w:val="en-GB"/>
        </w:rPr>
        <w:t xml:space="preserve">K. Kurzhals, M. John, F. Heimerl, P. Kuznecov, and D. Weiskopf, ‘Visual Movie Analytics’, </w:t>
      </w:r>
      <w:r w:rsidRPr="00907507">
        <w:rPr>
          <w:i/>
          <w:iCs/>
          <w:noProof w:val="0"/>
          <w:lang w:val="en-GB"/>
        </w:rPr>
        <w:t>IEEE Transactions on Multimedia</w:t>
      </w:r>
      <w:r w:rsidRPr="00907507">
        <w:rPr>
          <w:noProof w:val="0"/>
          <w:lang w:val="en-GB"/>
        </w:rPr>
        <w:t xml:space="preserve">, vol. 18, no. 11, pp. 2149–2160, Nov. 2016, doi: </w:t>
      </w:r>
      <w:hyperlink r:id="rId22" w:history="1">
        <w:r w:rsidRPr="00907507">
          <w:rPr>
            <w:rStyle w:val="Hyperlink"/>
            <w:noProof w:val="0"/>
            <w:lang w:val="en-GB"/>
          </w:rPr>
          <w:t>10.1109/TMM.2016.2614184</w:t>
        </w:r>
      </w:hyperlink>
      <w:r w:rsidRPr="00907507">
        <w:rPr>
          <w:noProof w:val="0"/>
          <w:lang w:val="en-GB"/>
        </w:rPr>
        <w:t>.</w:t>
      </w:r>
    </w:p>
    <w:p w14:paraId="54349F6D" w14:textId="55EB9A77" w:rsidR="00123F39" w:rsidRPr="00907507" w:rsidRDefault="00123F39" w:rsidP="00123F39">
      <w:pPr>
        <w:pStyle w:val="references"/>
        <w:jc w:val="left"/>
        <w:rPr>
          <w:noProof w:val="0"/>
          <w:lang w:val="en-GB"/>
        </w:rPr>
      </w:pPr>
      <w:r w:rsidRPr="00907507">
        <w:rPr>
          <w:noProof w:val="0"/>
          <w:lang w:val="en-GB"/>
        </w:rPr>
        <w:t xml:space="preserve">B. Chen, J. Wang, and J. Wang, ‘A Novel Video Summarization Based on Mining the Story-Structure and Semantic Relations Among Concept Entities’, </w:t>
      </w:r>
      <w:r w:rsidRPr="00907507">
        <w:rPr>
          <w:i/>
          <w:iCs/>
          <w:noProof w:val="0"/>
          <w:lang w:val="en-GB"/>
        </w:rPr>
        <w:t>IEEE Transactions on Multimedia</w:t>
      </w:r>
      <w:r w:rsidRPr="00907507">
        <w:rPr>
          <w:noProof w:val="0"/>
          <w:lang w:val="en-GB"/>
        </w:rPr>
        <w:t xml:space="preserve">, vol. 11, no. 2, pp. 295–312, Feb. 2009, doi: </w:t>
      </w:r>
      <w:hyperlink r:id="rId23" w:history="1">
        <w:r w:rsidRPr="00907507">
          <w:rPr>
            <w:rStyle w:val="Hyperlink"/>
            <w:noProof w:val="0"/>
            <w:lang w:val="en-GB"/>
          </w:rPr>
          <w:t>10.1109/TMM.2008.2009703</w:t>
        </w:r>
      </w:hyperlink>
      <w:r w:rsidRPr="00907507">
        <w:rPr>
          <w:noProof w:val="0"/>
          <w:lang w:val="en-GB"/>
        </w:rPr>
        <w:t>.</w:t>
      </w:r>
    </w:p>
    <w:p w14:paraId="576406E5" w14:textId="230715C9" w:rsidR="00123F39" w:rsidRPr="00907507" w:rsidRDefault="00123F39" w:rsidP="00123F39">
      <w:pPr>
        <w:pStyle w:val="references"/>
        <w:jc w:val="left"/>
        <w:rPr>
          <w:noProof w:val="0"/>
          <w:lang w:val="en-GB"/>
        </w:rPr>
      </w:pPr>
      <w:r w:rsidRPr="00907507">
        <w:rPr>
          <w:noProof w:val="0"/>
          <w:lang w:val="en-GB"/>
        </w:rPr>
        <w:t xml:space="preserve">Q. D. Tran, D. Hwang, L. O-Joun, and J. E. Jung, ‘Exploiting character networks for movie summarization’, </w:t>
      </w:r>
      <w:r w:rsidRPr="00907507">
        <w:rPr>
          <w:i/>
          <w:iCs/>
          <w:noProof w:val="0"/>
          <w:lang w:val="en-GB"/>
        </w:rPr>
        <w:t>Multimedia Tools and Applications</w:t>
      </w:r>
      <w:r w:rsidRPr="00907507">
        <w:rPr>
          <w:noProof w:val="0"/>
          <w:lang w:val="en-GB"/>
        </w:rPr>
        <w:t xml:space="preserve">, vol. 76, no. 8, pp. 10357–10369, Apr. 2017, doi: </w:t>
      </w:r>
      <w:hyperlink r:id="rId24" w:history="1">
        <w:r w:rsidRPr="00907507">
          <w:rPr>
            <w:rStyle w:val="Hyperlink"/>
            <w:noProof w:val="0"/>
            <w:lang w:val="en-GB"/>
          </w:rPr>
          <w:t>http://0-dx.doi.org.wam.city.ac.uk/10.1007/s11042-016-3633-6</w:t>
        </w:r>
      </w:hyperlink>
      <w:r w:rsidRPr="00907507">
        <w:rPr>
          <w:noProof w:val="0"/>
          <w:lang w:val="en-GB"/>
        </w:rPr>
        <w:t>.</w:t>
      </w:r>
    </w:p>
    <w:p w14:paraId="25959325" w14:textId="79819129" w:rsidR="008962D3" w:rsidRPr="00907507" w:rsidRDefault="008962D3" w:rsidP="008962D3">
      <w:pPr>
        <w:pStyle w:val="references"/>
        <w:jc w:val="left"/>
        <w:rPr>
          <w:noProof w:val="0"/>
          <w:lang w:val="en-GB"/>
        </w:rPr>
      </w:pPr>
      <w:r w:rsidRPr="00907507">
        <w:rPr>
          <w:noProof w:val="0"/>
          <w:lang w:val="en-GB"/>
        </w:rPr>
        <w:t xml:space="preserve">M. C. Waumans, T. Nicodème, and H. Bersini, ‘Topology Analysis of Social Networks Extracted from Literature’, </w:t>
      </w:r>
      <w:r w:rsidRPr="00907507">
        <w:rPr>
          <w:i/>
          <w:iCs/>
          <w:noProof w:val="0"/>
          <w:lang w:val="en-GB"/>
        </w:rPr>
        <w:t>PLOS ONE</w:t>
      </w:r>
      <w:r w:rsidRPr="00907507">
        <w:rPr>
          <w:noProof w:val="0"/>
          <w:lang w:val="en-GB"/>
        </w:rPr>
        <w:t xml:space="preserve">, vol. 10, no. 6, p. e0126470, Jun. 2015, doi: </w:t>
      </w:r>
      <w:hyperlink r:id="rId25" w:history="1">
        <w:r w:rsidRPr="00907507">
          <w:rPr>
            <w:rStyle w:val="Hyperlink"/>
            <w:noProof w:val="0"/>
            <w:lang w:val="en-GB"/>
          </w:rPr>
          <w:t>10.1371/journal.pone.0126470</w:t>
        </w:r>
      </w:hyperlink>
      <w:r w:rsidRPr="00907507">
        <w:rPr>
          <w:noProof w:val="0"/>
          <w:lang w:val="en-GB"/>
        </w:rPr>
        <w:t>.</w:t>
      </w:r>
    </w:p>
    <w:p w14:paraId="5375938A" w14:textId="7507C005" w:rsidR="008962D3" w:rsidRPr="00907507" w:rsidRDefault="008962D3" w:rsidP="008962D3">
      <w:pPr>
        <w:pStyle w:val="references"/>
        <w:jc w:val="left"/>
        <w:rPr>
          <w:noProof w:val="0"/>
          <w:lang w:val="en-GB"/>
        </w:rPr>
      </w:pPr>
      <w:r w:rsidRPr="00907507">
        <w:rPr>
          <w:noProof w:val="0"/>
          <w:lang w:val="en-GB"/>
        </w:rPr>
        <w:t xml:space="preserve">T. Li, Y. Chen, and C. Zhang, ‘A Novel Word Cloud Graph System Design for Movie Comments’, in </w:t>
      </w:r>
      <w:r w:rsidRPr="00907507">
        <w:rPr>
          <w:i/>
          <w:iCs/>
          <w:noProof w:val="0"/>
          <w:lang w:val="en-GB"/>
        </w:rPr>
        <w:t>2018 International Conference on Cloud Computing, Big Data and Blockchain (ICCBB)</w:t>
      </w:r>
      <w:r w:rsidRPr="00907507">
        <w:rPr>
          <w:noProof w:val="0"/>
          <w:lang w:val="en-GB"/>
        </w:rPr>
        <w:t xml:space="preserve">, Nov. 2018, pp. 1–5, doi: </w:t>
      </w:r>
      <w:hyperlink r:id="rId26" w:history="1">
        <w:r w:rsidRPr="00907507">
          <w:rPr>
            <w:rStyle w:val="Hyperlink"/>
            <w:noProof w:val="0"/>
            <w:lang w:val="en-GB"/>
          </w:rPr>
          <w:t>10.1109/ICCBB.2018.8756457</w:t>
        </w:r>
      </w:hyperlink>
      <w:r w:rsidRPr="00907507">
        <w:rPr>
          <w:noProof w:val="0"/>
          <w:lang w:val="en-GB"/>
        </w:rPr>
        <w:t>.</w:t>
      </w:r>
    </w:p>
    <w:p w14:paraId="6EA799FB" w14:textId="2D965A5A" w:rsidR="008962D3" w:rsidRPr="00907507" w:rsidRDefault="008962D3" w:rsidP="008962D3">
      <w:pPr>
        <w:pStyle w:val="references"/>
        <w:jc w:val="left"/>
        <w:rPr>
          <w:noProof w:val="0"/>
          <w:lang w:val="en-GB"/>
        </w:rPr>
      </w:pPr>
      <w:r w:rsidRPr="00907507">
        <w:rPr>
          <w:noProof w:val="0"/>
          <w:lang w:val="en-GB"/>
        </w:rPr>
        <w:t xml:space="preserve">K. Topal and G. Ozsoyoglu, ‘Movie review analysis: Emotion analysis of IMDb movie reviews’, in </w:t>
      </w:r>
      <w:r w:rsidRPr="00907507">
        <w:rPr>
          <w:i/>
          <w:iCs/>
          <w:noProof w:val="0"/>
          <w:lang w:val="en-GB"/>
        </w:rPr>
        <w:t>2016 IEEE/ACM International Conference on Advances in Social Networks Analysis and Mining (ASONAM)</w:t>
      </w:r>
      <w:r w:rsidRPr="00907507">
        <w:rPr>
          <w:noProof w:val="0"/>
          <w:lang w:val="en-GB"/>
        </w:rPr>
        <w:t xml:space="preserve">, Aug. 2016, pp. 1170–1176, doi: </w:t>
      </w:r>
      <w:hyperlink r:id="rId27" w:history="1">
        <w:r w:rsidRPr="00907507">
          <w:rPr>
            <w:rStyle w:val="Hyperlink"/>
            <w:noProof w:val="0"/>
            <w:lang w:val="en-GB"/>
          </w:rPr>
          <w:t>10.1109/AS</w:t>
        </w:r>
        <w:r w:rsidRPr="00907507">
          <w:rPr>
            <w:rStyle w:val="Hyperlink"/>
            <w:noProof w:val="0"/>
            <w:lang w:val="en-GB"/>
          </w:rPr>
          <w:t>O</w:t>
        </w:r>
        <w:r w:rsidRPr="00907507">
          <w:rPr>
            <w:rStyle w:val="Hyperlink"/>
            <w:noProof w:val="0"/>
            <w:lang w:val="en-GB"/>
          </w:rPr>
          <w:t>NAM.2016.7752387</w:t>
        </w:r>
      </w:hyperlink>
      <w:r w:rsidRPr="00907507">
        <w:rPr>
          <w:noProof w:val="0"/>
          <w:lang w:val="en-GB"/>
        </w:rPr>
        <w:t>.</w:t>
      </w:r>
    </w:p>
    <w:p w14:paraId="47E9328D" w14:textId="5C56B095" w:rsidR="0034659C" w:rsidRDefault="0034659C" w:rsidP="0034659C">
      <w:pPr>
        <w:pStyle w:val="references"/>
        <w:jc w:val="left"/>
        <w:rPr>
          <w:noProof w:val="0"/>
          <w:lang w:val="en-GB"/>
        </w:rPr>
      </w:pPr>
      <w:r w:rsidRPr="00907507">
        <w:rPr>
          <w:noProof w:val="0"/>
          <w:lang w:val="en-GB"/>
        </w:rPr>
        <w:t xml:space="preserve">J. Kohlhammer, D. Keim, M. Pohl, G. Santucci, and G. Andrienko, ‘Solving Problems with Visual Analytics’, </w:t>
      </w:r>
      <w:r w:rsidRPr="00907507">
        <w:rPr>
          <w:i/>
          <w:iCs/>
          <w:noProof w:val="0"/>
          <w:lang w:val="en-GB"/>
        </w:rPr>
        <w:t>Procedia Computer Science</w:t>
      </w:r>
      <w:r w:rsidRPr="00907507">
        <w:rPr>
          <w:noProof w:val="0"/>
          <w:lang w:val="en-GB"/>
        </w:rPr>
        <w:t xml:space="preserve">, vol. 7, pp. 117–120, Jan. 2011, doi: </w:t>
      </w:r>
      <w:hyperlink r:id="rId28" w:history="1">
        <w:r w:rsidRPr="00907507">
          <w:rPr>
            <w:rStyle w:val="Hyperlink"/>
            <w:noProof w:val="0"/>
            <w:lang w:val="en-GB"/>
          </w:rPr>
          <w:t>10.1016/j.procs.2011.12.035</w:t>
        </w:r>
      </w:hyperlink>
      <w:r w:rsidRPr="00907507">
        <w:rPr>
          <w:noProof w:val="0"/>
          <w:lang w:val="en-GB"/>
        </w:rPr>
        <w:t>.</w:t>
      </w:r>
    </w:p>
    <w:p w14:paraId="5DDF5FA6" w14:textId="0D4C7A2E" w:rsidR="00183254" w:rsidRDefault="00183254" w:rsidP="00183254">
      <w:pPr>
        <w:pStyle w:val="references"/>
        <w:jc w:val="left"/>
      </w:pPr>
      <w:r>
        <w:t xml:space="preserve">Y. Yustiawan, W. Maharani, and A. A. Gozali, ‘Degree Centrality for Social Network with Opsahl Method’, </w:t>
      </w:r>
      <w:r w:rsidRPr="00183254">
        <w:rPr>
          <w:i/>
          <w:iCs/>
        </w:rPr>
        <w:t>Procedia Computer Science</w:t>
      </w:r>
      <w:r>
        <w:t xml:space="preserve">, </w:t>
      </w:r>
      <w:r>
        <w:t xml:space="preserve">vol. 59, pp. 419–426, 2015, doi: </w:t>
      </w:r>
      <w:hyperlink r:id="rId29" w:history="1">
        <w:r>
          <w:rPr>
            <w:rStyle w:val="Hyperlink"/>
          </w:rPr>
          <w:t>https://doi.org/10.1016/j.procs.2015.07.559</w:t>
        </w:r>
      </w:hyperlink>
      <w:r>
        <w:t>.</w:t>
      </w:r>
    </w:p>
    <w:p w14:paraId="52355BD4" w14:textId="34C3EC06" w:rsidR="00092EE1" w:rsidRDefault="00092EE1" w:rsidP="00092EE1">
      <w:pPr>
        <w:pStyle w:val="references"/>
        <w:jc w:val="left"/>
      </w:pPr>
      <w:r>
        <w:t xml:space="preserve">F. Heimerl, S. Lohmann, S. Lange, and T. Ertl, ‘Word Cloud Explorer: Text Analytics Based on Word Clouds’, in </w:t>
      </w:r>
      <w:r w:rsidRPr="00092EE1">
        <w:rPr>
          <w:i/>
          <w:iCs/>
        </w:rPr>
        <w:t>2014 47th Hawaii International Conference on System Sciences</w:t>
      </w:r>
      <w:r>
        <w:t xml:space="preserve">, Jan. 2014, pp. 1833–1842, doi: </w:t>
      </w:r>
      <w:hyperlink r:id="rId30" w:history="1">
        <w:r>
          <w:rPr>
            <w:rStyle w:val="Hyperlink"/>
          </w:rPr>
          <w:t>10.1109/HICSS.2014.231</w:t>
        </w:r>
      </w:hyperlink>
      <w:r>
        <w:t>.</w:t>
      </w:r>
    </w:p>
    <w:p w14:paraId="23CB7F54" w14:textId="7C2BFDFD" w:rsidR="009B3C4F" w:rsidRPr="009B3C4F" w:rsidRDefault="009B3C4F" w:rsidP="009B3C4F">
      <w:pPr>
        <w:pStyle w:val="references"/>
        <w:jc w:val="left"/>
      </w:pPr>
      <w:r w:rsidRPr="009B3C4F">
        <w:t xml:space="preserve">V. K. Singh, R. Piryani, A. Uddin, and P. Waila, ‘Sentiment analysis of movie reviews: A new feature-based heuristic for aspect-level sentiment classification’, in </w:t>
      </w:r>
      <w:r w:rsidRPr="009B3C4F">
        <w:rPr>
          <w:i/>
          <w:iCs/>
        </w:rPr>
        <w:t>2013 International Mutli-Conference on Automation, Computing, Communication, Control and Compressed Sensing (iMac4s)</w:t>
      </w:r>
      <w:r w:rsidRPr="009B3C4F">
        <w:t xml:space="preserve">, Mar. 2013, pp. 712–717, doi: </w:t>
      </w:r>
      <w:hyperlink r:id="rId31" w:history="1">
        <w:r w:rsidRPr="009B3C4F">
          <w:rPr>
            <w:rStyle w:val="Hyperlink"/>
          </w:rPr>
          <w:t>10.1109/iMac4s.2013.6526500</w:t>
        </w:r>
      </w:hyperlink>
      <w:r w:rsidRPr="009B3C4F">
        <w:t>.</w:t>
      </w:r>
    </w:p>
    <w:p w14:paraId="04C1192D" w14:textId="525BC3D7" w:rsidR="00B30FCC" w:rsidRPr="0091297F" w:rsidRDefault="0091297F" w:rsidP="0091297F">
      <w:pPr>
        <w:pStyle w:val="references"/>
        <w:jc w:val="left"/>
      </w:pPr>
      <w:r>
        <w:t xml:space="preserve">D. Xu, Z. Tian, R. Lai, X. Kong, Z. Tan, and W. Shi, ‘Deep learning based emotion analysis of microblog texts’, </w:t>
      </w:r>
      <w:r w:rsidRPr="0091297F">
        <w:rPr>
          <w:i/>
          <w:iCs/>
        </w:rPr>
        <w:t>Information Fusion</w:t>
      </w:r>
      <w:r>
        <w:t xml:space="preserve">, vol. 64, pp. 1–11, Dec. 2020, doi: </w:t>
      </w:r>
      <w:hyperlink r:id="rId32" w:history="1">
        <w:r>
          <w:rPr>
            <w:rStyle w:val="Hyperlink"/>
          </w:rPr>
          <w:t>10.1016/j.inffus.2020.06.002</w:t>
        </w:r>
      </w:hyperlink>
      <w:r>
        <w:t>.</w:t>
      </w:r>
    </w:p>
    <w:p w14:paraId="791601F9" w14:textId="77777777" w:rsidR="00B30FCC" w:rsidRPr="00907507" w:rsidRDefault="00B30FCC" w:rsidP="00B30FCC">
      <w:pPr>
        <w:pStyle w:val="references"/>
        <w:numPr>
          <w:ilvl w:val="0"/>
          <w:numId w:val="0"/>
        </w:numPr>
        <w:ind w:left="360" w:hanging="360"/>
        <w:jc w:val="left"/>
        <w:rPr>
          <w:noProof w:val="0"/>
          <w:lang w:val="en-GB"/>
        </w:rPr>
      </w:pPr>
    </w:p>
    <w:p w14:paraId="23B1E3D2" w14:textId="54329705" w:rsidR="0027754A" w:rsidRDefault="002848CA" w:rsidP="003A114B">
      <w:pPr>
        <w:pStyle w:val="Heading5"/>
        <w:rPr>
          <w:noProof w:val="0"/>
        </w:rPr>
      </w:pPr>
      <w:r w:rsidRPr="00907507">
        <w:rPr>
          <w:noProof w:val="0"/>
        </w:rPr>
        <w:t xml:space="preserve"> </w:t>
      </w:r>
      <w:r w:rsidR="005C3A50" w:rsidRPr="00907507">
        <w:rPr>
          <w:noProof w:val="0"/>
        </w:rPr>
        <w:t>Word counts</w:t>
      </w:r>
    </w:p>
    <w:tbl>
      <w:tblPr>
        <w:tblStyle w:val="TableGrid"/>
        <w:tblpPr w:leftFromText="180" w:rightFromText="180" w:vertAnchor="text" w:horzAnchor="margin" w:tblpXSpec="right" w:tblpY="13"/>
        <w:tblW w:w="0" w:type="auto"/>
        <w:tblLook w:val="04A0" w:firstRow="1" w:lastRow="0" w:firstColumn="1" w:lastColumn="0" w:noHBand="0" w:noVBand="1"/>
      </w:tblPr>
      <w:tblGrid>
        <w:gridCol w:w="3256"/>
        <w:gridCol w:w="1600"/>
      </w:tblGrid>
      <w:tr w:rsidR="003A114B" w:rsidRPr="00907507" w14:paraId="542251EF" w14:textId="77777777" w:rsidTr="003A114B">
        <w:tc>
          <w:tcPr>
            <w:tcW w:w="3256" w:type="dxa"/>
          </w:tcPr>
          <w:p w14:paraId="361C69BB" w14:textId="77777777" w:rsidR="003A114B" w:rsidRPr="00907507" w:rsidRDefault="003A114B" w:rsidP="003A114B">
            <w:pPr>
              <w:pStyle w:val="references"/>
              <w:numPr>
                <w:ilvl w:val="0"/>
                <w:numId w:val="0"/>
              </w:numPr>
              <w:spacing w:line="240" w:lineRule="auto"/>
              <w:jc w:val="center"/>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Section</w:t>
            </w:r>
          </w:p>
        </w:tc>
        <w:tc>
          <w:tcPr>
            <w:tcW w:w="1600" w:type="dxa"/>
          </w:tcPr>
          <w:p w14:paraId="7B10F20A" w14:textId="77777777" w:rsidR="003A114B" w:rsidRPr="00907507" w:rsidRDefault="003A114B" w:rsidP="003A114B">
            <w:pPr>
              <w:pStyle w:val="references"/>
              <w:numPr>
                <w:ilvl w:val="0"/>
                <w:numId w:val="0"/>
              </w:numPr>
              <w:spacing w:line="240" w:lineRule="auto"/>
              <w:jc w:val="center"/>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Word counts</w:t>
            </w:r>
          </w:p>
        </w:tc>
      </w:tr>
      <w:tr w:rsidR="003A114B" w:rsidRPr="00907507" w14:paraId="04D28C1A" w14:textId="77777777" w:rsidTr="003A114B">
        <w:tc>
          <w:tcPr>
            <w:tcW w:w="3256" w:type="dxa"/>
          </w:tcPr>
          <w:p w14:paraId="43AE11AB" w14:textId="77777777" w:rsidR="003A114B" w:rsidRPr="00907507" w:rsidRDefault="003A114B" w:rsidP="003A114B">
            <w:pPr>
              <w:pStyle w:val="references"/>
              <w:numPr>
                <w:ilvl w:val="0"/>
                <w:numId w:val="0"/>
              </w:numPr>
              <w:spacing w:line="240" w:lineRule="auto"/>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Problem statement</w:t>
            </w:r>
          </w:p>
        </w:tc>
        <w:tc>
          <w:tcPr>
            <w:tcW w:w="1600" w:type="dxa"/>
          </w:tcPr>
          <w:p w14:paraId="07E8B0C8" w14:textId="77777777" w:rsidR="003A114B" w:rsidRPr="00907507" w:rsidRDefault="003A114B" w:rsidP="003A114B">
            <w:pPr>
              <w:pStyle w:val="references"/>
              <w:numPr>
                <w:ilvl w:val="0"/>
                <w:numId w:val="0"/>
              </w:numPr>
              <w:spacing w:line="240" w:lineRule="auto"/>
              <w:jc w:val="center"/>
              <w:rPr>
                <w:rFonts w:eastAsia="SimSun"/>
                <w:bCs/>
                <w:noProof w:val="0"/>
                <w:color w:val="000000" w:themeColor="text1"/>
                <w:spacing w:val="-1"/>
                <w:sz w:val="20"/>
                <w:szCs w:val="20"/>
                <w:lang w:val="en-GB" w:eastAsia="ja-JP"/>
              </w:rPr>
            </w:pPr>
            <w:r w:rsidRPr="00907507">
              <w:rPr>
                <w:rFonts w:eastAsia="SimSun"/>
                <w:bCs/>
                <w:noProof w:val="0"/>
                <w:color w:val="000000" w:themeColor="text1"/>
                <w:spacing w:val="-1"/>
                <w:sz w:val="20"/>
                <w:szCs w:val="20"/>
                <w:lang w:val="en-GB" w:eastAsia="ja-JP"/>
              </w:rPr>
              <w:t>24</w:t>
            </w:r>
            <w:r>
              <w:rPr>
                <w:rFonts w:eastAsia="SimSun"/>
                <w:bCs/>
                <w:noProof w:val="0"/>
                <w:color w:val="000000" w:themeColor="text1"/>
                <w:spacing w:val="-1"/>
                <w:sz w:val="20"/>
                <w:szCs w:val="20"/>
                <w:lang w:val="en-GB" w:eastAsia="ja-JP"/>
              </w:rPr>
              <w:t>9</w:t>
            </w:r>
            <w:r w:rsidRPr="00907507">
              <w:rPr>
                <w:rFonts w:eastAsia="SimSun"/>
                <w:bCs/>
                <w:noProof w:val="0"/>
                <w:color w:val="000000" w:themeColor="text1"/>
                <w:spacing w:val="-1"/>
                <w:sz w:val="20"/>
                <w:szCs w:val="20"/>
                <w:lang w:val="en-GB" w:eastAsia="ja-JP"/>
              </w:rPr>
              <w:t>/250</w:t>
            </w:r>
          </w:p>
        </w:tc>
      </w:tr>
      <w:tr w:rsidR="003A114B" w:rsidRPr="00907507" w14:paraId="7E7FCCDE" w14:textId="77777777" w:rsidTr="003A114B">
        <w:tc>
          <w:tcPr>
            <w:tcW w:w="3256" w:type="dxa"/>
          </w:tcPr>
          <w:p w14:paraId="1C5571B4" w14:textId="77777777" w:rsidR="003A114B" w:rsidRPr="00907507" w:rsidRDefault="003A114B" w:rsidP="003A114B">
            <w:pPr>
              <w:pStyle w:val="references"/>
              <w:numPr>
                <w:ilvl w:val="0"/>
                <w:numId w:val="0"/>
              </w:numPr>
              <w:spacing w:line="240" w:lineRule="auto"/>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State of the art</w:t>
            </w:r>
          </w:p>
        </w:tc>
        <w:tc>
          <w:tcPr>
            <w:tcW w:w="1600" w:type="dxa"/>
          </w:tcPr>
          <w:p w14:paraId="14F7B8F8" w14:textId="77777777" w:rsidR="003A114B" w:rsidRPr="00907507" w:rsidRDefault="003A114B" w:rsidP="003A114B">
            <w:pPr>
              <w:pStyle w:val="references"/>
              <w:numPr>
                <w:ilvl w:val="0"/>
                <w:numId w:val="0"/>
              </w:numPr>
              <w:spacing w:line="240" w:lineRule="auto"/>
              <w:jc w:val="center"/>
              <w:rPr>
                <w:rFonts w:eastAsia="SimSun"/>
                <w:bCs/>
                <w:noProof w:val="0"/>
                <w:color w:val="000000" w:themeColor="text1"/>
                <w:spacing w:val="-1"/>
                <w:sz w:val="20"/>
                <w:szCs w:val="20"/>
                <w:lang w:val="en-GB" w:eastAsia="ja-JP"/>
              </w:rPr>
            </w:pPr>
            <w:r w:rsidRPr="00907507">
              <w:rPr>
                <w:rFonts w:eastAsia="SimSun"/>
                <w:bCs/>
                <w:noProof w:val="0"/>
                <w:color w:val="000000" w:themeColor="text1"/>
                <w:spacing w:val="-1"/>
                <w:sz w:val="20"/>
                <w:szCs w:val="20"/>
                <w:lang w:val="en-GB" w:eastAsia="ja-JP"/>
              </w:rPr>
              <w:t>500/500</w:t>
            </w:r>
          </w:p>
        </w:tc>
      </w:tr>
      <w:tr w:rsidR="003A114B" w:rsidRPr="00907507" w14:paraId="15942663" w14:textId="77777777" w:rsidTr="003A114B">
        <w:tc>
          <w:tcPr>
            <w:tcW w:w="3256" w:type="dxa"/>
          </w:tcPr>
          <w:p w14:paraId="07E36B7F" w14:textId="77777777" w:rsidR="003A114B" w:rsidRPr="00907507" w:rsidRDefault="003A114B" w:rsidP="003A114B">
            <w:pPr>
              <w:pStyle w:val="references"/>
              <w:numPr>
                <w:ilvl w:val="0"/>
                <w:numId w:val="0"/>
              </w:numPr>
              <w:spacing w:line="240" w:lineRule="auto"/>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Properties of the data</w:t>
            </w:r>
          </w:p>
        </w:tc>
        <w:tc>
          <w:tcPr>
            <w:tcW w:w="1600" w:type="dxa"/>
          </w:tcPr>
          <w:p w14:paraId="3A9F8A94" w14:textId="77777777" w:rsidR="003A114B" w:rsidRPr="00907507" w:rsidRDefault="003A114B" w:rsidP="003A114B">
            <w:pPr>
              <w:pStyle w:val="references"/>
              <w:numPr>
                <w:ilvl w:val="0"/>
                <w:numId w:val="0"/>
              </w:numPr>
              <w:spacing w:line="240" w:lineRule="auto"/>
              <w:jc w:val="center"/>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500/500</w:t>
            </w:r>
          </w:p>
        </w:tc>
      </w:tr>
      <w:tr w:rsidR="003A114B" w:rsidRPr="00907507" w14:paraId="0382AB10" w14:textId="77777777" w:rsidTr="003A114B">
        <w:tc>
          <w:tcPr>
            <w:tcW w:w="3256" w:type="dxa"/>
          </w:tcPr>
          <w:p w14:paraId="6F91568A" w14:textId="77777777" w:rsidR="003A114B" w:rsidRPr="00907507" w:rsidRDefault="003A114B" w:rsidP="003A114B">
            <w:pPr>
              <w:pStyle w:val="references"/>
              <w:numPr>
                <w:ilvl w:val="0"/>
                <w:numId w:val="0"/>
              </w:numPr>
              <w:spacing w:line="240" w:lineRule="auto"/>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Analysis Approach</w:t>
            </w:r>
          </w:p>
        </w:tc>
        <w:tc>
          <w:tcPr>
            <w:tcW w:w="1600" w:type="dxa"/>
          </w:tcPr>
          <w:p w14:paraId="35B1DD47" w14:textId="77777777" w:rsidR="003A114B" w:rsidRPr="00907507" w:rsidRDefault="003A114B" w:rsidP="003A114B">
            <w:pPr>
              <w:pStyle w:val="references"/>
              <w:numPr>
                <w:ilvl w:val="0"/>
                <w:numId w:val="0"/>
              </w:numPr>
              <w:spacing w:line="240" w:lineRule="auto"/>
              <w:jc w:val="center"/>
              <w:rPr>
                <w:rFonts w:eastAsia="SimSun"/>
                <w:bCs/>
                <w:noProof w:val="0"/>
                <w:color w:val="000000" w:themeColor="text1"/>
                <w:spacing w:val="-1"/>
                <w:sz w:val="20"/>
                <w:szCs w:val="20"/>
                <w:lang w:val="en-GB" w:eastAsia="ja-JP"/>
              </w:rPr>
            </w:pPr>
            <w:r>
              <w:rPr>
                <w:rFonts w:eastAsia="SimSun"/>
                <w:bCs/>
                <w:noProof w:val="0"/>
                <w:color w:val="000000" w:themeColor="text1"/>
                <w:spacing w:val="-1"/>
                <w:sz w:val="20"/>
                <w:szCs w:val="20"/>
                <w:lang w:val="en-GB" w:eastAsia="ja-JP"/>
              </w:rPr>
              <w:t>496</w:t>
            </w:r>
            <w:r w:rsidRPr="00907507">
              <w:rPr>
                <w:rFonts w:eastAsia="SimSun"/>
                <w:bCs/>
                <w:noProof w:val="0"/>
                <w:color w:val="000000" w:themeColor="text1"/>
                <w:spacing w:val="-1"/>
                <w:sz w:val="20"/>
                <w:szCs w:val="20"/>
                <w:lang w:val="en-GB" w:eastAsia="ja-JP"/>
              </w:rPr>
              <w:t>/500</w:t>
            </w:r>
          </w:p>
        </w:tc>
      </w:tr>
      <w:tr w:rsidR="003A114B" w:rsidRPr="00907507" w14:paraId="24BC6226" w14:textId="77777777" w:rsidTr="003A114B">
        <w:tc>
          <w:tcPr>
            <w:tcW w:w="3256" w:type="dxa"/>
          </w:tcPr>
          <w:p w14:paraId="46E9361D" w14:textId="77777777" w:rsidR="003A114B" w:rsidRPr="00907507" w:rsidRDefault="003A114B" w:rsidP="003A114B">
            <w:pPr>
              <w:pStyle w:val="references"/>
              <w:numPr>
                <w:ilvl w:val="0"/>
                <w:numId w:val="0"/>
              </w:numPr>
              <w:spacing w:line="240" w:lineRule="auto"/>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Analysis Process</w:t>
            </w:r>
          </w:p>
        </w:tc>
        <w:tc>
          <w:tcPr>
            <w:tcW w:w="1600" w:type="dxa"/>
          </w:tcPr>
          <w:p w14:paraId="7BCDE44D" w14:textId="77777777" w:rsidR="003A114B" w:rsidRPr="00907507" w:rsidRDefault="003A114B" w:rsidP="003A114B">
            <w:pPr>
              <w:pStyle w:val="references"/>
              <w:numPr>
                <w:ilvl w:val="0"/>
                <w:numId w:val="0"/>
              </w:numPr>
              <w:spacing w:line="240" w:lineRule="auto"/>
              <w:jc w:val="center"/>
              <w:rPr>
                <w:rFonts w:eastAsia="SimSun"/>
                <w:bCs/>
                <w:noProof w:val="0"/>
                <w:color w:val="000000" w:themeColor="text1"/>
                <w:spacing w:val="-1"/>
                <w:sz w:val="20"/>
                <w:szCs w:val="20"/>
                <w:lang w:val="en-GB" w:eastAsia="x-none"/>
              </w:rPr>
            </w:pPr>
            <w:r>
              <w:rPr>
                <w:rFonts w:eastAsia="SimSun"/>
                <w:bCs/>
                <w:noProof w:val="0"/>
                <w:color w:val="000000" w:themeColor="text1"/>
                <w:spacing w:val="-1"/>
                <w:sz w:val="20"/>
                <w:szCs w:val="20"/>
                <w:lang w:val="en-GB" w:eastAsia="x-none"/>
              </w:rPr>
              <w:t>1472</w:t>
            </w:r>
            <w:r w:rsidRPr="00907507">
              <w:rPr>
                <w:rFonts w:eastAsia="SimSun"/>
                <w:bCs/>
                <w:noProof w:val="0"/>
                <w:color w:val="000000" w:themeColor="text1"/>
                <w:spacing w:val="-1"/>
                <w:sz w:val="20"/>
                <w:szCs w:val="20"/>
                <w:lang w:val="en-GB" w:eastAsia="x-none"/>
              </w:rPr>
              <w:t>/1500</w:t>
            </w:r>
          </w:p>
        </w:tc>
      </w:tr>
      <w:tr w:rsidR="003A114B" w:rsidRPr="00907507" w14:paraId="2151D53A" w14:textId="77777777" w:rsidTr="003A114B">
        <w:tc>
          <w:tcPr>
            <w:tcW w:w="3256" w:type="dxa"/>
          </w:tcPr>
          <w:p w14:paraId="6A0E0F2A" w14:textId="77777777" w:rsidR="003A114B" w:rsidRPr="00907507" w:rsidRDefault="003A114B" w:rsidP="003A114B">
            <w:pPr>
              <w:pStyle w:val="references"/>
              <w:numPr>
                <w:ilvl w:val="0"/>
                <w:numId w:val="0"/>
              </w:numPr>
              <w:spacing w:line="240" w:lineRule="auto"/>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Analysis Results</w:t>
            </w:r>
          </w:p>
        </w:tc>
        <w:tc>
          <w:tcPr>
            <w:tcW w:w="1600" w:type="dxa"/>
          </w:tcPr>
          <w:p w14:paraId="3868A369" w14:textId="77777777" w:rsidR="003A114B" w:rsidRPr="00907507" w:rsidRDefault="003A114B" w:rsidP="003A114B">
            <w:pPr>
              <w:pStyle w:val="references"/>
              <w:numPr>
                <w:ilvl w:val="0"/>
                <w:numId w:val="0"/>
              </w:numPr>
              <w:spacing w:line="240" w:lineRule="auto"/>
              <w:jc w:val="center"/>
              <w:rPr>
                <w:rFonts w:eastAsia="SimSun"/>
                <w:bCs/>
                <w:noProof w:val="0"/>
                <w:color w:val="000000" w:themeColor="text1"/>
                <w:spacing w:val="-1"/>
                <w:sz w:val="20"/>
                <w:szCs w:val="20"/>
                <w:lang w:val="en-GB" w:eastAsia="x-none"/>
              </w:rPr>
            </w:pPr>
            <w:r>
              <w:rPr>
                <w:rFonts w:eastAsia="SimSun"/>
                <w:bCs/>
                <w:noProof w:val="0"/>
                <w:color w:val="000000" w:themeColor="text1"/>
                <w:spacing w:val="-1"/>
                <w:sz w:val="20"/>
                <w:szCs w:val="20"/>
                <w:lang w:val="en-GB" w:eastAsia="x-none"/>
              </w:rPr>
              <w:t>199</w:t>
            </w:r>
            <w:r w:rsidRPr="00907507">
              <w:rPr>
                <w:rFonts w:eastAsia="SimSun"/>
                <w:bCs/>
                <w:noProof w:val="0"/>
                <w:color w:val="000000" w:themeColor="text1"/>
                <w:spacing w:val="-1"/>
                <w:sz w:val="20"/>
                <w:szCs w:val="20"/>
                <w:lang w:val="en-GB" w:eastAsia="x-none"/>
              </w:rPr>
              <w:t>/200</w:t>
            </w:r>
          </w:p>
        </w:tc>
      </w:tr>
      <w:tr w:rsidR="003A114B" w:rsidRPr="00907507" w14:paraId="136992D4" w14:textId="77777777" w:rsidTr="003A114B">
        <w:tc>
          <w:tcPr>
            <w:tcW w:w="3256" w:type="dxa"/>
          </w:tcPr>
          <w:p w14:paraId="5B6DE2FE" w14:textId="77777777" w:rsidR="003A114B" w:rsidRPr="00907507" w:rsidRDefault="003A114B" w:rsidP="003A114B">
            <w:pPr>
              <w:pStyle w:val="references"/>
              <w:numPr>
                <w:ilvl w:val="0"/>
                <w:numId w:val="0"/>
              </w:numPr>
              <w:spacing w:line="240" w:lineRule="auto"/>
              <w:rPr>
                <w:rFonts w:eastAsia="SimSun"/>
                <w:bCs/>
                <w:noProof w:val="0"/>
                <w:color w:val="000000" w:themeColor="text1"/>
                <w:spacing w:val="-1"/>
                <w:sz w:val="20"/>
                <w:szCs w:val="20"/>
                <w:lang w:val="en-GB" w:eastAsia="x-none"/>
              </w:rPr>
            </w:pPr>
            <w:r w:rsidRPr="00907507">
              <w:rPr>
                <w:rFonts w:eastAsia="SimSun"/>
                <w:bCs/>
                <w:noProof w:val="0"/>
                <w:color w:val="000000" w:themeColor="text1"/>
                <w:spacing w:val="-1"/>
                <w:sz w:val="20"/>
                <w:szCs w:val="20"/>
                <w:lang w:val="en-GB" w:eastAsia="x-none"/>
              </w:rPr>
              <w:t>Critical reflection</w:t>
            </w:r>
          </w:p>
        </w:tc>
        <w:tc>
          <w:tcPr>
            <w:tcW w:w="1600" w:type="dxa"/>
          </w:tcPr>
          <w:p w14:paraId="21AA0AB5" w14:textId="044FBF2B" w:rsidR="003A114B" w:rsidRPr="00907507" w:rsidRDefault="00EE15E7" w:rsidP="003A114B">
            <w:pPr>
              <w:pStyle w:val="references"/>
              <w:numPr>
                <w:ilvl w:val="0"/>
                <w:numId w:val="0"/>
              </w:numPr>
              <w:spacing w:line="240" w:lineRule="auto"/>
              <w:jc w:val="center"/>
              <w:rPr>
                <w:rFonts w:eastAsia="SimSun"/>
                <w:bCs/>
                <w:noProof w:val="0"/>
                <w:color w:val="000000" w:themeColor="text1"/>
                <w:spacing w:val="-1"/>
                <w:sz w:val="20"/>
                <w:szCs w:val="20"/>
                <w:lang w:val="en-GB" w:eastAsia="x-none"/>
              </w:rPr>
            </w:pPr>
            <w:r>
              <w:rPr>
                <w:rFonts w:eastAsia="SimSun"/>
                <w:bCs/>
                <w:noProof w:val="0"/>
                <w:color w:val="000000" w:themeColor="text1"/>
                <w:spacing w:val="-1"/>
                <w:sz w:val="20"/>
                <w:szCs w:val="20"/>
                <w:lang w:val="en-GB" w:eastAsia="x-none"/>
              </w:rPr>
              <w:t>468</w:t>
            </w:r>
            <w:r w:rsidR="003A114B" w:rsidRPr="00907507">
              <w:rPr>
                <w:rFonts w:eastAsia="SimSun"/>
                <w:bCs/>
                <w:noProof w:val="0"/>
                <w:color w:val="000000" w:themeColor="text1"/>
                <w:spacing w:val="-1"/>
                <w:sz w:val="20"/>
                <w:szCs w:val="20"/>
                <w:lang w:val="en-GB" w:eastAsia="x-none"/>
              </w:rPr>
              <w:t>/500</w:t>
            </w:r>
          </w:p>
        </w:tc>
      </w:tr>
    </w:tbl>
    <w:p w14:paraId="74CF93F4" w14:textId="2B2A10D7" w:rsidR="00B30FCC" w:rsidRPr="00907507" w:rsidRDefault="0037597A" w:rsidP="0027754A">
      <w:r>
        <w:t xml:space="preserve"> </w:t>
      </w:r>
      <w:r w:rsidR="00B30FCC">
        <w:br w:type="page"/>
      </w:r>
      <w:r w:rsidR="00B30FCC">
        <w:lastRenderedPageBreak/>
        <w:t>Appendices</w:t>
      </w:r>
    </w:p>
    <w:p w14:paraId="44C5576D" w14:textId="620A9CF4" w:rsidR="00B30FCC" w:rsidRDefault="00B30FCC" w:rsidP="00B30FCC">
      <w:pPr>
        <w:pStyle w:val="BodyText"/>
        <w:jc w:val="left"/>
        <w:rPr>
          <w:lang w:val="en-GB" w:eastAsia="ja-JP"/>
        </w:rPr>
      </w:pPr>
      <w:proofErr w:type="gramStart"/>
      <w:r>
        <w:rPr>
          <w:lang w:val="en-GB" w:eastAsia="ja-JP"/>
        </w:rPr>
        <w:t>Data :</w:t>
      </w:r>
      <w:proofErr w:type="gramEnd"/>
      <w:r>
        <w:rPr>
          <w:lang w:val="en-GB" w:eastAsia="ja-JP"/>
        </w:rPr>
        <w:t xml:space="preserve"> </w:t>
      </w:r>
      <w:hyperlink r:id="rId33" w:history="1">
        <w:r w:rsidRPr="00B30FCC">
          <w:rPr>
            <w:rStyle w:val="Hyperlink"/>
            <w:lang w:val="en-GB" w:eastAsia="ja-JP"/>
          </w:rPr>
          <w:t>https://www.kaggle.com/eward96/harry-potter-and-the-philosophers-stone-script</w:t>
        </w:r>
      </w:hyperlink>
    </w:p>
    <w:p w14:paraId="61B7B9BA" w14:textId="739C2374" w:rsidR="00B30FCC" w:rsidRDefault="00B30FCC" w:rsidP="00B30FCC">
      <w:pPr>
        <w:pStyle w:val="BodyText"/>
        <w:jc w:val="left"/>
        <w:rPr>
          <w:lang w:val="en-GB" w:eastAsia="ja-JP"/>
        </w:rPr>
      </w:pPr>
      <w:r>
        <w:rPr>
          <w:lang w:val="en-GB" w:eastAsia="ja-JP"/>
        </w:rPr>
        <w:t xml:space="preserve">Larger figure of the character network analysis </w:t>
      </w:r>
      <w:r w:rsidR="00CF2812">
        <w:rPr>
          <w:lang w:val="en-GB" w:eastAsia="ja-JP"/>
        </w:rPr>
        <w:t>in a circle form (Figure 4)</w:t>
      </w:r>
      <w:r>
        <w:rPr>
          <w:lang w:val="en-GB" w:eastAsia="ja-JP"/>
        </w:rPr>
        <w:t xml:space="preserve">: </w:t>
      </w:r>
    </w:p>
    <w:p w14:paraId="52E7D914" w14:textId="416C837A" w:rsidR="00B30FCC" w:rsidRDefault="00B30FCC" w:rsidP="00B30FCC"/>
    <w:p w14:paraId="7AFCBBC7" w14:textId="602E983A" w:rsidR="00B30FCC" w:rsidRPr="00B30FCC" w:rsidRDefault="00B30FCC" w:rsidP="00B30FCC"/>
    <w:p w14:paraId="198FB458" w14:textId="77777777" w:rsidR="005C3A50" w:rsidRPr="00907507" w:rsidRDefault="005C3A50" w:rsidP="005C3A50">
      <w:pPr>
        <w:pStyle w:val="references"/>
        <w:numPr>
          <w:ilvl w:val="0"/>
          <w:numId w:val="0"/>
        </w:numPr>
        <w:spacing w:line="240" w:lineRule="auto"/>
        <w:rPr>
          <w:rFonts w:eastAsia="SimSun"/>
          <w:b/>
          <w:noProof w:val="0"/>
          <w:color w:val="FF0000"/>
          <w:spacing w:val="-1"/>
          <w:sz w:val="20"/>
          <w:szCs w:val="20"/>
          <w:lang w:val="en-GB" w:eastAsia="x-none"/>
        </w:rPr>
      </w:pPr>
    </w:p>
    <w:p w14:paraId="737AA280" w14:textId="2D6512D1" w:rsidR="005C3A50" w:rsidRPr="00907507" w:rsidRDefault="005C3A50" w:rsidP="005C3A50">
      <w:pPr>
        <w:pStyle w:val="references"/>
        <w:numPr>
          <w:ilvl w:val="0"/>
          <w:numId w:val="0"/>
        </w:numPr>
        <w:spacing w:line="240" w:lineRule="auto"/>
        <w:rPr>
          <w:rFonts w:eastAsia="SimSun"/>
          <w:b/>
          <w:noProof w:val="0"/>
          <w:color w:val="FF0000"/>
          <w:spacing w:val="-1"/>
          <w:sz w:val="20"/>
          <w:szCs w:val="20"/>
          <w:lang w:val="en-GB" w:eastAsia="x-none"/>
        </w:rPr>
        <w:sectPr w:rsidR="005C3A50" w:rsidRPr="00907507" w:rsidSect="003B4E04">
          <w:type w:val="continuous"/>
          <w:pgSz w:w="11906" w:h="16838" w:code="9"/>
          <w:pgMar w:top="1080" w:right="907" w:bottom="1440" w:left="907" w:header="720" w:footer="720" w:gutter="0"/>
          <w:cols w:num="2" w:space="360"/>
          <w:docGrid w:linePitch="360"/>
        </w:sectPr>
      </w:pPr>
    </w:p>
    <w:p w14:paraId="42B9058E" w14:textId="247B2512" w:rsidR="009303D9" w:rsidRDefault="00B30FCC" w:rsidP="00B30FCC">
      <w:pPr>
        <w:jc w:val="center"/>
      </w:pPr>
      <w:r>
        <w:rPr>
          <w:noProof/>
        </w:rPr>
        <w:drawing>
          <wp:inline distT="0" distB="0" distL="0" distR="0" wp14:anchorId="6744D660" wp14:editId="5DAC0614">
            <wp:extent cx="6356794" cy="6356794"/>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6356794" cy="6356794"/>
                    </a:xfrm>
                    <a:prstGeom prst="rect">
                      <a:avLst/>
                    </a:prstGeom>
                  </pic:spPr>
                </pic:pic>
              </a:graphicData>
            </a:graphic>
          </wp:inline>
        </w:drawing>
      </w:r>
    </w:p>
    <w:p w14:paraId="2C3A4ADE" w14:textId="77777777" w:rsidR="00115141" w:rsidRDefault="00115141">
      <w:pPr>
        <w:rPr>
          <w:lang w:eastAsia="ja-JP"/>
        </w:rPr>
      </w:pPr>
      <w:r>
        <w:rPr>
          <w:lang w:eastAsia="ja-JP"/>
        </w:rPr>
        <w:br w:type="page"/>
      </w:r>
    </w:p>
    <w:p w14:paraId="2349FA9C" w14:textId="7CE9B10D" w:rsidR="00CF2812" w:rsidRDefault="00CF2812" w:rsidP="00CF2812">
      <w:pPr>
        <w:rPr>
          <w:lang w:eastAsia="ja-JP"/>
        </w:rPr>
      </w:pPr>
      <w:r>
        <w:rPr>
          <w:lang w:eastAsia="ja-JP"/>
        </w:rPr>
        <w:lastRenderedPageBreak/>
        <w:t>Larger figure of the character network analysis (Figure 5):</w:t>
      </w:r>
    </w:p>
    <w:p w14:paraId="3D7E5EFE" w14:textId="41151844" w:rsidR="00CF2812" w:rsidRPr="00587918" w:rsidRDefault="00CF2812" w:rsidP="00CF2812">
      <w:pPr>
        <w:jc w:val="center"/>
      </w:pPr>
      <w:r>
        <w:rPr>
          <w:noProof/>
        </w:rPr>
        <w:drawing>
          <wp:inline distT="0" distB="0" distL="0" distR="0" wp14:anchorId="6150D100" wp14:editId="516D3CD9">
            <wp:extent cx="6295536" cy="6130887"/>
            <wp:effectExtent l="0" t="0" r="3810" b="3810"/>
            <wp:docPr id="15" name="Picture 15" descr="A picture containing text, sky, outdoor object,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ky, outdoor object, day&#10;&#10;Description automatically generated"/>
                    <pic:cNvPicPr/>
                  </pic:nvPicPr>
                  <pic:blipFill rotWithShape="1">
                    <a:blip r:embed="rId35">
                      <a:extLst>
                        <a:ext uri="{28A0092B-C50C-407E-A947-70E740481C1C}">
                          <a14:useLocalDpi xmlns:a14="http://schemas.microsoft.com/office/drawing/2010/main" val="0"/>
                        </a:ext>
                      </a:extLst>
                    </a:blip>
                    <a:srcRect l="1114" t="1054" r="939" b="1054"/>
                    <a:stretch/>
                  </pic:blipFill>
                  <pic:spPr bwMode="auto">
                    <a:xfrm>
                      <a:off x="0" y="0"/>
                      <a:ext cx="6296544" cy="6131868"/>
                    </a:xfrm>
                    <a:prstGeom prst="rect">
                      <a:avLst/>
                    </a:prstGeom>
                    <a:ln>
                      <a:noFill/>
                    </a:ln>
                    <a:extLst>
                      <a:ext uri="{53640926-AAD7-44D8-BBD7-CCE9431645EC}">
                        <a14:shadowObscured xmlns:a14="http://schemas.microsoft.com/office/drawing/2010/main"/>
                      </a:ext>
                    </a:extLst>
                  </pic:spPr>
                </pic:pic>
              </a:graphicData>
            </a:graphic>
          </wp:inline>
        </w:drawing>
      </w:r>
    </w:p>
    <w:sectPr w:rsidR="00CF2812" w:rsidRPr="00587918"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E1A73" w14:textId="77777777" w:rsidR="002A68D4" w:rsidRDefault="002A68D4" w:rsidP="001A3B3D">
      <w:r>
        <w:separator/>
      </w:r>
    </w:p>
  </w:endnote>
  <w:endnote w:type="continuationSeparator" w:id="0">
    <w:p w14:paraId="6DA6B17F" w14:textId="77777777" w:rsidR="002A68D4" w:rsidRDefault="002A68D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1ED5E" w14:textId="2EB19D17" w:rsidR="00E21663" w:rsidRPr="006F6D3D" w:rsidRDefault="00E21663" w:rsidP="0056610F">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5ADB7" w14:textId="77777777" w:rsidR="002A68D4" w:rsidRDefault="002A68D4" w:rsidP="001A3B3D">
      <w:r>
        <w:separator/>
      </w:r>
    </w:p>
  </w:footnote>
  <w:footnote w:type="continuationSeparator" w:id="0">
    <w:p w14:paraId="2FDF12D3" w14:textId="77777777" w:rsidR="002A68D4" w:rsidRDefault="002A68D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22485C"/>
    <w:multiLevelType w:val="multilevel"/>
    <w:tmpl w:val="7D8E46BE"/>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Roman"/>
      <w:lvlText w:val="%2."/>
      <w:lvlJc w:val="right"/>
      <w:pPr>
        <w:ind w:left="360" w:hanging="36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06E823DD"/>
    <w:multiLevelType w:val="multilevel"/>
    <w:tmpl w:val="08643250"/>
    <w:lvl w:ilvl="0">
      <w:start w:val="1"/>
      <w:numFmt w:val="lowerRoman"/>
      <w:lvlText w:val="%1."/>
      <w:lvlJc w:val="left"/>
      <w:pPr>
        <w:ind w:left="360" w:hanging="72"/>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B9E523B"/>
    <w:multiLevelType w:val="multilevel"/>
    <w:tmpl w:val="EFC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43305"/>
    <w:multiLevelType w:val="multilevel"/>
    <w:tmpl w:val="2714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417B1"/>
    <w:multiLevelType w:val="hybridMultilevel"/>
    <w:tmpl w:val="15E66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4DC43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332833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207F0B"/>
    <w:multiLevelType w:val="multilevel"/>
    <w:tmpl w:val="2EDC25D6"/>
    <w:lvl w:ilvl="0">
      <w:start w:val="1"/>
      <w:numFmt w:val="low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317E7F"/>
    <w:multiLevelType w:val="multilevel"/>
    <w:tmpl w:val="5782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8351A32"/>
    <w:multiLevelType w:val="multilevel"/>
    <w:tmpl w:val="0809001F"/>
    <w:lvl w:ilvl="0">
      <w:start w:val="1"/>
      <w:numFmt w:val="decimal"/>
      <w:lvlText w:val="%1."/>
      <w:lvlJc w:val="left"/>
      <w:pPr>
        <w:ind w:left="360" w:hanging="360"/>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3BFD1A05"/>
    <w:multiLevelType w:val="multilevel"/>
    <w:tmpl w:val="E362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11258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189603E"/>
    <w:multiLevelType w:val="multilevel"/>
    <w:tmpl w:val="0809001F"/>
    <w:lvl w:ilvl="0">
      <w:start w:val="1"/>
      <w:numFmt w:val="decimal"/>
      <w:lvlText w:val="%1."/>
      <w:lvlJc w:val="left"/>
      <w:pPr>
        <w:ind w:left="360" w:hanging="360"/>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7DC0340"/>
    <w:multiLevelType w:val="multilevel"/>
    <w:tmpl w:val="A93E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ADC74F7"/>
    <w:multiLevelType w:val="multilevel"/>
    <w:tmpl w:val="0B8E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203757"/>
    <w:multiLevelType w:val="hybridMultilevel"/>
    <w:tmpl w:val="A80AF25C"/>
    <w:lvl w:ilvl="0" w:tplc="08090013">
      <w:start w:val="1"/>
      <w:numFmt w:val="upp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9531C6"/>
    <w:multiLevelType w:val="multilevel"/>
    <w:tmpl w:val="08643250"/>
    <w:lvl w:ilvl="0">
      <w:start w:val="1"/>
      <w:numFmt w:val="lowerRoman"/>
      <w:lvlText w:val="%1."/>
      <w:lvlJc w:val="left"/>
      <w:pPr>
        <w:ind w:left="360" w:hanging="72"/>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B73603"/>
    <w:multiLevelType w:val="multilevel"/>
    <w:tmpl w:val="A362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7B6C26F6"/>
    <w:multiLevelType w:val="hybridMultilevel"/>
    <w:tmpl w:val="DBC815E0"/>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num w:numId="1">
    <w:abstractNumId w:val="23"/>
  </w:num>
  <w:num w:numId="2">
    <w:abstractNumId w:val="36"/>
  </w:num>
  <w:num w:numId="3">
    <w:abstractNumId w:val="19"/>
  </w:num>
  <w:num w:numId="4">
    <w:abstractNumId w:val="28"/>
  </w:num>
  <w:num w:numId="5">
    <w:abstractNumId w:val="28"/>
  </w:num>
  <w:num w:numId="6">
    <w:abstractNumId w:val="28"/>
  </w:num>
  <w:num w:numId="7">
    <w:abstractNumId w:val="28"/>
  </w:num>
  <w:num w:numId="8">
    <w:abstractNumId w:val="31"/>
  </w:num>
  <w:num w:numId="9">
    <w:abstractNumId w:val="37"/>
  </w:num>
  <w:num w:numId="10">
    <w:abstractNumId w:val="25"/>
  </w:num>
  <w:num w:numId="11">
    <w:abstractNumId w:val="17"/>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14"/>
  </w:num>
  <w:num w:numId="26">
    <w:abstractNumId w:val="29"/>
  </w:num>
  <w:num w:numId="27">
    <w:abstractNumId w:val="22"/>
  </w:num>
  <w:num w:numId="28">
    <w:abstractNumId w:val="13"/>
  </w:num>
  <w:num w:numId="29">
    <w:abstractNumId w:val="32"/>
  </w:num>
  <w:num w:numId="30">
    <w:abstractNumId w:val="35"/>
  </w:num>
  <w:num w:numId="31">
    <w:abstractNumId w:val="26"/>
  </w:num>
  <w:num w:numId="32">
    <w:abstractNumId w:val="15"/>
  </w:num>
  <w:num w:numId="33">
    <w:abstractNumId w:val="11"/>
  </w:num>
  <w:num w:numId="34">
    <w:abstractNumId w:val="27"/>
  </w:num>
  <w:num w:numId="35">
    <w:abstractNumId w:val="33"/>
  </w:num>
  <w:num w:numId="36">
    <w:abstractNumId w:val="24"/>
  </w:num>
  <w:num w:numId="37">
    <w:abstractNumId w:val="18"/>
  </w:num>
  <w:num w:numId="38">
    <w:abstractNumId w:val="20"/>
  </w:num>
  <w:num w:numId="39">
    <w:abstractNumId w:val="21"/>
  </w:num>
  <w:num w:numId="40">
    <w:abstractNumId w:val="34"/>
  </w:num>
  <w:num w:numId="41">
    <w:abstractNumId w:val="38"/>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3"/>
  <w:embedSystemFonts/>
  <w:activeWritingStyle w:appName="MSWord" w:lang="en-GB" w:vendorID="64" w:dllVersion="4096" w:nlCheck="1" w:checkStyle="0"/>
  <w:activeWritingStyle w:appName="MSWord" w:lang="en-US" w:vendorID="64" w:dllVersion="4096" w:nlCheck="1" w:checkStyle="0"/>
  <w:activeWritingStyle w:appName="MSWord" w:lang="ja-JP" w:vendorID="64" w:dllVersion="0" w:nlCheck="1" w:checkStyle="1"/>
  <w:proofState w:spelling="clean" w:grammar="clean"/>
  <w:attachedTemplate r:id="rId1"/>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101"/>
    <w:rsid w:val="0001151C"/>
    <w:rsid w:val="000136DF"/>
    <w:rsid w:val="0004781E"/>
    <w:rsid w:val="0006189D"/>
    <w:rsid w:val="000625BD"/>
    <w:rsid w:val="00070561"/>
    <w:rsid w:val="00075DC5"/>
    <w:rsid w:val="00084632"/>
    <w:rsid w:val="0008758A"/>
    <w:rsid w:val="00092EE1"/>
    <w:rsid w:val="00094529"/>
    <w:rsid w:val="000A2CEA"/>
    <w:rsid w:val="000B1208"/>
    <w:rsid w:val="000C1E68"/>
    <w:rsid w:val="000C3AA8"/>
    <w:rsid w:val="000C69CD"/>
    <w:rsid w:val="000D5D78"/>
    <w:rsid w:val="001061A2"/>
    <w:rsid w:val="0011440D"/>
    <w:rsid w:val="00115141"/>
    <w:rsid w:val="00123F39"/>
    <w:rsid w:val="001315AC"/>
    <w:rsid w:val="00131ACB"/>
    <w:rsid w:val="00133922"/>
    <w:rsid w:val="001502AC"/>
    <w:rsid w:val="00150B37"/>
    <w:rsid w:val="001742D6"/>
    <w:rsid w:val="00183254"/>
    <w:rsid w:val="00187B22"/>
    <w:rsid w:val="001A2EFD"/>
    <w:rsid w:val="001A3B3D"/>
    <w:rsid w:val="001B67DC"/>
    <w:rsid w:val="001E69BB"/>
    <w:rsid w:val="001F7A30"/>
    <w:rsid w:val="002229B0"/>
    <w:rsid w:val="002254A9"/>
    <w:rsid w:val="002306F0"/>
    <w:rsid w:val="00233D97"/>
    <w:rsid w:val="002347A2"/>
    <w:rsid w:val="002414A6"/>
    <w:rsid w:val="0027754A"/>
    <w:rsid w:val="002807C7"/>
    <w:rsid w:val="002848CA"/>
    <w:rsid w:val="002850E3"/>
    <w:rsid w:val="00285A2A"/>
    <w:rsid w:val="00296C6E"/>
    <w:rsid w:val="002A0CDC"/>
    <w:rsid w:val="002A68D4"/>
    <w:rsid w:val="002A79DA"/>
    <w:rsid w:val="002C41DA"/>
    <w:rsid w:val="002D1491"/>
    <w:rsid w:val="002D6195"/>
    <w:rsid w:val="002E00FC"/>
    <w:rsid w:val="00300617"/>
    <w:rsid w:val="00310E20"/>
    <w:rsid w:val="003156C8"/>
    <w:rsid w:val="003242AF"/>
    <w:rsid w:val="003452B5"/>
    <w:rsid w:val="0034659C"/>
    <w:rsid w:val="0035052D"/>
    <w:rsid w:val="00354FCF"/>
    <w:rsid w:val="0037028B"/>
    <w:rsid w:val="0037597A"/>
    <w:rsid w:val="00384C11"/>
    <w:rsid w:val="00397DA8"/>
    <w:rsid w:val="003A0B80"/>
    <w:rsid w:val="003A114B"/>
    <w:rsid w:val="003A19E2"/>
    <w:rsid w:val="003A2565"/>
    <w:rsid w:val="003B2B40"/>
    <w:rsid w:val="003B4E04"/>
    <w:rsid w:val="003D20A4"/>
    <w:rsid w:val="003E0D2F"/>
    <w:rsid w:val="003E1A59"/>
    <w:rsid w:val="003E1A66"/>
    <w:rsid w:val="003F4F99"/>
    <w:rsid w:val="003F5A08"/>
    <w:rsid w:val="004065E3"/>
    <w:rsid w:val="00415755"/>
    <w:rsid w:val="00420716"/>
    <w:rsid w:val="004325FB"/>
    <w:rsid w:val="00441C5B"/>
    <w:rsid w:val="004432BA"/>
    <w:rsid w:val="00443C7F"/>
    <w:rsid w:val="0044407E"/>
    <w:rsid w:val="00444B7C"/>
    <w:rsid w:val="00447BB9"/>
    <w:rsid w:val="00454399"/>
    <w:rsid w:val="00457932"/>
    <w:rsid w:val="0046031D"/>
    <w:rsid w:val="00465C99"/>
    <w:rsid w:val="00473AC9"/>
    <w:rsid w:val="0048518D"/>
    <w:rsid w:val="004A3504"/>
    <w:rsid w:val="004A6F9C"/>
    <w:rsid w:val="004B669C"/>
    <w:rsid w:val="004C2132"/>
    <w:rsid w:val="004C3FFA"/>
    <w:rsid w:val="004D4079"/>
    <w:rsid w:val="004D72B5"/>
    <w:rsid w:val="005045A8"/>
    <w:rsid w:val="00513189"/>
    <w:rsid w:val="005174B6"/>
    <w:rsid w:val="00520CD4"/>
    <w:rsid w:val="0052642C"/>
    <w:rsid w:val="0053030D"/>
    <w:rsid w:val="0053614C"/>
    <w:rsid w:val="00541B60"/>
    <w:rsid w:val="005445BF"/>
    <w:rsid w:val="00545577"/>
    <w:rsid w:val="00546DCD"/>
    <w:rsid w:val="00551B7F"/>
    <w:rsid w:val="0056610F"/>
    <w:rsid w:val="00575BCA"/>
    <w:rsid w:val="005805EB"/>
    <w:rsid w:val="00587918"/>
    <w:rsid w:val="00591330"/>
    <w:rsid w:val="0059474D"/>
    <w:rsid w:val="005958BD"/>
    <w:rsid w:val="005B0344"/>
    <w:rsid w:val="005B1F00"/>
    <w:rsid w:val="005B520E"/>
    <w:rsid w:val="005C3A50"/>
    <w:rsid w:val="005C779C"/>
    <w:rsid w:val="005D36D7"/>
    <w:rsid w:val="005D665F"/>
    <w:rsid w:val="005E2800"/>
    <w:rsid w:val="005E7D4D"/>
    <w:rsid w:val="005F382C"/>
    <w:rsid w:val="005F6771"/>
    <w:rsid w:val="0060127D"/>
    <w:rsid w:val="00605825"/>
    <w:rsid w:val="00615755"/>
    <w:rsid w:val="0063007F"/>
    <w:rsid w:val="00634348"/>
    <w:rsid w:val="00645D22"/>
    <w:rsid w:val="00651A08"/>
    <w:rsid w:val="00654204"/>
    <w:rsid w:val="0066371A"/>
    <w:rsid w:val="00670434"/>
    <w:rsid w:val="006729A9"/>
    <w:rsid w:val="006743E3"/>
    <w:rsid w:val="00676193"/>
    <w:rsid w:val="00681901"/>
    <w:rsid w:val="006832A9"/>
    <w:rsid w:val="00686FD3"/>
    <w:rsid w:val="006A24BA"/>
    <w:rsid w:val="006B6B66"/>
    <w:rsid w:val="006B7C4C"/>
    <w:rsid w:val="006C34E4"/>
    <w:rsid w:val="006D116C"/>
    <w:rsid w:val="006D28E1"/>
    <w:rsid w:val="006E74CD"/>
    <w:rsid w:val="006F2836"/>
    <w:rsid w:val="006F5E0C"/>
    <w:rsid w:val="006F6D3D"/>
    <w:rsid w:val="00704697"/>
    <w:rsid w:val="00706A14"/>
    <w:rsid w:val="0071140B"/>
    <w:rsid w:val="00711A08"/>
    <w:rsid w:val="00715BEA"/>
    <w:rsid w:val="007172FA"/>
    <w:rsid w:val="00722900"/>
    <w:rsid w:val="007305F9"/>
    <w:rsid w:val="00740B4C"/>
    <w:rsid w:val="00740EEA"/>
    <w:rsid w:val="00752EE0"/>
    <w:rsid w:val="00757E80"/>
    <w:rsid w:val="00760E13"/>
    <w:rsid w:val="007723B1"/>
    <w:rsid w:val="00794804"/>
    <w:rsid w:val="007A42CD"/>
    <w:rsid w:val="007B33F1"/>
    <w:rsid w:val="007B6DDA"/>
    <w:rsid w:val="007C0308"/>
    <w:rsid w:val="007C2FF2"/>
    <w:rsid w:val="007D6232"/>
    <w:rsid w:val="007D6D1E"/>
    <w:rsid w:val="007D7B17"/>
    <w:rsid w:val="007F1F99"/>
    <w:rsid w:val="007F768F"/>
    <w:rsid w:val="0080791D"/>
    <w:rsid w:val="0081477E"/>
    <w:rsid w:val="00815602"/>
    <w:rsid w:val="00817539"/>
    <w:rsid w:val="0082276B"/>
    <w:rsid w:val="008231EC"/>
    <w:rsid w:val="00830C3E"/>
    <w:rsid w:val="008331DE"/>
    <w:rsid w:val="00834C05"/>
    <w:rsid w:val="00836367"/>
    <w:rsid w:val="00873603"/>
    <w:rsid w:val="00876E63"/>
    <w:rsid w:val="00883019"/>
    <w:rsid w:val="00895FAA"/>
    <w:rsid w:val="008962D3"/>
    <w:rsid w:val="008A0766"/>
    <w:rsid w:val="008A2A49"/>
    <w:rsid w:val="008A2C7D"/>
    <w:rsid w:val="008A5DE0"/>
    <w:rsid w:val="008A659B"/>
    <w:rsid w:val="008B6524"/>
    <w:rsid w:val="008C44D0"/>
    <w:rsid w:val="008C4B23"/>
    <w:rsid w:val="008E1F89"/>
    <w:rsid w:val="008F05A7"/>
    <w:rsid w:val="008F3B84"/>
    <w:rsid w:val="008F6964"/>
    <w:rsid w:val="008F6E2C"/>
    <w:rsid w:val="00907507"/>
    <w:rsid w:val="009126FE"/>
    <w:rsid w:val="0091297F"/>
    <w:rsid w:val="00913394"/>
    <w:rsid w:val="009303D9"/>
    <w:rsid w:val="00933C64"/>
    <w:rsid w:val="009356D5"/>
    <w:rsid w:val="00972203"/>
    <w:rsid w:val="00974A4F"/>
    <w:rsid w:val="00994418"/>
    <w:rsid w:val="00994B92"/>
    <w:rsid w:val="009A286E"/>
    <w:rsid w:val="009A44F2"/>
    <w:rsid w:val="009A50A1"/>
    <w:rsid w:val="009A7073"/>
    <w:rsid w:val="009B0A79"/>
    <w:rsid w:val="009B3C4F"/>
    <w:rsid w:val="009B6ADE"/>
    <w:rsid w:val="009D1E63"/>
    <w:rsid w:val="009D2AA6"/>
    <w:rsid w:val="009F0B9B"/>
    <w:rsid w:val="009F1D79"/>
    <w:rsid w:val="00A059B3"/>
    <w:rsid w:val="00A075C7"/>
    <w:rsid w:val="00A14532"/>
    <w:rsid w:val="00A2527D"/>
    <w:rsid w:val="00A317CE"/>
    <w:rsid w:val="00A364C7"/>
    <w:rsid w:val="00A40AB8"/>
    <w:rsid w:val="00A72A21"/>
    <w:rsid w:val="00A909A3"/>
    <w:rsid w:val="00A92BC1"/>
    <w:rsid w:val="00A940DD"/>
    <w:rsid w:val="00AD59FB"/>
    <w:rsid w:val="00AE3409"/>
    <w:rsid w:val="00AF356B"/>
    <w:rsid w:val="00B06310"/>
    <w:rsid w:val="00B11A60"/>
    <w:rsid w:val="00B22613"/>
    <w:rsid w:val="00B30FCC"/>
    <w:rsid w:val="00B444F5"/>
    <w:rsid w:val="00B44A76"/>
    <w:rsid w:val="00B46ECE"/>
    <w:rsid w:val="00B647DA"/>
    <w:rsid w:val="00B664FA"/>
    <w:rsid w:val="00B768D1"/>
    <w:rsid w:val="00B81C48"/>
    <w:rsid w:val="00B93451"/>
    <w:rsid w:val="00B94699"/>
    <w:rsid w:val="00BA1025"/>
    <w:rsid w:val="00BA5FA5"/>
    <w:rsid w:val="00BA6850"/>
    <w:rsid w:val="00BB74FA"/>
    <w:rsid w:val="00BC00AC"/>
    <w:rsid w:val="00BC1FF3"/>
    <w:rsid w:val="00BC3420"/>
    <w:rsid w:val="00BD670B"/>
    <w:rsid w:val="00BE0910"/>
    <w:rsid w:val="00BE7D3C"/>
    <w:rsid w:val="00BF0154"/>
    <w:rsid w:val="00BF1BDD"/>
    <w:rsid w:val="00BF4C20"/>
    <w:rsid w:val="00BF5FF6"/>
    <w:rsid w:val="00C0161C"/>
    <w:rsid w:val="00C0207F"/>
    <w:rsid w:val="00C03101"/>
    <w:rsid w:val="00C064D3"/>
    <w:rsid w:val="00C16117"/>
    <w:rsid w:val="00C20EC4"/>
    <w:rsid w:val="00C3075A"/>
    <w:rsid w:val="00C33CC5"/>
    <w:rsid w:val="00C61D73"/>
    <w:rsid w:val="00C65AF0"/>
    <w:rsid w:val="00C66BFC"/>
    <w:rsid w:val="00C676FA"/>
    <w:rsid w:val="00C71CFD"/>
    <w:rsid w:val="00C72527"/>
    <w:rsid w:val="00C82D8E"/>
    <w:rsid w:val="00C919A4"/>
    <w:rsid w:val="00CA4392"/>
    <w:rsid w:val="00CA6540"/>
    <w:rsid w:val="00CB0102"/>
    <w:rsid w:val="00CC393F"/>
    <w:rsid w:val="00CE0678"/>
    <w:rsid w:val="00CE2107"/>
    <w:rsid w:val="00CE4331"/>
    <w:rsid w:val="00CF2812"/>
    <w:rsid w:val="00D051FF"/>
    <w:rsid w:val="00D10D46"/>
    <w:rsid w:val="00D2176E"/>
    <w:rsid w:val="00D429C7"/>
    <w:rsid w:val="00D632BE"/>
    <w:rsid w:val="00D67AAE"/>
    <w:rsid w:val="00D70242"/>
    <w:rsid w:val="00D72D06"/>
    <w:rsid w:val="00D7522C"/>
    <w:rsid w:val="00D7536F"/>
    <w:rsid w:val="00D76668"/>
    <w:rsid w:val="00D77200"/>
    <w:rsid w:val="00D774C3"/>
    <w:rsid w:val="00D82BCD"/>
    <w:rsid w:val="00D84A7E"/>
    <w:rsid w:val="00D901EA"/>
    <w:rsid w:val="00D92EB6"/>
    <w:rsid w:val="00DB5975"/>
    <w:rsid w:val="00DC60D3"/>
    <w:rsid w:val="00DD084E"/>
    <w:rsid w:val="00DD151A"/>
    <w:rsid w:val="00DD3581"/>
    <w:rsid w:val="00DE3719"/>
    <w:rsid w:val="00DF05D3"/>
    <w:rsid w:val="00DF4864"/>
    <w:rsid w:val="00E07383"/>
    <w:rsid w:val="00E165BC"/>
    <w:rsid w:val="00E16F2C"/>
    <w:rsid w:val="00E17796"/>
    <w:rsid w:val="00E21663"/>
    <w:rsid w:val="00E279E6"/>
    <w:rsid w:val="00E40DB2"/>
    <w:rsid w:val="00E437F5"/>
    <w:rsid w:val="00E52BDE"/>
    <w:rsid w:val="00E54705"/>
    <w:rsid w:val="00E61E12"/>
    <w:rsid w:val="00E75529"/>
    <w:rsid w:val="00E7596C"/>
    <w:rsid w:val="00E8173F"/>
    <w:rsid w:val="00E878F2"/>
    <w:rsid w:val="00E94C62"/>
    <w:rsid w:val="00E95FFB"/>
    <w:rsid w:val="00EB13A4"/>
    <w:rsid w:val="00EB5E5B"/>
    <w:rsid w:val="00EB6E5D"/>
    <w:rsid w:val="00EC5A1C"/>
    <w:rsid w:val="00ED0149"/>
    <w:rsid w:val="00ED37A1"/>
    <w:rsid w:val="00ED575C"/>
    <w:rsid w:val="00ED5B9B"/>
    <w:rsid w:val="00EE15E7"/>
    <w:rsid w:val="00EF0645"/>
    <w:rsid w:val="00EF3C75"/>
    <w:rsid w:val="00EF7DE3"/>
    <w:rsid w:val="00F03103"/>
    <w:rsid w:val="00F15F29"/>
    <w:rsid w:val="00F16A5E"/>
    <w:rsid w:val="00F271DE"/>
    <w:rsid w:val="00F314B4"/>
    <w:rsid w:val="00F3330F"/>
    <w:rsid w:val="00F503D6"/>
    <w:rsid w:val="00F627DA"/>
    <w:rsid w:val="00F66E19"/>
    <w:rsid w:val="00F7288F"/>
    <w:rsid w:val="00F75D79"/>
    <w:rsid w:val="00F81538"/>
    <w:rsid w:val="00F847A6"/>
    <w:rsid w:val="00F9441B"/>
    <w:rsid w:val="00FA4C32"/>
    <w:rsid w:val="00FD61B8"/>
    <w:rsid w:val="00FD7446"/>
    <w:rsid w:val="00FE3FBC"/>
    <w:rsid w:val="00FE7114"/>
    <w:rsid w:val="00FE71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4CE4EF"/>
  <w15:chartTrackingRefBased/>
  <w15:docId w15:val="{A9821B66-0E6D-4B44-B298-0A8EFD5B4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20" w:line="228"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r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qFormat/>
    <w:rsid w:val="00ED0149"/>
    <w:pPr>
      <w:keepNext/>
      <w:keepLines/>
      <w:spacing w:before="120" w:after="60"/>
      <w:outlineLvl w:val="1"/>
    </w:pPr>
    <w:rPr>
      <w:i/>
      <w:iCs/>
      <w:noProof/>
    </w:rPr>
  </w:style>
  <w:style w:type="paragraph" w:styleId="Heading3">
    <w:name w:val="heading 3"/>
    <w:basedOn w:val="Normal"/>
    <w:next w:val="Normal"/>
    <w:qFormat/>
    <w:rsid w:val="00794804"/>
    <w:pPr>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Strong">
    <w:name w:val="Strong"/>
    <w:basedOn w:val="DefaultParagraphFont"/>
    <w:qFormat/>
    <w:rsid w:val="007723B1"/>
    <w:rPr>
      <w:b/>
      <w:bCs/>
    </w:rPr>
  </w:style>
  <w:style w:type="paragraph" w:styleId="ListParagraph">
    <w:name w:val="List Paragraph"/>
    <w:basedOn w:val="Normal"/>
    <w:uiPriority w:val="34"/>
    <w:qFormat/>
    <w:rsid w:val="007723B1"/>
    <w:pPr>
      <w:ind w:left="720"/>
      <w:contextualSpacing/>
    </w:pPr>
  </w:style>
  <w:style w:type="character" w:styleId="Hyperlink">
    <w:name w:val="Hyperlink"/>
    <w:basedOn w:val="DefaultParagraphFont"/>
    <w:rsid w:val="0035052D"/>
    <w:rPr>
      <w:color w:val="0563C1" w:themeColor="hyperlink"/>
      <w:u w:val="single"/>
    </w:rPr>
  </w:style>
  <w:style w:type="character" w:styleId="UnresolvedMention">
    <w:name w:val="Unresolved Mention"/>
    <w:basedOn w:val="DefaultParagraphFont"/>
    <w:uiPriority w:val="99"/>
    <w:semiHidden/>
    <w:unhideWhenUsed/>
    <w:rsid w:val="0035052D"/>
    <w:rPr>
      <w:color w:val="605E5C"/>
      <w:shd w:val="clear" w:color="auto" w:fill="E1DFDD"/>
    </w:rPr>
  </w:style>
  <w:style w:type="character" w:styleId="FollowedHyperlink">
    <w:name w:val="FollowedHyperlink"/>
    <w:basedOn w:val="DefaultParagraphFont"/>
    <w:rsid w:val="0035052D"/>
    <w:rPr>
      <w:color w:val="954F72" w:themeColor="followedHyperlink"/>
      <w:u w:val="single"/>
    </w:rPr>
  </w:style>
  <w:style w:type="table" w:styleId="TableGrid">
    <w:name w:val="Table Grid"/>
    <w:basedOn w:val="TableNormal"/>
    <w:rsid w:val="007A4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ED575C"/>
    <w:pPr>
      <w:spacing w:after="200"/>
    </w:pPr>
    <w:rPr>
      <w:i/>
      <w:iCs/>
      <w:color w:val="44546A" w:themeColor="text2"/>
      <w:sz w:val="18"/>
      <w:szCs w:val="18"/>
    </w:rPr>
  </w:style>
  <w:style w:type="paragraph" w:styleId="FootnoteText">
    <w:name w:val="footnote text"/>
    <w:basedOn w:val="Normal"/>
    <w:link w:val="FootnoteTextChar"/>
    <w:rsid w:val="00F314B4"/>
  </w:style>
  <w:style w:type="character" w:customStyle="1" w:styleId="FootnoteTextChar">
    <w:name w:val="Footnote Text Char"/>
    <w:basedOn w:val="DefaultParagraphFont"/>
    <w:link w:val="FootnoteText"/>
    <w:rsid w:val="00F314B4"/>
  </w:style>
  <w:style w:type="character" w:styleId="FootnoteReference">
    <w:name w:val="footnote reference"/>
    <w:basedOn w:val="DefaultParagraphFont"/>
    <w:rsid w:val="00F314B4"/>
    <w:rPr>
      <w:vertAlign w:val="superscript"/>
    </w:rPr>
  </w:style>
  <w:style w:type="paragraph" w:styleId="EndnoteText">
    <w:name w:val="endnote text"/>
    <w:basedOn w:val="Normal"/>
    <w:link w:val="EndnoteTextChar"/>
    <w:rsid w:val="00F314B4"/>
    <w:pPr>
      <w:spacing w:after="0" w:line="240" w:lineRule="auto"/>
    </w:pPr>
  </w:style>
  <w:style w:type="character" w:customStyle="1" w:styleId="EndnoteTextChar">
    <w:name w:val="Endnote Text Char"/>
    <w:basedOn w:val="DefaultParagraphFont"/>
    <w:link w:val="EndnoteText"/>
    <w:rsid w:val="00F314B4"/>
  </w:style>
  <w:style w:type="character" w:styleId="EndnoteReference">
    <w:name w:val="endnote reference"/>
    <w:basedOn w:val="DefaultParagraphFont"/>
    <w:rsid w:val="00F314B4"/>
    <w:rPr>
      <w:vertAlign w:val="superscript"/>
    </w:rPr>
  </w:style>
  <w:style w:type="table" w:styleId="TableGridLight">
    <w:name w:val="Grid Table Light"/>
    <w:basedOn w:val="TableNormal"/>
    <w:uiPriority w:val="40"/>
    <w:rsid w:val="00BC00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rsid w:val="005958B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122">
      <w:bodyDiv w:val="1"/>
      <w:marLeft w:val="0"/>
      <w:marRight w:val="0"/>
      <w:marTop w:val="0"/>
      <w:marBottom w:val="0"/>
      <w:divBdr>
        <w:top w:val="none" w:sz="0" w:space="0" w:color="auto"/>
        <w:left w:val="none" w:sz="0" w:space="0" w:color="auto"/>
        <w:bottom w:val="none" w:sz="0" w:space="0" w:color="auto"/>
        <w:right w:val="none" w:sz="0" w:space="0" w:color="auto"/>
      </w:divBdr>
      <w:divsChild>
        <w:div w:id="194655099">
          <w:marLeft w:val="0"/>
          <w:marRight w:val="0"/>
          <w:marTop w:val="0"/>
          <w:marBottom w:val="0"/>
          <w:divBdr>
            <w:top w:val="none" w:sz="0" w:space="0" w:color="auto"/>
            <w:left w:val="none" w:sz="0" w:space="0" w:color="auto"/>
            <w:bottom w:val="none" w:sz="0" w:space="0" w:color="auto"/>
            <w:right w:val="none" w:sz="0" w:space="0" w:color="auto"/>
          </w:divBdr>
          <w:divsChild>
            <w:div w:id="823084320">
              <w:marLeft w:val="0"/>
              <w:marRight w:val="0"/>
              <w:marTop w:val="0"/>
              <w:marBottom w:val="0"/>
              <w:divBdr>
                <w:top w:val="none" w:sz="0" w:space="0" w:color="auto"/>
                <w:left w:val="none" w:sz="0" w:space="0" w:color="auto"/>
                <w:bottom w:val="none" w:sz="0" w:space="0" w:color="auto"/>
                <w:right w:val="none" w:sz="0" w:space="0" w:color="auto"/>
              </w:divBdr>
              <w:divsChild>
                <w:div w:id="7906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233">
      <w:bodyDiv w:val="1"/>
      <w:marLeft w:val="0"/>
      <w:marRight w:val="0"/>
      <w:marTop w:val="0"/>
      <w:marBottom w:val="0"/>
      <w:divBdr>
        <w:top w:val="none" w:sz="0" w:space="0" w:color="auto"/>
        <w:left w:val="none" w:sz="0" w:space="0" w:color="auto"/>
        <w:bottom w:val="none" w:sz="0" w:space="0" w:color="auto"/>
        <w:right w:val="none" w:sz="0" w:space="0" w:color="auto"/>
      </w:divBdr>
      <w:divsChild>
        <w:div w:id="2070493845">
          <w:marLeft w:val="0"/>
          <w:marRight w:val="0"/>
          <w:marTop w:val="0"/>
          <w:marBottom w:val="0"/>
          <w:divBdr>
            <w:top w:val="none" w:sz="0" w:space="0" w:color="auto"/>
            <w:left w:val="none" w:sz="0" w:space="0" w:color="auto"/>
            <w:bottom w:val="none" w:sz="0" w:space="0" w:color="auto"/>
            <w:right w:val="none" w:sz="0" w:space="0" w:color="auto"/>
          </w:divBdr>
          <w:divsChild>
            <w:div w:id="179584328">
              <w:marLeft w:val="0"/>
              <w:marRight w:val="0"/>
              <w:marTop w:val="0"/>
              <w:marBottom w:val="0"/>
              <w:divBdr>
                <w:top w:val="none" w:sz="0" w:space="0" w:color="auto"/>
                <w:left w:val="none" w:sz="0" w:space="0" w:color="auto"/>
                <w:bottom w:val="none" w:sz="0" w:space="0" w:color="auto"/>
                <w:right w:val="none" w:sz="0" w:space="0" w:color="auto"/>
              </w:divBdr>
              <w:divsChild>
                <w:div w:id="16466632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931511">
      <w:bodyDiv w:val="1"/>
      <w:marLeft w:val="0"/>
      <w:marRight w:val="0"/>
      <w:marTop w:val="0"/>
      <w:marBottom w:val="0"/>
      <w:divBdr>
        <w:top w:val="none" w:sz="0" w:space="0" w:color="auto"/>
        <w:left w:val="none" w:sz="0" w:space="0" w:color="auto"/>
        <w:bottom w:val="none" w:sz="0" w:space="0" w:color="auto"/>
        <w:right w:val="none" w:sz="0" w:space="0" w:color="auto"/>
      </w:divBdr>
      <w:divsChild>
        <w:div w:id="387343193">
          <w:marLeft w:val="0"/>
          <w:marRight w:val="0"/>
          <w:marTop w:val="0"/>
          <w:marBottom w:val="0"/>
          <w:divBdr>
            <w:top w:val="none" w:sz="0" w:space="0" w:color="auto"/>
            <w:left w:val="none" w:sz="0" w:space="0" w:color="auto"/>
            <w:bottom w:val="none" w:sz="0" w:space="0" w:color="auto"/>
            <w:right w:val="none" w:sz="0" w:space="0" w:color="auto"/>
          </w:divBdr>
          <w:divsChild>
            <w:div w:id="1468475512">
              <w:marLeft w:val="0"/>
              <w:marRight w:val="0"/>
              <w:marTop w:val="0"/>
              <w:marBottom w:val="0"/>
              <w:divBdr>
                <w:top w:val="none" w:sz="0" w:space="0" w:color="auto"/>
                <w:left w:val="none" w:sz="0" w:space="0" w:color="auto"/>
                <w:bottom w:val="none" w:sz="0" w:space="0" w:color="auto"/>
                <w:right w:val="none" w:sz="0" w:space="0" w:color="auto"/>
              </w:divBdr>
              <w:divsChild>
                <w:div w:id="21346650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700106">
      <w:bodyDiv w:val="1"/>
      <w:marLeft w:val="0"/>
      <w:marRight w:val="0"/>
      <w:marTop w:val="0"/>
      <w:marBottom w:val="0"/>
      <w:divBdr>
        <w:top w:val="none" w:sz="0" w:space="0" w:color="auto"/>
        <w:left w:val="none" w:sz="0" w:space="0" w:color="auto"/>
        <w:bottom w:val="none" w:sz="0" w:space="0" w:color="auto"/>
        <w:right w:val="none" w:sz="0" w:space="0" w:color="auto"/>
      </w:divBdr>
    </w:div>
    <w:div w:id="39986820">
      <w:bodyDiv w:val="1"/>
      <w:marLeft w:val="0"/>
      <w:marRight w:val="0"/>
      <w:marTop w:val="0"/>
      <w:marBottom w:val="0"/>
      <w:divBdr>
        <w:top w:val="none" w:sz="0" w:space="0" w:color="auto"/>
        <w:left w:val="none" w:sz="0" w:space="0" w:color="auto"/>
        <w:bottom w:val="none" w:sz="0" w:space="0" w:color="auto"/>
        <w:right w:val="none" w:sz="0" w:space="0" w:color="auto"/>
      </w:divBdr>
      <w:divsChild>
        <w:div w:id="1287661347">
          <w:marLeft w:val="0"/>
          <w:marRight w:val="0"/>
          <w:marTop w:val="0"/>
          <w:marBottom w:val="0"/>
          <w:divBdr>
            <w:top w:val="none" w:sz="0" w:space="0" w:color="auto"/>
            <w:left w:val="none" w:sz="0" w:space="0" w:color="auto"/>
            <w:bottom w:val="none" w:sz="0" w:space="0" w:color="auto"/>
            <w:right w:val="none" w:sz="0" w:space="0" w:color="auto"/>
          </w:divBdr>
          <w:divsChild>
            <w:div w:id="305476420">
              <w:marLeft w:val="0"/>
              <w:marRight w:val="0"/>
              <w:marTop w:val="0"/>
              <w:marBottom w:val="0"/>
              <w:divBdr>
                <w:top w:val="none" w:sz="0" w:space="0" w:color="auto"/>
                <w:left w:val="none" w:sz="0" w:space="0" w:color="auto"/>
                <w:bottom w:val="none" w:sz="0" w:space="0" w:color="auto"/>
                <w:right w:val="none" w:sz="0" w:space="0" w:color="auto"/>
              </w:divBdr>
              <w:divsChild>
                <w:div w:id="12697724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906917">
      <w:bodyDiv w:val="1"/>
      <w:marLeft w:val="0"/>
      <w:marRight w:val="0"/>
      <w:marTop w:val="0"/>
      <w:marBottom w:val="0"/>
      <w:divBdr>
        <w:top w:val="none" w:sz="0" w:space="0" w:color="auto"/>
        <w:left w:val="none" w:sz="0" w:space="0" w:color="auto"/>
        <w:bottom w:val="none" w:sz="0" w:space="0" w:color="auto"/>
        <w:right w:val="none" w:sz="0" w:space="0" w:color="auto"/>
      </w:divBdr>
    </w:div>
    <w:div w:id="64033915">
      <w:bodyDiv w:val="1"/>
      <w:marLeft w:val="0"/>
      <w:marRight w:val="0"/>
      <w:marTop w:val="0"/>
      <w:marBottom w:val="0"/>
      <w:divBdr>
        <w:top w:val="none" w:sz="0" w:space="0" w:color="auto"/>
        <w:left w:val="none" w:sz="0" w:space="0" w:color="auto"/>
        <w:bottom w:val="none" w:sz="0" w:space="0" w:color="auto"/>
        <w:right w:val="none" w:sz="0" w:space="0" w:color="auto"/>
      </w:divBdr>
      <w:divsChild>
        <w:div w:id="1596590271">
          <w:marLeft w:val="0"/>
          <w:marRight w:val="0"/>
          <w:marTop w:val="0"/>
          <w:marBottom w:val="0"/>
          <w:divBdr>
            <w:top w:val="none" w:sz="0" w:space="0" w:color="auto"/>
            <w:left w:val="none" w:sz="0" w:space="0" w:color="auto"/>
            <w:bottom w:val="none" w:sz="0" w:space="0" w:color="auto"/>
            <w:right w:val="none" w:sz="0" w:space="0" w:color="auto"/>
          </w:divBdr>
          <w:divsChild>
            <w:div w:id="1199392432">
              <w:marLeft w:val="0"/>
              <w:marRight w:val="0"/>
              <w:marTop w:val="0"/>
              <w:marBottom w:val="0"/>
              <w:divBdr>
                <w:top w:val="none" w:sz="0" w:space="0" w:color="auto"/>
                <w:left w:val="none" w:sz="0" w:space="0" w:color="auto"/>
                <w:bottom w:val="none" w:sz="0" w:space="0" w:color="auto"/>
                <w:right w:val="none" w:sz="0" w:space="0" w:color="auto"/>
              </w:divBdr>
              <w:divsChild>
                <w:div w:id="19555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8487">
      <w:bodyDiv w:val="1"/>
      <w:marLeft w:val="0"/>
      <w:marRight w:val="0"/>
      <w:marTop w:val="0"/>
      <w:marBottom w:val="0"/>
      <w:divBdr>
        <w:top w:val="none" w:sz="0" w:space="0" w:color="auto"/>
        <w:left w:val="none" w:sz="0" w:space="0" w:color="auto"/>
        <w:bottom w:val="none" w:sz="0" w:space="0" w:color="auto"/>
        <w:right w:val="none" w:sz="0" w:space="0" w:color="auto"/>
      </w:divBdr>
    </w:div>
    <w:div w:id="85925697">
      <w:bodyDiv w:val="1"/>
      <w:marLeft w:val="0"/>
      <w:marRight w:val="0"/>
      <w:marTop w:val="0"/>
      <w:marBottom w:val="0"/>
      <w:divBdr>
        <w:top w:val="none" w:sz="0" w:space="0" w:color="auto"/>
        <w:left w:val="none" w:sz="0" w:space="0" w:color="auto"/>
        <w:bottom w:val="none" w:sz="0" w:space="0" w:color="auto"/>
        <w:right w:val="none" w:sz="0" w:space="0" w:color="auto"/>
      </w:divBdr>
    </w:div>
    <w:div w:id="103813726">
      <w:bodyDiv w:val="1"/>
      <w:marLeft w:val="0"/>
      <w:marRight w:val="0"/>
      <w:marTop w:val="0"/>
      <w:marBottom w:val="0"/>
      <w:divBdr>
        <w:top w:val="none" w:sz="0" w:space="0" w:color="auto"/>
        <w:left w:val="none" w:sz="0" w:space="0" w:color="auto"/>
        <w:bottom w:val="none" w:sz="0" w:space="0" w:color="auto"/>
        <w:right w:val="none" w:sz="0" w:space="0" w:color="auto"/>
      </w:divBdr>
    </w:div>
    <w:div w:id="134952116">
      <w:bodyDiv w:val="1"/>
      <w:marLeft w:val="0"/>
      <w:marRight w:val="0"/>
      <w:marTop w:val="0"/>
      <w:marBottom w:val="0"/>
      <w:divBdr>
        <w:top w:val="none" w:sz="0" w:space="0" w:color="auto"/>
        <w:left w:val="none" w:sz="0" w:space="0" w:color="auto"/>
        <w:bottom w:val="none" w:sz="0" w:space="0" w:color="auto"/>
        <w:right w:val="none" w:sz="0" w:space="0" w:color="auto"/>
      </w:divBdr>
    </w:div>
    <w:div w:id="146674584">
      <w:bodyDiv w:val="1"/>
      <w:marLeft w:val="0"/>
      <w:marRight w:val="0"/>
      <w:marTop w:val="0"/>
      <w:marBottom w:val="0"/>
      <w:divBdr>
        <w:top w:val="none" w:sz="0" w:space="0" w:color="auto"/>
        <w:left w:val="none" w:sz="0" w:space="0" w:color="auto"/>
        <w:bottom w:val="none" w:sz="0" w:space="0" w:color="auto"/>
        <w:right w:val="none" w:sz="0" w:space="0" w:color="auto"/>
      </w:divBdr>
    </w:div>
    <w:div w:id="151219307">
      <w:bodyDiv w:val="1"/>
      <w:marLeft w:val="0"/>
      <w:marRight w:val="0"/>
      <w:marTop w:val="0"/>
      <w:marBottom w:val="0"/>
      <w:divBdr>
        <w:top w:val="none" w:sz="0" w:space="0" w:color="auto"/>
        <w:left w:val="none" w:sz="0" w:space="0" w:color="auto"/>
        <w:bottom w:val="none" w:sz="0" w:space="0" w:color="auto"/>
        <w:right w:val="none" w:sz="0" w:space="0" w:color="auto"/>
      </w:divBdr>
    </w:div>
    <w:div w:id="180826018">
      <w:bodyDiv w:val="1"/>
      <w:marLeft w:val="0"/>
      <w:marRight w:val="0"/>
      <w:marTop w:val="0"/>
      <w:marBottom w:val="0"/>
      <w:divBdr>
        <w:top w:val="none" w:sz="0" w:space="0" w:color="auto"/>
        <w:left w:val="none" w:sz="0" w:space="0" w:color="auto"/>
        <w:bottom w:val="none" w:sz="0" w:space="0" w:color="auto"/>
        <w:right w:val="none" w:sz="0" w:space="0" w:color="auto"/>
      </w:divBdr>
      <w:divsChild>
        <w:div w:id="1443260614">
          <w:marLeft w:val="0"/>
          <w:marRight w:val="0"/>
          <w:marTop w:val="0"/>
          <w:marBottom w:val="0"/>
          <w:divBdr>
            <w:top w:val="none" w:sz="0" w:space="0" w:color="auto"/>
            <w:left w:val="none" w:sz="0" w:space="0" w:color="auto"/>
            <w:bottom w:val="none" w:sz="0" w:space="0" w:color="auto"/>
            <w:right w:val="none" w:sz="0" w:space="0" w:color="auto"/>
          </w:divBdr>
          <w:divsChild>
            <w:div w:id="1269587286">
              <w:marLeft w:val="0"/>
              <w:marRight w:val="0"/>
              <w:marTop w:val="0"/>
              <w:marBottom w:val="0"/>
              <w:divBdr>
                <w:top w:val="none" w:sz="0" w:space="0" w:color="auto"/>
                <w:left w:val="none" w:sz="0" w:space="0" w:color="auto"/>
                <w:bottom w:val="none" w:sz="0" w:space="0" w:color="auto"/>
                <w:right w:val="none" w:sz="0" w:space="0" w:color="auto"/>
              </w:divBdr>
              <w:divsChild>
                <w:div w:id="9660117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3515951">
      <w:bodyDiv w:val="1"/>
      <w:marLeft w:val="0"/>
      <w:marRight w:val="0"/>
      <w:marTop w:val="0"/>
      <w:marBottom w:val="0"/>
      <w:divBdr>
        <w:top w:val="none" w:sz="0" w:space="0" w:color="auto"/>
        <w:left w:val="none" w:sz="0" w:space="0" w:color="auto"/>
        <w:bottom w:val="none" w:sz="0" w:space="0" w:color="auto"/>
        <w:right w:val="none" w:sz="0" w:space="0" w:color="auto"/>
      </w:divBdr>
    </w:div>
    <w:div w:id="204296534">
      <w:bodyDiv w:val="1"/>
      <w:marLeft w:val="0"/>
      <w:marRight w:val="0"/>
      <w:marTop w:val="0"/>
      <w:marBottom w:val="0"/>
      <w:divBdr>
        <w:top w:val="none" w:sz="0" w:space="0" w:color="auto"/>
        <w:left w:val="none" w:sz="0" w:space="0" w:color="auto"/>
        <w:bottom w:val="none" w:sz="0" w:space="0" w:color="auto"/>
        <w:right w:val="none" w:sz="0" w:space="0" w:color="auto"/>
      </w:divBdr>
      <w:divsChild>
        <w:div w:id="1094476163">
          <w:marLeft w:val="0"/>
          <w:marRight w:val="0"/>
          <w:marTop w:val="0"/>
          <w:marBottom w:val="0"/>
          <w:divBdr>
            <w:top w:val="none" w:sz="0" w:space="0" w:color="auto"/>
            <w:left w:val="none" w:sz="0" w:space="0" w:color="auto"/>
            <w:bottom w:val="none" w:sz="0" w:space="0" w:color="auto"/>
            <w:right w:val="none" w:sz="0" w:space="0" w:color="auto"/>
          </w:divBdr>
          <w:divsChild>
            <w:div w:id="641929042">
              <w:marLeft w:val="0"/>
              <w:marRight w:val="0"/>
              <w:marTop w:val="0"/>
              <w:marBottom w:val="0"/>
              <w:divBdr>
                <w:top w:val="none" w:sz="0" w:space="0" w:color="auto"/>
                <w:left w:val="none" w:sz="0" w:space="0" w:color="auto"/>
                <w:bottom w:val="none" w:sz="0" w:space="0" w:color="auto"/>
                <w:right w:val="none" w:sz="0" w:space="0" w:color="auto"/>
              </w:divBdr>
              <w:divsChild>
                <w:div w:id="13226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573719">
      <w:bodyDiv w:val="1"/>
      <w:marLeft w:val="0"/>
      <w:marRight w:val="0"/>
      <w:marTop w:val="0"/>
      <w:marBottom w:val="0"/>
      <w:divBdr>
        <w:top w:val="none" w:sz="0" w:space="0" w:color="auto"/>
        <w:left w:val="none" w:sz="0" w:space="0" w:color="auto"/>
        <w:bottom w:val="none" w:sz="0" w:space="0" w:color="auto"/>
        <w:right w:val="none" w:sz="0" w:space="0" w:color="auto"/>
      </w:divBdr>
      <w:divsChild>
        <w:div w:id="1075005552">
          <w:marLeft w:val="0"/>
          <w:marRight w:val="0"/>
          <w:marTop w:val="0"/>
          <w:marBottom w:val="0"/>
          <w:divBdr>
            <w:top w:val="none" w:sz="0" w:space="0" w:color="auto"/>
            <w:left w:val="none" w:sz="0" w:space="0" w:color="auto"/>
            <w:bottom w:val="none" w:sz="0" w:space="0" w:color="auto"/>
            <w:right w:val="none" w:sz="0" w:space="0" w:color="auto"/>
          </w:divBdr>
          <w:divsChild>
            <w:div w:id="496112062">
              <w:marLeft w:val="0"/>
              <w:marRight w:val="0"/>
              <w:marTop w:val="0"/>
              <w:marBottom w:val="0"/>
              <w:divBdr>
                <w:top w:val="none" w:sz="0" w:space="0" w:color="auto"/>
                <w:left w:val="none" w:sz="0" w:space="0" w:color="auto"/>
                <w:bottom w:val="none" w:sz="0" w:space="0" w:color="auto"/>
                <w:right w:val="none" w:sz="0" w:space="0" w:color="auto"/>
              </w:divBdr>
              <w:divsChild>
                <w:div w:id="166219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6850">
      <w:bodyDiv w:val="1"/>
      <w:marLeft w:val="0"/>
      <w:marRight w:val="0"/>
      <w:marTop w:val="0"/>
      <w:marBottom w:val="0"/>
      <w:divBdr>
        <w:top w:val="none" w:sz="0" w:space="0" w:color="auto"/>
        <w:left w:val="none" w:sz="0" w:space="0" w:color="auto"/>
        <w:bottom w:val="none" w:sz="0" w:space="0" w:color="auto"/>
        <w:right w:val="none" w:sz="0" w:space="0" w:color="auto"/>
      </w:divBdr>
    </w:div>
    <w:div w:id="233584234">
      <w:bodyDiv w:val="1"/>
      <w:marLeft w:val="0"/>
      <w:marRight w:val="0"/>
      <w:marTop w:val="0"/>
      <w:marBottom w:val="0"/>
      <w:divBdr>
        <w:top w:val="none" w:sz="0" w:space="0" w:color="auto"/>
        <w:left w:val="none" w:sz="0" w:space="0" w:color="auto"/>
        <w:bottom w:val="none" w:sz="0" w:space="0" w:color="auto"/>
        <w:right w:val="none" w:sz="0" w:space="0" w:color="auto"/>
      </w:divBdr>
    </w:div>
    <w:div w:id="281040727">
      <w:bodyDiv w:val="1"/>
      <w:marLeft w:val="0"/>
      <w:marRight w:val="0"/>
      <w:marTop w:val="0"/>
      <w:marBottom w:val="0"/>
      <w:divBdr>
        <w:top w:val="none" w:sz="0" w:space="0" w:color="auto"/>
        <w:left w:val="none" w:sz="0" w:space="0" w:color="auto"/>
        <w:bottom w:val="none" w:sz="0" w:space="0" w:color="auto"/>
        <w:right w:val="none" w:sz="0" w:space="0" w:color="auto"/>
      </w:divBdr>
    </w:div>
    <w:div w:id="316810107">
      <w:bodyDiv w:val="1"/>
      <w:marLeft w:val="0"/>
      <w:marRight w:val="0"/>
      <w:marTop w:val="0"/>
      <w:marBottom w:val="0"/>
      <w:divBdr>
        <w:top w:val="none" w:sz="0" w:space="0" w:color="auto"/>
        <w:left w:val="none" w:sz="0" w:space="0" w:color="auto"/>
        <w:bottom w:val="none" w:sz="0" w:space="0" w:color="auto"/>
        <w:right w:val="none" w:sz="0" w:space="0" w:color="auto"/>
      </w:divBdr>
    </w:div>
    <w:div w:id="320542284">
      <w:bodyDiv w:val="1"/>
      <w:marLeft w:val="0"/>
      <w:marRight w:val="0"/>
      <w:marTop w:val="0"/>
      <w:marBottom w:val="0"/>
      <w:divBdr>
        <w:top w:val="none" w:sz="0" w:space="0" w:color="auto"/>
        <w:left w:val="none" w:sz="0" w:space="0" w:color="auto"/>
        <w:bottom w:val="none" w:sz="0" w:space="0" w:color="auto"/>
        <w:right w:val="none" w:sz="0" w:space="0" w:color="auto"/>
      </w:divBdr>
    </w:div>
    <w:div w:id="322783583">
      <w:bodyDiv w:val="1"/>
      <w:marLeft w:val="0"/>
      <w:marRight w:val="0"/>
      <w:marTop w:val="0"/>
      <w:marBottom w:val="0"/>
      <w:divBdr>
        <w:top w:val="none" w:sz="0" w:space="0" w:color="auto"/>
        <w:left w:val="none" w:sz="0" w:space="0" w:color="auto"/>
        <w:bottom w:val="none" w:sz="0" w:space="0" w:color="auto"/>
        <w:right w:val="none" w:sz="0" w:space="0" w:color="auto"/>
      </w:divBdr>
    </w:div>
    <w:div w:id="333070446">
      <w:bodyDiv w:val="1"/>
      <w:marLeft w:val="0"/>
      <w:marRight w:val="0"/>
      <w:marTop w:val="0"/>
      <w:marBottom w:val="0"/>
      <w:divBdr>
        <w:top w:val="none" w:sz="0" w:space="0" w:color="auto"/>
        <w:left w:val="none" w:sz="0" w:space="0" w:color="auto"/>
        <w:bottom w:val="none" w:sz="0" w:space="0" w:color="auto"/>
        <w:right w:val="none" w:sz="0" w:space="0" w:color="auto"/>
      </w:divBdr>
    </w:div>
    <w:div w:id="365908638">
      <w:bodyDiv w:val="1"/>
      <w:marLeft w:val="0"/>
      <w:marRight w:val="0"/>
      <w:marTop w:val="0"/>
      <w:marBottom w:val="0"/>
      <w:divBdr>
        <w:top w:val="none" w:sz="0" w:space="0" w:color="auto"/>
        <w:left w:val="none" w:sz="0" w:space="0" w:color="auto"/>
        <w:bottom w:val="none" w:sz="0" w:space="0" w:color="auto"/>
        <w:right w:val="none" w:sz="0" w:space="0" w:color="auto"/>
      </w:divBdr>
      <w:divsChild>
        <w:div w:id="1936285967">
          <w:marLeft w:val="0"/>
          <w:marRight w:val="0"/>
          <w:marTop w:val="0"/>
          <w:marBottom w:val="0"/>
          <w:divBdr>
            <w:top w:val="none" w:sz="0" w:space="0" w:color="auto"/>
            <w:left w:val="none" w:sz="0" w:space="0" w:color="auto"/>
            <w:bottom w:val="none" w:sz="0" w:space="0" w:color="auto"/>
            <w:right w:val="none" w:sz="0" w:space="0" w:color="auto"/>
          </w:divBdr>
          <w:divsChild>
            <w:div w:id="2022002853">
              <w:marLeft w:val="0"/>
              <w:marRight w:val="0"/>
              <w:marTop w:val="0"/>
              <w:marBottom w:val="0"/>
              <w:divBdr>
                <w:top w:val="none" w:sz="0" w:space="0" w:color="auto"/>
                <w:left w:val="none" w:sz="0" w:space="0" w:color="auto"/>
                <w:bottom w:val="none" w:sz="0" w:space="0" w:color="auto"/>
                <w:right w:val="none" w:sz="0" w:space="0" w:color="auto"/>
              </w:divBdr>
              <w:divsChild>
                <w:div w:id="10018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540207">
      <w:bodyDiv w:val="1"/>
      <w:marLeft w:val="0"/>
      <w:marRight w:val="0"/>
      <w:marTop w:val="0"/>
      <w:marBottom w:val="0"/>
      <w:divBdr>
        <w:top w:val="none" w:sz="0" w:space="0" w:color="auto"/>
        <w:left w:val="none" w:sz="0" w:space="0" w:color="auto"/>
        <w:bottom w:val="none" w:sz="0" w:space="0" w:color="auto"/>
        <w:right w:val="none" w:sz="0" w:space="0" w:color="auto"/>
      </w:divBdr>
      <w:divsChild>
        <w:div w:id="847209019">
          <w:marLeft w:val="0"/>
          <w:marRight w:val="0"/>
          <w:marTop w:val="0"/>
          <w:marBottom w:val="0"/>
          <w:divBdr>
            <w:top w:val="none" w:sz="0" w:space="0" w:color="auto"/>
            <w:left w:val="none" w:sz="0" w:space="0" w:color="auto"/>
            <w:bottom w:val="none" w:sz="0" w:space="0" w:color="auto"/>
            <w:right w:val="none" w:sz="0" w:space="0" w:color="auto"/>
          </w:divBdr>
          <w:divsChild>
            <w:div w:id="109936460">
              <w:marLeft w:val="0"/>
              <w:marRight w:val="0"/>
              <w:marTop w:val="0"/>
              <w:marBottom w:val="0"/>
              <w:divBdr>
                <w:top w:val="none" w:sz="0" w:space="0" w:color="auto"/>
                <w:left w:val="none" w:sz="0" w:space="0" w:color="auto"/>
                <w:bottom w:val="none" w:sz="0" w:space="0" w:color="auto"/>
                <w:right w:val="none" w:sz="0" w:space="0" w:color="auto"/>
              </w:divBdr>
              <w:divsChild>
                <w:div w:id="65198074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2213265">
      <w:bodyDiv w:val="1"/>
      <w:marLeft w:val="0"/>
      <w:marRight w:val="0"/>
      <w:marTop w:val="0"/>
      <w:marBottom w:val="0"/>
      <w:divBdr>
        <w:top w:val="none" w:sz="0" w:space="0" w:color="auto"/>
        <w:left w:val="none" w:sz="0" w:space="0" w:color="auto"/>
        <w:bottom w:val="none" w:sz="0" w:space="0" w:color="auto"/>
        <w:right w:val="none" w:sz="0" w:space="0" w:color="auto"/>
      </w:divBdr>
    </w:div>
    <w:div w:id="386876622">
      <w:bodyDiv w:val="1"/>
      <w:marLeft w:val="0"/>
      <w:marRight w:val="0"/>
      <w:marTop w:val="0"/>
      <w:marBottom w:val="0"/>
      <w:divBdr>
        <w:top w:val="none" w:sz="0" w:space="0" w:color="auto"/>
        <w:left w:val="none" w:sz="0" w:space="0" w:color="auto"/>
        <w:bottom w:val="none" w:sz="0" w:space="0" w:color="auto"/>
        <w:right w:val="none" w:sz="0" w:space="0" w:color="auto"/>
      </w:divBdr>
    </w:div>
    <w:div w:id="387648946">
      <w:bodyDiv w:val="1"/>
      <w:marLeft w:val="0"/>
      <w:marRight w:val="0"/>
      <w:marTop w:val="0"/>
      <w:marBottom w:val="0"/>
      <w:divBdr>
        <w:top w:val="none" w:sz="0" w:space="0" w:color="auto"/>
        <w:left w:val="none" w:sz="0" w:space="0" w:color="auto"/>
        <w:bottom w:val="none" w:sz="0" w:space="0" w:color="auto"/>
        <w:right w:val="none" w:sz="0" w:space="0" w:color="auto"/>
      </w:divBdr>
      <w:divsChild>
        <w:div w:id="522326018">
          <w:marLeft w:val="0"/>
          <w:marRight w:val="0"/>
          <w:marTop w:val="0"/>
          <w:marBottom w:val="0"/>
          <w:divBdr>
            <w:top w:val="none" w:sz="0" w:space="0" w:color="auto"/>
            <w:left w:val="none" w:sz="0" w:space="0" w:color="auto"/>
            <w:bottom w:val="none" w:sz="0" w:space="0" w:color="auto"/>
            <w:right w:val="none" w:sz="0" w:space="0" w:color="auto"/>
          </w:divBdr>
          <w:divsChild>
            <w:div w:id="1270501519">
              <w:marLeft w:val="0"/>
              <w:marRight w:val="0"/>
              <w:marTop w:val="0"/>
              <w:marBottom w:val="0"/>
              <w:divBdr>
                <w:top w:val="none" w:sz="0" w:space="0" w:color="auto"/>
                <w:left w:val="none" w:sz="0" w:space="0" w:color="auto"/>
                <w:bottom w:val="none" w:sz="0" w:space="0" w:color="auto"/>
                <w:right w:val="none" w:sz="0" w:space="0" w:color="auto"/>
              </w:divBdr>
              <w:divsChild>
                <w:div w:id="12683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09938">
      <w:bodyDiv w:val="1"/>
      <w:marLeft w:val="0"/>
      <w:marRight w:val="0"/>
      <w:marTop w:val="0"/>
      <w:marBottom w:val="0"/>
      <w:divBdr>
        <w:top w:val="none" w:sz="0" w:space="0" w:color="auto"/>
        <w:left w:val="none" w:sz="0" w:space="0" w:color="auto"/>
        <w:bottom w:val="none" w:sz="0" w:space="0" w:color="auto"/>
        <w:right w:val="none" w:sz="0" w:space="0" w:color="auto"/>
      </w:divBdr>
    </w:div>
    <w:div w:id="419567795">
      <w:bodyDiv w:val="1"/>
      <w:marLeft w:val="0"/>
      <w:marRight w:val="0"/>
      <w:marTop w:val="0"/>
      <w:marBottom w:val="0"/>
      <w:divBdr>
        <w:top w:val="none" w:sz="0" w:space="0" w:color="auto"/>
        <w:left w:val="none" w:sz="0" w:space="0" w:color="auto"/>
        <w:bottom w:val="none" w:sz="0" w:space="0" w:color="auto"/>
        <w:right w:val="none" w:sz="0" w:space="0" w:color="auto"/>
      </w:divBdr>
    </w:div>
    <w:div w:id="447967932">
      <w:bodyDiv w:val="1"/>
      <w:marLeft w:val="0"/>
      <w:marRight w:val="0"/>
      <w:marTop w:val="0"/>
      <w:marBottom w:val="0"/>
      <w:divBdr>
        <w:top w:val="none" w:sz="0" w:space="0" w:color="auto"/>
        <w:left w:val="none" w:sz="0" w:space="0" w:color="auto"/>
        <w:bottom w:val="none" w:sz="0" w:space="0" w:color="auto"/>
        <w:right w:val="none" w:sz="0" w:space="0" w:color="auto"/>
      </w:divBdr>
    </w:div>
    <w:div w:id="467086632">
      <w:bodyDiv w:val="1"/>
      <w:marLeft w:val="0"/>
      <w:marRight w:val="0"/>
      <w:marTop w:val="0"/>
      <w:marBottom w:val="0"/>
      <w:divBdr>
        <w:top w:val="none" w:sz="0" w:space="0" w:color="auto"/>
        <w:left w:val="none" w:sz="0" w:space="0" w:color="auto"/>
        <w:bottom w:val="none" w:sz="0" w:space="0" w:color="auto"/>
        <w:right w:val="none" w:sz="0" w:space="0" w:color="auto"/>
      </w:divBdr>
      <w:divsChild>
        <w:div w:id="1968929561">
          <w:marLeft w:val="0"/>
          <w:marRight w:val="0"/>
          <w:marTop w:val="0"/>
          <w:marBottom w:val="0"/>
          <w:divBdr>
            <w:top w:val="none" w:sz="0" w:space="0" w:color="auto"/>
            <w:left w:val="none" w:sz="0" w:space="0" w:color="auto"/>
            <w:bottom w:val="none" w:sz="0" w:space="0" w:color="auto"/>
            <w:right w:val="none" w:sz="0" w:space="0" w:color="auto"/>
          </w:divBdr>
          <w:divsChild>
            <w:div w:id="1042636783">
              <w:marLeft w:val="0"/>
              <w:marRight w:val="0"/>
              <w:marTop w:val="0"/>
              <w:marBottom w:val="0"/>
              <w:divBdr>
                <w:top w:val="none" w:sz="0" w:space="0" w:color="auto"/>
                <w:left w:val="none" w:sz="0" w:space="0" w:color="auto"/>
                <w:bottom w:val="none" w:sz="0" w:space="0" w:color="auto"/>
                <w:right w:val="none" w:sz="0" w:space="0" w:color="auto"/>
              </w:divBdr>
              <w:divsChild>
                <w:div w:id="13726076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77453052">
      <w:bodyDiv w:val="1"/>
      <w:marLeft w:val="0"/>
      <w:marRight w:val="0"/>
      <w:marTop w:val="0"/>
      <w:marBottom w:val="0"/>
      <w:divBdr>
        <w:top w:val="none" w:sz="0" w:space="0" w:color="auto"/>
        <w:left w:val="none" w:sz="0" w:space="0" w:color="auto"/>
        <w:bottom w:val="none" w:sz="0" w:space="0" w:color="auto"/>
        <w:right w:val="none" w:sz="0" w:space="0" w:color="auto"/>
      </w:divBdr>
    </w:div>
    <w:div w:id="508956916">
      <w:bodyDiv w:val="1"/>
      <w:marLeft w:val="0"/>
      <w:marRight w:val="0"/>
      <w:marTop w:val="0"/>
      <w:marBottom w:val="0"/>
      <w:divBdr>
        <w:top w:val="none" w:sz="0" w:space="0" w:color="auto"/>
        <w:left w:val="none" w:sz="0" w:space="0" w:color="auto"/>
        <w:bottom w:val="none" w:sz="0" w:space="0" w:color="auto"/>
        <w:right w:val="none" w:sz="0" w:space="0" w:color="auto"/>
      </w:divBdr>
      <w:divsChild>
        <w:div w:id="1797332491">
          <w:marLeft w:val="0"/>
          <w:marRight w:val="0"/>
          <w:marTop w:val="0"/>
          <w:marBottom w:val="0"/>
          <w:divBdr>
            <w:top w:val="none" w:sz="0" w:space="0" w:color="auto"/>
            <w:left w:val="none" w:sz="0" w:space="0" w:color="auto"/>
            <w:bottom w:val="none" w:sz="0" w:space="0" w:color="auto"/>
            <w:right w:val="none" w:sz="0" w:space="0" w:color="auto"/>
          </w:divBdr>
          <w:divsChild>
            <w:div w:id="1541093906">
              <w:marLeft w:val="0"/>
              <w:marRight w:val="0"/>
              <w:marTop w:val="0"/>
              <w:marBottom w:val="0"/>
              <w:divBdr>
                <w:top w:val="none" w:sz="0" w:space="0" w:color="auto"/>
                <w:left w:val="none" w:sz="0" w:space="0" w:color="auto"/>
                <w:bottom w:val="none" w:sz="0" w:space="0" w:color="auto"/>
                <w:right w:val="none" w:sz="0" w:space="0" w:color="auto"/>
              </w:divBdr>
              <w:divsChild>
                <w:div w:id="2107729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7911587">
      <w:bodyDiv w:val="1"/>
      <w:marLeft w:val="0"/>
      <w:marRight w:val="0"/>
      <w:marTop w:val="0"/>
      <w:marBottom w:val="0"/>
      <w:divBdr>
        <w:top w:val="none" w:sz="0" w:space="0" w:color="auto"/>
        <w:left w:val="none" w:sz="0" w:space="0" w:color="auto"/>
        <w:bottom w:val="none" w:sz="0" w:space="0" w:color="auto"/>
        <w:right w:val="none" w:sz="0" w:space="0" w:color="auto"/>
      </w:divBdr>
    </w:div>
    <w:div w:id="531111801">
      <w:bodyDiv w:val="1"/>
      <w:marLeft w:val="0"/>
      <w:marRight w:val="0"/>
      <w:marTop w:val="0"/>
      <w:marBottom w:val="0"/>
      <w:divBdr>
        <w:top w:val="none" w:sz="0" w:space="0" w:color="auto"/>
        <w:left w:val="none" w:sz="0" w:space="0" w:color="auto"/>
        <w:bottom w:val="none" w:sz="0" w:space="0" w:color="auto"/>
        <w:right w:val="none" w:sz="0" w:space="0" w:color="auto"/>
      </w:divBdr>
    </w:div>
    <w:div w:id="542526083">
      <w:bodyDiv w:val="1"/>
      <w:marLeft w:val="0"/>
      <w:marRight w:val="0"/>
      <w:marTop w:val="0"/>
      <w:marBottom w:val="0"/>
      <w:divBdr>
        <w:top w:val="none" w:sz="0" w:space="0" w:color="auto"/>
        <w:left w:val="none" w:sz="0" w:space="0" w:color="auto"/>
        <w:bottom w:val="none" w:sz="0" w:space="0" w:color="auto"/>
        <w:right w:val="none" w:sz="0" w:space="0" w:color="auto"/>
      </w:divBdr>
    </w:div>
    <w:div w:id="55150662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75015390">
      <w:bodyDiv w:val="1"/>
      <w:marLeft w:val="0"/>
      <w:marRight w:val="0"/>
      <w:marTop w:val="0"/>
      <w:marBottom w:val="0"/>
      <w:divBdr>
        <w:top w:val="none" w:sz="0" w:space="0" w:color="auto"/>
        <w:left w:val="none" w:sz="0" w:space="0" w:color="auto"/>
        <w:bottom w:val="none" w:sz="0" w:space="0" w:color="auto"/>
        <w:right w:val="none" w:sz="0" w:space="0" w:color="auto"/>
      </w:divBdr>
      <w:divsChild>
        <w:div w:id="1879195877">
          <w:marLeft w:val="0"/>
          <w:marRight w:val="0"/>
          <w:marTop w:val="0"/>
          <w:marBottom w:val="0"/>
          <w:divBdr>
            <w:top w:val="none" w:sz="0" w:space="0" w:color="auto"/>
            <w:left w:val="none" w:sz="0" w:space="0" w:color="auto"/>
            <w:bottom w:val="none" w:sz="0" w:space="0" w:color="auto"/>
            <w:right w:val="none" w:sz="0" w:space="0" w:color="auto"/>
          </w:divBdr>
          <w:divsChild>
            <w:div w:id="1585450385">
              <w:marLeft w:val="0"/>
              <w:marRight w:val="0"/>
              <w:marTop w:val="0"/>
              <w:marBottom w:val="0"/>
              <w:divBdr>
                <w:top w:val="none" w:sz="0" w:space="0" w:color="auto"/>
                <w:left w:val="none" w:sz="0" w:space="0" w:color="auto"/>
                <w:bottom w:val="none" w:sz="0" w:space="0" w:color="auto"/>
                <w:right w:val="none" w:sz="0" w:space="0" w:color="auto"/>
              </w:divBdr>
              <w:divsChild>
                <w:div w:id="126688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06337">
      <w:bodyDiv w:val="1"/>
      <w:marLeft w:val="0"/>
      <w:marRight w:val="0"/>
      <w:marTop w:val="0"/>
      <w:marBottom w:val="0"/>
      <w:divBdr>
        <w:top w:val="none" w:sz="0" w:space="0" w:color="auto"/>
        <w:left w:val="none" w:sz="0" w:space="0" w:color="auto"/>
        <w:bottom w:val="none" w:sz="0" w:space="0" w:color="auto"/>
        <w:right w:val="none" w:sz="0" w:space="0" w:color="auto"/>
      </w:divBdr>
      <w:divsChild>
        <w:div w:id="1974797540">
          <w:marLeft w:val="0"/>
          <w:marRight w:val="0"/>
          <w:marTop w:val="0"/>
          <w:marBottom w:val="0"/>
          <w:divBdr>
            <w:top w:val="none" w:sz="0" w:space="0" w:color="auto"/>
            <w:left w:val="none" w:sz="0" w:space="0" w:color="auto"/>
            <w:bottom w:val="none" w:sz="0" w:space="0" w:color="auto"/>
            <w:right w:val="none" w:sz="0" w:space="0" w:color="auto"/>
          </w:divBdr>
          <w:divsChild>
            <w:div w:id="475072412">
              <w:marLeft w:val="0"/>
              <w:marRight w:val="0"/>
              <w:marTop w:val="0"/>
              <w:marBottom w:val="0"/>
              <w:divBdr>
                <w:top w:val="none" w:sz="0" w:space="0" w:color="auto"/>
                <w:left w:val="none" w:sz="0" w:space="0" w:color="auto"/>
                <w:bottom w:val="none" w:sz="0" w:space="0" w:color="auto"/>
                <w:right w:val="none" w:sz="0" w:space="0" w:color="auto"/>
              </w:divBdr>
              <w:divsChild>
                <w:div w:id="19298008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33491301">
      <w:bodyDiv w:val="1"/>
      <w:marLeft w:val="0"/>
      <w:marRight w:val="0"/>
      <w:marTop w:val="0"/>
      <w:marBottom w:val="0"/>
      <w:divBdr>
        <w:top w:val="none" w:sz="0" w:space="0" w:color="auto"/>
        <w:left w:val="none" w:sz="0" w:space="0" w:color="auto"/>
        <w:bottom w:val="none" w:sz="0" w:space="0" w:color="auto"/>
        <w:right w:val="none" w:sz="0" w:space="0" w:color="auto"/>
      </w:divBdr>
    </w:div>
    <w:div w:id="652097964">
      <w:bodyDiv w:val="1"/>
      <w:marLeft w:val="0"/>
      <w:marRight w:val="0"/>
      <w:marTop w:val="0"/>
      <w:marBottom w:val="0"/>
      <w:divBdr>
        <w:top w:val="none" w:sz="0" w:space="0" w:color="auto"/>
        <w:left w:val="none" w:sz="0" w:space="0" w:color="auto"/>
        <w:bottom w:val="none" w:sz="0" w:space="0" w:color="auto"/>
        <w:right w:val="none" w:sz="0" w:space="0" w:color="auto"/>
      </w:divBdr>
    </w:div>
    <w:div w:id="653141858">
      <w:bodyDiv w:val="1"/>
      <w:marLeft w:val="0"/>
      <w:marRight w:val="0"/>
      <w:marTop w:val="0"/>
      <w:marBottom w:val="0"/>
      <w:divBdr>
        <w:top w:val="none" w:sz="0" w:space="0" w:color="auto"/>
        <w:left w:val="none" w:sz="0" w:space="0" w:color="auto"/>
        <w:bottom w:val="none" w:sz="0" w:space="0" w:color="auto"/>
        <w:right w:val="none" w:sz="0" w:space="0" w:color="auto"/>
      </w:divBdr>
      <w:divsChild>
        <w:div w:id="1356686361">
          <w:marLeft w:val="0"/>
          <w:marRight w:val="0"/>
          <w:marTop w:val="0"/>
          <w:marBottom w:val="0"/>
          <w:divBdr>
            <w:top w:val="none" w:sz="0" w:space="0" w:color="auto"/>
            <w:left w:val="none" w:sz="0" w:space="0" w:color="auto"/>
            <w:bottom w:val="none" w:sz="0" w:space="0" w:color="auto"/>
            <w:right w:val="none" w:sz="0" w:space="0" w:color="auto"/>
          </w:divBdr>
          <w:divsChild>
            <w:div w:id="807480141">
              <w:marLeft w:val="0"/>
              <w:marRight w:val="0"/>
              <w:marTop w:val="0"/>
              <w:marBottom w:val="0"/>
              <w:divBdr>
                <w:top w:val="none" w:sz="0" w:space="0" w:color="auto"/>
                <w:left w:val="none" w:sz="0" w:space="0" w:color="auto"/>
                <w:bottom w:val="none" w:sz="0" w:space="0" w:color="auto"/>
                <w:right w:val="none" w:sz="0" w:space="0" w:color="auto"/>
              </w:divBdr>
              <w:divsChild>
                <w:div w:id="1605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21335">
      <w:bodyDiv w:val="1"/>
      <w:marLeft w:val="0"/>
      <w:marRight w:val="0"/>
      <w:marTop w:val="0"/>
      <w:marBottom w:val="0"/>
      <w:divBdr>
        <w:top w:val="none" w:sz="0" w:space="0" w:color="auto"/>
        <w:left w:val="none" w:sz="0" w:space="0" w:color="auto"/>
        <w:bottom w:val="none" w:sz="0" w:space="0" w:color="auto"/>
        <w:right w:val="none" w:sz="0" w:space="0" w:color="auto"/>
      </w:divBdr>
      <w:divsChild>
        <w:div w:id="845903878">
          <w:marLeft w:val="0"/>
          <w:marRight w:val="0"/>
          <w:marTop w:val="0"/>
          <w:marBottom w:val="0"/>
          <w:divBdr>
            <w:top w:val="none" w:sz="0" w:space="0" w:color="auto"/>
            <w:left w:val="none" w:sz="0" w:space="0" w:color="auto"/>
            <w:bottom w:val="none" w:sz="0" w:space="0" w:color="auto"/>
            <w:right w:val="none" w:sz="0" w:space="0" w:color="auto"/>
          </w:divBdr>
          <w:divsChild>
            <w:div w:id="1610576745">
              <w:marLeft w:val="0"/>
              <w:marRight w:val="0"/>
              <w:marTop w:val="0"/>
              <w:marBottom w:val="0"/>
              <w:divBdr>
                <w:top w:val="none" w:sz="0" w:space="0" w:color="auto"/>
                <w:left w:val="none" w:sz="0" w:space="0" w:color="auto"/>
                <w:bottom w:val="none" w:sz="0" w:space="0" w:color="auto"/>
                <w:right w:val="none" w:sz="0" w:space="0" w:color="auto"/>
              </w:divBdr>
              <w:divsChild>
                <w:div w:id="108792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63321907">
      <w:bodyDiv w:val="1"/>
      <w:marLeft w:val="0"/>
      <w:marRight w:val="0"/>
      <w:marTop w:val="0"/>
      <w:marBottom w:val="0"/>
      <w:divBdr>
        <w:top w:val="none" w:sz="0" w:space="0" w:color="auto"/>
        <w:left w:val="none" w:sz="0" w:space="0" w:color="auto"/>
        <w:bottom w:val="none" w:sz="0" w:space="0" w:color="auto"/>
        <w:right w:val="none" w:sz="0" w:space="0" w:color="auto"/>
      </w:divBdr>
    </w:div>
    <w:div w:id="691959557">
      <w:bodyDiv w:val="1"/>
      <w:marLeft w:val="0"/>
      <w:marRight w:val="0"/>
      <w:marTop w:val="0"/>
      <w:marBottom w:val="0"/>
      <w:divBdr>
        <w:top w:val="none" w:sz="0" w:space="0" w:color="auto"/>
        <w:left w:val="none" w:sz="0" w:space="0" w:color="auto"/>
        <w:bottom w:val="none" w:sz="0" w:space="0" w:color="auto"/>
        <w:right w:val="none" w:sz="0" w:space="0" w:color="auto"/>
      </w:divBdr>
    </w:div>
    <w:div w:id="693845944">
      <w:bodyDiv w:val="1"/>
      <w:marLeft w:val="0"/>
      <w:marRight w:val="0"/>
      <w:marTop w:val="0"/>
      <w:marBottom w:val="0"/>
      <w:divBdr>
        <w:top w:val="none" w:sz="0" w:space="0" w:color="auto"/>
        <w:left w:val="none" w:sz="0" w:space="0" w:color="auto"/>
        <w:bottom w:val="none" w:sz="0" w:space="0" w:color="auto"/>
        <w:right w:val="none" w:sz="0" w:space="0" w:color="auto"/>
      </w:divBdr>
    </w:div>
    <w:div w:id="711619182">
      <w:bodyDiv w:val="1"/>
      <w:marLeft w:val="0"/>
      <w:marRight w:val="0"/>
      <w:marTop w:val="0"/>
      <w:marBottom w:val="0"/>
      <w:divBdr>
        <w:top w:val="none" w:sz="0" w:space="0" w:color="auto"/>
        <w:left w:val="none" w:sz="0" w:space="0" w:color="auto"/>
        <w:bottom w:val="none" w:sz="0" w:space="0" w:color="auto"/>
        <w:right w:val="none" w:sz="0" w:space="0" w:color="auto"/>
      </w:divBdr>
    </w:div>
    <w:div w:id="727461247">
      <w:bodyDiv w:val="1"/>
      <w:marLeft w:val="0"/>
      <w:marRight w:val="0"/>
      <w:marTop w:val="0"/>
      <w:marBottom w:val="0"/>
      <w:divBdr>
        <w:top w:val="none" w:sz="0" w:space="0" w:color="auto"/>
        <w:left w:val="none" w:sz="0" w:space="0" w:color="auto"/>
        <w:bottom w:val="none" w:sz="0" w:space="0" w:color="auto"/>
        <w:right w:val="none" w:sz="0" w:space="0" w:color="auto"/>
      </w:divBdr>
      <w:divsChild>
        <w:div w:id="1620070857">
          <w:marLeft w:val="0"/>
          <w:marRight w:val="0"/>
          <w:marTop w:val="0"/>
          <w:marBottom w:val="0"/>
          <w:divBdr>
            <w:top w:val="none" w:sz="0" w:space="0" w:color="auto"/>
            <w:left w:val="none" w:sz="0" w:space="0" w:color="auto"/>
            <w:bottom w:val="none" w:sz="0" w:space="0" w:color="auto"/>
            <w:right w:val="none" w:sz="0" w:space="0" w:color="auto"/>
          </w:divBdr>
          <w:divsChild>
            <w:div w:id="627931681">
              <w:marLeft w:val="0"/>
              <w:marRight w:val="0"/>
              <w:marTop w:val="0"/>
              <w:marBottom w:val="0"/>
              <w:divBdr>
                <w:top w:val="none" w:sz="0" w:space="0" w:color="auto"/>
                <w:left w:val="none" w:sz="0" w:space="0" w:color="auto"/>
                <w:bottom w:val="none" w:sz="0" w:space="0" w:color="auto"/>
                <w:right w:val="none" w:sz="0" w:space="0" w:color="auto"/>
              </w:divBdr>
              <w:divsChild>
                <w:div w:id="18501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20593">
      <w:bodyDiv w:val="1"/>
      <w:marLeft w:val="0"/>
      <w:marRight w:val="0"/>
      <w:marTop w:val="0"/>
      <w:marBottom w:val="0"/>
      <w:divBdr>
        <w:top w:val="none" w:sz="0" w:space="0" w:color="auto"/>
        <w:left w:val="none" w:sz="0" w:space="0" w:color="auto"/>
        <w:bottom w:val="none" w:sz="0" w:space="0" w:color="auto"/>
        <w:right w:val="none" w:sz="0" w:space="0" w:color="auto"/>
      </w:divBdr>
    </w:div>
    <w:div w:id="742683418">
      <w:bodyDiv w:val="1"/>
      <w:marLeft w:val="0"/>
      <w:marRight w:val="0"/>
      <w:marTop w:val="0"/>
      <w:marBottom w:val="0"/>
      <w:divBdr>
        <w:top w:val="none" w:sz="0" w:space="0" w:color="auto"/>
        <w:left w:val="none" w:sz="0" w:space="0" w:color="auto"/>
        <w:bottom w:val="none" w:sz="0" w:space="0" w:color="auto"/>
        <w:right w:val="none" w:sz="0" w:space="0" w:color="auto"/>
      </w:divBdr>
    </w:div>
    <w:div w:id="770667453">
      <w:bodyDiv w:val="1"/>
      <w:marLeft w:val="0"/>
      <w:marRight w:val="0"/>
      <w:marTop w:val="0"/>
      <w:marBottom w:val="0"/>
      <w:divBdr>
        <w:top w:val="none" w:sz="0" w:space="0" w:color="auto"/>
        <w:left w:val="none" w:sz="0" w:space="0" w:color="auto"/>
        <w:bottom w:val="none" w:sz="0" w:space="0" w:color="auto"/>
        <w:right w:val="none" w:sz="0" w:space="0" w:color="auto"/>
      </w:divBdr>
    </w:div>
    <w:div w:id="781145573">
      <w:bodyDiv w:val="1"/>
      <w:marLeft w:val="0"/>
      <w:marRight w:val="0"/>
      <w:marTop w:val="0"/>
      <w:marBottom w:val="0"/>
      <w:divBdr>
        <w:top w:val="none" w:sz="0" w:space="0" w:color="auto"/>
        <w:left w:val="none" w:sz="0" w:space="0" w:color="auto"/>
        <w:bottom w:val="none" w:sz="0" w:space="0" w:color="auto"/>
        <w:right w:val="none" w:sz="0" w:space="0" w:color="auto"/>
      </w:divBdr>
      <w:divsChild>
        <w:div w:id="1073627148">
          <w:marLeft w:val="0"/>
          <w:marRight w:val="0"/>
          <w:marTop w:val="0"/>
          <w:marBottom w:val="0"/>
          <w:divBdr>
            <w:top w:val="none" w:sz="0" w:space="0" w:color="auto"/>
            <w:left w:val="none" w:sz="0" w:space="0" w:color="auto"/>
            <w:bottom w:val="none" w:sz="0" w:space="0" w:color="auto"/>
            <w:right w:val="none" w:sz="0" w:space="0" w:color="auto"/>
          </w:divBdr>
          <w:divsChild>
            <w:div w:id="1797749693">
              <w:marLeft w:val="0"/>
              <w:marRight w:val="0"/>
              <w:marTop w:val="0"/>
              <w:marBottom w:val="0"/>
              <w:divBdr>
                <w:top w:val="none" w:sz="0" w:space="0" w:color="auto"/>
                <w:left w:val="none" w:sz="0" w:space="0" w:color="auto"/>
                <w:bottom w:val="none" w:sz="0" w:space="0" w:color="auto"/>
                <w:right w:val="none" w:sz="0" w:space="0" w:color="auto"/>
              </w:divBdr>
              <w:divsChild>
                <w:div w:id="10732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31275">
      <w:bodyDiv w:val="1"/>
      <w:marLeft w:val="0"/>
      <w:marRight w:val="0"/>
      <w:marTop w:val="0"/>
      <w:marBottom w:val="0"/>
      <w:divBdr>
        <w:top w:val="none" w:sz="0" w:space="0" w:color="auto"/>
        <w:left w:val="none" w:sz="0" w:space="0" w:color="auto"/>
        <w:bottom w:val="none" w:sz="0" w:space="0" w:color="auto"/>
        <w:right w:val="none" w:sz="0" w:space="0" w:color="auto"/>
      </w:divBdr>
    </w:div>
    <w:div w:id="796415207">
      <w:bodyDiv w:val="1"/>
      <w:marLeft w:val="0"/>
      <w:marRight w:val="0"/>
      <w:marTop w:val="0"/>
      <w:marBottom w:val="0"/>
      <w:divBdr>
        <w:top w:val="none" w:sz="0" w:space="0" w:color="auto"/>
        <w:left w:val="none" w:sz="0" w:space="0" w:color="auto"/>
        <w:bottom w:val="none" w:sz="0" w:space="0" w:color="auto"/>
        <w:right w:val="none" w:sz="0" w:space="0" w:color="auto"/>
      </w:divBdr>
    </w:div>
    <w:div w:id="810906446">
      <w:bodyDiv w:val="1"/>
      <w:marLeft w:val="0"/>
      <w:marRight w:val="0"/>
      <w:marTop w:val="0"/>
      <w:marBottom w:val="0"/>
      <w:divBdr>
        <w:top w:val="none" w:sz="0" w:space="0" w:color="auto"/>
        <w:left w:val="none" w:sz="0" w:space="0" w:color="auto"/>
        <w:bottom w:val="none" w:sz="0" w:space="0" w:color="auto"/>
        <w:right w:val="none" w:sz="0" w:space="0" w:color="auto"/>
      </w:divBdr>
    </w:div>
    <w:div w:id="824929908">
      <w:bodyDiv w:val="1"/>
      <w:marLeft w:val="0"/>
      <w:marRight w:val="0"/>
      <w:marTop w:val="0"/>
      <w:marBottom w:val="0"/>
      <w:divBdr>
        <w:top w:val="none" w:sz="0" w:space="0" w:color="auto"/>
        <w:left w:val="none" w:sz="0" w:space="0" w:color="auto"/>
        <w:bottom w:val="none" w:sz="0" w:space="0" w:color="auto"/>
        <w:right w:val="none" w:sz="0" w:space="0" w:color="auto"/>
      </w:divBdr>
      <w:divsChild>
        <w:div w:id="419448141">
          <w:marLeft w:val="0"/>
          <w:marRight w:val="0"/>
          <w:marTop w:val="0"/>
          <w:marBottom w:val="0"/>
          <w:divBdr>
            <w:top w:val="none" w:sz="0" w:space="0" w:color="auto"/>
            <w:left w:val="none" w:sz="0" w:space="0" w:color="auto"/>
            <w:bottom w:val="none" w:sz="0" w:space="0" w:color="auto"/>
            <w:right w:val="none" w:sz="0" w:space="0" w:color="auto"/>
          </w:divBdr>
          <w:divsChild>
            <w:div w:id="1508641807">
              <w:marLeft w:val="0"/>
              <w:marRight w:val="0"/>
              <w:marTop w:val="0"/>
              <w:marBottom w:val="0"/>
              <w:divBdr>
                <w:top w:val="none" w:sz="0" w:space="0" w:color="auto"/>
                <w:left w:val="none" w:sz="0" w:space="0" w:color="auto"/>
                <w:bottom w:val="none" w:sz="0" w:space="0" w:color="auto"/>
                <w:right w:val="none" w:sz="0" w:space="0" w:color="auto"/>
              </w:divBdr>
              <w:divsChild>
                <w:div w:id="11164058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1630286">
      <w:bodyDiv w:val="1"/>
      <w:marLeft w:val="0"/>
      <w:marRight w:val="0"/>
      <w:marTop w:val="0"/>
      <w:marBottom w:val="0"/>
      <w:divBdr>
        <w:top w:val="none" w:sz="0" w:space="0" w:color="auto"/>
        <w:left w:val="none" w:sz="0" w:space="0" w:color="auto"/>
        <w:bottom w:val="none" w:sz="0" w:space="0" w:color="auto"/>
        <w:right w:val="none" w:sz="0" w:space="0" w:color="auto"/>
      </w:divBdr>
      <w:divsChild>
        <w:div w:id="294801635">
          <w:marLeft w:val="0"/>
          <w:marRight w:val="0"/>
          <w:marTop w:val="0"/>
          <w:marBottom w:val="0"/>
          <w:divBdr>
            <w:top w:val="none" w:sz="0" w:space="0" w:color="auto"/>
            <w:left w:val="none" w:sz="0" w:space="0" w:color="auto"/>
            <w:bottom w:val="none" w:sz="0" w:space="0" w:color="auto"/>
            <w:right w:val="none" w:sz="0" w:space="0" w:color="auto"/>
          </w:divBdr>
          <w:divsChild>
            <w:div w:id="1357120469">
              <w:marLeft w:val="0"/>
              <w:marRight w:val="0"/>
              <w:marTop w:val="0"/>
              <w:marBottom w:val="0"/>
              <w:divBdr>
                <w:top w:val="none" w:sz="0" w:space="0" w:color="auto"/>
                <w:left w:val="none" w:sz="0" w:space="0" w:color="auto"/>
                <w:bottom w:val="none" w:sz="0" w:space="0" w:color="auto"/>
                <w:right w:val="none" w:sz="0" w:space="0" w:color="auto"/>
              </w:divBdr>
              <w:divsChild>
                <w:div w:id="15784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56">
      <w:bodyDiv w:val="1"/>
      <w:marLeft w:val="0"/>
      <w:marRight w:val="0"/>
      <w:marTop w:val="0"/>
      <w:marBottom w:val="0"/>
      <w:divBdr>
        <w:top w:val="none" w:sz="0" w:space="0" w:color="auto"/>
        <w:left w:val="none" w:sz="0" w:space="0" w:color="auto"/>
        <w:bottom w:val="none" w:sz="0" w:space="0" w:color="auto"/>
        <w:right w:val="none" w:sz="0" w:space="0" w:color="auto"/>
      </w:divBdr>
    </w:div>
    <w:div w:id="975136307">
      <w:bodyDiv w:val="1"/>
      <w:marLeft w:val="0"/>
      <w:marRight w:val="0"/>
      <w:marTop w:val="0"/>
      <w:marBottom w:val="0"/>
      <w:divBdr>
        <w:top w:val="none" w:sz="0" w:space="0" w:color="auto"/>
        <w:left w:val="none" w:sz="0" w:space="0" w:color="auto"/>
        <w:bottom w:val="none" w:sz="0" w:space="0" w:color="auto"/>
        <w:right w:val="none" w:sz="0" w:space="0" w:color="auto"/>
      </w:divBdr>
      <w:divsChild>
        <w:div w:id="2017343276">
          <w:marLeft w:val="0"/>
          <w:marRight w:val="0"/>
          <w:marTop w:val="0"/>
          <w:marBottom w:val="0"/>
          <w:divBdr>
            <w:top w:val="none" w:sz="0" w:space="0" w:color="auto"/>
            <w:left w:val="none" w:sz="0" w:space="0" w:color="auto"/>
            <w:bottom w:val="none" w:sz="0" w:space="0" w:color="auto"/>
            <w:right w:val="none" w:sz="0" w:space="0" w:color="auto"/>
          </w:divBdr>
          <w:divsChild>
            <w:div w:id="1663465497">
              <w:marLeft w:val="0"/>
              <w:marRight w:val="0"/>
              <w:marTop w:val="0"/>
              <w:marBottom w:val="0"/>
              <w:divBdr>
                <w:top w:val="none" w:sz="0" w:space="0" w:color="auto"/>
                <w:left w:val="none" w:sz="0" w:space="0" w:color="auto"/>
                <w:bottom w:val="none" w:sz="0" w:space="0" w:color="auto"/>
                <w:right w:val="none" w:sz="0" w:space="0" w:color="auto"/>
              </w:divBdr>
              <w:divsChild>
                <w:div w:id="13634788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1696410">
      <w:bodyDiv w:val="1"/>
      <w:marLeft w:val="0"/>
      <w:marRight w:val="0"/>
      <w:marTop w:val="0"/>
      <w:marBottom w:val="0"/>
      <w:divBdr>
        <w:top w:val="none" w:sz="0" w:space="0" w:color="auto"/>
        <w:left w:val="none" w:sz="0" w:space="0" w:color="auto"/>
        <w:bottom w:val="none" w:sz="0" w:space="0" w:color="auto"/>
        <w:right w:val="none" w:sz="0" w:space="0" w:color="auto"/>
      </w:divBdr>
    </w:div>
    <w:div w:id="983395150">
      <w:bodyDiv w:val="1"/>
      <w:marLeft w:val="0"/>
      <w:marRight w:val="0"/>
      <w:marTop w:val="0"/>
      <w:marBottom w:val="0"/>
      <w:divBdr>
        <w:top w:val="none" w:sz="0" w:space="0" w:color="auto"/>
        <w:left w:val="none" w:sz="0" w:space="0" w:color="auto"/>
        <w:bottom w:val="none" w:sz="0" w:space="0" w:color="auto"/>
        <w:right w:val="none" w:sz="0" w:space="0" w:color="auto"/>
      </w:divBdr>
    </w:div>
    <w:div w:id="991567396">
      <w:bodyDiv w:val="1"/>
      <w:marLeft w:val="0"/>
      <w:marRight w:val="0"/>
      <w:marTop w:val="0"/>
      <w:marBottom w:val="0"/>
      <w:divBdr>
        <w:top w:val="none" w:sz="0" w:space="0" w:color="auto"/>
        <w:left w:val="none" w:sz="0" w:space="0" w:color="auto"/>
        <w:bottom w:val="none" w:sz="0" w:space="0" w:color="auto"/>
        <w:right w:val="none" w:sz="0" w:space="0" w:color="auto"/>
      </w:divBdr>
      <w:divsChild>
        <w:div w:id="536283558">
          <w:marLeft w:val="0"/>
          <w:marRight w:val="0"/>
          <w:marTop w:val="0"/>
          <w:marBottom w:val="0"/>
          <w:divBdr>
            <w:top w:val="none" w:sz="0" w:space="0" w:color="auto"/>
            <w:left w:val="none" w:sz="0" w:space="0" w:color="auto"/>
            <w:bottom w:val="none" w:sz="0" w:space="0" w:color="auto"/>
            <w:right w:val="none" w:sz="0" w:space="0" w:color="auto"/>
          </w:divBdr>
          <w:divsChild>
            <w:div w:id="476918962">
              <w:marLeft w:val="0"/>
              <w:marRight w:val="0"/>
              <w:marTop w:val="0"/>
              <w:marBottom w:val="0"/>
              <w:divBdr>
                <w:top w:val="none" w:sz="0" w:space="0" w:color="auto"/>
                <w:left w:val="none" w:sz="0" w:space="0" w:color="auto"/>
                <w:bottom w:val="none" w:sz="0" w:space="0" w:color="auto"/>
                <w:right w:val="none" w:sz="0" w:space="0" w:color="auto"/>
              </w:divBdr>
              <w:divsChild>
                <w:div w:id="7749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514336">
      <w:bodyDiv w:val="1"/>
      <w:marLeft w:val="0"/>
      <w:marRight w:val="0"/>
      <w:marTop w:val="0"/>
      <w:marBottom w:val="0"/>
      <w:divBdr>
        <w:top w:val="none" w:sz="0" w:space="0" w:color="auto"/>
        <w:left w:val="none" w:sz="0" w:space="0" w:color="auto"/>
        <w:bottom w:val="none" w:sz="0" w:space="0" w:color="auto"/>
        <w:right w:val="none" w:sz="0" w:space="0" w:color="auto"/>
      </w:divBdr>
      <w:divsChild>
        <w:div w:id="248737785">
          <w:marLeft w:val="0"/>
          <w:marRight w:val="0"/>
          <w:marTop w:val="0"/>
          <w:marBottom w:val="0"/>
          <w:divBdr>
            <w:top w:val="none" w:sz="0" w:space="0" w:color="auto"/>
            <w:left w:val="none" w:sz="0" w:space="0" w:color="auto"/>
            <w:bottom w:val="none" w:sz="0" w:space="0" w:color="auto"/>
            <w:right w:val="none" w:sz="0" w:space="0" w:color="auto"/>
          </w:divBdr>
          <w:divsChild>
            <w:div w:id="791442631">
              <w:marLeft w:val="0"/>
              <w:marRight w:val="0"/>
              <w:marTop w:val="0"/>
              <w:marBottom w:val="0"/>
              <w:divBdr>
                <w:top w:val="none" w:sz="0" w:space="0" w:color="auto"/>
                <w:left w:val="none" w:sz="0" w:space="0" w:color="auto"/>
                <w:bottom w:val="none" w:sz="0" w:space="0" w:color="auto"/>
                <w:right w:val="none" w:sz="0" w:space="0" w:color="auto"/>
              </w:divBdr>
              <w:divsChild>
                <w:div w:id="12496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296922">
      <w:bodyDiv w:val="1"/>
      <w:marLeft w:val="0"/>
      <w:marRight w:val="0"/>
      <w:marTop w:val="0"/>
      <w:marBottom w:val="0"/>
      <w:divBdr>
        <w:top w:val="none" w:sz="0" w:space="0" w:color="auto"/>
        <w:left w:val="none" w:sz="0" w:space="0" w:color="auto"/>
        <w:bottom w:val="none" w:sz="0" w:space="0" w:color="auto"/>
        <w:right w:val="none" w:sz="0" w:space="0" w:color="auto"/>
      </w:divBdr>
      <w:divsChild>
        <w:div w:id="2102094870">
          <w:marLeft w:val="0"/>
          <w:marRight w:val="0"/>
          <w:marTop w:val="0"/>
          <w:marBottom w:val="0"/>
          <w:divBdr>
            <w:top w:val="none" w:sz="0" w:space="0" w:color="auto"/>
            <w:left w:val="none" w:sz="0" w:space="0" w:color="auto"/>
            <w:bottom w:val="none" w:sz="0" w:space="0" w:color="auto"/>
            <w:right w:val="none" w:sz="0" w:space="0" w:color="auto"/>
          </w:divBdr>
          <w:divsChild>
            <w:div w:id="628243810">
              <w:marLeft w:val="0"/>
              <w:marRight w:val="0"/>
              <w:marTop w:val="0"/>
              <w:marBottom w:val="0"/>
              <w:divBdr>
                <w:top w:val="none" w:sz="0" w:space="0" w:color="auto"/>
                <w:left w:val="none" w:sz="0" w:space="0" w:color="auto"/>
                <w:bottom w:val="none" w:sz="0" w:space="0" w:color="auto"/>
                <w:right w:val="none" w:sz="0" w:space="0" w:color="auto"/>
              </w:divBdr>
              <w:divsChild>
                <w:div w:id="1525290203">
                  <w:marLeft w:val="0"/>
                  <w:marRight w:val="0"/>
                  <w:marTop w:val="0"/>
                  <w:marBottom w:val="0"/>
                  <w:divBdr>
                    <w:top w:val="none" w:sz="0" w:space="0" w:color="auto"/>
                    <w:left w:val="none" w:sz="0" w:space="0" w:color="auto"/>
                    <w:bottom w:val="none" w:sz="0" w:space="0" w:color="auto"/>
                    <w:right w:val="none" w:sz="0" w:space="0" w:color="auto"/>
                  </w:divBdr>
                  <w:divsChild>
                    <w:div w:id="19602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3219558">
          <w:marLeft w:val="0"/>
          <w:marRight w:val="0"/>
          <w:marTop w:val="0"/>
          <w:marBottom w:val="0"/>
          <w:divBdr>
            <w:top w:val="none" w:sz="0" w:space="0" w:color="auto"/>
            <w:left w:val="none" w:sz="0" w:space="0" w:color="auto"/>
            <w:bottom w:val="none" w:sz="0" w:space="0" w:color="auto"/>
            <w:right w:val="none" w:sz="0" w:space="0" w:color="auto"/>
          </w:divBdr>
          <w:divsChild>
            <w:div w:id="55710510">
              <w:marLeft w:val="0"/>
              <w:marRight w:val="0"/>
              <w:marTop w:val="0"/>
              <w:marBottom w:val="0"/>
              <w:divBdr>
                <w:top w:val="none" w:sz="0" w:space="0" w:color="auto"/>
                <w:left w:val="none" w:sz="0" w:space="0" w:color="auto"/>
                <w:bottom w:val="none" w:sz="0" w:space="0" w:color="auto"/>
                <w:right w:val="none" w:sz="0" w:space="0" w:color="auto"/>
              </w:divBdr>
              <w:divsChild>
                <w:div w:id="105685853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5568180">
      <w:bodyDiv w:val="1"/>
      <w:marLeft w:val="0"/>
      <w:marRight w:val="0"/>
      <w:marTop w:val="0"/>
      <w:marBottom w:val="0"/>
      <w:divBdr>
        <w:top w:val="none" w:sz="0" w:space="0" w:color="auto"/>
        <w:left w:val="none" w:sz="0" w:space="0" w:color="auto"/>
        <w:bottom w:val="none" w:sz="0" w:space="0" w:color="auto"/>
        <w:right w:val="none" w:sz="0" w:space="0" w:color="auto"/>
      </w:divBdr>
    </w:div>
    <w:div w:id="1051264914">
      <w:bodyDiv w:val="1"/>
      <w:marLeft w:val="0"/>
      <w:marRight w:val="0"/>
      <w:marTop w:val="0"/>
      <w:marBottom w:val="0"/>
      <w:divBdr>
        <w:top w:val="none" w:sz="0" w:space="0" w:color="auto"/>
        <w:left w:val="none" w:sz="0" w:space="0" w:color="auto"/>
        <w:bottom w:val="none" w:sz="0" w:space="0" w:color="auto"/>
        <w:right w:val="none" w:sz="0" w:space="0" w:color="auto"/>
      </w:divBdr>
      <w:divsChild>
        <w:div w:id="891233781">
          <w:marLeft w:val="0"/>
          <w:marRight w:val="0"/>
          <w:marTop w:val="0"/>
          <w:marBottom w:val="0"/>
          <w:divBdr>
            <w:top w:val="none" w:sz="0" w:space="0" w:color="auto"/>
            <w:left w:val="none" w:sz="0" w:space="0" w:color="auto"/>
            <w:bottom w:val="none" w:sz="0" w:space="0" w:color="auto"/>
            <w:right w:val="none" w:sz="0" w:space="0" w:color="auto"/>
          </w:divBdr>
          <w:divsChild>
            <w:div w:id="1399592266">
              <w:marLeft w:val="0"/>
              <w:marRight w:val="0"/>
              <w:marTop w:val="0"/>
              <w:marBottom w:val="0"/>
              <w:divBdr>
                <w:top w:val="none" w:sz="0" w:space="0" w:color="auto"/>
                <w:left w:val="none" w:sz="0" w:space="0" w:color="auto"/>
                <w:bottom w:val="none" w:sz="0" w:space="0" w:color="auto"/>
                <w:right w:val="none" w:sz="0" w:space="0" w:color="auto"/>
              </w:divBdr>
              <w:divsChild>
                <w:div w:id="4177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2675">
      <w:bodyDiv w:val="1"/>
      <w:marLeft w:val="0"/>
      <w:marRight w:val="0"/>
      <w:marTop w:val="0"/>
      <w:marBottom w:val="0"/>
      <w:divBdr>
        <w:top w:val="none" w:sz="0" w:space="0" w:color="auto"/>
        <w:left w:val="none" w:sz="0" w:space="0" w:color="auto"/>
        <w:bottom w:val="none" w:sz="0" w:space="0" w:color="auto"/>
        <w:right w:val="none" w:sz="0" w:space="0" w:color="auto"/>
      </w:divBdr>
    </w:div>
    <w:div w:id="1062800168">
      <w:bodyDiv w:val="1"/>
      <w:marLeft w:val="0"/>
      <w:marRight w:val="0"/>
      <w:marTop w:val="0"/>
      <w:marBottom w:val="0"/>
      <w:divBdr>
        <w:top w:val="none" w:sz="0" w:space="0" w:color="auto"/>
        <w:left w:val="none" w:sz="0" w:space="0" w:color="auto"/>
        <w:bottom w:val="none" w:sz="0" w:space="0" w:color="auto"/>
        <w:right w:val="none" w:sz="0" w:space="0" w:color="auto"/>
      </w:divBdr>
    </w:div>
    <w:div w:id="1079712024">
      <w:bodyDiv w:val="1"/>
      <w:marLeft w:val="0"/>
      <w:marRight w:val="0"/>
      <w:marTop w:val="0"/>
      <w:marBottom w:val="0"/>
      <w:divBdr>
        <w:top w:val="none" w:sz="0" w:space="0" w:color="auto"/>
        <w:left w:val="none" w:sz="0" w:space="0" w:color="auto"/>
        <w:bottom w:val="none" w:sz="0" w:space="0" w:color="auto"/>
        <w:right w:val="none" w:sz="0" w:space="0" w:color="auto"/>
      </w:divBdr>
    </w:div>
    <w:div w:id="1088769999">
      <w:bodyDiv w:val="1"/>
      <w:marLeft w:val="0"/>
      <w:marRight w:val="0"/>
      <w:marTop w:val="0"/>
      <w:marBottom w:val="0"/>
      <w:divBdr>
        <w:top w:val="none" w:sz="0" w:space="0" w:color="auto"/>
        <w:left w:val="none" w:sz="0" w:space="0" w:color="auto"/>
        <w:bottom w:val="none" w:sz="0" w:space="0" w:color="auto"/>
        <w:right w:val="none" w:sz="0" w:space="0" w:color="auto"/>
      </w:divBdr>
      <w:divsChild>
        <w:div w:id="820390273">
          <w:marLeft w:val="0"/>
          <w:marRight w:val="0"/>
          <w:marTop w:val="0"/>
          <w:marBottom w:val="0"/>
          <w:divBdr>
            <w:top w:val="none" w:sz="0" w:space="0" w:color="auto"/>
            <w:left w:val="none" w:sz="0" w:space="0" w:color="auto"/>
            <w:bottom w:val="none" w:sz="0" w:space="0" w:color="auto"/>
            <w:right w:val="none" w:sz="0" w:space="0" w:color="auto"/>
          </w:divBdr>
          <w:divsChild>
            <w:div w:id="1887714006">
              <w:marLeft w:val="0"/>
              <w:marRight w:val="0"/>
              <w:marTop w:val="0"/>
              <w:marBottom w:val="0"/>
              <w:divBdr>
                <w:top w:val="none" w:sz="0" w:space="0" w:color="auto"/>
                <w:left w:val="none" w:sz="0" w:space="0" w:color="auto"/>
                <w:bottom w:val="none" w:sz="0" w:space="0" w:color="auto"/>
                <w:right w:val="none" w:sz="0" w:space="0" w:color="auto"/>
              </w:divBdr>
              <w:divsChild>
                <w:div w:id="16448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55270">
      <w:bodyDiv w:val="1"/>
      <w:marLeft w:val="0"/>
      <w:marRight w:val="0"/>
      <w:marTop w:val="0"/>
      <w:marBottom w:val="0"/>
      <w:divBdr>
        <w:top w:val="none" w:sz="0" w:space="0" w:color="auto"/>
        <w:left w:val="none" w:sz="0" w:space="0" w:color="auto"/>
        <w:bottom w:val="none" w:sz="0" w:space="0" w:color="auto"/>
        <w:right w:val="none" w:sz="0" w:space="0" w:color="auto"/>
      </w:divBdr>
    </w:div>
    <w:div w:id="1101993923">
      <w:bodyDiv w:val="1"/>
      <w:marLeft w:val="0"/>
      <w:marRight w:val="0"/>
      <w:marTop w:val="0"/>
      <w:marBottom w:val="0"/>
      <w:divBdr>
        <w:top w:val="none" w:sz="0" w:space="0" w:color="auto"/>
        <w:left w:val="none" w:sz="0" w:space="0" w:color="auto"/>
        <w:bottom w:val="none" w:sz="0" w:space="0" w:color="auto"/>
        <w:right w:val="none" w:sz="0" w:space="0" w:color="auto"/>
      </w:divBdr>
    </w:div>
    <w:div w:id="1119177132">
      <w:bodyDiv w:val="1"/>
      <w:marLeft w:val="0"/>
      <w:marRight w:val="0"/>
      <w:marTop w:val="0"/>
      <w:marBottom w:val="0"/>
      <w:divBdr>
        <w:top w:val="none" w:sz="0" w:space="0" w:color="auto"/>
        <w:left w:val="none" w:sz="0" w:space="0" w:color="auto"/>
        <w:bottom w:val="none" w:sz="0" w:space="0" w:color="auto"/>
        <w:right w:val="none" w:sz="0" w:space="0" w:color="auto"/>
      </w:divBdr>
    </w:div>
    <w:div w:id="1119227575">
      <w:bodyDiv w:val="1"/>
      <w:marLeft w:val="0"/>
      <w:marRight w:val="0"/>
      <w:marTop w:val="0"/>
      <w:marBottom w:val="0"/>
      <w:divBdr>
        <w:top w:val="none" w:sz="0" w:space="0" w:color="auto"/>
        <w:left w:val="none" w:sz="0" w:space="0" w:color="auto"/>
        <w:bottom w:val="none" w:sz="0" w:space="0" w:color="auto"/>
        <w:right w:val="none" w:sz="0" w:space="0" w:color="auto"/>
      </w:divBdr>
      <w:divsChild>
        <w:div w:id="1102721386">
          <w:marLeft w:val="0"/>
          <w:marRight w:val="0"/>
          <w:marTop w:val="0"/>
          <w:marBottom w:val="0"/>
          <w:divBdr>
            <w:top w:val="none" w:sz="0" w:space="0" w:color="auto"/>
            <w:left w:val="none" w:sz="0" w:space="0" w:color="auto"/>
            <w:bottom w:val="none" w:sz="0" w:space="0" w:color="auto"/>
            <w:right w:val="none" w:sz="0" w:space="0" w:color="auto"/>
          </w:divBdr>
          <w:divsChild>
            <w:div w:id="2042708561">
              <w:marLeft w:val="0"/>
              <w:marRight w:val="0"/>
              <w:marTop w:val="0"/>
              <w:marBottom w:val="0"/>
              <w:divBdr>
                <w:top w:val="none" w:sz="0" w:space="0" w:color="auto"/>
                <w:left w:val="none" w:sz="0" w:space="0" w:color="auto"/>
                <w:bottom w:val="none" w:sz="0" w:space="0" w:color="auto"/>
                <w:right w:val="none" w:sz="0" w:space="0" w:color="auto"/>
              </w:divBdr>
              <w:divsChild>
                <w:div w:id="18734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8988">
      <w:bodyDiv w:val="1"/>
      <w:marLeft w:val="0"/>
      <w:marRight w:val="0"/>
      <w:marTop w:val="0"/>
      <w:marBottom w:val="0"/>
      <w:divBdr>
        <w:top w:val="none" w:sz="0" w:space="0" w:color="auto"/>
        <w:left w:val="none" w:sz="0" w:space="0" w:color="auto"/>
        <w:bottom w:val="none" w:sz="0" w:space="0" w:color="auto"/>
        <w:right w:val="none" w:sz="0" w:space="0" w:color="auto"/>
      </w:divBdr>
    </w:div>
    <w:div w:id="1146553847">
      <w:bodyDiv w:val="1"/>
      <w:marLeft w:val="0"/>
      <w:marRight w:val="0"/>
      <w:marTop w:val="0"/>
      <w:marBottom w:val="0"/>
      <w:divBdr>
        <w:top w:val="none" w:sz="0" w:space="0" w:color="auto"/>
        <w:left w:val="none" w:sz="0" w:space="0" w:color="auto"/>
        <w:bottom w:val="none" w:sz="0" w:space="0" w:color="auto"/>
        <w:right w:val="none" w:sz="0" w:space="0" w:color="auto"/>
      </w:divBdr>
      <w:divsChild>
        <w:div w:id="1824542881">
          <w:marLeft w:val="0"/>
          <w:marRight w:val="0"/>
          <w:marTop w:val="0"/>
          <w:marBottom w:val="0"/>
          <w:divBdr>
            <w:top w:val="none" w:sz="0" w:space="0" w:color="auto"/>
            <w:left w:val="none" w:sz="0" w:space="0" w:color="auto"/>
            <w:bottom w:val="none" w:sz="0" w:space="0" w:color="auto"/>
            <w:right w:val="none" w:sz="0" w:space="0" w:color="auto"/>
          </w:divBdr>
          <w:divsChild>
            <w:div w:id="1248923852">
              <w:marLeft w:val="0"/>
              <w:marRight w:val="0"/>
              <w:marTop w:val="0"/>
              <w:marBottom w:val="0"/>
              <w:divBdr>
                <w:top w:val="none" w:sz="0" w:space="0" w:color="auto"/>
                <w:left w:val="none" w:sz="0" w:space="0" w:color="auto"/>
                <w:bottom w:val="none" w:sz="0" w:space="0" w:color="auto"/>
                <w:right w:val="none" w:sz="0" w:space="0" w:color="auto"/>
              </w:divBdr>
              <w:divsChild>
                <w:div w:id="12512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79476">
      <w:bodyDiv w:val="1"/>
      <w:marLeft w:val="0"/>
      <w:marRight w:val="0"/>
      <w:marTop w:val="0"/>
      <w:marBottom w:val="0"/>
      <w:divBdr>
        <w:top w:val="none" w:sz="0" w:space="0" w:color="auto"/>
        <w:left w:val="none" w:sz="0" w:space="0" w:color="auto"/>
        <w:bottom w:val="none" w:sz="0" w:space="0" w:color="auto"/>
        <w:right w:val="none" w:sz="0" w:space="0" w:color="auto"/>
      </w:divBdr>
    </w:div>
    <w:div w:id="1159346578">
      <w:bodyDiv w:val="1"/>
      <w:marLeft w:val="0"/>
      <w:marRight w:val="0"/>
      <w:marTop w:val="0"/>
      <w:marBottom w:val="0"/>
      <w:divBdr>
        <w:top w:val="none" w:sz="0" w:space="0" w:color="auto"/>
        <w:left w:val="none" w:sz="0" w:space="0" w:color="auto"/>
        <w:bottom w:val="none" w:sz="0" w:space="0" w:color="auto"/>
        <w:right w:val="none" w:sz="0" w:space="0" w:color="auto"/>
      </w:divBdr>
    </w:div>
    <w:div w:id="1162770800">
      <w:bodyDiv w:val="1"/>
      <w:marLeft w:val="0"/>
      <w:marRight w:val="0"/>
      <w:marTop w:val="0"/>
      <w:marBottom w:val="0"/>
      <w:divBdr>
        <w:top w:val="none" w:sz="0" w:space="0" w:color="auto"/>
        <w:left w:val="none" w:sz="0" w:space="0" w:color="auto"/>
        <w:bottom w:val="none" w:sz="0" w:space="0" w:color="auto"/>
        <w:right w:val="none" w:sz="0" w:space="0" w:color="auto"/>
      </w:divBdr>
    </w:div>
    <w:div w:id="1178038999">
      <w:bodyDiv w:val="1"/>
      <w:marLeft w:val="0"/>
      <w:marRight w:val="0"/>
      <w:marTop w:val="0"/>
      <w:marBottom w:val="0"/>
      <w:divBdr>
        <w:top w:val="none" w:sz="0" w:space="0" w:color="auto"/>
        <w:left w:val="none" w:sz="0" w:space="0" w:color="auto"/>
        <w:bottom w:val="none" w:sz="0" w:space="0" w:color="auto"/>
        <w:right w:val="none" w:sz="0" w:space="0" w:color="auto"/>
      </w:divBdr>
    </w:div>
    <w:div w:id="1188181608">
      <w:bodyDiv w:val="1"/>
      <w:marLeft w:val="0"/>
      <w:marRight w:val="0"/>
      <w:marTop w:val="0"/>
      <w:marBottom w:val="0"/>
      <w:divBdr>
        <w:top w:val="none" w:sz="0" w:space="0" w:color="auto"/>
        <w:left w:val="none" w:sz="0" w:space="0" w:color="auto"/>
        <w:bottom w:val="none" w:sz="0" w:space="0" w:color="auto"/>
        <w:right w:val="none" w:sz="0" w:space="0" w:color="auto"/>
      </w:divBdr>
    </w:div>
    <w:div w:id="1189559763">
      <w:bodyDiv w:val="1"/>
      <w:marLeft w:val="0"/>
      <w:marRight w:val="0"/>
      <w:marTop w:val="0"/>
      <w:marBottom w:val="0"/>
      <w:divBdr>
        <w:top w:val="none" w:sz="0" w:space="0" w:color="auto"/>
        <w:left w:val="none" w:sz="0" w:space="0" w:color="auto"/>
        <w:bottom w:val="none" w:sz="0" w:space="0" w:color="auto"/>
        <w:right w:val="none" w:sz="0" w:space="0" w:color="auto"/>
      </w:divBdr>
      <w:divsChild>
        <w:div w:id="1617102370">
          <w:marLeft w:val="0"/>
          <w:marRight w:val="0"/>
          <w:marTop w:val="0"/>
          <w:marBottom w:val="0"/>
          <w:divBdr>
            <w:top w:val="none" w:sz="0" w:space="0" w:color="auto"/>
            <w:left w:val="none" w:sz="0" w:space="0" w:color="auto"/>
            <w:bottom w:val="none" w:sz="0" w:space="0" w:color="auto"/>
            <w:right w:val="none" w:sz="0" w:space="0" w:color="auto"/>
          </w:divBdr>
          <w:divsChild>
            <w:div w:id="882328530">
              <w:marLeft w:val="0"/>
              <w:marRight w:val="0"/>
              <w:marTop w:val="0"/>
              <w:marBottom w:val="0"/>
              <w:divBdr>
                <w:top w:val="none" w:sz="0" w:space="0" w:color="auto"/>
                <w:left w:val="none" w:sz="0" w:space="0" w:color="auto"/>
                <w:bottom w:val="none" w:sz="0" w:space="0" w:color="auto"/>
                <w:right w:val="none" w:sz="0" w:space="0" w:color="auto"/>
              </w:divBdr>
              <w:divsChild>
                <w:div w:id="20982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182878">
      <w:bodyDiv w:val="1"/>
      <w:marLeft w:val="0"/>
      <w:marRight w:val="0"/>
      <w:marTop w:val="0"/>
      <w:marBottom w:val="0"/>
      <w:divBdr>
        <w:top w:val="none" w:sz="0" w:space="0" w:color="auto"/>
        <w:left w:val="none" w:sz="0" w:space="0" w:color="auto"/>
        <w:bottom w:val="none" w:sz="0" w:space="0" w:color="auto"/>
        <w:right w:val="none" w:sz="0" w:space="0" w:color="auto"/>
      </w:divBdr>
    </w:div>
    <w:div w:id="1195381523">
      <w:bodyDiv w:val="1"/>
      <w:marLeft w:val="0"/>
      <w:marRight w:val="0"/>
      <w:marTop w:val="0"/>
      <w:marBottom w:val="0"/>
      <w:divBdr>
        <w:top w:val="none" w:sz="0" w:space="0" w:color="auto"/>
        <w:left w:val="none" w:sz="0" w:space="0" w:color="auto"/>
        <w:bottom w:val="none" w:sz="0" w:space="0" w:color="auto"/>
        <w:right w:val="none" w:sz="0" w:space="0" w:color="auto"/>
      </w:divBdr>
    </w:div>
    <w:div w:id="1196506568">
      <w:bodyDiv w:val="1"/>
      <w:marLeft w:val="0"/>
      <w:marRight w:val="0"/>
      <w:marTop w:val="0"/>
      <w:marBottom w:val="0"/>
      <w:divBdr>
        <w:top w:val="none" w:sz="0" w:space="0" w:color="auto"/>
        <w:left w:val="none" w:sz="0" w:space="0" w:color="auto"/>
        <w:bottom w:val="none" w:sz="0" w:space="0" w:color="auto"/>
        <w:right w:val="none" w:sz="0" w:space="0" w:color="auto"/>
      </w:divBdr>
      <w:divsChild>
        <w:div w:id="266739579">
          <w:marLeft w:val="0"/>
          <w:marRight w:val="0"/>
          <w:marTop w:val="0"/>
          <w:marBottom w:val="0"/>
          <w:divBdr>
            <w:top w:val="none" w:sz="0" w:space="0" w:color="auto"/>
            <w:left w:val="none" w:sz="0" w:space="0" w:color="auto"/>
            <w:bottom w:val="none" w:sz="0" w:space="0" w:color="auto"/>
            <w:right w:val="none" w:sz="0" w:space="0" w:color="auto"/>
          </w:divBdr>
          <w:divsChild>
            <w:div w:id="1282347940">
              <w:marLeft w:val="0"/>
              <w:marRight w:val="0"/>
              <w:marTop w:val="0"/>
              <w:marBottom w:val="0"/>
              <w:divBdr>
                <w:top w:val="none" w:sz="0" w:space="0" w:color="auto"/>
                <w:left w:val="none" w:sz="0" w:space="0" w:color="auto"/>
                <w:bottom w:val="none" w:sz="0" w:space="0" w:color="auto"/>
                <w:right w:val="none" w:sz="0" w:space="0" w:color="auto"/>
              </w:divBdr>
              <w:divsChild>
                <w:div w:id="6514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35818">
      <w:bodyDiv w:val="1"/>
      <w:marLeft w:val="0"/>
      <w:marRight w:val="0"/>
      <w:marTop w:val="0"/>
      <w:marBottom w:val="0"/>
      <w:divBdr>
        <w:top w:val="none" w:sz="0" w:space="0" w:color="auto"/>
        <w:left w:val="none" w:sz="0" w:space="0" w:color="auto"/>
        <w:bottom w:val="none" w:sz="0" w:space="0" w:color="auto"/>
        <w:right w:val="none" w:sz="0" w:space="0" w:color="auto"/>
      </w:divBdr>
    </w:div>
    <w:div w:id="1219631033">
      <w:bodyDiv w:val="1"/>
      <w:marLeft w:val="0"/>
      <w:marRight w:val="0"/>
      <w:marTop w:val="0"/>
      <w:marBottom w:val="0"/>
      <w:divBdr>
        <w:top w:val="none" w:sz="0" w:space="0" w:color="auto"/>
        <w:left w:val="none" w:sz="0" w:space="0" w:color="auto"/>
        <w:bottom w:val="none" w:sz="0" w:space="0" w:color="auto"/>
        <w:right w:val="none" w:sz="0" w:space="0" w:color="auto"/>
      </w:divBdr>
      <w:divsChild>
        <w:div w:id="145365042">
          <w:marLeft w:val="0"/>
          <w:marRight w:val="0"/>
          <w:marTop w:val="0"/>
          <w:marBottom w:val="0"/>
          <w:divBdr>
            <w:top w:val="none" w:sz="0" w:space="0" w:color="auto"/>
            <w:left w:val="none" w:sz="0" w:space="0" w:color="auto"/>
            <w:bottom w:val="none" w:sz="0" w:space="0" w:color="auto"/>
            <w:right w:val="none" w:sz="0" w:space="0" w:color="auto"/>
          </w:divBdr>
          <w:divsChild>
            <w:div w:id="1285648742">
              <w:marLeft w:val="0"/>
              <w:marRight w:val="0"/>
              <w:marTop w:val="0"/>
              <w:marBottom w:val="0"/>
              <w:divBdr>
                <w:top w:val="none" w:sz="0" w:space="0" w:color="auto"/>
                <w:left w:val="none" w:sz="0" w:space="0" w:color="auto"/>
                <w:bottom w:val="none" w:sz="0" w:space="0" w:color="auto"/>
                <w:right w:val="none" w:sz="0" w:space="0" w:color="auto"/>
              </w:divBdr>
              <w:divsChild>
                <w:div w:id="10356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4572">
      <w:bodyDiv w:val="1"/>
      <w:marLeft w:val="0"/>
      <w:marRight w:val="0"/>
      <w:marTop w:val="0"/>
      <w:marBottom w:val="0"/>
      <w:divBdr>
        <w:top w:val="none" w:sz="0" w:space="0" w:color="auto"/>
        <w:left w:val="none" w:sz="0" w:space="0" w:color="auto"/>
        <w:bottom w:val="none" w:sz="0" w:space="0" w:color="auto"/>
        <w:right w:val="none" w:sz="0" w:space="0" w:color="auto"/>
      </w:divBdr>
      <w:divsChild>
        <w:div w:id="1040325933">
          <w:marLeft w:val="0"/>
          <w:marRight w:val="0"/>
          <w:marTop w:val="0"/>
          <w:marBottom w:val="0"/>
          <w:divBdr>
            <w:top w:val="none" w:sz="0" w:space="0" w:color="auto"/>
            <w:left w:val="none" w:sz="0" w:space="0" w:color="auto"/>
            <w:bottom w:val="none" w:sz="0" w:space="0" w:color="auto"/>
            <w:right w:val="none" w:sz="0" w:space="0" w:color="auto"/>
          </w:divBdr>
          <w:divsChild>
            <w:div w:id="335501026">
              <w:marLeft w:val="0"/>
              <w:marRight w:val="0"/>
              <w:marTop w:val="0"/>
              <w:marBottom w:val="0"/>
              <w:divBdr>
                <w:top w:val="none" w:sz="0" w:space="0" w:color="auto"/>
                <w:left w:val="none" w:sz="0" w:space="0" w:color="auto"/>
                <w:bottom w:val="none" w:sz="0" w:space="0" w:color="auto"/>
                <w:right w:val="none" w:sz="0" w:space="0" w:color="auto"/>
              </w:divBdr>
              <w:divsChild>
                <w:div w:id="12621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17439">
      <w:bodyDiv w:val="1"/>
      <w:marLeft w:val="0"/>
      <w:marRight w:val="0"/>
      <w:marTop w:val="0"/>
      <w:marBottom w:val="0"/>
      <w:divBdr>
        <w:top w:val="none" w:sz="0" w:space="0" w:color="auto"/>
        <w:left w:val="none" w:sz="0" w:space="0" w:color="auto"/>
        <w:bottom w:val="none" w:sz="0" w:space="0" w:color="auto"/>
        <w:right w:val="none" w:sz="0" w:space="0" w:color="auto"/>
      </w:divBdr>
    </w:div>
    <w:div w:id="1310017262">
      <w:bodyDiv w:val="1"/>
      <w:marLeft w:val="0"/>
      <w:marRight w:val="0"/>
      <w:marTop w:val="0"/>
      <w:marBottom w:val="0"/>
      <w:divBdr>
        <w:top w:val="none" w:sz="0" w:space="0" w:color="auto"/>
        <w:left w:val="none" w:sz="0" w:space="0" w:color="auto"/>
        <w:bottom w:val="none" w:sz="0" w:space="0" w:color="auto"/>
        <w:right w:val="none" w:sz="0" w:space="0" w:color="auto"/>
      </w:divBdr>
    </w:div>
    <w:div w:id="1313439002">
      <w:bodyDiv w:val="1"/>
      <w:marLeft w:val="0"/>
      <w:marRight w:val="0"/>
      <w:marTop w:val="0"/>
      <w:marBottom w:val="0"/>
      <w:divBdr>
        <w:top w:val="none" w:sz="0" w:space="0" w:color="auto"/>
        <w:left w:val="none" w:sz="0" w:space="0" w:color="auto"/>
        <w:bottom w:val="none" w:sz="0" w:space="0" w:color="auto"/>
        <w:right w:val="none" w:sz="0" w:space="0" w:color="auto"/>
      </w:divBdr>
    </w:div>
    <w:div w:id="1314022659">
      <w:bodyDiv w:val="1"/>
      <w:marLeft w:val="0"/>
      <w:marRight w:val="0"/>
      <w:marTop w:val="0"/>
      <w:marBottom w:val="0"/>
      <w:divBdr>
        <w:top w:val="none" w:sz="0" w:space="0" w:color="auto"/>
        <w:left w:val="none" w:sz="0" w:space="0" w:color="auto"/>
        <w:bottom w:val="none" w:sz="0" w:space="0" w:color="auto"/>
        <w:right w:val="none" w:sz="0" w:space="0" w:color="auto"/>
      </w:divBdr>
    </w:div>
    <w:div w:id="1318534868">
      <w:bodyDiv w:val="1"/>
      <w:marLeft w:val="0"/>
      <w:marRight w:val="0"/>
      <w:marTop w:val="0"/>
      <w:marBottom w:val="0"/>
      <w:divBdr>
        <w:top w:val="none" w:sz="0" w:space="0" w:color="auto"/>
        <w:left w:val="none" w:sz="0" w:space="0" w:color="auto"/>
        <w:bottom w:val="none" w:sz="0" w:space="0" w:color="auto"/>
        <w:right w:val="none" w:sz="0" w:space="0" w:color="auto"/>
      </w:divBdr>
    </w:div>
    <w:div w:id="1319268704">
      <w:bodyDiv w:val="1"/>
      <w:marLeft w:val="0"/>
      <w:marRight w:val="0"/>
      <w:marTop w:val="0"/>
      <w:marBottom w:val="0"/>
      <w:divBdr>
        <w:top w:val="none" w:sz="0" w:space="0" w:color="auto"/>
        <w:left w:val="none" w:sz="0" w:space="0" w:color="auto"/>
        <w:bottom w:val="none" w:sz="0" w:space="0" w:color="auto"/>
        <w:right w:val="none" w:sz="0" w:space="0" w:color="auto"/>
      </w:divBdr>
    </w:div>
    <w:div w:id="1321423729">
      <w:bodyDiv w:val="1"/>
      <w:marLeft w:val="0"/>
      <w:marRight w:val="0"/>
      <w:marTop w:val="0"/>
      <w:marBottom w:val="0"/>
      <w:divBdr>
        <w:top w:val="none" w:sz="0" w:space="0" w:color="auto"/>
        <w:left w:val="none" w:sz="0" w:space="0" w:color="auto"/>
        <w:bottom w:val="none" w:sz="0" w:space="0" w:color="auto"/>
        <w:right w:val="none" w:sz="0" w:space="0" w:color="auto"/>
      </w:divBdr>
    </w:div>
    <w:div w:id="1344550100">
      <w:bodyDiv w:val="1"/>
      <w:marLeft w:val="0"/>
      <w:marRight w:val="0"/>
      <w:marTop w:val="0"/>
      <w:marBottom w:val="0"/>
      <w:divBdr>
        <w:top w:val="none" w:sz="0" w:space="0" w:color="auto"/>
        <w:left w:val="none" w:sz="0" w:space="0" w:color="auto"/>
        <w:bottom w:val="none" w:sz="0" w:space="0" w:color="auto"/>
        <w:right w:val="none" w:sz="0" w:space="0" w:color="auto"/>
      </w:divBdr>
      <w:divsChild>
        <w:div w:id="931428342">
          <w:marLeft w:val="0"/>
          <w:marRight w:val="0"/>
          <w:marTop w:val="0"/>
          <w:marBottom w:val="0"/>
          <w:divBdr>
            <w:top w:val="none" w:sz="0" w:space="0" w:color="auto"/>
            <w:left w:val="none" w:sz="0" w:space="0" w:color="auto"/>
            <w:bottom w:val="none" w:sz="0" w:space="0" w:color="auto"/>
            <w:right w:val="none" w:sz="0" w:space="0" w:color="auto"/>
          </w:divBdr>
          <w:divsChild>
            <w:div w:id="41559151">
              <w:marLeft w:val="0"/>
              <w:marRight w:val="0"/>
              <w:marTop w:val="0"/>
              <w:marBottom w:val="0"/>
              <w:divBdr>
                <w:top w:val="none" w:sz="0" w:space="0" w:color="auto"/>
                <w:left w:val="none" w:sz="0" w:space="0" w:color="auto"/>
                <w:bottom w:val="none" w:sz="0" w:space="0" w:color="auto"/>
                <w:right w:val="none" w:sz="0" w:space="0" w:color="auto"/>
              </w:divBdr>
              <w:divsChild>
                <w:div w:id="8578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602791">
      <w:bodyDiv w:val="1"/>
      <w:marLeft w:val="0"/>
      <w:marRight w:val="0"/>
      <w:marTop w:val="0"/>
      <w:marBottom w:val="0"/>
      <w:divBdr>
        <w:top w:val="none" w:sz="0" w:space="0" w:color="auto"/>
        <w:left w:val="none" w:sz="0" w:space="0" w:color="auto"/>
        <w:bottom w:val="none" w:sz="0" w:space="0" w:color="auto"/>
        <w:right w:val="none" w:sz="0" w:space="0" w:color="auto"/>
      </w:divBdr>
      <w:divsChild>
        <w:div w:id="1124495677">
          <w:marLeft w:val="0"/>
          <w:marRight w:val="0"/>
          <w:marTop w:val="0"/>
          <w:marBottom w:val="0"/>
          <w:divBdr>
            <w:top w:val="none" w:sz="0" w:space="0" w:color="auto"/>
            <w:left w:val="none" w:sz="0" w:space="0" w:color="auto"/>
            <w:bottom w:val="none" w:sz="0" w:space="0" w:color="auto"/>
            <w:right w:val="none" w:sz="0" w:space="0" w:color="auto"/>
          </w:divBdr>
          <w:divsChild>
            <w:div w:id="1802990658">
              <w:marLeft w:val="0"/>
              <w:marRight w:val="0"/>
              <w:marTop w:val="0"/>
              <w:marBottom w:val="0"/>
              <w:divBdr>
                <w:top w:val="none" w:sz="0" w:space="0" w:color="auto"/>
                <w:left w:val="none" w:sz="0" w:space="0" w:color="auto"/>
                <w:bottom w:val="none" w:sz="0" w:space="0" w:color="auto"/>
                <w:right w:val="none" w:sz="0" w:space="0" w:color="auto"/>
              </w:divBdr>
              <w:divsChild>
                <w:div w:id="3625598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1106330">
      <w:bodyDiv w:val="1"/>
      <w:marLeft w:val="0"/>
      <w:marRight w:val="0"/>
      <w:marTop w:val="0"/>
      <w:marBottom w:val="0"/>
      <w:divBdr>
        <w:top w:val="none" w:sz="0" w:space="0" w:color="auto"/>
        <w:left w:val="none" w:sz="0" w:space="0" w:color="auto"/>
        <w:bottom w:val="none" w:sz="0" w:space="0" w:color="auto"/>
        <w:right w:val="none" w:sz="0" w:space="0" w:color="auto"/>
      </w:divBdr>
      <w:divsChild>
        <w:div w:id="1447191848">
          <w:marLeft w:val="0"/>
          <w:marRight w:val="0"/>
          <w:marTop w:val="0"/>
          <w:marBottom w:val="0"/>
          <w:divBdr>
            <w:top w:val="none" w:sz="0" w:space="0" w:color="auto"/>
            <w:left w:val="none" w:sz="0" w:space="0" w:color="auto"/>
            <w:bottom w:val="none" w:sz="0" w:space="0" w:color="auto"/>
            <w:right w:val="none" w:sz="0" w:space="0" w:color="auto"/>
          </w:divBdr>
          <w:divsChild>
            <w:div w:id="950472250">
              <w:marLeft w:val="0"/>
              <w:marRight w:val="0"/>
              <w:marTop w:val="0"/>
              <w:marBottom w:val="0"/>
              <w:divBdr>
                <w:top w:val="none" w:sz="0" w:space="0" w:color="auto"/>
                <w:left w:val="none" w:sz="0" w:space="0" w:color="auto"/>
                <w:bottom w:val="none" w:sz="0" w:space="0" w:color="auto"/>
                <w:right w:val="none" w:sz="0" w:space="0" w:color="auto"/>
              </w:divBdr>
              <w:divsChild>
                <w:div w:id="173489076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62245041">
      <w:bodyDiv w:val="1"/>
      <w:marLeft w:val="0"/>
      <w:marRight w:val="0"/>
      <w:marTop w:val="0"/>
      <w:marBottom w:val="0"/>
      <w:divBdr>
        <w:top w:val="none" w:sz="0" w:space="0" w:color="auto"/>
        <w:left w:val="none" w:sz="0" w:space="0" w:color="auto"/>
        <w:bottom w:val="none" w:sz="0" w:space="0" w:color="auto"/>
        <w:right w:val="none" w:sz="0" w:space="0" w:color="auto"/>
      </w:divBdr>
      <w:divsChild>
        <w:div w:id="545987895">
          <w:marLeft w:val="0"/>
          <w:marRight w:val="0"/>
          <w:marTop w:val="0"/>
          <w:marBottom w:val="0"/>
          <w:divBdr>
            <w:top w:val="none" w:sz="0" w:space="0" w:color="auto"/>
            <w:left w:val="none" w:sz="0" w:space="0" w:color="auto"/>
            <w:bottom w:val="none" w:sz="0" w:space="0" w:color="auto"/>
            <w:right w:val="none" w:sz="0" w:space="0" w:color="auto"/>
          </w:divBdr>
          <w:divsChild>
            <w:div w:id="140392586">
              <w:marLeft w:val="0"/>
              <w:marRight w:val="0"/>
              <w:marTop w:val="0"/>
              <w:marBottom w:val="0"/>
              <w:divBdr>
                <w:top w:val="none" w:sz="0" w:space="0" w:color="auto"/>
                <w:left w:val="none" w:sz="0" w:space="0" w:color="auto"/>
                <w:bottom w:val="none" w:sz="0" w:space="0" w:color="auto"/>
                <w:right w:val="none" w:sz="0" w:space="0" w:color="auto"/>
              </w:divBdr>
              <w:divsChild>
                <w:div w:id="6612813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71684647">
      <w:bodyDiv w:val="1"/>
      <w:marLeft w:val="0"/>
      <w:marRight w:val="0"/>
      <w:marTop w:val="0"/>
      <w:marBottom w:val="0"/>
      <w:divBdr>
        <w:top w:val="none" w:sz="0" w:space="0" w:color="auto"/>
        <w:left w:val="none" w:sz="0" w:space="0" w:color="auto"/>
        <w:bottom w:val="none" w:sz="0" w:space="0" w:color="auto"/>
        <w:right w:val="none" w:sz="0" w:space="0" w:color="auto"/>
      </w:divBdr>
      <w:divsChild>
        <w:div w:id="326859433">
          <w:marLeft w:val="0"/>
          <w:marRight w:val="0"/>
          <w:marTop w:val="0"/>
          <w:marBottom w:val="0"/>
          <w:divBdr>
            <w:top w:val="none" w:sz="0" w:space="0" w:color="auto"/>
            <w:left w:val="none" w:sz="0" w:space="0" w:color="auto"/>
            <w:bottom w:val="none" w:sz="0" w:space="0" w:color="auto"/>
            <w:right w:val="none" w:sz="0" w:space="0" w:color="auto"/>
          </w:divBdr>
          <w:divsChild>
            <w:div w:id="1727487860">
              <w:marLeft w:val="0"/>
              <w:marRight w:val="0"/>
              <w:marTop w:val="0"/>
              <w:marBottom w:val="0"/>
              <w:divBdr>
                <w:top w:val="none" w:sz="0" w:space="0" w:color="auto"/>
                <w:left w:val="none" w:sz="0" w:space="0" w:color="auto"/>
                <w:bottom w:val="none" w:sz="0" w:space="0" w:color="auto"/>
                <w:right w:val="none" w:sz="0" w:space="0" w:color="auto"/>
              </w:divBdr>
              <w:divsChild>
                <w:div w:id="18721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2915">
      <w:bodyDiv w:val="1"/>
      <w:marLeft w:val="0"/>
      <w:marRight w:val="0"/>
      <w:marTop w:val="0"/>
      <w:marBottom w:val="0"/>
      <w:divBdr>
        <w:top w:val="none" w:sz="0" w:space="0" w:color="auto"/>
        <w:left w:val="none" w:sz="0" w:space="0" w:color="auto"/>
        <w:bottom w:val="none" w:sz="0" w:space="0" w:color="auto"/>
        <w:right w:val="none" w:sz="0" w:space="0" w:color="auto"/>
      </w:divBdr>
      <w:divsChild>
        <w:div w:id="604652597">
          <w:marLeft w:val="0"/>
          <w:marRight w:val="0"/>
          <w:marTop w:val="0"/>
          <w:marBottom w:val="0"/>
          <w:divBdr>
            <w:top w:val="none" w:sz="0" w:space="0" w:color="auto"/>
            <w:left w:val="none" w:sz="0" w:space="0" w:color="auto"/>
            <w:bottom w:val="none" w:sz="0" w:space="0" w:color="auto"/>
            <w:right w:val="none" w:sz="0" w:space="0" w:color="auto"/>
          </w:divBdr>
          <w:divsChild>
            <w:div w:id="1772356886">
              <w:marLeft w:val="0"/>
              <w:marRight w:val="0"/>
              <w:marTop w:val="0"/>
              <w:marBottom w:val="0"/>
              <w:divBdr>
                <w:top w:val="none" w:sz="0" w:space="0" w:color="auto"/>
                <w:left w:val="none" w:sz="0" w:space="0" w:color="auto"/>
                <w:bottom w:val="none" w:sz="0" w:space="0" w:color="auto"/>
                <w:right w:val="none" w:sz="0" w:space="0" w:color="auto"/>
              </w:divBdr>
              <w:divsChild>
                <w:div w:id="20142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32058">
      <w:bodyDiv w:val="1"/>
      <w:marLeft w:val="0"/>
      <w:marRight w:val="0"/>
      <w:marTop w:val="0"/>
      <w:marBottom w:val="0"/>
      <w:divBdr>
        <w:top w:val="none" w:sz="0" w:space="0" w:color="auto"/>
        <w:left w:val="none" w:sz="0" w:space="0" w:color="auto"/>
        <w:bottom w:val="none" w:sz="0" w:space="0" w:color="auto"/>
        <w:right w:val="none" w:sz="0" w:space="0" w:color="auto"/>
      </w:divBdr>
      <w:divsChild>
        <w:div w:id="141506326">
          <w:marLeft w:val="0"/>
          <w:marRight w:val="0"/>
          <w:marTop w:val="0"/>
          <w:marBottom w:val="0"/>
          <w:divBdr>
            <w:top w:val="none" w:sz="0" w:space="0" w:color="auto"/>
            <w:left w:val="none" w:sz="0" w:space="0" w:color="auto"/>
            <w:bottom w:val="none" w:sz="0" w:space="0" w:color="auto"/>
            <w:right w:val="none" w:sz="0" w:space="0" w:color="auto"/>
          </w:divBdr>
          <w:divsChild>
            <w:div w:id="1891989392">
              <w:marLeft w:val="0"/>
              <w:marRight w:val="0"/>
              <w:marTop w:val="0"/>
              <w:marBottom w:val="0"/>
              <w:divBdr>
                <w:top w:val="none" w:sz="0" w:space="0" w:color="auto"/>
                <w:left w:val="none" w:sz="0" w:space="0" w:color="auto"/>
                <w:bottom w:val="none" w:sz="0" w:space="0" w:color="auto"/>
                <w:right w:val="none" w:sz="0" w:space="0" w:color="auto"/>
              </w:divBdr>
              <w:divsChild>
                <w:div w:id="1181823509">
                  <w:marLeft w:val="0"/>
                  <w:marRight w:val="0"/>
                  <w:marTop w:val="0"/>
                  <w:marBottom w:val="0"/>
                  <w:divBdr>
                    <w:top w:val="none" w:sz="0" w:space="0" w:color="auto"/>
                    <w:left w:val="none" w:sz="0" w:space="0" w:color="auto"/>
                    <w:bottom w:val="none" w:sz="0" w:space="0" w:color="auto"/>
                    <w:right w:val="none" w:sz="0" w:space="0" w:color="auto"/>
                  </w:divBdr>
                  <w:divsChild>
                    <w:div w:id="19842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956462">
      <w:bodyDiv w:val="1"/>
      <w:marLeft w:val="0"/>
      <w:marRight w:val="0"/>
      <w:marTop w:val="0"/>
      <w:marBottom w:val="0"/>
      <w:divBdr>
        <w:top w:val="none" w:sz="0" w:space="0" w:color="auto"/>
        <w:left w:val="none" w:sz="0" w:space="0" w:color="auto"/>
        <w:bottom w:val="none" w:sz="0" w:space="0" w:color="auto"/>
        <w:right w:val="none" w:sz="0" w:space="0" w:color="auto"/>
      </w:divBdr>
    </w:div>
    <w:div w:id="1392000754">
      <w:bodyDiv w:val="1"/>
      <w:marLeft w:val="0"/>
      <w:marRight w:val="0"/>
      <w:marTop w:val="0"/>
      <w:marBottom w:val="0"/>
      <w:divBdr>
        <w:top w:val="none" w:sz="0" w:space="0" w:color="auto"/>
        <w:left w:val="none" w:sz="0" w:space="0" w:color="auto"/>
        <w:bottom w:val="none" w:sz="0" w:space="0" w:color="auto"/>
        <w:right w:val="none" w:sz="0" w:space="0" w:color="auto"/>
      </w:divBdr>
    </w:div>
    <w:div w:id="1399667592">
      <w:bodyDiv w:val="1"/>
      <w:marLeft w:val="0"/>
      <w:marRight w:val="0"/>
      <w:marTop w:val="0"/>
      <w:marBottom w:val="0"/>
      <w:divBdr>
        <w:top w:val="none" w:sz="0" w:space="0" w:color="auto"/>
        <w:left w:val="none" w:sz="0" w:space="0" w:color="auto"/>
        <w:bottom w:val="none" w:sz="0" w:space="0" w:color="auto"/>
        <w:right w:val="none" w:sz="0" w:space="0" w:color="auto"/>
      </w:divBdr>
      <w:divsChild>
        <w:div w:id="987972918">
          <w:marLeft w:val="0"/>
          <w:marRight w:val="0"/>
          <w:marTop w:val="0"/>
          <w:marBottom w:val="0"/>
          <w:divBdr>
            <w:top w:val="none" w:sz="0" w:space="0" w:color="auto"/>
            <w:left w:val="none" w:sz="0" w:space="0" w:color="auto"/>
            <w:bottom w:val="none" w:sz="0" w:space="0" w:color="auto"/>
            <w:right w:val="none" w:sz="0" w:space="0" w:color="auto"/>
          </w:divBdr>
          <w:divsChild>
            <w:div w:id="1704478816">
              <w:marLeft w:val="0"/>
              <w:marRight w:val="0"/>
              <w:marTop w:val="0"/>
              <w:marBottom w:val="0"/>
              <w:divBdr>
                <w:top w:val="none" w:sz="0" w:space="0" w:color="auto"/>
                <w:left w:val="none" w:sz="0" w:space="0" w:color="auto"/>
                <w:bottom w:val="none" w:sz="0" w:space="0" w:color="auto"/>
                <w:right w:val="none" w:sz="0" w:space="0" w:color="auto"/>
              </w:divBdr>
              <w:divsChild>
                <w:div w:id="9468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14554">
      <w:bodyDiv w:val="1"/>
      <w:marLeft w:val="0"/>
      <w:marRight w:val="0"/>
      <w:marTop w:val="0"/>
      <w:marBottom w:val="0"/>
      <w:divBdr>
        <w:top w:val="none" w:sz="0" w:space="0" w:color="auto"/>
        <w:left w:val="none" w:sz="0" w:space="0" w:color="auto"/>
        <w:bottom w:val="none" w:sz="0" w:space="0" w:color="auto"/>
        <w:right w:val="none" w:sz="0" w:space="0" w:color="auto"/>
      </w:divBdr>
    </w:div>
    <w:div w:id="1440951502">
      <w:bodyDiv w:val="1"/>
      <w:marLeft w:val="0"/>
      <w:marRight w:val="0"/>
      <w:marTop w:val="0"/>
      <w:marBottom w:val="0"/>
      <w:divBdr>
        <w:top w:val="none" w:sz="0" w:space="0" w:color="auto"/>
        <w:left w:val="none" w:sz="0" w:space="0" w:color="auto"/>
        <w:bottom w:val="none" w:sz="0" w:space="0" w:color="auto"/>
        <w:right w:val="none" w:sz="0" w:space="0" w:color="auto"/>
      </w:divBdr>
      <w:divsChild>
        <w:div w:id="1127353370">
          <w:marLeft w:val="0"/>
          <w:marRight w:val="0"/>
          <w:marTop w:val="0"/>
          <w:marBottom w:val="0"/>
          <w:divBdr>
            <w:top w:val="none" w:sz="0" w:space="0" w:color="auto"/>
            <w:left w:val="none" w:sz="0" w:space="0" w:color="auto"/>
            <w:bottom w:val="none" w:sz="0" w:space="0" w:color="auto"/>
            <w:right w:val="none" w:sz="0" w:space="0" w:color="auto"/>
          </w:divBdr>
          <w:divsChild>
            <w:div w:id="315039361">
              <w:marLeft w:val="0"/>
              <w:marRight w:val="0"/>
              <w:marTop w:val="0"/>
              <w:marBottom w:val="0"/>
              <w:divBdr>
                <w:top w:val="none" w:sz="0" w:space="0" w:color="auto"/>
                <w:left w:val="none" w:sz="0" w:space="0" w:color="auto"/>
                <w:bottom w:val="none" w:sz="0" w:space="0" w:color="auto"/>
                <w:right w:val="none" w:sz="0" w:space="0" w:color="auto"/>
              </w:divBdr>
              <w:divsChild>
                <w:div w:id="1814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52208">
      <w:bodyDiv w:val="1"/>
      <w:marLeft w:val="0"/>
      <w:marRight w:val="0"/>
      <w:marTop w:val="0"/>
      <w:marBottom w:val="0"/>
      <w:divBdr>
        <w:top w:val="none" w:sz="0" w:space="0" w:color="auto"/>
        <w:left w:val="none" w:sz="0" w:space="0" w:color="auto"/>
        <w:bottom w:val="none" w:sz="0" w:space="0" w:color="auto"/>
        <w:right w:val="none" w:sz="0" w:space="0" w:color="auto"/>
      </w:divBdr>
      <w:divsChild>
        <w:div w:id="799372899">
          <w:marLeft w:val="0"/>
          <w:marRight w:val="0"/>
          <w:marTop w:val="0"/>
          <w:marBottom w:val="0"/>
          <w:divBdr>
            <w:top w:val="none" w:sz="0" w:space="0" w:color="auto"/>
            <w:left w:val="none" w:sz="0" w:space="0" w:color="auto"/>
            <w:bottom w:val="none" w:sz="0" w:space="0" w:color="auto"/>
            <w:right w:val="none" w:sz="0" w:space="0" w:color="auto"/>
          </w:divBdr>
          <w:divsChild>
            <w:div w:id="1874148534">
              <w:marLeft w:val="0"/>
              <w:marRight w:val="0"/>
              <w:marTop w:val="0"/>
              <w:marBottom w:val="0"/>
              <w:divBdr>
                <w:top w:val="none" w:sz="0" w:space="0" w:color="auto"/>
                <w:left w:val="none" w:sz="0" w:space="0" w:color="auto"/>
                <w:bottom w:val="none" w:sz="0" w:space="0" w:color="auto"/>
                <w:right w:val="none" w:sz="0" w:space="0" w:color="auto"/>
              </w:divBdr>
              <w:divsChild>
                <w:div w:id="13256234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7119682">
      <w:bodyDiv w:val="1"/>
      <w:marLeft w:val="0"/>
      <w:marRight w:val="0"/>
      <w:marTop w:val="0"/>
      <w:marBottom w:val="0"/>
      <w:divBdr>
        <w:top w:val="none" w:sz="0" w:space="0" w:color="auto"/>
        <w:left w:val="none" w:sz="0" w:space="0" w:color="auto"/>
        <w:bottom w:val="none" w:sz="0" w:space="0" w:color="auto"/>
        <w:right w:val="none" w:sz="0" w:space="0" w:color="auto"/>
      </w:divBdr>
    </w:div>
    <w:div w:id="1484348662">
      <w:bodyDiv w:val="1"/>
      <w:marLeft w:val="0"/>
      <w:marRight w:val="0"/>
      <w:marTop w:val="0"/>
      <w:marBottom w:val="0"/>
      <w:divBdr>
        <w:top w:val="none" w:sz="0" w:space="0" w:color="auto"/>
        <w:left w:val="none" w:sz="0" w:space="0" w:color="auto"/>
        <w:bottom w:val="none" w:sz="0" w:space="0" w:color="auto"/>
        <w:right w:val="none" w:sz="0" w:space="0" w:color="auto"/>
      </w:divBdr>
      <w:divsChild>
        <w:div w:id="1276014979">
          <w:marLeft w:val="0"/>
          <w:marRight w:val="0"/>
          <w:marTop w:val="0"/>
          <w:marBottom w:val="0"/>
          <w:divBdr>
            <w:top w:val="none" w:sz="0" w:space="0" w:color="auto"/>
            <w:left w:val="none" w:sz="0" w:space="0" w:color="auto"/>
            <w:bottom w:val="none" w:sz="0" w:space="0" w:color="auto"/>
            <w:right w:val="none" w:sz="0" w:space="0" w:color="auto"/>
          </w:divBdr>
          <w:divsChild>
            <w:div w:id="45641494">
              <w:marLeft w:val="0"/>
              <w:marRight w:val="0"/>
              <w:marTop w:val="0"/>
              <w:marBottom w:val="0"/>
              <w:divBdr>
                <w:top w:val="none" w:sz="0" w:space="0" w:color="auto"/>
                <w:left w:val="none" w:sz="0" w:space="0" w:color="auto"/>
                <w:bottom w:val="none" w:sz="0" w:space="0" w:color="auto"/>
                <w:right w:val="none" w:sz="0" w:space="0" w:color="auto"/>
              </w:divBdr>
              <w:divsChild>
                <w:div w:id="10772901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85051867">
      <w:bodyDiv w:val="1"/>
      <w:marLeft w:val="0"/>
      <w:marRight w:val="0"/>
      <w:marTop w:val="0"/>
      <w:marBottom w:val="0"/>
      <w:divBdr>
        <w:top w:val="none" w:sz="0" w:space="0" w:color="auto"/>
        <w:left w:val="none" w:sz="0" w:space="0" w:color="auto"/>
        <w:bottom w:val="none" w:sz="0" w:space="0" w:color="auto"/>
        <w:right w:val="none" w:sz="0" w:space="0" w:color="auto"/>
      </w:divBdr>
    </w:div>
    <w:div w:id="1499228103">
      <w:bodyDiv w:val="1"/>
      <w:marLeft w:val="0"/>
      <w:marRight w:val="0"/>
      <w:marTop w:val="0"/>
      <w:marBottom w:val="0"/>
      <w:divBdr>
        <w:top w:val="none" w:sz="0" w:space="0" w:color="auto"/>
        <w:left w:val="none" w:sz="0" w:space="0" w:color="auto"/>
        <w:bottom w:val="none" w:sz="0" w:space="0" w:color="auto"/>
        <w:right w:val="none" w:sz="0" w:space="0" w:color="auto"/>
      </w:divBdr>
    </w:div>
    <w:div w:id="1501045652">
      <w:bodyDiv w:val="1"/>
      <w:marLeft w:val="0"/>
      <w:marRight w:val="0"/>
      <w:marTop w:val="0"/>
      <w:marBottom w:val="0"/>
      <w:divBdr>
        <w:top w:val="none" w:sz="0" w:space="0" w:color="auto"/>
        <w:left w:val="none" w:sz="0" w:space="0" w:color="auto"/>
        <w:bottom w:val="none" w:sz="0" w:space="0" w:color="auto"/>
        <w:right w:val="none" w:sz="0" w:space="0" w:color="auto"/>
      </w:divBdr>
    </w:div>
    <w:div w:id="1532769454">
      <w:bodyDiv w:val="1"/>
      <w:marLeft w:val="0"/>
      <w:marRight w:val="0"/>
      <w:marTop w:val="0"/>
      <w:marBottom w:val="0"/>
      <w:divBdr>
        <w:top w:val="none" w:sz="0" w:space="0" w:color="auto"/>
        <w:left w:val="none" w:sz="0" w:space="0" w:color="auto"/>
        <w:bottom w:val="none" w:sz="0" w:space="0" w:color="auto"/>
        <w:right w:val="none" w:sz="0" w:space="0" w:color="auto"/>
      </w:divBdr>
    </w:div>
    <w:div w:id="1560166563">
      <w:bodyDiv w:val="1"/>
      <w:marLeft w:val="0"/>
      <w:marRight w:val="0"/>
      <w:marTop w:val="0"/>
      <w:marBottom w:val="0"/>
      <w:divBdr>
        <w:top w:val="none" w:sz="0" w:space="0" w:color="auto"/>
        <w:left w:val="none" w:sz="0" w:space="0" w:color="auto"/>
        <w:bottom w:val="none" w:sz="0" w:space="0" w:color="auto"/>
        <w:right w:val="none" w:sz="0" w:space="0" w:color="auto"/>
      </w:divBdr>
    </w:div>
    <w:div w:id="1561821114">
      <w:bodyDiv w:val="1"/>
      <w:marLeft w:val="0"/>
      <w:marRight w:val="0"/>
      <w:marTop w:val="0"/>
      <w:marBottom w:val="0"/>
      <w:divBdr>
        <w:top w:val="none" w:sz="0" w:space="0" w:color="auto"/>
        <w:left w:val="none" w:sz="0" w:space="0" w:color="auto"/>
        <w:bottom w:val="none" w:sz="0" w:space="0" w:color="auto"/>
        <w:right w:val="none" w:sz="0" w:space="0" w:color="auto"/>
      </w:divBdr>
    </w:div>
    <w:div w:id="1563637596">
      <w:bodyDiv w:val="1"/>
      <w:marLeft w:val="0"/>
      <w:marRight w:val="0"/>
      <w:marTop w:val="0"/>
      <w:marBottom w:val="0"/>
      <w:divBdr>
        <w:top w:val="none" w:sz="0" w:space="0" w:color="auto"/>
        <w:left w:val="none" w:sz="0" w:space="0" w:color="auto"/>
        <w:bottom w:val="none" w:sz="0" w:space="0" w:color="auto"/>
        <w:right w:val="none" w:sz="0" w:space="0" w:color="auto"/>
      </w:divBdr>
    </w:div>
    <w:div w:id="1563834843">
      <w:bodyDiv w:val="1"/>
      <w:marLeft w:val="0"/>
      <w:marRight w:val="0"/>
      <w:marTop w:val="0"/>
      <w:marBottom w:val="0"/>
      <w:divBdr>
        <w:top w:val="none" w:sz="0" w:space="0" w:color="auto"/>
        <w:left w:val="none" w:sz="0" w:space="0" w:color="auto"/>
        <w:bottom w:val="none" w:sz="0" w:space="0" w:color="auto"/>
        <w:right w:val="none" w:sz="0" w:space="0" w:color="auto"/>
      </w:divBdr>
    </w:div>
    <w:div w:id="1573857441">
      <w:bodyDiv w:val="1"/>
      <w:marLeft w:val="0"/>
      <w:marRight w:val="0"/>
      <w:marTop w:val="0"/>
      <w:marBottom w:val="0"/>
      <w:divBdr>
        <w:top w:val="none" w:sz="0" w:space="0" w:color="auto"/>
        <w:left w:val="none" w:sz="0" w:space="0" w:color="auto"/>
        <w:bottom w:val="none" w:sz="0" w:space="0" w:color="auto"/>
        <w:right w:val="none" w:sz="0" w:space="0" w:color="auto"/>
      </w:divBdr>
      <w:divsChild>
        <w:div w:id="6562360">
          <w:marLeft w:val="0"/>
          <w:marRight w:val="0"/>
          <w:marTop w:val="0"/>
          <w:marBottom w:val="0"/>
          <w:divBdr>
            <w:top w:val="none" w:sz="0" w:space="0" w:color="auto"/>
            <w:left w:val="none" w:sz="0" w:space="0" w:color="auto"/>
            <w:bottom w:val="none" w:sz="0" w:space="0" w:color="auto"/>
            <w:right w:val="none" w:sz="0" w:space="0" w:color="auto"/>
          </w:divBdr>
          <w:divsChild>
            <w:div w:id="1674914025">
              <w:marLeft w:val="0"/>
              <w:marRight w:val="0"/>
              <w:marTop w:val="0"/>
              <w:marBottom w:val="0"/>
              <w:divBdr>
                <w:top w:val="none" w:sz="0" w:space="0" w:color="auto"/>
                <w:left w:val="none" w:sz="0" w:space="0" w:color="auto"/>
                <w:bottom w:val="none" w:sz="0" w:space="0" w:color="auto"/>
                <w:right w:val="none" w:sz="0" w:space="0" w:color="auto"/>
              </w:divBdr>
              <w:divsChild>
                <w:div w:id="2652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67487">
      <w:bodyDiv w:val="1"/>
      <w:marLeft w:val="0"/>
      <w:marRight w:val="0"/>
      <w:marTop w:val="0"/>
      <w:marBottom w:val="0"/>
      <w:divBdr>
        <w:top w:val="none" w:sz="0" w:space="0" w:color="auto"/>
        <w:left w:val="none" w:sz="0" w:space="0" w:color="auto"/>
        <w:bottom w:val="none" w:sz="0" w:space="0" w:color="auto"/>
        <w:right w:val="none" w:sz="0" w:space="0" w:color="auto"/>
      </w:divBdr>
    </w:div>
    <w:div w:id="1618635823">
      <w:bodyDiv w:val="1"/>
      <w:marLeft w:val="0"/>
      <w:marRight w:val="0"/>
      <w:marTop w:val="0"/>
      <w:marBottom w:val="0"/>
      <w:divBdr>
        <w:top w:val="none" w:sz="0" w:space="0" w:color="auto"/>
        <w:left w:val="none" w:sz="0" w:space="0" w:color="auto"/>
        <w:bottom w:val="none" w:sz="0" w:space="0" w:color="auto"/>
        <w:right w:val="none" w:sz="0" w:space="0" w:color="auto"/>
      </w:divBdr>
      <w:divsChild>
        <w:div w:id="1849058894">
          <w:marLeft w:val="0"/>
          <w:marRight w:val="0"/>
          <w:marTop w:val="0"/>
          <w:marBottom w:val="0"/>
          <w:divBdr>
            <w:top w:val="none" w:sz="0" w:space="0" w:color="auto"/>
            <w:left w:val="none" w:sz="0" w:space="0" w:color="auto"/>
            <w:bottom w:val="none" w:sz="0" w:space="0" w:color="auto"/>
            <w:right w:val="none" w:sz="0" w:space="0" w:color="auto"/>
          </w:divBdr>
          <w:divsChild>
            <w:div w:id="617025226">
              <w:marLeft w:val="0"/>
              <w:marRight w:val="0"/>
              <w:marTop w:val="0"/>
              <w:marBottom w:val="0"/>
              <w:divBdr>
                <w:top w:val="none" w:sz="0" w:space="0" w:color="auto"/>
                <w:left w:val="none" w:sz="0" w:space="0" w:color="auto"/>
                <w:bottom w:val="none" w:sz="0" w:space="0" w:color="auto"/>
                <w:right w:val="none" w:sz="0" w:space="0" w:color="auto"/>
              </w:divBdr>
              <w:divsChild>
                <w:div w:id="458416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21839258">
      <w:bodyDiv w:val="1"/>
      <w:marLeft w:val="0"/>
      <w:marRight w:val="0"/>
      <w:marTop w:val="0"/>
      <w:marBottom w:val="0"/>
      <w:divBdr>
        <w:top w:val="none" w:sz="0" w:space="0" w:color="auto"/>
        <w:left w:val="none" w:sz="0" w:space="0" w:color="auto"/>
        <w:bottom w:val="none" w:sz="0" w:space="0" w:color="auto"/>
        <w:right w:val="none" w:sz="0" w:space="0" w:color="auto"/>
      </w:divBdr>
      <w:divsChild>
        <w:div w:id="1478842730">
          <w:marLeft w:val="0"/>
          <w:marRight w:val="0"/>
          <w:marTop w:val="0"/>
          <w:marBottom w:val="0"/>
          <w:divBdr>
            <w:top w:val="none" w:sz="0" w:space="0" w:color="auto"/>
            <w:left w:val="none" w:sz="0" w:space="0" w:color="auto"/>
            <w:bottom w:val="none" w:sz="0" w:space="0" w:color="auto"/>
            <w:right w:val="none" w:sz="0" w:space="0" w:color="auto"/>
          </w:divBdr>
          <w:divsChild>
            <w:div w:id="843595606">
              <w:marLeft w:val="0"/>
              <w:marRight w:val="0"/>
              <w:marTop w:val="0"/>
              <w:marBottom w:val="0"/>
              <w:divBdr>
                <w:top w:val="none" w:sz="0" w:space="0" w:color="auto"/>
                <w:left w:val="none" w:sz="0" w:space="0" w:color="auto"/>
                <w:bottom w:val="none" w:sz="0" w:space="0" w:color="auto"/>
                <w:right w:val="none" w:sz="0" w:space="0" w:color="auto"/>
              </w:divBdr>
              <w:divsChild>
                <w:div w:id="15523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9526">
      <w:bodyDiv w:val="1"/>
      <w:marLeft w:val="0"/>
      <w:marRight w:val="0"/>
      <w:marTop w:val="0"/>
      <w:marBottom w:val="0"/>
      <w:divBdr>
        <w:top w:val="none" w:sz="0" w:space="0" w:color="auto"/>
        <w:left w:val="none" w:sz="0" w:space="0" w:color="auto"/>
        <w:bottom w:val="none" w:sz="0" w:space="0" w:color="auto"/>
        <w:right w:val="none" w:sz="0" w:space="0" w:color="auto"/>
      </w:divBdr>
    </w:div>
    <w:div w:id="1650937234">
      <w:bodyDiv w:val="1"/>
      <w:marLeft w:val="0"/>
      <w:marRight w:val="0"/>
      <w:marTop w:val="0"/>
      <w:marBottom w:val="0"/>
      <w:divBdr>
        <w:top w:val="none" w:sz="0" w:space="0" w:color="auto"/>
        <w:left w:val="none" w:sz="0" w:space="0" w:color="auto"/>
        <w:bottom w:val="none" w:sz="0" w:space="0" w:color="auto"/>
        <w:right w:val="none" w:sz="0" w:space="0" w:color="auto"/>
      </w:divBdr>
    </w:div>
    <w:div w:id="1654798073">
      <w:bodyDiv w:val="1"/>
      <w:marLeft w:val="0"/>
      <w:marRight w:val="0"/>
      <w:marTop w:val="0"/>
      <w:marBottom w:val="0"/>
      <w:divBdr>
        <w:top w:val="none" w:sz="0" w:space="0" w:color="auto"/>
        <w:left w:val="none" w:sz="0" w:space="0" w:color="auto"/>
        <w:bottom w:val="none" w:sz="0" w:space="0" w:color="auto"/>
        <w:right w:val="none" w:sz="0" w:space="0" w:color="auto"/>
      </w:divBdr>
      <w:divsChild>
        <w:div w:id="854341842">
          <w:marLeft w:val="0"/>
          <w:marRight w:val="0"/>
          <w:marTop w:val="0"/>
          <w:marBottom w:val="0"/>
          <w:divBdr>
            <w:top w:val="none" w:sz="0" w:space="0" w:color="auto"/>
            <w:left w:val="none" w:sz="0" w:space="0" w:color="auto"/>
            <w:bottom w:val="none" w:sz="0" w:space="0" w:color="auto"/>
            <w:right w:val="none" w:sz="0" w:space="0" w:color="auto"/>
          </w:divBdr>
          <w:divsChild>
            <w:div w:id="620186273">
              <w:marLeft w:val="0"/>
              <w:marRight w:val="0"/>
              <w:marTop w:val="0"/>
              <w:marBottom w:val="0"/>
              <w:divBdr>
                <w:top w:val="none" w:sz="0" w:space="0" w:color="auto"/>
                <w:left w:val="none" w:sz="0" w:space="0" w:color="auto"/>
                <w:bottom w:val="none" w:sz="0" w:space="0" w:color="auto"/>
                <w:right w:val="none" w:sz="0" w:space="0" w:color="auto"/>
              </w:divBdr>
              <w:divsChild>
                <w:div w:id="1945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1061">
      <w:bodyDiv w:val="1"/>
      <w:marLeft w:val="0"/>
      <w:marRight w:val="0"/>
      <w:marTop w:val="0"/>
      <w:marBottom w:val="0"/>
      <w:divBdr>
        <w:top w:val="none" w:sz="0" w:space="0" w:color="auto"/>
        <w:left w:val="none" w:sz="0" w:space="0" w:color="auto"/>
        <w:bottom w:val="none" w:sz="0" w:space="0" w:color="auto"/>
        <w:right w:val="none" w:sz="0" w:space="0" w:color="auto"/>
      </w:divBdr>
    </w:div>
    <w:div w:id="1666400603">
      <w:bodyDiv w:val="1"/>
      <w:marLeft w:val="0"/>
      <w:marRight w:val="0"/>
      <w:marTop w:val="0"/>
      <w:marBottom w:val="0"/>
      <w:divBdr>
        <w:top w:val="none" w:sz="0" w:space="0" w:color="auto"/>
        <w:left w:val="none" w:sz="0" w:space="0" w:color="auto"/>
        <w:bottom w:val="none" w:sz="0" w:space="0" w:color="auto"/>
        <w:right w:val="none" w:sz="0" w:space="0" w:color="auto"/>
      </w:divBdr>
    </w:div>
    <w:div w:id="1676492845">
      <w:bodyDiv w:val="1"/>
      <w:marLeft w:val="0"/>
      <w:marRight w:val="0"/>
      <w:marTop w:val="0"/>
      <w:marBottom w:val="0"/>
      <w:divBdr>
        <w:top w:val="none" w:sz="0" w:space="0" w:color="auto"/>
        <w:left w:val="none" w:sz="0" w:space="0" w:color="auto"/>
        <w:bottom w:val="none" w:sz="0" w:space="0" w:color="auto"/>
        <w:right w:val="none" w:sz="0" w:space="0" w:color="auto"/>
      </w:divBdr>
    </w:div>
    <w:div w:id="1676951959">
      <w:bodyDiv w:val="1"/>
      <w:marLeft w:val="0"/>
      <w:marRight w:val="0"/>
      <w:marTop w:val="0"/>
      <w:marBottom w:val="0"/>
      <w:divBdr>
        <w:top w:val="none" w:sz="0" w:space="0" w:color="auto"/>
        <w:left w:val="none" w:sz="0" w:space="0" w:color="auto"/>
        <w:bottom w:val="none" w:sz="0" w:space="0" w:color="auto"/>
        <w:right w:val="none" w:sz="0" w:space="0" w:color="auto"/>
      </w:divBdr>
      <w:divsChild>
        <w:div w:id="39476893">
          <w:marLeft w:val="0"/>
          <w:marRight w:val="0"/>
          <w:marTop w:val="0"/>
          <w:marBottom w:val="0"/>
          <w:divBdr>
            <w:top w:val="none" w:sz="0" w:space="0" w:color="auto"/>
            <w:left w:val="none" w:sz="0" w:space="0" w:color="auto"/>
            <w:bottom w:val="none" w:sz="0" w:space="0" w:color="auto"/>
            <w:right w:val="none" w:sz="0" w:space="0" w:color="auto"/>
          </w:divBdr>
          <w:divsChild>
            <w:div w:id="545416196">
              <w:marLeft w:val="0"/>
              <w:marRight w:val="0"/>
              <w:marTop w:val="0"/>
              <w:marBottom w:val="0"/>
              <w:divBdr>
                <w:top w:val="none" w:sz="0" w:space="0" w:color="auto"/>
                <w:left w:val="none" w:sz="0" w:space="0" w:color="auto"/>
                <w:bottom w:val="none" w:sz="0" w:space="0" w:color="auto"/>
                <w:right w:val="none" w:sz="0" w:space="0" w:color="auto"/>
              </w:divBdr>
              <w:divsChild>
                <w:div w:id="1110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01313">
      <w:bodyDiv w:val="1"/>
      <w:marLeft w:val="0"/>
      <w:marRight w:val="0"/>
      <w:marTop w:val="0"/>
      <w:marBottom w:val="0"/>
      <w:divBdr>
        <w:top w:val="none" w:sz="0" w:space="0" w:color="auto"/>
        <w:left w:val="none" w:sz="0" w:space="0" w:color="auto"/>
        <w:bottom w:val="none" w:sz="0" w:space="0" w:color="auto"/>
        <w:right w:val="none" w:sz="0" w:space="0" w:color="auto"/>
      </w:divBdr>
    </w:div>
    <w:div w:id="1698118043">
      <w:bodyDiv w:val="1"/>
      <w:marLeft w:val="0"/>
      <w:marRight w:val="0"/>
      <w:marTop w:val="0"/>
      <w:marBottom w:val="0"/>
      <w:divBdr>
        <w:top w:val="none" w:sz="0" w:space="0" w:color="auto"/>
        <w:left w:val="none" w:sz="0" w:space="0" w:color="auto"/>
        <w:bottom w:val="none" w:sz="0" w:space="0" w:color="auto"/>
        <w:right w:val="none" w:sz="0" w:space="0" w:color="auto"/>
      </w:divBdr>
      <w:divsChild>
        <w:div w:id="2059039611">
          <w:marLeft w:val="0"/>
          <w:marRight w:val="0"/>
          <w:marTop w:val="0"/>
          <w:marBottom w:val="0"/>
          <w:divBdr>
            <w:top w:val="none" w:sz="0" w:space="0" w:color="auto"/>
            <w:left w:val="none" w:sz="0" w:space="0" w:color="auto"/>
            <w:bottom w:val="none" w:sz="0" w:space="0" w:color="auto"/>
            <w:right w:val="none" w:sz="0" w:space="0" w:color="auto"/>
          </w:divBdr>
          <w:divsChild>
            <w:div w:id="355425066">
              <w:marLeft w:val="0"/>
              <w:marRight w:val="0"/>
              <w:marTop w:val="0"/>
              <w:marBottom w:val="0"/>
              <w:divBdr>
                <w:top w:val="none" w:sz="0" w:space="0" w:color="auto"/>
                <w:left w:val="none" w:sz="0" w:space="0" w:color="auto"/>
                <w:bottom w:val="none" w:sz="0" w:space="0" w:color="auto"/>
                <w:right w:val="none" w:sz="0" w:space="0" w:color="auto"/>
              </w:divBdr>
              <w:divsChild>
                <w:div w:id="3623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783532">
      <w:bodyDiv w:val="1"/>
      <w:marLeft w:val="0"/>
      <w:marRight w:val="0"/>
      <w:marTop w:val="0"/>
      <w:marBottom w:val="0"/>
      <w:divBdr>
        <w:top w:val="none" w:sz="0" w:space="0" w:color="auto"/>
        <w:left w:val="none" w:sz="0" w:space="0" w:color="auto"/>
        <w:bottom w:val="none" w:sz="0" w:space="0" w:color="auto"/>
        <w:right w:val="none" w:sz="0" w:space="0" w:color="auto"/>
      </w:divBdr>
      <w:divsChild>
        <w:div w:id="542444030">
          <w:marLeft w:val="0"/>
          <w:marRight w:val="0"/>
          <w:marTop w:val="0"/>
          <w:marBottom w:val="0"/>
          <w:divBdr>
            <w:top w:val="none" w:sz="0" w:space="0" w:color="auto"/>
            <w:left w:val="none" w:sz="0" w:space="0" w:color="auto"/>
            <w:bottom w:val="none" w:sz="0" w:space="0" w:color="auto"/>
            <w:right w:val="none" w:sz="0" w:space="0" w:color="auto"/>
          </w:divBdr>
          <w:divsChild>
            <w:div w:id="68356951">
              <w:marLeft w:val="0"/>
              <w:marRight w:val="0"/>
              <w:marTop w:val="0"/>
              <w:marBottom w:val="0"/>
              <w:divBdr>
                <w:top w:val="none" w:sz="0" w:space="0" w:color="auto"/>
                <w:left w:val="none" w:sz="0" w:space="0" w:color="auto"/>
                <w:bottom w:val="none" w:sz="0" w:space="0" w:color="auto"/>
                <w:right w:val="none" w:sz="0" w:space="0" w:color="auto"/>
              </w:divBdr>
              <w:divsChild>
                <w:div w:id="1548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24682">
      <w:bodyDiv w:val="1"/>
      <w:marLeft w:val="0"/>
      <w:marRight w:val="0"/>
      <w:marTop w:val="0"/>
      <w:marBottom w:val="0"/>
      <w:divBdr>
        <w:top w:val="none" w:sz="0" w:space="0" w:color="auto"/>
        <w:left w:val="none" w:sz="0" w:space="0" w:color="auto"/>
        <w:bottom w:val="none" w:sz="0" w:space="0" w:color="auto"/>
        <w:right w:val="none" w:sz="0" w:space="0" w:color="auto"/>
      </w:divBdr>
    </w:div>
    <w:div w:id="1759784491">
      <w:bodyDiv w:val="1"/>
      <w:marLeft w:val="0"/>
      <w:marRight w:val="0"/>
      <w:marTop w:val="0"/>
      <w:marBottom w:val="0"/>
      <w:divBdr>
        <w:top w:val="none" w:sz="0" w:space="0" w:color="auto"/>
        <w:left w:val="none" w:sz="0" w:space="0" w:color="auto"/>
        <w:bottom w:val="none" w:sz="0" w:space="0" w:color="auto"/>
        <w:right w:val="none" w:sz="0" w:space="0" w:color="auto"/>
      </w:divBdr>
    </w:div>
    <w:div w:id="1765610660">
      <w:bodyDiv w:val="1"/>
      <w:marLeft w:val="0"/>
      <w:marRight w:val="0"/>
      <w:marTop w:val="0"/>
      <w:marBottom w:val="0"/>
      <w:divBdr>
        <w:top w:val="none" w:sz="0" w:space="0" w:color="auto"/>
        <w:left w:val="none" w:sz="0" w:space="0" w:color="auto"/>
        <w:bottom w:val="none" w:sz="0" w:space="0" w:color="auto"/>
        <w:right w:val="none" w:sz="0" w:space="0" w:color="auto"/>
      </w:divBdr>
    </w:div>
    <w:div w:id="1783569168">
      <w:bodyDiv w:val="1"/>
      <w:marLeft w:val="0"/>
      <w:marRight w:val="0"/>
      <w:marTop w:val="0"/>
      <w:marBottom w:val="0"/>
      <w:divBdr>
        <w:top w:val="none" w:sz="0" w:space="0" w:color="auto"/>
        <w:left w:val="none" w:sz="0" w:space="0" w:color="auto"/>
        <w:bottom w:val="none" w:sz="0" w:space="0" w:color="auto"/>
        <w:right w:val="none" w:sz="0" w:space="0" w:color="auto"/>
      </w:divBdr>
      <w:divsChild>
        <w:div w:id="519314944">
          <w:marLeft w:val="0"/>
          <w:marRight w:val="0"/>
          <w:marTop w:val="0"/>
          <w:marBottom w:val="0"/>
          <w:divBdr>
            <w:top w:val="none" w:sz="0" w:space="0" w:color="auto"/>
            <w:left w:val="none" w:sz="0" w:space="0" w:color="auto"/>
            <w:bottom w:val="none" w:sz="0" w:space="0" w:color="auto"/>
            <w:right w:val="none" w:sz="0" w:space="0" w:color="auto"/>
          </w:divBdr>
          <w:divsChild>
            <w:div w:id="32116828">
              <w:marLeft w:val="0"/>
              <w:marRight w:val="0"/>
              <w:marTop w:val="0"/>
              <w:marBottom w:val="0"/>
              <w:divBdr>
                <w:top w:val="none" w:sz="0" w:space="0" w:color="auto"/>
                <w:left w:val="none" w:sz="0" w:space="0" w:color="auto"/>
                <w:bottom w:val="none" w:sz="0" w:space="0" w:color="auto"/>
                <w:right w:val="none" w:sz="0" w:space="0" w:color="auto"/>
              </w:divBdr>
              <w:divsChild>
                <w:div w:id="18715324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88306579">
      <w:bodyDiv w:val="1"/>
      <w:marLeft w:val="0"/>
      <w:marRight w:val="0"/>
      <w:marTop w:val="0"/>
      <w:marBottom w:val="0"/>
      <w:divBdr>
        <w:top w:val="none" w:sz="0" w:space="0" w:color="auto"/>
        <w:left w:val="none" w:sz="0" w:space="0" w:color="auto"/>
        <w:bottom w:val="none" w:sz="0" w:space="0" w:color="auto"/>
        <w:right w:val="none" w:sz="0" w:space="0" w:color="auto"/>
      </w:divBdr>
    </w:div>
    <w:div w:id="1789541344">
      <w:bodyDiv w:val="1"/>
      <w:marLeft w:val="0"/>
      <w:marRight w:val="0"/>
      <w:marTop w:val="0"/>
      <w:marBottom w:val="0"/>
      <w:divBdr>
        <w:top w:val="none" w:sz="0" w:space="0" w:color="auto"/>
        <w:left w:val="none" w:sz="0" w:space="0" w:color="auto"/>
        <w:bottom w:val="none" w:sz="0" w:space="0" w:color="auto"/>
        <w:right w:val="none" w:sz="0" w:space="0" w:color="auto"/>
      </w:divBdr>
      <w:divsChild>
        <w:div w:id="1260409968">
          <w:marLeft w:val="0"/>
          <w:marRight w:val="0"/>
          <w:marTop w:val="0"/>
          <w:marBottom w:val="0"/>
          <w:divBdr>
            <w:top w:val="none" w:sz="0" w:space="0" w:color="auto"/>
            <w:left w:val="none" w:sz="0" w:space="0" w:color="auto"/>
            <w:bottom w:val="none" w:sz="0" w:space="0" w:color="auto"/>
            <w:right w:val="none" w:sz="0" w:space="0" w:color="auto"/>
          </w:divBdr>
          <w:divsChild>
            <w:div w:id="2104570612">
              <w:marLeft w:val="0"/>
              <w:marRight w:val="0"/>
              <w:marTop w:val="0"/>
              <w:marBottom w:val="0"/>
              <w:divBdr>
                <w:top w:val="none" w:sz="0" w:space="0" w:color="auto"/>
                <w:left w:val="none" w:sz="0" w:space="0" w:color="auto"/>
                <w:bottom w:val="none" w:sz="0" w:space="0" w:color="auto"/>
                <w:right w:val="none" w:sz="0" w:space="0" w:color="auto"/>
              </w:divBdr>
              <w:divsChild>
                <w:div w:id="13773112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35030659">
      <w:bodyDiv w:val="1"/>
      <w:marLeft w:val="0"/>
      <w:marRight w:val="0"/>
      <w:marTop w:val="0"/>
      <w:marBottom w:val="0"/>
      <w:divBdr>
        <w:top w:val="none" w:sz="0" w:space="0" w:color="auto"/>
        <w:left w:val="none" w:sz="0" w:space="0" w:color="auto"/>
        <w:bottom w:val="none" w:sz="0" w:space="0" w:color="auto"/>
        <w:right w:val="none" w:sz="0" w:space="0" w:color="auto"/>
      </w:divBdr>
    </w:div>
    <w:div w:id="1873766658">
      <w:bodyDiv w:val="1"/>
      <w:marLeft w:val="0"/>
      <w:marRight w:val="0"/>
      <w:marTop w:val="0"/>
      <w:marBottom w:val="0"/>
      <w:divBdr>
        <w:top w:val="none" w:sz="0" w:space="0" w:color="auto"/>
        <w:left w:val="none" w:sz="0" w:space="0" w:color="auto"/>
        <w:bottom w:val="none" w:sz="0" w:space="0" w:color="auto"/>
        <w:right w:val="none" w:sz="0" w:space="0" w:color="auto"/>
      </w:divBdr>
      <w:divsChild>
        <w:div w:id="2137022567">
          <w:marLeft w:val="0"/>
          <w:marRight w:val="0"/>
          <w:marTop w:val="0"/>
          <w:marBottom w:val="0"/>
          <w:divBdr>
            <w:top w:val="none" w:sz="0" w:space="0" w:color="auto"/>
            <w:left w:val="none" w:sz="0" w:space="0" w:color="auto"/>
            <w:bottom w:val="none" w:sz="0" w:space="0" w:color="auto"/>
            <w:right w:val="none" w:sz="0" w:space="0" w:color="auto"/>
          </w:divBdr>
          <w:divsChild>
            <w:div w:id="706416938">
              <w:marLeft w:val="0"/>
              <w:marRight w:val="0"/>
              <w:marTop w:val="0"/>
              <w:marBottom w:val="0"/>
              <w:divBdr>
                <w:top w:val="none" w:sz="0" w:space="0" w:color="auto"/>
                <w:left w:val="none" w:sz="0" w:space="0" w:color="auto"/>
                <w:bottom w:val="none" w:sz="0" w:space="0" w:color="auto"/>
                <w:right w:val="none" w:sz="0" w:space="0" w:color="auto"/>
              </w:divBdr>
              <w:divsChild>
                <w:div w:id="21375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70536">
      <w:bodyDiv w:val="1"/>
      <w:marLeft w:val="0"/>
      <w:marRight w:val="0"/>
      <w:marTop w:val="0"/>
      <w:marBottom w:val="0"/>
      <w:divBdr>
        <w:top w:val="none" w:sz="0" w:space="0" w:color="auto"/>
        <w:left w:val="none" w:sz="0" w:space="0" w:color="auto"/>
        <w:bottom w:val="none" w:sz="0" w:space="0" w:color="auto"/>
        <w:right w:val="none" w:sz="0" w:space="0" w:color="auto"/>
      </w:divBdr>
      <w:divsChild>
        <w:div w:id="210265395">
          <w:marLeft w:val="0"/>
          <w:marRight w:val="0"/>
          <w:marTop w:val="0"/>
          <w:marBottom w:val="0"/>
          <w:divBdr>
            <w:top w:val="none" w:sz="0" w:space="0" w:color="auto"/>
            <w:left w:val="none" w:sz="0" w:space="0" w:color="auto"/>
            <w:bottom w:val="none" w:sz="0" w:space="0" w:color="auto"/>
            <w:right w:val="none" w:sz="0" w:space="0" w:color="auto"/>
          </w:divBdr>
          <w:divsChild>
            <w:div w:id="1441797145">
              <w:marLeft w:val="0"/>
              <w:marRight w:val="0"/>
              <w:marTop w:val="0"/>
              <w:marBottom w:val="0"/>
              <w:divBdr>
                <w:top w:val="none" w:sz="0" w:space="0" w:color="auto"/>
                <w:left w:val="none" w:sz="0" w:space="0" w:color="auto"/>
                <w:bottom w:val="none" w:sz="0" w:space="0" w:color="auto"/>
                <w:right w:val="none" w:sz="0" w:space="0" w:color="auto"/>
              </w:divBdr>
              <w:divsChild>
                <w:div w:id="2399460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01554844">
      <w:bodyDiv w:val="1"/>
      <w:marLeft w:val="0"/>
      <w:marRight w:val="0"/>
      <w:marTop w:val="0"/>
      <w:marBottom w:val="0"/>
      <w:divBdr>
        <w:top w:val="none" w:sz="0" w:space="0" w:color="auto"/>
        <w:left w:val="none" w:sz="0" w:space="0" w:color="auto"/>
        <w:bottom w:val="none" w:sz="0" w:space="0" w:color="auto"/>
        <w:right w:val="none" w:sz="0" w:space="0" w:color="auto"/>
      </w:divBdr>
    </w:div>
    <w:div w:id="1903245609">
      <w:bodyDiv w:val="1"/>
      <w:marLeft w:val="0"/>
      <w:marRight w:val="0"/>
      <w:marTop w:val="0"/>
      <w:marBottom w:val="0"/>
      <w:divBdr>
        <w:top w:val="none" w:sz="0" w:space="0" w:color="auto"/>
        <w:left w:val="none" w:sz="0" w:space="0" w:color="auto"/>
        <w:bottom w:val="none" w:sz="0" w:space="0" w:color="auto"/>
        <w:right w:val="none" w:sz="0" w:space="0" w:color="auto"/>
      </w:divBdr>
    </w:div>
    <w:div w:id="1914124699">
      <w:bodyDiv w:val="1"/>
      <w:marLeft w:val="0"/>
      <w:marRight w:val="0"/>
      <w:marTop w:val="0"/>
      <w:marBottom w:val="0"/>
      <w:divBdr>
        <w:top w:val="none" w:sz="0" w:space="0" w:color="auto"/>
        <w:left w:val="none" w:sz="0" w:space="0" w:color="auto"/>
        <w:bottom w:val="none" w:sz="0" w:space="0" w:color="auto"/>
        <w:right w:val="none" w:sz="0" w:space="0" w:color="auto"/>
      </w:divBdr>
      <w:divsChild>
        <w:div w:id="578753997">
          <w:marLeft w:val="0"/>
          <w:marRight w:val="0"/>
          <w:marTop w:val="0"/>
          <w:marBottom w:val="0"/>
          <w:divBdr>
            <w:top w:val="none" w:sz="0" w:space="0" w:color="auto"/>
            <w:left w:val="none" w:sz="0" w:space="0" w:color="auto"/>
            <w:bottom w:val="none" w:sz="0" w:space="0" w:color="auto"/>
            <w:right w:val="none" w:sz="0" w:space="0" w:color="auto"/>
          </w:divBdr>
          <w:divsChild>
            <w:div w:id="738140470">
              <w:marLeft w:val="0"/>
              <w:marRight w:val="0"/>
              <w:marTop w:val="0"/>
              <w:marBottom w:val="0"/>
              <w:divBdr>
                <w:top w:val="none" w:sz="0" w:space="0" w:color="auto"/>
                <w:left w:val="none" w:sz="0" w:space="0" w:color="auto"/>
                <w:bottom w:val="none" w:sz="0" w:space="0" w:color="auto"/>
                <w:right w:val="none" w:sz="0" w:space="0" w:color="auto"/>
              </w:divBdr>
              <w:divsChild>
                <w:div w:id="9448465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4610028">
      <w:bodyDiv w:val="1"/>
      <w:marLeft w:val="0"/>
      <w:marRight w:val="0"/>
      <w:marTop w:val="0"/>
      <w:marBottom w:val="0"/>
      <w:divBdr>
        <w:top w:val="none" w:sz="0" w:space="0" w:color="auto"/>
        <w:left w:val="none" w:sz="0" w:space="0" w:color="auto"/>
        <w:bottom w:val="none" w:sz="0" w:space="0" w:color="auto"/>
        <w:right w:val="none" w:sz="0" w:space="0" w:color="auto"/>
      </w:divBdr>
    </w:div>
    <w:div w:id="1934969821">
      <w:bodyDiv w:val="1"/>
      <w:marLeft w:val="0"/>
      <w:marRight w:val="0"/>
      <w:marTop w:val="0"/>
      <w:marBottom w:val="0"/>
      <w:divBdr>
        <w:top w:val="none" w:sz="0" w:space="0" w:color="auto"/>
        <w:left w:val="none" w:sz="0" w:space="0" w:color="auto"/>
        <w:bottom w:val="none" w:sz="0" w:space="0" w:color="auto"/>
        <w:right w:val="none" w:sz="0" w:space="0" w:color="auto"/>
      </w:divBdr>
      <w:divsChild>
        <w:div w:id="802309812">
          <w:marLeft w:val="0"/>
          <w:marRight w:val="0"/>
          <w:marTop w:val="0"/>
          <w:marBottom w:val="0"/>
          <w:divBdr>
            <w:top w:val="none" w:sz="0" w:space="0" w:color="auto"/>
            <w:left w:val="none" w:sz="0" w:space="0" w:color="auto"/>
            <w:bottom w:val="none" w:sz="0" w:space="0" w:color="auto"/>
            <w:right w:val="none" w:sz="0" w:space="0" w:color="auto"/>
          </w:divBdr>
          <w:divsChild>
            <w:div w:id="125590199">
              <w:marLeft w:val="0"/>
              <w:marRight w:val="0"/>
              <w:marTop w:val="0"/>
              <w:marBottom w:val="0"/>
              <w:divBdr>
                <w:top w:val="none" w:sz="0" w:space="0" w:color="auto"/>
                <w:left w:val="none" w:sz="0" w:space="0" w:color="auto"/>
                <w:bottom w:val="none" w:sz="0" w:space="0" w:color="auto"/>
                <w:right w:val="none" w:sz="0" w:space="0" w:color="auto"/>
              </w:divBdr>
              <w:divsChild>
                <w:div w:id="80276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661279">
      <w:bodyDiv w:val="1"/>
      <w:marLeft w:val="0"/>
      <w:marRight w:val="0"/>
      <w:marTop w:val="0"/>
      <w:marBottom w:val="0"/>
      <w:divBdr>
        <w:top w:val="none" w:sz="0" w:space="0" w:color="auto"/>
        <w:left w:val="none" w:sz="0" w:space="0" w:color="auto"/>
        <w:bottom w:val="none" w:sz="0" w:space="0" w:color="auto"/>
        <w:right w:val="none" w:sz="0" w:space="0" w:color="auto"/>
      </w:divBdr>
      <w:divsChild>
        <w:div w:id="1916275796">
          <w:marLeft w:val="0"/>
          <w:marRight w:val="0"/>
          <w:marTop w:val="0"/>
          <w:marBottom w:val="0"/>
          <w:divBdr>
            <w:top w:val="none" w:sz="0" w:space="0" w:color="auto"/>
            <w:left w:val="none" w:sz="0" w:space="0" w:color="auto"/>
            <w:bottom w:val="none" w:sz="0" w:space="0" w:color="auto"/>
            <w:right w:val="none" w:sz="0" w:space="0" w:color="auto"/>
          </w:divBdr>
          <w:divsChild>
            <w:div w:id="30108772">
              <w:marLeft w:val="0"/>
              <w:marRight w:val="0"/>
              <w:marTop w:val="0"/>
              <w:marBottom w:val="0"/>
              <w:divBdr>
                <w:top w:val="none" w:sz="0" w:space="0" w:color="auto"/>
                <w:left w:val="none" w:sz="0" w:space="0" w:color="auto"/>
                <w:bottom w:val="none" w:sz="0" w:space="0" w:color="auto"/>
                <w:right w:val="none" w:sz="0" w:space="0" w:color="auto"/>
              </w:divBdr>
              <w:divsChild>
                <w:div w:id="143636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38978">
      <w:bodyDiv w:val="1"/>
      <w:marLeft w:val="0"/>
      <w:marRight w:val="0"/>
      <w:marTop w:val="0"/>
      <w:marBottom w:val="0"/>
      <w:divBdr>
        <w:top w:val="none" w:sz="0" w:space="0" w:color="auto"/>
        <w:left w:val="none" w:sz="0" w:space="0" w:color="auto"/>
        <w:bottom w:val="none" w:sz="0" w:space="0" w:color="auto"/>
        <w:right w:val="none" w:sz="0" w:space="0" w:color="auto"/>
      </w:divBdr>
      <w:divsChild>
        <w:div w:id="1240948222">
          <w:marLeft w:val="0"/>
          <w:marRight w:val="0"/>
          <w:marTop w:val="0"/>
          <w:marBottom w:val="0"/>
          <w:divBdr>
            <w:top w:val="none" w:sz="0" w:space="0" w:color="auto"/>
            <w:left w:val="none" w:sz="0" w:space="0" w:color="auto"/>
            <w:bottom w:val="none" w:sz="0" w:space="0" w:color="auto"/>
            <w:right w:val="none" w:sz="0" w:space="0" w:color="auto"/>
          </w:divBdr>
          <w:divsChild>
            <w:div w:id="717512502">
              <w:marLeft w:val="0"/>
              <w:marRight w:val="0"/>
              <w:marTop w:val="0"/>
              <w:marBottom w:val="0"/>
              <w:divBdr>
                <w:top w:val="none" w:sz="0" w:space="0" w:color="auto"/>
                <w:left w:val="none" w:sz="0" w:space="0" w:color="auto"/>
                <w:bottom w:val="none" w:sz="0" w:space="0" w:color="auto"/>
                <w:right w:val="none" w:sz="0" w:space="0" w:color="auto"/>
              </w:divBdr>
              <w:divsChild>
                <w:div w:id="77097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3107">
      <w:bodyDiv w:val="1"/>
      <w:marLeft w:val="0"/>
      <w:marRight w:val="0"/>
      <w:marTop w:val="0"/>
      <w:marBottom w:val="0"/>
      <w:divBdr>
        <w:top w:val="none" w:sz="0" w:space="0" w:color="auto"/>
        <w:left w:val="none" w:sz="0" w:space="0" w:color="auto"/>
        <w:bottom w:val="none" w:sz="0" w:space="0" w:color="auto"/>
        <w:right w:val="none" w:sz="0" w:space="0" w:color="auto"/>
      </w:divBdr>
    </w:div>
    <w:div w:id="2095974064">
      <w:bodyDiv w:val="1"/>
      <w:marLeft w:val="0"/>
      <w:marRight w:val="0"/>
      <w:marTop w:val="0"/>
      <w:marBottom w:val="0"/>
      <w:divBdr>
        <w:top w:val="none" w:sz="0" w:space="0" w:color="auto"/>
        <w:left w:val="none" w:sz="0" w:space="0" w:color="auto"/>
        <w:bottom w:val="none" w:sz="0" w:space="0" w:color="auto"/>
        <w:right w:val="none" w:sz="0" w:space="0" w:color="auto"/>
      </w:divBdr>
    </w:div>
    <w:div w:id="2120757406">
      <w:bodyDiv w:val="1"/>
      <w:marLeft w:val="0"/>
      <w:marRight w:val="0"/>
      <w:marTop w:val="0"/>
      <w:marBottom w:val="0"/>
      <w:divBdr>
        <w:top w:val="none" w:sz="0" w:space="0" w:color="auto"/>
        <w:left w:val="none" w:sz="0" w:space="0" w:color="auto"/>
        <w:bottom w:val="none" w:sz="0" w:space="0" w:color="auto"/>
        <w:right w:val="none" w:sz="0" w:space="0" w:color="auto"/>
      </w:divBdr>
      <w:divsChild>
        <w:div w:id="1102645275">
          <w:marLeft w:val="0"/>
          <w:marRight w:val="0"/>
          <w:marTop w:val="0"/>
          <w:marBottom w:val="0"/>
          <w:divBdr>
            <w:top w:val="none" w:sz="0" w:space="0" w:color="auto"/>
            <w:left w:val="none" w:sz="0" w:space="0" w:color="auto"/>
            <w:bottom w:val="none" w:sz="0" w:space="0" w:color="auto"/>
            <w:right w:val="none" w:sz="0" w:space="0" w:color="auto"/>
          </w:divBdr>
          <w:divsChild>
            <w:div w:id="542640617">
              <w:marLeft w:val="0"/>
              <w:marRight w:val="0"/>
              <w:marTop w:val="0"/>
              <w:marBottom w:val="0"/>
              <w:divBdr>
                <w:top w:val="none" w:sz="0" w:space="0" w:color="auto"/>
                <w:left w:val="none" w:sz="0" w:space="0" w:color="auto"/>
                <w:bottom w:val="none" w:sz="0" w:space="0" w:color="auto"/>
                <w:right w:val="none" w:sz="0" w:space="0" w:color="auto"/>
              </w:divBdr>
              <w:divsChild>
                <w:div w:id="8497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hyperlink" Target="https://doi.org/10.1109/ICCBB.2018.8756457" TargetMode="External"/><Relationship Id="rId21" Type="http://schemas.openxmlformats.org/officeDocument/2006/relationships/image" Target="media/image8.png"/><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hyperlink" Target="https://doi.org/10.1371/journal.pone.0126470" TargetMode="External"/><Relationship Id="rId33" Type="http://schemas.openxmlformats.org/officeDocument/2006/relationships/hyperlink" Target="https://www.kaggle.com/eward96/harry-potter-and-the-philosophers-stone-scrip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1016/j.procs.2015.07.5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0-dx.doi.org.wam.city.ac.uk/10.1007/s11042-016-3633-6" TargetMode="External"/><Relationship Id="rId32" Type="http://schemas.openxmlformats.org/officeDocument/2006/relationships/hyperlink" Target="https://doi.org/10.1016/j.inffus.2020.06.00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doi.org/10.1109/TMM.2008.2009703" TargetMode="External"/><Relationship Id="rId28" Type="http://schemas.openxmlformats.org/officeDocument/2006/relationships/hyperlink" Target="https://doi.org/10.1016/j.procs.2011.12.035"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doi.org/10.1109/iMac4s.2013.652650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hyperlink" Target="https://doi.org/10.1109/TMM.2016.2614184" TargetMode="External"/><Relationship Id="rId27" Type="http://schemas.openxmlformats.org/officeDocument/2006/relationships/hyperlink" Target="https://doi.org/10.1109/ASONAM.2016.7752387" TargetMode="External"/><Relationship Id="rId30" Type="http://schemas.openxmlformats.org/officeDocument/2006/relationships/hyperlink" Target="https://doi.org/10.1109/HICSS.2014.231" TargetMode="External"/><Relationship Id="rId35" Type="http://schemas.openxmlformats.org/officeDocument/2006/relationships/image" Target="media/image10.png"/><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ikaze/Library/Group%20Containers/UBF8T346G9.Office/User%20Content.localized/Templates.localized/IEEE%20template%20A4.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97A415-FECE-9F42-9F50-B7B26BB42229}"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GB"/>
        </a:p>
      </dgm:t>
    </dgm:pt>
    <dgm:pt modelId="{FB845F37-1A8E-8B4D-9F9C-871B8B36C17E}">
      <dgm:prSet phldrT="[Text]"/>
      <dgm:spPr/>
      <dgm:t>
        <a:bodyPr/>
        <a:lstStyle/>
        <a:p>
          <a:r>
            <a:rPr lang="en-GB"/>
            <a:t>Preparation</a:t>
          </a:r>
        </a:p>
      </dgm:t>
    </dgm:pt>
    <dgm:pt modelId="{A8B31997-A13C-0B43-BE61-9D180108B8AA}" type="parTrans" cxnId="{7BCE1BE6-9EC4-5448-A918-969E1B8CA140}">
      <dgm:prSet/>
      <dgm:spPr/>
      <dgm:t>
        <a:bodyPr/>
        <a:lstStyle/>
        <a:p>
          <a:endParaRPr lang="en-GB"/>
        </a:p>
      </dgm:t>
    </dgm:pt>
    <dgm:pt modelId="{4F13A580-C482-3A40-AC3C-6A9B2DD689A2}" type="sibTrans" cxnId="{7BCE1BE6-9EC4-5448-A918-969E1B8CA140}">
      <dgm:prSet/>
      <dgm:spPr/>
      <dgm:t>
        <a:bodyPr/>
        <a:lstStyle/>
        <a:p>
          <a:endParaRPr lang="en-GB"/>
        </a:p>
      </dgm:t>
    </dgm:pt>
    <dgm:pt modelId="{278F9F08-452B-E149-957F-EB3A1C8D9F2C}">
      <dgm:prSet phldrT="[Text]"/>
      <dgm:spPr/>
      <dgm:t>
        <a:bodyPr/>
        <a:lstStyle/>
        <a:p>
          <a:r>
            <a:rPr lang="en-GB"/>
            <a:t>Exploratory Data Analysis</a:t>
          </a:r>
        </a:p>
      </dgm:t>
    </dgm:pt>
    <dgm:pt modelId="{59FE7224-D762-E544-B48E-85CC0DEDBF4A}" type="parTrans" cxnId="{8EE8E6CE-0578-3F40-81EC-70533C058163}">
      <dgm:prSet/>
      <dgm:spPr/>
      <dgm:t>
        <a:bodyPr/>
        <a:lstStyle/>
        <a:p>
          <a:endParaRPr lang="en-GB"/>
        </a:p>
      </dgm:t>
    </dgm:pt>
    <dgm:pt modelId="{DB368832-600E-714F-B64E-7ACC51259F73}" type="sibTrans" cxnId="{8EE8E6CE-0578-3F40-81EC-70533C058163}">
      <dgm:prSet/>
      <dgm:spPr/>
      <dgm:t>
        <a:bodyPr/>
        <a:lstStyle/>
        <a:p>
          <a:endParaRPr lang="en-GB"/>
        </a:p>
      </dgm:t>
    </dgm:pt>
    <dgm:pt modelId="{14AB5DDE-A03F-A64B-8501-251BF37B8953}">
      <dgm:prSet phldrT="[Text]"/>
      <dgm:spPr/>
      <dgm:t>
        <a:bodyPr/>
        <a:lstStyle/>
        <a:p>
          <a:r>
            <a:rPr lang="en-GB"/>
            <a:t>Word cloud</a:t>
          </a:r>
        </a:p>
      </dgm:t>
    </dgm:pt>
    <dgm:pt modelId="{10654DE9-B7E3-264E-9275-453A8DD16D21}" type="parTrans" cxnId="{A17B2B31-4E92-1142-9F9A-B52A34DB958A}">
      <dgm:prSet/>
      <dgm:spPr/>
      <dgm:t>
        <a:bodyPr/>
        <a:lstStyle/>
        <a:p>
          <a:endParaRPr lang="en-GB"/>
        </a:p>
      </dgm:t>
    </dgm:pt>
    <dgm:pt modelId="{B2742D4D-B57E-104C-BAB6-7159DEE63CB3}" type="sibTrans" cxnId="{A17B2B31-4E92-1142-9F9A-B52A34DB958A}">
      <dgm:prSet/>
      <dgm:spPr/>
      <dgm:t>
        <a:bodyPr/>
        <a:lstStyle/>
        <a:p>
          <a:endParaRPr lang="en-GB"/>
        </a:p>
      </dgm:t>
    </dgm:pt>
    <dgm:pt modelId="{8E0D3FEA-4573-3640-9A84-34C52B6DE58D}">
      <dgm:prSet phldrT="[Text]"/>
      <dgm:spPr/>
      <dgm:t>
        <a:bodyPr/>
        <a:lstStyle/>
        <a:p>
          <a:r>
            <a:rPr lang="en-GB"/>
            <a:t>Analysis</a:t>
          </a:r>
        </a:p>
      </dgm:t>
    </dgm:pt>
    <dgm:pt modelId="{59250F99-5358-0648-9F2D-840D97123F64}" type="parTrans" cxnId="{F5EC85B1-C7EA-6D40-BA8D-83144E4CB6E4}">
      <dgm:prSet/>
      <dgm:spPr/>
      <dgm:t>
        <a:bodyPr/>
        <a:lstStyle/>
        <a:p>
          <a:endParaRPr lang="en-GB"/>
        </a:p>
      </dgm:t>
    </dgm:pt>
    <dgm:pt modelId="{E2BABF3B-4CA6-9C4C-ACDF-3D2D8C54B9BB}" type="sibTrans" cxnId="{F5EC85B1-C7EA-6D40-BA8D-83144E4CB6E4}">
      <dgm:prSet/>
      <dgm:spPr/>
      <dgm:t>
        <a:bodyPr/>
        <a:lstStyle/>
        <a:p>
          <a:endParaRPr lang="en-GB"/>
        </a:p>
      </dgm:t>
    </dgm:pt>
    <dgm:pt modelId="{91D30E50-793D-D94B-828D-D4C0501BC3DF}">
      <dgm:prSet phldrT="[Text]"/>
      <dgm:spPr/>
      <dgm:t>
        <a:bodyPr/>
        <a:lstStyle/>
        <a:p>
          <a:r>
            <a:rPr lang="en-GB"/>
            <a:t>Human reasoning</a:t>
          </a:r>
        </a:p>
      </dgm:t>
    </dgm:pt>
    <dgm:pt modelId="{00063F75-F57B-F041-9DBB-CA47FD61A238}" type="parTrans" cxnId="{AB5058A9-086A-7149-AC7E-865ADEFA3012}">
      <dgm:prSet/>
      <dgm:spPr/>
      <dgm:t>
        <a:bodyPr/>
        <a:lstStyle/>
        <a:p>
          <a:endParaRPr lang="en-GB"/>
        </a:p>
      </dgm:t>
    </dgm:pt>
    <dgm:pt modelId="{E7D06C94-E8F5-E046-BCB6-687FC1B7EC41}" type="sibTrans" cxnId="{AB5058A9-086A-7149-AC7E-865ADEFA3012}">
      <dgm:prSet/>
      <dgm:spPr/>
      <dgm:t>
        <a:bodyPr/>
        <a:lstStyle/>
        <a:p>
          <a:endParaRPr lang="en-GB"/>
        </a:p>
      </dgm:t>
    </dgm:pt>
    <dgm:pt modelId="{04234A4F-6083-6949-A086-273C265271B9}">
      <dgm:prSet phldrT="[Text]"/>
      <dgm:spPr/>
      <dgm:t>
        <a:bodyPr/>
        <a:lstStyle/>
        <a:p>
          <a:r>
            <a:rPr lang="en-GB"/>
            <a:t>Visualisation</a:t>
          </a:r>
        </a:p>
      </dgm:t>
    </dgm:pt>
    <dgm:pt modelId="{D156D440-85C8-5D40-9874-A52AEBA3DFAD}" type="parTrans" cxnId="{43CDF725-3F2A-3A47-B6F9-D469C89F68C2}">
      <dgm:prSet/>
      <dgm:spPr/>
      <dgm:t>
        <a:bodyPr/>
        <a:lstStyle/>
        <a:p>
          <a:endParaRPr lang="en-GB"/>
        </a:p>
      </dgm:t>
    </dgm:pt>
    <dgm:pt modelId="{9FE546DB-60DB-0E42-A2C9-E43121CEBED5}" type="sibTrans" cxnId="{43CDF725-3F2A-3A47-B6F9-D469C89F68C2}">
      <dgm:prSet/>
      <dgm:spPr/>
      <dgm:t>
        <a:bodyPr/>
        <a:lstStyle/>
        <a:p>
          <a:endParaRPr lang="en-GB"/>
        </a:p>
      </dgm:t>
    </dgm:pt>
    <dgm:pt modelId="{61256D8C-CC2D-D148-9C1D-88BE4C700333}">
      <dgm:prSet phldrT="[Text]"/>
      <dgm:spPr/>
      <dgm:t>
        <a:bodyPr/>
        <a:lstStyle/>
        <a:p>
          <a:r>
            <a:rPr lang="en-GB"/>
            <a:t>Visualisation</a:t>
          </a:r>
        </a:p>
      </dgm:t>
    </dgm:pt>
    <dgm:pt modelId="{6FC09BBF-0169-E547-9B9B-7C832F668098}" type="parTrans" cxnId="{DE73A161-8C70-D942-9F82-A204B3A8C9F4}">
      <dgm:prSet/>
      <dgm:spPr/>
      <dgm:t>
        <a:bodyPr/>
        <a:lstStyle/>
        <a:p>
          <a:endParaRPr lang="en-GB"/>
        </a:p>
      </dgm:t>
    </dgm:pt>
    <dgm:pt modelId="{A4C0AA49-E0F8-5841-85BB-10BB4E2A1382}" type="sibTrans" cxnId="{DE73A161-8C70-D942-9F82-A204B3A8C9F4}">
      <dgm:prSet/>
      <dgm:spPr/>
      <dgm:t>
        <a:bodyPr/>
        <a:lstStyle/>
        <a:p>
          <a:endParaRPr lang="en-GB"/>
        </a:p>
      </dgm:t>
    </dgm:pt>
    <dgm:pt modelId="{075823E1-2B8A-3647-B352-56C9E182B4CB}">
      <dgm:prSet/>
      <dgm:spPr/>
      <dgm:t>
        <a:bodyPr/>
        <a:lstStyle/>
        <a:p>
          <a:r>
            <a:rPr lang="en-GB"/>
            <a:t>Data pre-processing</a:t>
          </a:r>
        </a:p>
      </dgm:t>
    </dgm:pt>
    <dgm:pt modelId="{91A6BB3A-0E78-F64F-A8CC-80E6291AE06E}" type="parTrans" cxnId="{6878476A-0A7B-114F-A73B-94BF55B2DFC6}">
      <dgm:prSet/>
      <dgm:spPr/>
      <dgm:t>
        <a:bodyPr/>
        <a:lstStyle/>
        <a:p>
          <a:endParaRPr lang="en-GB"/>
        </a:p>
      </dgm:t>
    </dgm:pt>
    <dgm:pt modelId="{AA1772D8-5209-404A-BB85-577BEBA13436}" type="sibTrans" cxnId="{6878476A-0A7B-114F-A73B-94BF55B2DFC6}">
      <dgm:prSet/>
      <dgm:spPr/>
      <dgm:t>
        <a:bodyPr/>
        <a:lstStyle/>
        <a:p>
          <a:endParaRPr lang="en-GB"/>
        </a:p>
      </dgm:t>
    </dgm:pt>
    <dgm:pt modelId="{5FC300A7-4DA9-5A40-9786-1C13539393FE}">
      <dgm:prSet phldrT="[Text]"/>
      <dgm:spPr/>
      <dgm:t>
        <a:bodyPr/>
        <a:lstStyle/>
        <a:p>
          <a:r>
            <a:rPr lang="en-GB"/>
            <a:t>Network analysis</a:t>
          </a:r>
        </a:p>
      </dgm:t>
    </dgm:pt>
    <dgm:pt modelId="{20FE38EA-DF4D-D541-8FE0-F40B6A8EF68E}" type="parTrans" cxnId="{E401143C-CC72-0749-AE5A-9DF70958CF56}">
      <dgm:prSet/>
      <dgm:spPr/>
      <dgm:t>
        <a:bodyPr/>
        <a:lstStyle/>
        <a:p>
          <a:endParaRPr lang="en-GB"/>
        </a:p>
      </dgm:t>
    </dgm:pt>
    <dgm:pt modelId="{084A64CD-41B6-1544-BF8D-C8E82BFB0210}" type="sibTrans" cxnId="{E401143C-CC72-0749-AE5A-9DF70958CF56}">
      <dgm:prSet/>
      <dgm:spPr/>
      <dgm:t>
        <a:bodyPr/>
        <a:lstStyle/>
        <a:p>
          <a:endParaRPr lang="en-GB"/>
        </a:p>
      </dgm:t>
    </dgm:pt>
    <dgm:pt modelId="{1ED7848E-9290-A441-B725-C7834CEEF647}">
      <dgm:prSet/>
      <dgm:spPr/>
      <dgm:t>
        <a:bodyPr/>
        <a:lstStyle/>
        <a:p>
          <a:r>
            <a:rPr lang="en-GB"/>
            <a:t>Emotion analysis</a:t>
          </a:r>
        </a:p>
      </dgm:t>
    </dgm:pt>
    <dgm:pt modelId="{0498F490-0F47-BB4E-AC47-17FFABE38FCF}" type="parTrans" cxnId="{5A2EBC81-E443-794D-8C6E-A99204640A87}">
      <dgm:prSet/>
      <dgm:spPr/>
      <dgm:t>
        <a:bodyPr/>
        <a:lstStyle/>
        <a:p>
          <a:endParaRPr lang="en-GB"/>
        </a:p>
      </dgm:t>
    </dgm:pt>
    <dgm:pt modelId="{A8ABF883-061F-FD41-A654-7DFA6A340598}" type="sibTrans" cxnId="{5A2EBC81-E443-794D-8C6E-A99204640A87}">
      <dgm:prSet/>
      <dgm:spPr/>
      <dgm:t>
        <a:bodyPr/>
        <a:lstStyle/>
        <a:p>
          <a:endParaRPr lang="en-GB"/>
        </a:p>
      </dgm:t>
    </dgm:pt>
    <dgm:pt modelId="{8FC9B9B9-3303-BB49-8ECB-58A4D7545420}">
      <dgm:prSet/>
      <dgm:spPr/>
      <dgm:t>
        <a:bodyPr/>
        <a:lstStyle/>
        <a:p>
          <a:r>
            <a:rPr lang="en-GB"/>
            <a:t>Summarisation</a:t>
          </a:r>
        </a:p>
      </dgm:t>
    </dgm:pt>
    <dgm:pt modelId="{CD71267A-031E-574F-8D7C-766B85C2A35A}" type="parTrans" cxnId="{DE97B1B9-49F6-2C40-9674-7087D4BD684E}">
      <dgm:prSet/>
      <dgm:spPr/>
      <dgm:t>
        <a:bodyPr/>
        <a:lstStyle/>
        <a:p>
          <a:endParaRPr lang="en-GB"/>
        </a:p>
      </dgm:t>
    </dgm:pt>
    <dgm:pt modelId="{9872DC03-E8D2-E049-9FD4-BC3F418181D5}" type="sibTrans" cxnId="{DE97B1B9-49F6-2C40-9674-7087D4BD684E}">
      <dgm:prSet/>
      <dgm:spPr/>
      <dgm:t>
        <a:bodyPr/>
        <a:lstStyle/>
        <a:p>
          <a:endParaRPr lang="en-GB"/>
        </a:p>
      </dgm:t>
    </dgm:pt>
    <dgm:pt modelId="{A8ED10AD-B4D6-3541-8231-D646DF80B822}">
      <dgm:prSet/>
      <dgm:spPr/>
      <dgm:t>
        <a:bodyPr/>
        <a:lstStyle/>
        <a:p>
          <a:r>
            <a:rPr lang="en-GB"/>
            <a:t>Sentiment analysis</a:t>
          </a:r>
        </a:p>
      </dgm:t>
    </dgm:pt>
    <dgm:pt modelId="{1FB51506-B0CD-3C4B-8346-25E761D32933}" type="parTrans" cxnId="{CB4F801D-EC81-B942-850D-E5D1DB234E23}">
      <dgm:prSet/>
      <dgm:spPr/>
      <dgm:t>
        <a:bodyPr/>
        <a:lstStyle/>
        <a:p>
          <a:endParaRPr lang="en-GB"/>
        </a:p>
      </dgm:t>
    </dgm:pt>
    <dgm:pt modelId="{923C0B80-5E77-6C4B-9EEA-0432B20CA95D}" type="sibTrans" cxnId="{CB4F801D-EC81-B942-850D-E5D1DB234E23}">
      <dgm:prSet/>
      <dgm:spPr/>
      <dgm:t>
        <a:bodyPr/>
        <a:lstStyle/>
        <a:p>
          <a:endParaRPr lang="en-GB"/>
        </a:p>
      </dgm:t>
    </dgm:pt>
    <dgm:pt modelId="{3AC69811-BE47-F74B-8C24-AFDCE2D7C9C3}">
      <dgm:prSet/>
      <dgm:spPr/>
      <dgm:t>
        <a:bodyPr/>
        <a:lstStyle/>
        <a:p>
          <a:r>
            <a:rPr lang="en-GB"/>
            <a:t>Analysis</a:t>
          </a:r>
        </a:p>
      </dgm:t>
    </dgm:pt>
    <dgm:pt modelId="{E5AD4D5A-787A-D34E-AC7F-6A8C0C2DBAF7}" type="parTrans" cxnId="{E5D8CE62-0F2F-6F4D-8C42-63560838C83C}">
      <dgm:prSet/>
      <dgm:spPr/>
      <dgm:t>
        <a:bodyPr/>
        <a:lstStyle/>
        <a:p>
          <a:endParaRPr lang="en-GB"/>
        </a:p>
      </dgm:t>
    </dgm:pt>
    <dgm:pt modelId="{5CBE5170-108D-BF45-B3B8-3AB353CB7AE4}" type="sibTrans" cxnId="{E5D8CE62-0F2F-6F4D-8C42-63560838C83C}">
      <dgm:prSet/>
      <dgm:spPr/>
      <dgm:t>
        <a:bodyPr/>
        <a:lstStyle/>
        <a:p>
          <a:endParaRPr lang="en-GB"/>
        </a:p>
      </dgm:t>
    </dgm:pt>
    <dgm:pt modelId="{3B8BAD5D-4153-E443-980D-69E2C8F44B87}">
      <dgm:prSet/>
      <dgm:spPr/>
      <dgm:t>
        <a:bodyPr/>
        <a:lstStyle/>
        <a:p>
          <a:r>
            <a:rPr lang="en-GB"/>
            <a:t>Human reasoning</a:t>
          </a:r>
        </a:p>
      </dgm:t>
    </dgm:pt>
    <dgm:pt modelId="{6FFC37F3-0EB1-3D42-B19C-F77E3613CCB4}" type="parTrans" cxnId="{5B60AF66-2D95-5C47-83E3-F6CB07365588}">
      <dgm:prSet/>
      <dgm:spPr/>
      <dgm:t>
        <a:bodyPr/>
        <a:lstStyle/>
        <a:p>
          <a:endParaRPr lang="en-GB"/>
        </a:p>
      </dgm:t>
    </dgm:pt>
    <dgm:pt modelId="{762ADB60-9811-C44B-A686-5339B1413FF0}" type="sibTrans" cxnId="{5B60AF66-2D95-5C47-83E3-F6CB07365588}">
      <dgm:prSet/>
      <dgm:spPr/>
      <dgm:t>
        <a:bodyPr/>
        <a:lstStyle/>
        <a:p>
          <a:endParaRPr lang="en-GB"/>
        </a:p>
      </dgm:t>
    </dgm:pt>
    <dgm:pt modelId="{2EC694AE-E9E1-7D4E-BD23-D26495629F1F}" type="pres">
      <dgm:prSet presAssocID="{0D97A415-FECE-9F42-9F50-B7B26BB42229}" presName="Name0" presStyleCnt="0">
        <dgm:presLayoutVars>
          <dgm:chMax val="7"/>
          <dgm:chPref val="7"/>
          <dgm:dir/>
          <dgm:animLvl val="lvl"/>
        </dgm:presLayoutVars>
      </dgm:prSet>
      <dgm:spPr/>
    </dgm:pt>
    <dgm:pt modelId="{FBA16EBA-2402-0849-AD3E-2CA68D89CD28}" type="pres">
      <dgm:prSet presAssocID="{FB845F37-1A8E-8B4D-9F9C-871B8B36C17E}" presName="Accent1" presStyleCnt="0"/>
      <dgm:spPr/>
    </dgm:pt>
    <dgm:pt modelId="{8EAD169C-AB0F-5E4E-8D61-7DD444BB7D89}" type="pres">
      <dgm:prSet presAssocID="{FB845F37-1A8E-8B4D-9F9C-871B8B36C17E}" presName="Accent" presStyleLbl="node1" presStyleIdx="0" presStyleCnt="6"/>
      <dgm:spPr/>
    </dgm:pt>
    <dgm:pt modelId="{98C8D2AA-3B25-F249-A747-B649F1D90B87}" type="pres">
      <dgm:prSet presAssocID="{FB845F37-1A8E-8B4D-9F9C-871B8B36C17E}" presName="Child1" presStyleLbl="revTx" presStyleIdx="0" presStyleCnt="11">
        <dgm:presLayoutVars>
          <dgm:chMax val="0"/>
          <dgm:chPref val="0"/>
          <dgm:bulletEnabled val="1"/>
        </dgm:presLayoutVars>
      </dgm:prSet>
      <dgm:spPr/>
    </dgm:pt>
    <dgm:pt modelId="{56CE5408-EE96-7C47-ACE6-50EA1743259A}" type="pres">
      <dgm:prSet presAssocID="{FB845F37-1A8E-8B4D-9F9C-871B8B36C17E}" presName="Parent1" presStyleLbl="revTx" presStyleIdx="1" presStyleCnt="11">
        <dgm:presLayoutVars>
          <dgm:chMax val="1"/>
          <dgm:chPref val="1"/>
          <dgm:bulletEnabled val="1"/>
        </dgm:presLayoutVars>
      </dgm:prSet>
      <dgm:spPr/>
    </dgm:pt>
    <dgm:pt modelId="{D54EB59B-D46B-DD42-8CC9-D7AB7E166F30}" type="pres">
      <dgm:prSet presAssocID="{61256D8C-CC2D-D148-9C1D-88BE4C700333}" presName="Accent2" presStyleCnt="0"/>
      <dgm:spPr/>
    </dgm:pt>
    <dgm:pt modelId="{58BA342C-303F-6549-AD43-1A4D776DA9A9}" type="pres">
      <dgm:prSet presAssocID="{61256D8C-CC2D-D148-9C1D-88BE4C700333}" presName="Accent" presStyleLbl="node1" presStyleIdx="1" presStyleCnt="6"/>
      <dgm:spPr>
        <a:solidFill>
          <a:srgbClr val="FFC000"/>
        </a:solidFill>
      </dgm:spPr>
    </dgm:pt>
    <dgm:pt modelId="{DF8EB520-6CB0-6C4A-9A53-115824F5C81D}" type="pres">
      <dgm:prSet presAssocID="{61256D8C-CC2D-D148-9C1D-88BE4C700333}" presName="Child2" presStyleLbl="revTx" presStyleIdx="2" presStyleCnt="11">
        <dgm:presLayoutVars>
          <dgm:chMax val="0"/>
          <dgm:chPref val="0"/>
          <dgm:bulletEnabled val="1"/>
        </dgm:presLayoutVars>
      </dgm:prSet>
      <dgm:spPr/>
    </dgm:pt>
    <dgm:pt modelId="{10E8B9EC-812D-E34A-A98B-AF917C7B8927}" type="pres">
      <dgm:prSet presAssocID="{61256D8C-CC2D-D148-9C1D-88BE4C700333}" presName="Parent2" presStyleLbl="revTx" presStyleIdx="3" presStyleCnt="11">
        <dgm:presLayoutVars>
          <dgm:chMax val="1"/>
          <dgm:chPref val="1"/>
          <dgm:bulletEnabled val="1"/>
        </dgm:presLayoutVars>
      </dgm:prSet>
      <dgm:spPr/>
    </dgm:pt>
    <dgm:pt modelId="{D5C2E50B-D23E-684A-9AAB-A9BA5AE976F0}" type="pres">
      <dgm:prSet presAssocID="{8E0D3FEA-4573-3640-9A84-34C52B6DE58D}" presName="Accent3" presStyleCnt="0"/>
      <dgm:spPr/>
    </dgm:pt>
    <dgm:pt modelId="{A83A92AF-ED3F-8A41-8965-C2F855C4FC92}" type="pres">
      <dgm:prSet presAssocID="{8E0D3FEA-4573-3640-9A84-34C52B6DE58D}" presName="Accent" presStyleLbl="node1" presStyleIdx="2" presStyleCnt="6"/>
      <dgm:spPr>
        <a:solidFill>
          <a:srgbClr val="FFC000"/>
        </a:solidFill>
      </dgm:spPr>
    </dgm:pt>
    <dgm:pt modelId="{CEF051EF-8109-1746-A5FE-F152E96CF416}" type="pres">
      <dgm:prSet presAssocID="{8E0D3FEA-4573-3640-9A84-34C52B6DE58D}" presName="Child3" presStyleLbl="revTx" presStyleIdx="4" presStyleCnt="11">
        <dgm:presLayoutVars>
          <dgm:chMax val="0"/>
          <dgm:chPref val="0"/>
          <dgm:bulletEnabled val="1"/>
        </dgm:presLayoutVars>
      </dgm:prSet>
      <dgm:spPr/>
    </dgm:pt>
    <dgm:pt modelId="{CD133728-7F8D-0D4E-99C2-1F03033BAD18}" type="pres">
      <dgm:prSet presAssocID="{8E0D3FEA-4573-3640-9A84-34C52B6DE58D}" presName="Parent3" presStyleLbl="revTx" presStyleIdx="5" presStyleCnt="11">
        <dgm:presLayoutVars>
          <dgm:chMax val="1"/>
          <dgm:chPref val="1"/>
          <dgm:bulletEnabled val="1"/>
        </dgm:presLayoutVars>
      </dgm:prSet>
      <dgm:spPr/>
    </dgm:pt>
    <dgm:pt modelId="{6E788956-56EC-CD4F-912B-CEA052E4E4A2}" type="pres">
      <dgm:prSet presAssocID="{04234A4F-6083-6949-A086-273C265271B9}" presName="Accent4" presStyleCnt="0"/>
      <dgm:spPr/>
    </dgm:pt>
    <dgm:pt modelId="{1833DD56-3222-704C-9A7E-09E083C4EBDE}" type="pres">
      <dgm:prSet presAssocID="{04234A4F-6083-6949-A086-273C265271B9}" presName="Accent" presStyleLbl="node1" presStyleIdx="3" presStyleCnt="6"/>
      <dgm:spPr>
        <a:solidFill>
          <a:srgbClr val="92D050"/>
        </a:solidFill>
      </dgm:spPr>
    </dgm:pt>
    <dgm:pt modelId="{528AE9AB-3182-DA43-B1DC-16FC95664D5A}" type="pres">
      <dgm:prSet presAssocID="{04234A4F-6083-6949-A086-273C265271B9}" presName="Child4" presStyleLbl="revTx" presStyleIdx="6" presStyleCnt="11">
        <dgm:presLayoutVars>
          <dgm:chMax val="0"/>
          <dgm:chPref val="0"/>
          <dgm:bulletEnabled val="1"/>
        </dgm:presLayoutVars>
      </dgm:prSet>
      <dgm:spPr/>
    </dgm:pt>
    <dgm:pt modelId="{ED67C915-3DAB-5E45-8038-B4F5ADA51FFA}" type="pres">
      <dgm:prSet presAssocID="{04234A4F-6083-6949-A086-273C265271B9}" presName="Parent4" presStyleLbl="revTx" presStyleIdx="7" presStyleCnt="11">
        <dgm:presLayoutVars>
          <dgm:chMax val="1"/>
          <dgm:chPref val="1"/>
          <dgm:bulletEnabled val="1"/>
        </dgm:presLayoutVars>
      </dgm:prSet>
      <dgm:spPr/>
    </dgm:pt>
    <dgm:pt modelId="{FE7F3AF5-2180-5646-A308-17443B8E55C0}" type="pres">
      <dgm:prSet presAssocID="{3AC69811-BE47-F74B-8C24-AFDCE2D7C9C3}" presName="Accent5" presStyleCnt="0"/>
      <dgm:spPr/>
    </dgm:pt>
    <dgm:pt modelId="{C8F88EBE-58F8-C24B-8888-CB8B0812C031}" type="pres">
      <dgm:prSet presAssocID="{3AC69811-BE47-F74B-8C24-AFDCE2D7C9C3}" presName="Accent" presStyleLbl="node1" presStyleIdx="4" presStyleCnt="6"/>
      <dgm:spPr>
        <a:solidFill>
          <a:srgbClr val="92D050"/>
        </a:solidFill>
      </dgm:spPr>
    </dgm:pt>
    <dgm:pt modelId="{66314453-90E1-4E4C-BEB0-2E4E0AE19BFA}" type="pres">
      <dgm:prSet presAssocID="{3AC69811-BE47-F74B-8C24-AFDCE2D7C9C3}" presName="Child5" presStyleLbl="revTx" presStyleIdx="8" presStyleCnt="11">
        <dgm:presLayoutVars>
          <dgm:chMax val="0"/>
          <dgm:chPref val="0"/>
          <dgm:bulletEnabled val="1"/>
        </dgm:presLayoutVars>
      </dgm:prSet>
      <dgm:spPr/>
    </dgm:pt>
    <dgm:pt modelId="{A10F466A-1AC6-914E-A35D-EA9D6FA61DA0}" type="pres">
      <dgm:prSet presAssocID="{3AC69811-BE47-F74B-8C24-AFDCE2D7C9C3}" presName="Parent5" presStyleLbl="revTx" presStyleIdx="9" presStyleCnt="11">
        <dgm:presLayoutVars>
          <dgm:chMax val="1"/>
          <dgm:chPref val="1"/>
          <dgm:bulletEnabled val="1"/>
        </dgm:presLayoutVars>
      </dgm:prSet>
      <dgm:spPr/>
    </dgm:pt>
    <dgm:pt modelId="{BB928E57-8D4C-264F-AB0A-5BB0F41578A4}" type="pres">
      <dgm:prSet presAssocID="{8FC9B9B9-3303-BB49-8ECB-58A4D7545420}" presName="Accent6" presStyleCnt="0"/>
      <dgm:spPr/>
    </dgm:pt>
    <dgm:pt modelId="{EE4FD2E0-DBD9-A843-955D-A155DCD64417}" type="pres">
      <dgm:prSet presAssocID="{8FC9B9B9-3303-BB49-8ECB-58A4D7545420}" presName="Accent" presStyleLbl="node1" presStyleIdx="5" presStyleCnt="6"/>
      <dgm:spPr>
        <a:solidFill>
          <a:schemeClr val="tx1"/>
        </a:solidFill>
      </dgm:spPr>
    </dgm:pt>
    <dgm:pt modelId="{CC93CDAE-A502-E44D-BEAC-E12AD10FEA86}" type="pres">
      <dgm:prSet presAssocID="{8FC9B9B9-3303-BB49-8ECB-58A4D7545420}" presName="Parent6" presStyleLbl="revTx" presStyleIdx="10" presStyleCnt="11">
        <dgm:presLayoutVars>
          <dgm:chMax val="1"/>
          <dgm:chPref val="1"/>
          <dgm:bulletEnabled val="1"/>
        </dgm:presLayoutVars>
      </dgm:prSet>
      <dgm:spPr/>
    </dgm:pt>
  </dgm:ptLst>
  <dgm:cxnLst>
    <dgm:cxn modelId="{BEAE0400-DB19-A842-9D3F-5D8EB4905610}" type="presOf" srcId="{075823E1-2B8A-3647-B352-56C9E182B4CB}" destId="{98C8D2AA-3B25-F249-A747-B649F1D90B87}" srcOrd="0" destOrd="1" presId="urn:microsoft.com/office/officeart/2009/layout/CircleArrowProcess"/>
    <dgm:cxn modelId="{FDE41310-0B72-1A48-A1F6-5EB2FA6CB7B7}" type="presOf" srcId="{FB845F37-1A8E-8B4D-9F9C-871B8B36C17E}" destId="{56CE5408-EE96-7C47-ACE6-50EA1743259A}" srcOrd="0" destOrd="0" presId="urn:microsoft.com/office/officeart/2009/layout/CircleArrowProcess"/>
    <dgm:cxn modelId="{A9C97B1B-62B2-9448-A3F9-E52E21DAB0D2}" type="presOf" srcId="{04234A4F-6083-6949-A086-273C265271B9}" destId="{ED67C915-3DAB-5E45-8038-B4F5ADA51FFA}" srcOrd="0" destOrd="0" presId="urn:microsoft.com/office/officeart/2009/layout/CircleArrowProcess"/>
    <dgm:cxn modelId="{CB4F801D-EC81-B942-850D-E5D1DB234E23}" srcId="{04234A4F-6083-6949-A086-273C265271B9}" destId="{A8ED10AD-B4D6-3541-8231-D646DF80B822}" srcOrd="1" destOrd="0" parTransId="{1FB51506-B0CD-3C4B-8346-25E761D32933}" sibTransId="{923C0B80-5E77-6C4B-9EEA-0432B20CA95D}"/>
    <dgm:cxn modelId="{FC330524-3A89-BD4E-9ACD-728986965555}" type="presOf" srcId="{61256D8C-CC2D-D148-9C1D-88BE4C700333}" destId="{10E8B9EC-812D-E34A-A98B-AF917C7B8927}" srcOrd="0" destOrd="0" presId="urn:microsoft.com/office/officeart/2009/layout/CircleArrowProcess"/>
    <dgm:cxn modelId="{43CDF725-3F2A-3A47-B6F9-D469C89F68C2}" srcId="{0D97A415-FECE-9F42-9F50-B7B26BB42229}" destId="{04234A4F-6083-6949-A086-273C265271B9}" srcOrd="3" destOrd="0" parTransId="{D156D440-85C8-5D40-9874-A52AEBA3DFAD}" sibTransId="{9FE546DB-60DB-0E42-A2C9-E43121CEBED5}"/>
    <dgm:cxn modelId="{A17B2B31-4E92-1142-9F9A-B52A34DB958A}" srcId="{61256D8C-CC2D-D148-9C1D-88BE4C700333}" destId="{14AB5DDE-A03F-A64B-8501-251BF37B8953}" srcOrd="1" destOrd="0" parTransId="{10654DE9-B7E3-264E-9275-453A8DD16D21}" sibTransId="{B2742D4D-B57E-104C-BAB6-7159DEE63CB3}"/>
    <dgm:cxn modelId="{E401143C-CC72-0749-AE5A-9DF70958CF56}" srcId="{61256D8C-CC2D-D148-9C1D-88BE4C700333}" destId="{5FC300A7-4DA9-5A40-9786-1C13539393FE}" srcOrd="0" destOrd="0" parTransId="{20FE38EA-DF4D-D541-8FE0-F40B6A8EF68E}" sibTransId="{084A64CD-41B6-1544-BF8D-C8E82BFB0210}"/>
    <dgm:cxn modelId="{F46DDF3C-B130-7148-B23F-1C999B55459A}" type="presOf" srcId="{A8ED10AD-B4D6-3541-8231-D646DF80B822}" destId="{528AE9AB-3182-DA43-B1DC-16FC95664D5A}" srcOrd="0" destOrd="1" presId="urn:microsoft.com/office/officeart/2009/layout/CircleArrowProcess"/>
    <dgm:cxn modelId="{D5168447-09D0-4248-9336-EDD735DFA6E0}" type="presOf" srcId="{8FC9B9B9-3303-BB49-8ECB-58A4D7545420}" destId="{CC93CDAE-A502-E44D-BEAC-E12AD10FEA86}" srcOrd="0" destOrd="0" presId="urn:microsoft.com/office/officeart/2009/layout/CircleArrowProcess"/>
    <dgm:cxn modelId="{EC0F1B48-BC2D-A140-995E-35CA96DF9820}" type="presOf" srcId="{1ED7848E-9290-A441-B725-C7834CEEF647}" destId="{528AE9AB-3182-DA43-B1DC-16FC95664D5A}" srcOrd="0" destOrd="0" presId="urn:microsoft.com/office/officeart/2009/layout/CircleArrowProcess"/>
    <dgm:cxn modelId="{9B1D9654-3D8C-454F-A9FB-3D82FE3DA210}" type="presOf" srcId="{0D97A415-FECE-9F42-9F50-B7B26BB42229}" destId="{2EC694AE-E9E1-7D4E-BD23-D26495629F1F}" srcOrd="0" destOrd="0" presId="urn:microsoft.com/office/officeart/2009/layout/CircleArrowProcess"/>
    <dgm:cxn modelId="{A078C158-857A-F747-8999-CB24BDD19787}" type="presOf" srcId="{8E0D3FEA-4573-3640-9A84-34C52B6DE58D}" destId="{CD133728-7F8D-0D4E-99C2-1F03033BAD18}" srcOrd="0" destOrd="0" presId="urn:microsoft.com/office/officeart/2009/layout/CircleArrowProcess"/>
    <dgm:cxn modelId="{646D495B-F806-F244-8D97-C7FA378117E6}" type="presOf" srcId="{3B8BAD5D-4153-E443-980D-69E2C8F44B87}" destId="{66314453-90E1-4E4C-BEB0-2E4E0AE19BFA}" srcOrd="0" destOrd="0" presId="urn:microsoft.com/office/officeart/2009/layout/CircleArrowProcess"/>
    <dgm:cxn modelId="{DE73A161-8C70-D942-9F82-A204B3A8C9F4}" srcId="{0D97A415-FECE-9F42-9F50-B7B26BB42229}" destId="{61256D8C-CC2D-D148-9C1D-88BE4C700333}" srcOrd="1" destOrd="0" parTransId="{6FC09BBF-0169-E547-9B9B-7C832F668098}" sibTransId="{A4C0AA49-E0F8-5841-85BB-10BB4E2A1382}"/>
    <dgm:cxn modelId="{E5D8CE62-0F2F-6F4D-8C42-63560838C83C}" srcId="{0D97A415-FECE-9F42-9F50-B7B26BB42229}" destId="{3AC69811-BE47-F74B-8C24-AFDCE2D7C9C3}" srcOrd="4" destOrd="0" parTransId="{E5AD4D5A-787A-D34E-AC7F-6A8C0C2DBAF7}" sibTransId="{5CBE5170-108D-BF45-B3B8-3AB353CB7AE4}"/>
    <dgm:cxn modelId="{5B60AF66-2D95-5C47-83E3-F6CB07365588}" srcId="{3AC69811-BE47-F74B-8C24-AFDCE2D7C9C3}" destId="{3B8BAD5D-4153-E443-980D-69E2C8F44B87}" srcOrd="0" destOrd="0" parTransId="{6FFC37F3-0EB1-3D42-B19C-F77E3613CCB4}" sibTransId="{762ADB60-9811-C44B-A686-5339B1413FF0}"/>
    <dgm:cxn modelId="{6878476A-0A7B-114F-A73B-94BF55B2DFC6}" srcId="{FB845F37-1A8E-8B4D-9F9C-871B8B36C17E}" destId="{075823E1-2B8A-3647-B352-56C9E182B4CB}" srcOrd="1" destOrd="0" parTransId="{91A6BB3A-0E78-F64F-A8CC-80E6291AE06E}" sibTransId="{AA1772D8-5209-404A-BB85-577BEBA13436}"/>
    <dgm:cxn modelId="{AAF6FC75-D999-7A42-B084-9EDB606537A3}" type="presOf" srcId="{278F9F08-452B-E149-957F-EB3A1C8D9F2C}" destId="{98C8D2AA-3B25-F249-A747-B649F1D90B87}" srcOrd="0" destOrd="0" presId="urn:microsoft.com/office/officeart/2009/layout/CircleArrowProcess"/>
    <dgm:cxn modelId="{5A2EBC81-E443-794D-8C6E-A99204640A87}" srcId="{04234A4F-6083-6949-A086-273C265271B9}" destId="{1ED7848E-9290-A441-B725-C7834CEEF647}" srcOrd="0" destOrd="0" parTransId="{0498F490-0F47-BB4E-AC47-17FFABE38FCF}" sibTransId="{A8ABF883-061F-FD41-A654-7DFA6A340598}"/>
    <dgm:cxn modelId="{E5708F8E-9775-3042-ACB3-F3CE71B05119}" type="presOf" srcId="{3AC69811-BE47-F74B-8C24-AFDCE2D7C9C3}" destId="{A10F466A-1AC6-914E-A35D-EA9D6FA61DA0}" srcOrd="0" destOrd="0" presId="urn:microsoft.com/office/officeart/2009/layout/CircleArrowProcess"/>
    <dgm:cxn modelId="{383F5A9E-1FF8-054D-8F1E-18086ECACD5C}" type="presOf" srcId="{5FC300A7-4DA9-5A40-9786-1C13539393FE}" destId="{DF8EB520-6CB0-6C4A-9A53-115824F5C81D}" srcOrd="0" destOrd="0" presId="urn:microsoft.com/office/officeart/2009/layout/CircleArrowProcess"/>
    <dgm:cxn modelId="{AB5058A9-086A-7149-AC7E-865ADEFA3012}" srcId="{8E0D3FEA-4573-3640-9A84-34C52B6DE58D}" destId="{91D30E50-793D-D94B-828D-D4C0501BC3DF}" srcOrd="0" destOrd="0" parTransId="{00063F75-F57B-F041-9DBB-CA47FD61A238}" sibTransId="{E7D06C94-E8F5-E046-BCB6-687FC1B7EC41}"/>
    <dgm:cxn modelId="{9226F9AD-702C-3F4A-B4CD-09D20F6CE3C5}" type="presOf" srcId="{91D30E50-793D-D94B-828D-D4C0501BC3DF}" destId="{CEF051EF-8109-1746-A5FE-F152E96CF416}" srcOrd="0" destOrd="0" presId="urn:microsoft.com/office/officeart/2009/layout/CircleArrowProcess"/>
    <dgm:cxn modelId="{F5EC85B1-C7EA-6D40-BA8D-83144E4CB6E4}" srcId="{0D97A415-FECE-9F42-9F50-B7B26BB42229}" destId="{8E0D3FEA-4573-3640-9A84-34C52B6DE58D}" srcOrd="2" destOrd="0" parTransId="{59250F99-5358-0648-9F2D-840D97123F64}" sibTransId="{E2BABF3B-4CA6-9C4C-ACDF-3D2D8C54B9BB}"/>
    <dgm:cxn modelId="{DE97B1B9-49F6-2C40-9674-7087D4BD684E}" srcId="{0D97A415-FECE-9F42-9F50-B7B26BB42229}" destId="{8FC9B9B9-3303-BB49-8ECB-58A4D7545420}" srcOrd="5" destOrd="0" parTransId="{CD71267A-031E-574F-8D7C-766B85C2A35A}" sibTransId="{9872DC03-E8D2-E049-9FD4-BC3F418181D5}"/>
    <dgm:cxn modelId="{C19F6EC9-2A85-8D4A-87EB-2980F878341C}" type="presOf" srcId="{14AB5DDE-A03F-A64B-8501-251BF37B8953}" destId="{DF8EB520-6CB0-6C4A-9A53-115824F5C81D}" srcOrd="0" destOrd="1" presId="urn:microsoft.com/office/officeart/2009/layout/CircleArrowProcess"/>
    <dgm:cxn modelId="{8EE8E6CE-0578-3F40-81EC-70533C058163}" srcId="{FB845F37-1A8E-8B4D-9F9C-871B8B36C17E}" destId="{278F9F08-452B-E149-957F-EB3A1C8D9F2C}" srcOrd="0" destOrd="0" parTransId="{59FE7224-D762-E544-B48E-85CC0DEDBF4A}" sibTransId="{DB368832-600E-714F-B64E-7ACC51259F73}"/>
    <dgm:cxn modelId="{7BCE1BE6-9EC4-5448-A918-969E1B8CA140}" srcId="{0D97A415-FECE-9F42-9F50-B7B26BB42229}" destId="{FB845F37-1A8E-8B4D-9F9C-871B8B36C17E}" srcOrd="0" destOrd="0" parTransId="{A8B31997-A13C-0B43-BE61-9D180108B8AA}" sibTransId="{4F13A580-C482-3A40-AC3C-6A9B2DD689A2}"/>
    <dgm:cxn modelId="{D652BC62-16B4-3B45-B754-9ED9F98DC159}" type="presParOf" srcId="{2EC694AE-E9E1-7D4E-BD23-D26495629F1F}" destId="{FBA16EBA-2402-0849-AD3E-2CA68D89CD28}" srcOrd="0" destOrd="0" presId="urn:microsoft.com/office/officeart/2009/layout/CircleArrowProcess"/>
    <dgm:cxn modelId="{7197DAB2-66F4-954C-80B4-D01F822CE813}" type="presParOf" srcId="{FBA16EBA-2402-0849-AD3E-2CA68D89CD28}" destId="{8EAD169C-AB0F-5E4E-8D61-7DD444BB7D89}" srcOrd="0" destOrd="0" presId="urn:microsoft.com/office/officeart/2009/layout/CircleArrowProcess"/>
    <dgm:cxn modelId="{A54665CF-4F38-304F-BE75-F84BD4FDBBC4}" type="presParOf" srcId="{2EC694AE-E9E1-7D4E-BD23-D26495629F1F}" destId="{98C8D2AA-3B25-F249-A747-B649F1D90B87}" srcOrd="1" destOrd="0" presId="urn:microsoft.com/office/officeart/2009/layout/CircleArrowProcess"/>
    <dgm:cxn modelId="{6AF6CD33-1561-8446-96E3-DD59BAA91D2A}" type="presParOf" srcId="{2EC694AE-E9E1-7D4E-BD23-D26495629F1F}" destId="{56CE5408-EE96-7C47-ACE6-50EA1743259A}" srcOrd="2" destOrd="0" presId="urn:microsoft.com/office/officeart/2009/layout/CircleArrowProcess"/>
    <dgm:cxn modelId="{596B8CC7-4E8E-6440-BDA2-6687D5436710}" type="presParOf" srcId="{2EC694AE-E9E1-7D4E-BD23-D26495629F1F}" destId="{D54EB59B-D46B-DD42-8CC9-D7AB7E166F30}" srcOrd="3" destOrd="0" presId="urn:microsoft.com/office/officeart/2009/layout/CircleArrowProcess"/>
    <dgm:cxn modelId="{A8D75C93-33E3-C741-9EA9-64969BB7425B}" type="presParOf" srcId="{D54EB59B-D46B-DD42-8CC9-D7AB7E166F30}" destId="{58BA342C-303F-6549-AD43-1A4D776DA9A9}" srcOrd="0" destOrd="0" presId="urn:microsoft.com/office/officeart/2009/layout/CircleArrowProcess"/>
    <dgm:cxn modelId="{48C32C79-06E3-E949-956E-05FB9E0C0E2B}" type="presParOf" srcId="{2EC694AE-E9E1-7D4E-BD23-D26495629F1F}" destId="{DF8EB520-6CB0-6C4A-9A53-115824F5C81D}" srcOrd="4" destOrd="0" presId="urn:microsoft.com/office/officeart/2009/layout/CircleArrowProcess"/>
    <dgm:cxn modelId="{EDA52348-23E7-6149-96CB-219398CA2D81}" type="presParOf" srcId="{2EC694AE-E9E1-7D4E-BD23-D26495629F1F}" destId="{10E8B9EC-812D-E34A-A98B-AF917C7B8927}" srcOrd="5" destOrd="0" presId="urn:microsoft.com/office/officeart/2009/layout/CircleArrowProcess"/>
    <dgm:cxn modelId="{8805BC9A-DA4A-7546-84E2-0CD36A46A967}" type="presParOf" srcId="{2EC694AE-E9E1-7D4E-BD23-D26495629F1F}" destId="{D5C2E50B-D23E-684A-9AAB-A9BA5AE976F0}" srcOrd="6" destOrd="0" presId="urn:microsoft.com/office/officeart/2009/layout/CircleArrowProcess"/>
    <dgm:cxn modelId="{E12C6066-5952-5248-9431-A2419B7F5A36}" type="presParOf" srcId="{D5C2E50B-D23E-684A-9AAB-A9BA5AE976F0}" destId="{A83A92AF-ED3F-8A41-8965-C2F855C4FC92}" srcOrd="0" destOrd="0" presId="urn:microsoft.com/office/officeart/2009/layout/CircleArrowProcess"/>
    <dgm:cxn modelId="{ADBAF669-CB0C-9A4C-B2D9-8F07E7280B7F}" type="presParOf" srcId="{2EC694AE-E9E1-7D4E-BD23-D26495629F1F}" destId="{CEF051EF-8109-1746-A5FE-F152E96CF416}" srcOrd="7" destOrd="0" presId="urn:microsoft.com/office/officeart/2009/layout/CircleArrowProcess"/>
    <dgm:cxn modelId="{C6D42E60-7862-7240-92A2-7DB3221DB630}" type="presParOf" srcId="{2EC694AE-E9E1-7D4E-BD23-D26495629F1F}" destId="{CD133728-7F8D-0D4E-99C2-1F03033BAD18}" srcOrd="8" destOrd="0" presId="urn:microsoft.com/office/officeart/2009/layout/CircleArrowProcess"/>
    <dgm:cxn modelId="{A79DECAB-BB30-9D4D-9A83-2E3276D90711}" type="presParOf" srcId="{2EC694AE-E9E1-7D4E-BD23-D26495629F1F}" destId="{6E788956-56EC-CD4F-912B-CEA052E4E4A2}" srcOrd="9" destOrd="0" presId="urn:microsoft.com/office/officeart/2009/layout/CircleArrowProcess"/>
    <dgm:cxn modelId="{29B329A2-9D49-9141-B044-E76E7F30B85F}" type="presParOf" srcId="{6E788956-56EC-CD4F-912B-CEA052E4E4A2}" destId="{1833DD56-3222-704C-9A7E-09E083C4EBDE}" srcOrd="0" destOrd="0" presId="urn:microsoft.com/office/officeart/2009/layout/CircleArrowProcess"/>
    <dgm:cxn modelId="{A43A2F1C-DB57-B145-8604-C4CDE8E95144}" type="presParOf" srcId="{2EC694AE-E9E1-7D4E-BD23-D26495629F1F}" destId="{528AE9AB-3182-DA43-B1DC-16FC95664D5A}" srcOrd="10" destOrd="0" presId="urn:microsoft.com/office/officeart/2009/layout/CircleArrowProcess"/>
    <dgm:cxn modelId="{5DB46F1D-D1CB-BE43-9487-E2686B5C1F2A}" type="presParOf" srcId="{2EC694AE-E9E1-7D4E-BD23-D26495629F1F}" destId="{ED67C915-3DAB-5E45-8038-B4F5ADA51FFA}" srcOrd="11" destOrd="0" presId="urn:microsoft.com/office/officeart/2009/layout/CircleArrowProcess"/>
    <dgm:cxn modelId="{819C4C27-1D01-4248-9EAF-4E6E119F007B}" type="presParOf" srcId="{2EC694AE-E9E1-7D4E-BD23-D26495629F1F}" destId="{FE7F3AF5-2180-5646-A308-17443B8E55C0}" srcOrd="12" destOrd="0" presId="urn:microsoft.com/office/officeart/2009/layout/CircleArrowProcess"/>
    <dgm:cxn modelId="{9732DF9E-BFE8-1443-9CCB-18247CFAEC5D}" type="presParOf" srcId="{FE7F3AF5-2180-5646-A308-17443B8E55C0}" destId="{C8F88EBE-58F8-C24B-8888-CB8B0812C031}" srcOrd="0" destOrd="0" presId="urn:microsoft.com/office/officeart/2009/layout/CircleArrowProcess"/>
    <dgm:cxn modelId="{964B4C8B-A952-9240-98FB-335C8F457065}" type="presParOf" srcId="{2EC694AE-E9E1-7D4E-BD23-D26495629F1F}" destId="{66314453-90E1-4E4C-BEB0-2E4E0AE19BFA}" srcOrd="13" destOrd="0" presId="urn:microsoft.com/office/officeart/2009/layout/CircleArrowProcess"/>
    <dgm:cxn modelId="{730CD910-E850-2E48-BEB3-2ED9FF35CBCB}" type="presParOf" srcId="{2EC694AE-E9E1-7D4E-BD23-D26495629F1F}" destId="{A10F466A-1AC6-914E-A35D-EA9D6FA61DA0}" srcOrd="14" destOrd="0" presId="urn:microsoft.com/office/officeart/2009/layout/CircleArrowProcess"/>
    <dgm:cxn modelId="{3D5615E5-5717-5542-A6C1-191FFE49EECD}" type="presParOf" srcId="{2EC694AE-E9E1-7D4E-BD23-D26495629F1F}" destId="{BB928E57-8D4C-264F-AB0A-5BB0F41578A4}" srcOrd="15" destOrd="0" presId="urn:microsoft.com/office/officeart/2009/layout/CircleArrowProcess"/>
    <dgm:cxn modelId="{AD1BCE78-CE62-7649-89A5-7FD93ED2B3EA}" type="presParOf" srcId="{BB928E57-8D4C-264F-AB0A-5BB0F41578A4}" destId="{EE4FD2E0-DBD9-A843-955D-A155DCD64417}" srcOrd="0" destOrd="0" presId="urn:microsoft.com/office/officeart/2009/layout/CircleArrowProcess"/>
    <dgm:cxn modelId="{8953A80F-48F6-3345-90E9-8AD7068C7B95}" type="presParOf" srcId="{2EC694AE-E9E1-7D4E-BD23-D26495629F1F}" destId="{CC93CDAE-A502-E44D-BEAC-E12AD10FEA86}" srcOrd="16" destOrd="0" presId="urn:microsoft.com/office/officeart/2009/layout/CircleArrowProcess"/>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AD169C-AB0F-5E4E-8D61-7DD444BB7D89}">
      <dsp:nvSpPr>
        <dsp:cNvPr id="0" name=""/>
        <dsp:cNvSpPr/>
      </dsp:nvSpPr>
      <dsp:spPr>
        <a:xfrm>
          <a:off x="1032569" y="0"/>
          <a:ext cx="776222" cy="776306"/>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C8D2AA-3B25-F249-A747-B649F1D90B87}">
      <dsp:nvSpPr>
        <dsp:cNvPr id="0" name=""/>
        <dsp:cNvSpPr/>
      </dsp:nvSpPr>
      <dsp:spPr>
        <a:xfrm>
          <a:off x="1807627" y="230322"/>
          <a:ext cx="465354" cy="3088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57150" lvl="1" indent="-57150" algn="l" defTabSz="177800">
            <a:lnSpc>
              <a:spcPct val="90000"/>
            </a:lnSpc>
            <a:spcBef>
              <a:spcPct val="0"/>
            </a:spcBef>
            <a:spcAft>
              <a:spcPct val="15000"/>
            </a:spcAft>
            <a:buChar char="•"/>
          </a:pPr>
          <a:r>
            <a:rPr lang="en-GB" sz="400" kern="1200"/>
            <a:t>Exploratory Data Analysis</a:t>
          </a:r>
        </a:p>
        <a:p>
          <a:pPr marL="57150" lvl="1" indent="-57150" algn="l" defTabSz="177800">
            <a:lnSpc>
              <a:spcPct val="90000"/>
            </a:lnSpc>
            <a:spcBef>
              <a:spcPct val="0"/>
            </a:spcBef>
            <a:spcAft>
              <a:spcPct val="15000"/>
            </a:spcAft>
            <a:buChar char="•"/>
          </a:pPr>
          <a:r>
            <a:rPr lang="en-GB" sz="400" kern="1200"/>
            <a:t>Data pre-processing</a:t>
          </a:r>
        </a:p>
      </dsp:txBody>
      <dsp:txXfrm>
        <a:off x="1807627" y="230322"/>
        <a:ext cx="465354" cy="308868"/>
      </dsp:txXfrm>
    </dsp:sp>
    <dsp:sp modelId="{56CE5408-EE96-7C47-ACE6-50EA1743259A}">
      <dsp:nvSpPr>
        <dsp:cNvPr id="0" name=""/>
        <dsp:cNvSpPr/>
      </dsp:nvSpPr>
      <dsp:spPr>
        <a:xfrm>
          <a:off x="1203947" y="281111"/>
          <a:ext cx="433176" cy="216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Preparation</a:t>
          </a:r>
        </a:p>
      </dsp:txBody>
      <dsp:txXfrm>
        <a:off x="1203947" y="281111"/>
        <a:ext cx="433176" cy="216444"/>
      </dsp:txXfrm>
    </dsp:sp>
    <dsp:sp modelId="{58BA342C-303F-6549-AD43-1A4D776DA9A9}">
      <dsp:nvSpPr>
        <dsp:cNvPr id="0" name=""/>
        <dsp:cNvSpPr/>
      </dsp:nvSpPr>
      <dsp:spPr>
        <a:xfrm>
          <a:off x="816928" y="446176"/>
          <a:ext cx="776222" cy="776306"/>
        </a:xfrm>
        <a:prstGeom prst="leftCircularArrow">
          <a:avLst>
            <a:gd name="adj1" fmla="val 10980"/>
            <a:gd name="adj2" fmla="val 1142322"/>
            <a:gd name="adj3" fmla="val 6300000"/>
            <a:gd name="adj4" fmla="val 18900000"/>
            <a:gd name="adj5" fmla="val 125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8EB520-6CB0-6C4A-9A53-115824F5C81D}">
      <dsp:nvSpPr>
        <dsp:cNvPr id="0" name=""/>
        <dsp:cNvSpPr/>
      </dsp:nvSpPr>
      <dsp:spPr>
        <a:xfrm>
          <a:off x="1595625" y="682109"/>
          <a:ext cx="465354" cy="3088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57150" lvl="1" indent="-57150" algn="l" defTabSz="177800">
            <a:lnSpc>
              <a:spcPct val="90000"/>
            </a:lnSpc>
            <a:spcBef>
              <a:spcPct val="0"/>
            </a:spcBef>
            <a:spcAft>
              <a:spcPct val="15000"/>
            </a:spcAft>
            <a:buChar char="•"/>
          </a:pPr>
          <a:r>
            <a:rPr lang="en-GB" sz="400" kern="1200"/>
            <a:t>Network analysis</a:t>
          </a:r>
        </a:p>
        <a:p>
          <a:pPr marL="57150" lvl="1" indent="-57150" algn="l" defTabSz="177800">
            <a:lnSpc>
              <a:spcPct val="90000"/>
            </a:lnSpc>
            <a:spcBef>
              <a:spcPct val="0"/>
            </a:spcBef>
            <a:spcAft>
              <a:spcPct val="15000"/>
            </a:spcAft>
            <a:buChar char="•"/>
          </a:pPr>
          <a:r>
            <a:rPr lang="en-GB" sz="400" kern="1200"/>
            <a:t>Word cloud</a:t>
          </a:r>
        </a:p>
      </dsp:txBody>
      <dsp:txXfrm>
        <a:off x="1595625" y="682109"/>
        <a:ext cx="465354" cy="308868"/>
      </dsp:txXfrm>
    </dsp:sp>
    <dsp:sp modelId="{10E8B9EC-812D-E34A-A98B-AF917C7B8927}">
      <dsp:nvSpPr>
        <dsp:cNvPr id="0" name=""/>
        <dsp:cNvSpPr/>
      </dsp:nvSpPr>
      <dsp:spPr>
        <a:xfrm>
          <a:off x="987432" y="728174"/>
          <a:ext cx="433176" cy="216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Visualisation</a:t>
          </a:r>
        </a:p>
      </dsp:txBody>
      <dsp:txXfrm>
        <a:off x="987432" y="728174"/>
        <a:ext cx="433176" cy="216444"/>
      </dsp:txXfrm>
    </dsp:sp>
    <dsp:sp modelId="{A83A92AF-ED3F-8A41-8965-C2F855C4FC92}">
      <dsp:nvSpPr>
        <dsp:cNvPr id="0" name=""/>
        <dsp:cNvSpPr/>
      </dsp:nvSpPr>
      <dsp:spPr>
        <a:xfrm>
          <a:off x="1032569" y="893829"/>
          <a:ext cx="776222" cy="776306"/>
        </a:xfrm>
        <a:prstGeom prst="circularArrow">
          <a:avLst>
            <a:gd name="adj1" fmla="val 10980"/>
            <a:gd name="adj2" fmla="val 1142322"/>
            <a:gd name="adj3" fmla="val 4500000"/>
            <a:gd name="adj4" fmla="val 13500000"/>
            <a:gd name="adj5" fmla="val 125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F051EF-8109-1746-A5FE-F152E96CF416}">
      <dsp:nvSpPr>
        <dsp:cNvPr id="0" name=""/>
        <dsp:cNvSpPr/>
      </dsp:nvSpPr>
      <dsp:spPr>
        <a:xfrm>
          <a:off x="1807627" y="1124447"/>
          <a:ext cx="465354" cy="3088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57150" lvl="1" indent="-57150" algn="l" defTabSz="177800">
            <a:lnSpc>
              <a:spcPct val="90000"/>
            </a:lnSpc>
            <a:spcBef>
              <a:spcPct val="0"/>
            </a:spcBef>
            <a:spcAft>
              <a:spcPct val="15000"/>
            </a:spcAft>
            <a:buChar char="•"/>
          </a:pPr>
          <a:r>
            <a:rPr lang="en-GB" sz="400" kern="1200"/>
            <a:t>Human reasoning</a:t>
          </a:r>
        </a:p>
      </dsp:txBody>
      <dsp:txXfrm>
        <a:off x="1807627" y="1124447"/>
        <a:ext cx="465354" cy="308868"/>
      </dsp:txXfrm>
    </dsp:sp>
    <dsp:sp modelId="{CD133728-7F8D-0D4E-99C2-1F03033BAD18}">
      <dsp:nvSpPr>
        <dsp:cNvPr id="0" name=""/>
        <dsp:cNvSpPr/>
      </dsp:nvSpPr>
      <dsp:spPr>
        <a:xfrm>
          <a:off x="1203947" y="1174941"/>
          <a:ext cx="433176" cy="216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Analysis</a:t>
          </a:r>
        </a:p>
      </dsp:txBody>
      <dsp:txXfrm>
        <a:off x="1203947" y="1174941"/>
        <a:ext cx="433176" cy="216444"/>
      </dsp:txXfrm>
    </dsp:sp>
    <dsp:sp modelId="{1833DD56-3222-704C-9A7E-09E083C4EBDE}">
      <dsp:nvSpPr>
        <dsp:cNvPr id="0" name=""/>
        <dsp:cNvSpPr/>
      </dsp:nvSpPr>
      <dsp:spPr>
        <a:xfrm>
          <a:off x="816928" y="1340892"/>
          <a:ext cx="776222" cy="776306"/>
        </a:xfrm>
        <a:prstGeom prst="leftCircularArrow">
          <a:avLst>
            <a:gd name="adj1" fmla="val 10980"/>
            <a:gd name="adj2" fmla="val 1142322"/>
            <a:gd name="adj3" fmla="val 6300000"/>
            <a:gd name="adj4" fmla="val 18900000"/>
            <a:gd name="adj5" fmla="val 125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8AE9AB-3182-DA43-B1DC-16FC95664D5A}">
      <dsp:nvSpPr>
        <dsp:cNvPr id="0" name=""/>
        <dsp:cNvSpPr/>
      </dsp:nvSpPr>
      <dsp:spPr>
        <a:xfrm>
          <a:off x="1595625" y="1571510"/>
          <a:ext cx="465354" cy="3088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57150" lvl="1" indent="-57150" algn="l" defTabSz="177800">
            <a:lnSpc>
              <a:spcPct val="90000"/>
            </a:lnSpc>
            <a:spcBef>
              <a:spcPct val="0"/>
            </a:spcBef>
            <a:spcAft>
              <a:spcPct val="15000"/>
            </a:spcAft>
            <a:buChar char="•"/>
          </a:pPr>
          <a:r>
            <a:rPr lang="en-GB" sz="400" kern="1200"/>
            <a:t>Emotion analysis</a:t>
          </a:r>
        </a:p>
        <a:p>
          <a:pPr marL="57150" lvl="1" indent="-57150" algn="l" defTabSz="177800">
            <a:lnSpc>
              <a:spcPct val="90000"/>
            </a:lnSpc>
            <a:spcBef>
              <a:spcPct val="0"/>
            </a:spcBef>
            <a:spcAft>
              <a:spcPct val="15000"/>
            </a:spcAft>
            <a:buChar char="•"/>
          </a:pPr>
          <a:r>
            <a:rPr lang="en-GB" sz="400" kern="1200"/>
            <a:t>Sentiment analysis</a:t>
          </a:r>
        </a:p>
      </dsp:txBody>
      <dsp:txXfrm>
        <a:off x="1595625" y="1571510"/>
        <a:ext cx="465354" cy="308868"/>
      </dsp:txXfrm>
    </dsp:sp>
    <dsp:sp modelId="{ED67C915-3DAB-5E45-8038-B4F5ADA51FFA}">
      <dsp:nvSpPr>
        <dsp:cNvPr id="0" name=""/>
        <dsp:cNvSpPr/>
      </dsp:nvSpPr>
      <dsp:spPr>
        <a:xfrm>
          <a:off x="987432" y="1622004"/>
          <a:ext cx="433176" cy="216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Visualisation</a:t>
          </a:r>
        </a:p>
      </dsp:txBody>
      <dsp:txXfrm>
        <a:off x="987432" y="1622004"/>
        <a:ext cx="433176" cy="216444"/>
      </dsp:txXfrm>
    </dsp:sp>
    <dsp:sp modelId="{C8F88EBE-58F8-C24B-8888-CB8B0812C031}">
      <dsp:nvSpPr>
        <dsp:cNvPr id="0" name=""/>
        <dsp:cNvSpPr/>
      </dsp:nvSpPr>
      <dsp:spPr>
        <a:xfrm>
          <a:off x="1032569" y="1787364"/>
          <a:ext cx="776222" cy="776306"/>
        </a:xfrm>
        <a:prstGeom prst="circularArrow">
          <a:avLst>
            <a:gd name="adj1" fmla="val 10980"/>
            <a:gd name="adj2" fmla="val 1142322"/>
            <a:gd name="adj3" fmla="val 4500000"/>
            <a:gd name="adj4" fmla="val 13500000"/>
            <a:gd name="adj5" fmla="val 125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314453-90E1-4E4C-BEB0-2E4E0AE19BFA}">
      <dsp:nvSpPr>
        <dsp:cNvPr id="0" name=""/>
        <dsp:cNvSpPr/>
      </dsp:nvSpPr>
      <dsp:spPr>
        <a:xfrm>
          <a:off x="1807627" y="2017687"/>
          <a:ext cx="465354" cy="3088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57150" lvl="1" indent="-57150" algn="l" defTabSz="177800">
            <a:lnSpc>
              <a:spcPct val="90000"/>
            </a:lnSpc>
            <a:spcBef>
              <a:spcPct val="0"/>
            </a:spcBef>
            <a:spcAft>
              <a:spcPct val="15000"/>
            </a:spcAft>
            <a:buChar char="•"/>
          </a:pPr>
          <a:r>
            <a:rPr lang="en-GB" sz="400" kern="1200"/>
            <a:t>Human reasoning</a:t>
          </a:r>
        </a:p>
      </dsp:txBody>
      <dsp:txXfrm>
        <a:off x="1807627" y="2017687"/>
        <a:ext cx="465354" cy="308868"/>
      </dsp:txXfrm>
    </dsp:sp>
    <dsp:sp modelId="{A10F466A-1AC6-914E-A35D-EA9D6FA61DA0}">
      <dsp:nvSpPr>
        <dsp:cNvPr id="0" name=""/>
        <dsp:cNvSpPr/>
      </dsp:nvSpPr>
      <dsp:spPr>
        <a:xfrm>
          <a:off x="1203947" y="2068476"/>
          <a:ext cx="433176" cy="216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Analysis</a:t>
          </a:r>
        </a:p>
      </dsp:txBody>
      <dsp:txXfrm>
        <a:off x="1203947" y="2068476"/>
        <a:ext cx="433176" cy="216444"/>
      </dsp:txXfrm>
    </dsp:sp>
    <dsp:sp modelId="{EE4FD2E0-DBD9-A843-955D-A155DCD64417}">
      <dsp:nvSpPr>
        <dsp:cNvPr id="0" name=""/>
        <dsp:cNvSpPr/>
      </dsp:nvSpPr>
      <dsp:spPr>
        <a:xfrm>
          <a:off x="872258" y="2285511"/>
          <a:ext cx="666872" cy="667345"/>
        </a:xfrm>
        <a:prstGeom prst="blockArc">
          <a:avLst>
            <a:gd name="adj1" fmla="val 0"/>
            <a:gd name="adj2" fmla="val 18900000"/>
            <a:gd name="adj3" fmla="val 12740"/>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93CDAE-A502-E44D-BEAC-E12AD10FEA86}">
      <dsp:nvSpPr>
        <dsp:cNvPr id="0" name=""/>
        <dsp:cNvSpPr/>
      </dsp:nvSpPr>
      <dsp:spPr>
        <a:xfrm>
          <a:off x="987432" y="2515538"/>
          <a:ext cx="433176" cy="216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Summarisation</a:t>
          </a:r>
        </a:p>
      </dsp:txBody>
      <dsp:txXfrm>
        <a:off x="987432" y="2515538"/>
        <a:ext cx="433176" cy="21644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 template A4.dotx</Template>
  <TotalTime>2564</TotalTime>
  <Pages>8</Pages>
  <Words>4141</Words>
  <Characters>23609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cp:lastModifiedBy>PG-Mori, Chikaze</cp:lastModifiedBy>
  <cp:revision>28</cp:revision>
  <dcterms:created xsi:type="dcterms:W3CDTF">2020-12-07T18:40:00Z</dcterms:created>
  <dcterms:modified xsi:type="dcterms:W3CDTF">2021-01-08T18:23:00Z</dcterms:modified>
</cp:coreProperties>
</file>