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2584" w14:textId="58FD0CB9" w:rsidR="002C52EE" w:rsidRPr="009E0410" w:rsidRDefault="002C52EE" w:rsidP="002C5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0410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 8</w:t>
      </w:r>
    </w:p>
    <w:p w14:paraId="17647B74" w14:textId="62181FB4" w:rsidR="000815DC" w:rsidRPr="009E0410" w:rsidRDefault="002C52EE" w:rsidP="002C5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0410">
        <w:rPr>
          <w:rFonts w:ascii="Times New Roman" w:hAnsi="Times New Roman" w:cs="Times New Roman"/>
          <w:b/>
          <w:bCs/>
          <w:sz w:val="28"/>
          <w:szCs w:val="28"/>
        </w:rPr>
        <w:t>Характеристика и обслуживание информационных систем удаленного управления и контроля объектов</w:t>
      </w:r>
    </w:p>
    <w:p w14:paraId="7E8CC9C2" w14:textId="77777777" w:rsidR="002C52EE" w:rsidRPr="009E0410" w:rsidRDefault="002C52EE" w:rsidP="002C52EE">
      <w:pPr>
        <w:rPr>
          <w:rFonts w:ascii="Times New Roman" w:hAnsi="Times New Roman" w:cs="Times New Roman"/>
          <w:sz w:val="28"/>
          <w:szCs w:val="28"/>
        </w:rPr>
      </w:pPr>
      <w:r w:rsidRPr="009E0410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9E0410">
        <w:rPr>
          <w:rFonts w:ascii="Times New Roman" w:hAnsi="Times New Roman" w:cs="Times New Roman"/>
          <w:sz w:val="28"/>
          <w:szCs w:val="28"/>
        </w:rPr>
        <w:t xml:space="preserve"> Изучите составляющие элементы системы обслуживания информационных систем удаленного управления и контроля объектов.</w:t>
      </w:r>
    </w:p>
    <w:p w14:paraId="2A72B184" w14:textId="3C364FDA" w:rsidR="002C52EE" w:rsidRPr="009E0410" w:rsidRDefault="002C52EE" w:rsidP="002C52EE">
      <w:pPr>
        <w:rPr>
          <w:rFonts w:ascii="Times New Roman" w:hAnsi="Times New Roman" w:cs="Times New Roman"/>
          <w:sz w:val="28"/>
          <w:szCs w:val="28"/>
        </w:rPr>
      </w:pPr>
      <w:r w:rsidRPr="009E0410">
        <w:rPr>
          <w:rFonts w:ascii="Times New Roman" w:hAnsi="Times New Roman" w:cs="Times New Roman"/>
          <w:sz w:val="28"/>
          <w:szCs w:val="28"/>
        </w:rPr>
        <w:t xml:space="preserve">Да, изучил </w:t>
      </w:r>
      <w:r w:rsidRPr="009E0410">
        <w:rPr>
          <w:rFonts w:ascii="Times New Roman" w:hAnsi="Times New Roman" w:cs="Times New Roman"/>
          <w:sz w:val="28"/>
          <w:szCs w:val="28"/>
        </w:rPr>
        <w:t>составляющие элементы системы обслуживания информационных систем удаленного управления и контроля объектов</w:t>
      </w:r>
    </w:p>
    <w:p w14:paraId="7C5ABC55" w14:textId="701605BD" w:rsidR="002C52EE" w:rsidRPr="009E0410" w:rsidRDefault="002C52EE" w:rsidP="002C52EE">
      <w:pPr>
        <w:rPr>
          <w:rFonts w:ascii="Times New Roman" w:hAnsi="Times New Roman" w:cs="Times New Roman"/>
          <w:sz w:val="28"/>
          <w:szCs w:val="28"/>
        </w:rPr>
      </w:pPr>
      <w:r w:rsidRPr="009E0410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9E0410">
        <w:rPr>
          <w:rFonts w:ascii="Times New Roman" w:hAnsi="Times New Roman" w:cs="Times New Roman"/>
          <w:sz w:val="28"/>
          <w:szCs w:val="28"/>
        </w:rPr>
        <w:t xml:space="preserve"> Подберите все составляющие элементы для системы удаленного управления и контроля доступом объектов техникума. Дайте им короткую характеристику. </w:t>
      </w:r>
    </w:p>
    <w:p w14:paraId="65C2F0F0" w14:textId="72183035" w:rsidR="002C52EE" w:rsidRPr="009E0410" w:rsidRDefault="002C52EE" w:rsidP="002C52EE">
      <w:pPr>
        <w:rPr>
          <w:rFonts w:ascii="Times New Roman" w:hAnsi="Times New Roman" w:cs="Times New Roman"/>
          <w:sz w:val="28"/>
          <w:szCs w:val="28"/>
        </w:rPr>
      </w:pPr>
      <w:r w:rsidRPr="009E0410">
        <w:rPr>
          <w:rFonts w:ascii="Times New Roman" w:hAnsi="Times New Roman" w:cs="Times New Roman"/>
          <w:sz w:val="28"/>
          <w:szCs w:val="28"/>
        </w:rPr>
        <w:t xml:space="preserve">1) Контроллеры доступа: устройства, осуществляющие контроль доступа к объектам техникума. </w:t>
      </w:r>
      <w:r w:rsidRPr="009E0410">
        <w:rPr>
          <w:rFonts w:ascii="Times New Roman" w:hAnsi="Times New Roman" w:cs="Times New Roman"/>
          <w:sz w:val="28"/>
          <w:szCs w:val="28"/>
        </w:rPr>
        <w:br/>
        <w:t xml:space="preserve">2) Считыватели: устройства, считывающие данные с ключей доступа или карт. </w:t>
      </w:r>
      <w:r w:rsidRPr="009E0410">
        <w:rPr>
          <w:rFonts w:ascii="Times New Roman" w:hAnsi="Times New Roman" w:cs="Times New Roman"/>
          <w:sz w:val="28"/>
          <w:szCs w:val="28"/>
        </w:rPr>
        <w:br/>
        <w:t xml:space="preserve">3) Электромеханические замки: замки, которые могут быть открыты только при наличии правильного ключа доступа или карты. </w:t>
      </w:r>
      <w:r w:rsidRPr="009E0410">
        <w:rPr>
          <w:rFonts w:ascii="Times New Roman" w:hAnsi="Times New Roman" w:cs="Times New Roman"/>
          <w:sz w:val="28"/>
          <w:szCs w:val="28"/>
        </w:rPr>
        <w:br/>
        <w:t xml:space="preserve">4) Программное обеспечение: позволяет управлять системой удаленно и формировать отчеты о доступе к объектам техникума. </w:t>
      </w:r>
      <w:r w:rsidRPr="009E0410">
        <w:rPr>
          <w:rFonts w:ascii="Times New Roman" w:hAnsi="Times New Roman" w:cs="Times New Roman"/>
          <w:sz w:val="28"/>
          <w:szCs w:val="28"/>
        </w:rPr>
        <w:br/>
        <w:t>5) Ключи доступа или карты: используются для получения доступа к объектам техникума.</w:t>
      </w:r>
    </w:p>
    <w:p w14:paraId="2395AC1E" w14:textId="7A2519C6" w:rsidR="002C52EE" w:rsidRPr="009E0410" w:rsidRDefault="002C52EE" w:rsidP="002C52EE">
      <w:pPr>
        <w:rPr>
          <w:rFonts w:ascii="Times New Roman" w:hAnsi="Times New Roman" w:cs="Times New Roman"/>
          <w:sz w:val="28"/>
          <w:szCs w:val="28"/>
        </w:rPr>
      </w:pPr>
      <w:r w:rsidRPr="009E0410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9E0410">
        <w:rPr>
          <w:rFonts w:ascii="Times New Roman" w:hAnsi="Times New Roman" w:cs="Times New Roman"/>
          <w:sz w:val="28"/>
          <w:szCs w:val="28"/>
        </w:rPr>
        <w:t xml:space="preserve"> Приведите 5 различных примеров различных конфигураций систем контроля управления доступом.</w:t>
      </w:r>
    </w:p>
    <w:p w14:paraId="6DCC811C" w14:textId="50C7FF9B" w:rsidR="002C52EE" w:rsidRPr="009E0410" w:rsidRDefault="002C52EE" w:rsidP="002C52EE">
      <w:pPr>
        <w:rPr>
          <w:rFonts w:ascii="Times New Roman" w:hAnsi="Times New Roman" w:cs="Times New Roman"/>
          <w:sz w:val="28"/>
          <w:szCs w:val="28"/>
        </w:rPr>
      </w:pPr>
      <w:r w:rsidRPr="009E0410">
        <w:rPr>
          <w:rFonts w:ascii="Times New Roman" w:hAnsi="Times New Roman" w:cs="Times New Roman"/>
          <w:sz w:val="28"/>
          <w:szCs w:val="28"/>
        </w:rPr>
        <w:t xml:space="preserve">1) Односторонняя система контроля доступа: используется только для контроля входа в здание или помещение. </w:t>
      </w:r>
      <w:r w:rsidRPr="009E0410">
        <w:rPr>
          <w:rFonts w:ascii="Times New Roman" w:hAnsi="Times New Roman" w:cs="Times New Roman"/>
          <w:sz w:val="28"/>
          <w:szCs w:val="28"/>
        </w:rPr>
        <w:br/>
        <w:t xml:space="preserve">2) Двусторонняя система контроля доступа: используется для контроля входа и выхода из здания или помещения. </w:t>
      </w:r>
      <w:r w:rsidRPr="009E0410">
        <w:rPr>
          <w:rFonts w:ascii="Times New Roman" w:hAnsi="Times New Roman" w:cs="Times New Roman"/>
          <w:sz w:val="28"/>
          <w:szCs w:val="28"/>
        </w:rPr>
        <w:br/>
        <w:t xml:space="preserve">3) Система контроля доступа с временными ограничениями: позволяет ограничить доступ в определенное время (например, только в рабочее время). </w:t>
      </w:r>
      <w:r w:rsidRPr="009E0410">
        <w:rPr>
          <w:rFonts w:ascii="Times New Roman" w:hAnsi="Times New Roman" w:cs="Times New Roman"/>
          <w:sz w:val="28"/>
          <w:szCs w:val="28"/>
        </w:rPr>
        <w:br/>
        <w:t xml:space="preserve">4) Система контроля доступа с различными уровнями доступа: позволяет определить различные уровни доступа для разных пользователей. </w:t>
      </w:r>
      <w:r w:rsidRPr="009E0410">
        <w:rPr>
          <w:rFonts w:ascii="Times New Roman" w:hAnsi="Times New Roman" w:cs="Times New Roman"/>
          <w:sz w:val="28"/>
          <w:szCs w:val="28"/>
        </w:rPr>
        <w:br/>
        <w:t>5) Биометрическая система контроля доступа: использует биометрические данные (например, отпечатки пальцев или распознавание лица) для определения правильности доступа.</w:t>
      </w:r>
    </w:p>
    <w:p w14:paraId="0FFAC37A" w14:textId="77777777" w:rsidR="002C52EE" w:rsidRPr="009E0410" w:rsidRDefault="002C52EE" w:rsidP="002C52EE">
      <w:pPr>
        <w:rPr>
          <w:rFonts w:ascii="Times New Roman" w:hAnsi="Times New Roman" w:cs="Times New Roman"/>
          <w:sz w:val="28"/>
          <w:szCs w:val="28"/>
        </w:rPr>
      </w:pPr>
    </w:p>
    <w:sectPr w:rsidR="002C52EE" w:rsidRPr="009E0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EE"/>
    <w:rsid w:val="000815DC"/>
    <w:rsid w:val="002C52EE"/>
    <w:rsid w:val="00887F7F"/>
    <w:rsid w:val="009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EF31"/>
  <w15:chartTrackingRefBased/>
  <w15:docId w15:val="{B11EB373-9CA9-432C-9662-8AC93E29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1</cp:revision>
  <dcterms:created xsi:type="dcterms:W3CDTF">2023-11-09T11:10:00Z</dcterms:created>
  <dcterms:modified xsi:type="dcterms:W3CDTF">2023-11-09T15:31:00Z</dcterms:modified>
</cp:coreProperties>
</file>