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F66E81" w:rsidRPr="00E6544A" w14:paraId="359A908B" w14:textId="77777777" w:rsidTr="005633C9">
        <w:trPr>
          <w:cantSplit/>
          <w:trHeight w:val="277"/>
        </w:trPr>
        <w:tc>
          <w:tcPr>
            <w:tcW w:w="1276" w:type="dxa"/>
            <w:vMerge w:val="restart"/>
          </w:tcPr>
          <w:p w14:paraId="18E3839F" w14:textId="77777777" w:rsidR="00F66E81" w:rsidRPr="00E6544A" w:rsidRDefault="00F66E81" w:rsidP="005633C9">
            <w:pPr>
              <w:jc w:val="center"/>
              <w:rPr>
                <w:i/>
                <w:sz w:val="28"/>
                <w:szCs w:val="28"/>
              </w:rPr>
            </w:pPr>
            <w:bookmarkStart w:id="0" w:name="_Toc119910692"/>
            <w:r w:rsidRPr="00E6544A">
              <w:rPr>
                <w:i/>
                <w:noProof/>
                <w:sz w:val="28"/>
                <w:szCs w:val="28"/>
              </w:rPr>
              <w:drawing>
                <wp:inline distT="0" distB="0" distL="0" distR="0" wp14:anchorId="193E6291" wp14:editId="09580768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6B3D21FB" w14:textId="77777777" w:rsidR="00F66E81" w:rsidRPr="00E6544A" w:rsidRDefault="00F66E81" w:rsidP="005633C9">
            <w:pPr>
              <w:jc w:val="center"/>
              <w:rPr>
                <w:sz w:val="18"/>
              </w:rPr>
            </w:pPr>
            <w:r w:rsidRPr="00E6544A">
              <w:rPr>
                <w:sz w:val="18"/>
              </w:rPr>
              <w:t>МИНОБРНАУКИ РОССИИ</w:t>
            </w:r>
          </w:p>
          <w:p w14:paraId="234D955E" w14:textId="77777777" w:rsidR="00F66E81" w:rsidRPr="00E6544A" w:rsidRDefault="00F66E81" w:rsidP="005633C9">
            <w:pPr>
              <w:jc w:val="center"/>
              <w:rPr>
                <w:sz w:val="18"/>
                <w:szCs w:val="20"/>
              </w:rPr>
            </w:pPr>
            <w:r w:rsidRPr="00E6544A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7268024C" w14:textId="77777777" w:rsidR="00F66E81" w:rsidRPr="00E6544A" w:rsidRDefault="00F66E81" w:rsidP="005633C9">
            <w:pPr>
              <w:jc w:val="center"/>
              <w:rPr>
                <w:sz w:val="18"/>
                <w:szCs w:val="20"/>
              </w:rPr>
            </w:pPr>
            <w:r w:rsidRPr="00E6544A">
              <w:rPr>
                <w:sz w:val="18"/>
                <w:szCs w:val="20"/>
              </w:rPr>
              <w:t>высшего образования</w:t>
            </w:r>
          </w:p>
          <w:p w14:paraId="1B2D24EF" w14:textId="77777777" w:rsidR="00F66E81" w:rsidRPr="00E6544A" w:rsidRDefault="00F66E81" w:rsidP="005633C9">
            <w:pPr>
              <w:jc w:val="center"/>
              <w:rPr>
                <w:b/>
                <w:sz w:val="18"/>
                <w:szCs w:val="20"/>
              </w:rPr>
            </w:pPr>
            <w:r w:rsidRPr="00E6544A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2DEE9A1A" w14:textId="77777777" w:rsidR="00F66E81" w:rsidRPr="00E6544A" w:rsidRDefault="00F66E81" w:rsidP="005633C9">
            <w:pPr>
              <w:jc w:val="center"/>
              <w:rPr>
                <w:b/>
              </w:rPr>
            </w:pPr>
            <w:r w:rsidRPr="00E6544A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F66E81" w:rsidRPr="00E6544A" w14:paraId="2699D16B" w14:textId="77777777" w:rsidTr="005633C9">
        <w:trPr>
          <w:cantSplit/>
          <w:trHeight w:val="276"/>
        </w:trPr>
        <w:tc>
          <w:tcPr>
            <w:tcW w:w="1276" w:type="dxa"/>
            <w:vMerge/>
          </w:tcPr>
          <w:p w14:paraId="05A7E7B6" w14:textId="77777777" w:rsidR="00F66E81" w:rsidRPr="00E6544A" w:rsidRDefault="00F66E81" w:rsidP="005633C9">
            <w:pPr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1570E1F9" w14:textId="77777777" w:rsidR="00F66E81" w:rsidRPr="00E6544A" w:rsidRDefault="00F66E81" w:rsidP="005633C9">
            <w:pPr>
              <w:jc w:val="center"/>
              <w:rPr>
                <w:szCs w:val="21"/>
              </w:rPr>
            </w:pPr>
            <w:r w:rsidRPr="00E6544A">
              <w:rPr>
                <w:szCs w:val="21"/>
              </w:rPr>
              <w:t>БГТУ.СМК-Ф-4.2-К5-02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261"/>
        <w:gridCol w:w="826"/>
        <w:gridCol w:w="275"/>
        <w:gridCol w:w="6337"/>
      </w:tblGrid>
      <w:tr w:rsidR="00F66E81" w:rsidRPr="00E6544A" w14:paraId="3DB0349D" w14:textId="77777777" w:rsidTr="00A062F4">
        <w:trPr>
          <w:trHeight w:val="371"/>
        </w:trPr>
        <w:tc>
          <w:tcPr>
            <w:tcW w:w="1661" w:type="dxa"/>
            <w:vAlign w:val="bottom"/>
          </w:tcPr>
          <w:p w14:paraId="7603C60B" w14:textId="77777777" w:rsidR="00F66E81" w:rsidRPr="00E6544A" w:rsidRDefault="00F66E81" w:rsidP="005633C9"/>
          <w:p w14:paraId="09D17B7A" w14:textId="77777777" w:rsidR="00F66E81" w:rsidRPr="00E6544A" w:rsidRDefault="00F66E81" w:rsidP="005633C9">
            <w:r w:rsidRPr="00E6544A">
              <w:t>Факультет</w:t>
            </w:r>
          </w:p>
        </w:tc>
        <w:tc>
          <w:tcPr>
            <w:tcW w:w="261" w:type="dxa"/>
            <w:vAlign w:val="bottom"/>
          </w:tcPr>
          <w:p w14:paraId="447AA4F4" w14:textId="77777777" w:rsidR="00F66E81" w:rsidRPr="00E6544A" w:rsidRDefault="00F66E81" w:rsidP="005633C9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14:paraId="3016EFDF" w14:textId="33F27F93" w:rsidR="00F66E81" w:rsidRPr="00E6544A" w:rsidRDefault="00A062F4" w:rsidP="005633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75" w:type="dxa"/>
            <w:vAlign w:val="bottom"/>
          </w:tcPr>
          <w:p w14:paraId="7AFCFF92" w14:textId="77777777" w:rsidR="00F66E81" w:rsidRPr="00E6544A" w:rsidRDefault="00F66E81" w:rsidP="005633C9">
            <w:pPr>
              <w:rPr>
                <w:sz w:val="28"/>
                <w:szCs w:val="2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  <w:vAlign w:val="bottom"/>
          </w:tcPr>
          <w:p w14:paraId="56E581C5" w14:textId="4421205B" w:rsidR="00F66E81" w:rsidRPr="00AC5DEF" w:rsidRDefault="00A062F4" w:rsidP="005633C9">
            <w:pPr>
              <w:rPr>
                <w:sz w:val="22"/>
                <w:szCs w:val="22"/>
              </w:rPr>
            </w:pPr>
            <w:r w:rsidRPr="00A062F4">
              <w:rPr>
                <w:sz w:val="28"/>
                <w:szCs w:val="28"/>
              </w:rPr>
              <w:t>Естественнонаучный</w:t>
            </w:r>
          </w:p>
        </w:tc>
      </w:tr>
      <w:tr w:rsidR="00F66E81" w:rsidRPr="00E6544A" w14:paraId="24B75E57" w14:textId="77777777" w:rsidTr="00A062F4">
        <w:trPr>
          <w:trHeight w:val="130"/>
        </w:trPr>
        <w:tc>
          <w:tcPr>
            <w:tcW w:w="1661" w:type="dxa"/>
            <w:vAlign w:val="bottom"/>
          </w:tcPr>
          <w:p w14:paraId="2BDF40E8" w14:textId="77777777" w:rsidR="00F66E81" w:rsidRPr="00E6544A" w:rsidRDefault="00F66E81" w:rsidP="005633C9">
            <w:pPr>
              <w:rPr>
                <w:sz w:val="16"/>
              </w:rPr>
            </w:pPr>
          </w:p>
        </w:tc>
        <w:tc>
          <w:tcPr>
            <w:tcW w:w="261" w:type="dxa"/>
            <w:vAlign w:val="bottom"/>
          </w:tcPr>
          <w:p w14:paraId="2EC9BDE7" w14:textId="77777777" w:rsidR="00F66E81" w:rsidRPr="00E6544A" w:rsidRDefault="00F66E81" w:rsidP="005633C9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vAlign w:val="bottom"/>
          </w:tcPr>
          <w:p w14:paraId="0C87148C" w14:textId="77777777" w:rsidR="00F66E81" w:rsidRPr="00E6544A" w:rsidRDefault="00F66E81" w:rsidP="005633C9">
            <w:pPr>
              <w:rPr>
                <w:sz w:val="16"/>
              </w:rPr>
            </w:pPr>
            <w:r w:rsidRPr="00E6544A">
              <w:rPr>
                <w:sz w:val="16"/>
              </w:rPr>
              <w:t>шифр</w:t>
            </w:r>
          </w:p>
        </w:tc>
        <w:tc>
          <w:tcPr>
            <w:tcW w:w="275" w:type="dxa"/>
            <w:vAlign w:val="bottom"/>
          </w:tcPr>
          <w:p w14:paraId="352BF93B" w14:textId="77777777" w:rsidR="00F66E81" w:rsidRPr="00E6544A" w:rsidRDefault="00F66E81" w:rsidP="005633C9">
            <w:pPr>
              <w:rPr>
                <w:sz w:val="16"/>
              </w:rPr>
            </w:pPr>
          </w:p>
        </w:tc>
        <w:tc>
          <w:tcPr>
            <w:tcW w:w="6337" w:type="dxa"/>
            <w:tcBorders>
              <w:top w:val="single" w:sz="4" w:space="0" w:color="auto"/>
            </w:tcBorders>
            <w:vAlign w:val="bottom"/>
          </w:tcPr>
          <w:p w14:paraId="73051303" w14:textId="77777777" w:rsidR="00F66E81" w:rsidRPr="00E6544A" w:rsidRDefault="00F66E81" w:rsidP="005633C9">
            <w:pPr>
              <w:rPr>
                <w:sz w:val="16"/>
              </w:rPr>
            </w:pPr>
            <w:r w:rsidRPr="00E6544A">
              <w:rPr>
                <w:sz w:val="16"/>
              </w:rPr>
              <w:t>наименование</w:t>
            </w:r>
          </w:p>
        </w:tc>
      </w:tr>
      <w:tr w:rsidR="00A062F4" w:rsidRPr="00E6544A" w14:paraId="26D594D2" w14:textId="77777777" w:rsidTr="00A062F4">
        <w:trPr>
          <w:trHeight w:val="143"/>
        </w:trPr>
        <w:tc>
          <w:tcPr>
            <w:tcW w:w="1661" w:type="dxa"/>
            <w:vAlign w:val="bottom"/>
          </w:tcPr>
          <w:p w14:paraId="29AAFA03" w14:textId="77777777" w:rsidR="00A062F4" w:rsidRPr="00E6544A" w:rsidRDefault="00A062F4" w:rsidP="00A062F4">
            <w:r w:rsidRPr="00E6544A">
              <w:t>Кафедра</w:t>
            </w:r>
          </w:p>
        </w:tc>
        <w:tc>
          <w:tcPr>
            <w:tcW w:w="261" w:type="dxa"/>
            <w:vAlign w:val="bottom"/>
          </w:tcPr>
          <w:p w14:paraId="1F4606BB" w14:textId="77777777" w:rsidR="00A062F4" w:rsidRPr="00E6544A" w:rsidRDefault="00A062F4" w:rsidP="00A062F4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14:paraId="5C7CEBE7" w14:textId="5B7DAE59" w:rsidR="00A062F4" w:rsidRPr="00E6544A" w:rsidRDefault="00A062F4" w:rsidP="00A062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О7</w:t>
            </w:r>
          </w:p>
        </w:tc>
        <w:tc>
          <w:tcPr>
            <w:tcW w:w="275" w:type="dxa"/>
            <w:vAlign w:val="bottom"/>
          </w:tcPr>
          <w:p w14:paraId="3F72F10F" w14:textId="77777777" w:rsidR="00A062F4" w:rsidRPr="00E6544A" w:rsidRDefault="00A062F4" w:rsidP="00A062F4">
            <w:pPr>
              <w:rPr>
                <w:sz w:val="28"/>
                <w:szCs w:val="2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</w:tcPr>
          <w:p w14:paraId="379694C2" w14:textId="265674C4" w:rsidR="00A062F4" w:rsidRPr="00E6544A" w:rsidRDefault="00A062F4" w:rsidP="00A062F4">
            <w:pPr>
              <w:rPr>
                <w:sz w:val="28"/>
                <w:szCs w:val="28"/>
              </w:rPr>
            </w:pPr>
            <w:r>
              <w:t>Информационные системы и программная инженерия</w:t>
            </w:r>
          </w:p>
        </w:tc>
      </w:tr>
      <w:tr w:rsidR="00A062F4" w:rsidRPr="00E6544A" w14:paraId="49489778" w14:textId="77777777" w:rsidTr="00A062F4">
        <w:trPr>
          <w:trHeight w:val="146"/>
        </w:trPr>
        <w:tc>
          <w:tcPr>
            <w:tcW w:w="1661" w:type="dxa"/>
            <w:vAlign w:val="bottom"/>
          </w:tcPr>
          <w:p w14:paraId="6ABAF48F" w14:textId="77777777" w:rsidR="00A062F4" w:rsidRPr="00E6544A" w:rsidRDefault="00A062F4" w:rsidP="00A062F4">
            <w:pPr>
              <w:rPr>
                <w:sz w:val="16"/>
              </w:rPr>
            </w:pPr>
          </w:p>
        </w:tc>
        <w:tc>
          <w:tcPr>
            <w:tcW w:w="261" w:type="dxa"/>
            <w:vAlign w:val="bottom"/>
          </w:tcPr>
          <w:p w14:paraId="2144FB9A" w14:textId="77777777" w:rsidR="00A062F4" w:rsidRPr="00E6544A" w:rsidRDefault="00A062F4" w:rsidP="00A062F4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vAlign w:val="bottom"/>
          </w:tcPr>
          <w:p w14:paraId="6E74FAC4" w14:textId="77777777" w:rsidR="00A062F4" w:rsidRPr="00E6544A" w:rsidRDefault="00A062F4" w:rsidP="00A062F4">
            <w:pPr>
              <w:rPr>
                <w:sz w:val="16"/>
              </w:rPr>
            </w:pPr>
            <w:r w:rsidRPr="00E6544A">
              <w:rPr>
                <w:sz w:val="16"/>
              </w:rPr>
              <w:t>шифр</w:t>
            </w:r>
          </w:p>
        </w:tc>
        <w:tc>
          <w:tcPr>
            <w:tcW w:w="275" w:type="dxa"/>
            <w:vAlign w:val="bottom"/>
          </w:tcPr>
          <w:p w14:paraId="18C51768" w14:textId="77777777" w:rsidR="00A062F4" w:rsidRPr="00E6544A" w:rsidRDefault="00A062F4" w:rsidP="00A062F4">
            <w:pPr>
              <w:rPr>
                <w:sz w:val="16"/>
              </w:rPr>
            </w:pPr>
          </w:p>
        </w:tc>
        <w:tc>
          <w:tcPr>
            <w:tcW w:w="6337" w:type="dxa"/>
            <w:tcBorders>
              <w:top w:val="single" w:sz="4" w:space="0" w:color="auto"/>
            </w:tcBorders>
            <w:vAlign w:val="bottom"/>
          </w:tcPr>
          <w:p w14:paraId="5C1FC154" w14:textId="77777777" w:rsidR="00A062F4" w:rsidRPr="00E6544A" w:rsidRDefault="00A062F4" w:rsidP="00A062F4">
            <w:pPr>
              <w:rPr>
                <w:sz w:val="16"/>
              </w:rPr>
            </w:pPr>
            <w:r w:rsidRPr="00E6544A">
              <w:rPr>
                <w:sz w:val="16"/>
              </w:rPr>
              <w:t>наименование</w:t>
            </w:r>
          </w:p>
        </w:tc>
      </w:tr>
      <w:tr w:rsidR="00A062F4" w:rsidRPr="00E6544A" w14:paraId="0520F146" w14:textId="77777777" w:rsidTr="00D95CCC">
        <w:trPr>
          <w:trHeight w:val="149"/>
        </w:trPr>
        <w:tc>
          <w:tcPr>
            <w:tcW w:w="1661" w:type="dxa"/>
            <w:vAlign w:val="bottom"/>
          </w:tcPr>
          <w:p w14:paraId="00E7BC47" w14:textId="77777777" w:rsidR="00A062F4" w:rsidRPr="00E6544A" w:rsidRDefault="00A062F4" w:rsidP="00A062F4">
            <w:r w:rsidRPr="00E6544A">
              <w:t>Дисциплина</w:t>
            </w:r>
          </w:p>
        </w:tc>
        <w:tc>
          <w:tcPr>
            <w:tcW w:w="261" w:type="dxa"/>
            <w:vAlign w:val="bottom"/>
          </w:tcPr>
          <w:p w14:paraId="552E8F90" w14:textId="77777777" w:rsidR="00A062F4" w:rsidRPr="00E6544A" w:rsidRDefault="00A062F4" w:rsidP="00A062F4">
            <w:pPr>
              <w:ind w:left="-125" w:right="-250"/>
              <w:rPr>
                <w:sz w:val="16"/>
              </w:rPr>
            </w:pPr>
          </w:p>
        </w:tc>
        <w:tc>
          <w:tcPr>
            <w:tcW w:w="7438" w:type="dxa"/>
            <w:gridSpan w:val="3"/>
            <w:tcBorders>
              <w:bottom w:val="single" w:sz="4" w:space="0" w:color="auto"/>
            </w:tcBorders>
          </w:tcPr>
          <w:p w14:paraId="764661C0" w14:textId="3198E4C6" w:rsidR="00A062F4" w:rsidRPr="00E6544A" w:rsidRDefault="00A062F4" w:rsidP="00A062F4">
            <w:pPr>
              <w:rPr>
                <w:sz w:val="28"/>
                <w:szCs w:val="28"/>
              </w:rPr>
            </w:pPr>
            <w:r>
              <w:t>Информационные технологии и программирование</w:t>
            </w:r>
          </w:p>
        </w:tc>
      </w:tr>
    </w:tbl>
    <w:p w14:paraId="5BD4BAE8" w14:textId="77777777" w:rsidR="00F66E81" w:rsidRPr="00E6544A" w:rsidRDefault="00F66E81" w:rsidP="00F66E81"/>
    <w:p w14:paraId="0B134421" w14:textId="77777777" w:rsidR="00F66E81" w:rsidRPr="00E6544A" w:rsidRDefault="00F66E81" w:rsidP="00F66E81">
      <w:pPr>
        <w:jc w:val="center"/>
      </w:pPr>
    </w:p>
    <w:p w14:paraId="7D296466" w14:textId="77777777" w:rsidR="00F66E81" w:rsidRPr="00E6544A" w:rsidRDefault="00F66E81" w:rsidP="00F66E81">
      <w:pPr>
        <w:jc w:val="center"/>
      </w:pPr>
    </w:p>
    <w:p w14:paraId="194A0A59" w14:textId="27EBBA0D" w:rsidR="00F66E81" w:rsidRPr="00E6544A" w:rsidRDefault="00F66E81" w:rsidP="00F66E81">
      <w:pPr>
        <w:jc w:val="center"/>
        <w:rPr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8"/>
      </w:tblGrid>
      <w:tr w:rsidR="00F66E81" w:rsidRPr="00E6544A" w14:paraId="4C300DB9" w14:textId="77777777" w:rsidTr="005633C9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BB087" w14:textId="1CAE59B3" w:rsidR="00F66E81" w:rsidRPr="00820ED0" w:rsidRDefault="00296D10" w:rsidP="005633C9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ПРАКТИЧЕСКАЯ РАБОТА </w:t>
            </w:r>
            <w:r w:rsidR="00F66E81">
              <w:rPr>
                <w:sz w:val="40"/>
              </w:rPr>
              <w:t>№</w:t>
            </w:r>
            <w:r w:rsidR="00F6056B">
              <w:rPr>
                <w:sz w:val="40"/>
              </w:rPr>
              <w:t>2</w:t>
            </w:r>
          </w:p>
        </w:tc>
      </w:tr>
      <w:tr w:rsidR="00F66E81" w:rsidRPr="00E6544A" w14:paraId="7E360B6A" w14:textId="77777777" w:rsidTr="005633C9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B5483" w14:textId="04E3BA2B" w:rsidR="00F66E81" w:rsidRPr="00820ED0" w:rsidRDefault="00F6056B" w:rsidP="005633C9">
            <w:pPr>
              <w:jc w:val="center"/>
              <w:rPr>
                <w:sz w:val="40"/>
              </w:rPr>
            </w:pPr>
            <w:r w:rsidRPr="00F6056B">
              <w:rPr>
                <w:sz w:val="28"/>
                <w:szCs w:val="28"/>
              </w:rPr>
              <w:t xml:space="preserve">РАЗРАБОТКА ПРОГРАММЫ ДЛЯ РАБОТЫ СО ВСТРОЕННЫМИ </w:t>
            </w:r>
          </w:p>
        </w:tc>
      </w:tr>
      <w:tr w:rsidR="00F66E81" w:rsidRPr="00E6544A" w14:paraId="70E27EE5" w14:textId="77777777" w:rsidTr="005633C9">
        <w:tc>
          <w:tcPr>
            <w:tcW w:w="10115" w:type="dxa"/>
            <w:tcBorders>
              <w:left w:val="nil"/>
              <w:right w:val="nil"/>
            </w:tcBorders>
          </w:tcPr>
          <w:p w14:paraId="7A60DBF0" w14:textId="77A6F860" w:rsidR="00F66E81" w:rsidRPr="00E6544A" w:rsidRDefault="00F6056B" w:rsidP="005633C9">
            <w:pPr>
              <w:jc w:val="center"/>
              <w:rPr>
                <w:sz w:val="40"/>
              </w:rPr>
            </w:pPr>
            <w:r w:rsidRPr="00F6056B">
              <w:rPr>
                <w:sz w:val="28"/>
                <w:szCs w:val="28"/>
              </w:rPr>
              <w:t>КЛАССАМИ, ОБЕСПЕЧИВАЮЩИМИ РАБОТУ С ФАЙЛАМИ,</w:t>
            </w:r>
          </w:p>
        </w:tc>
      </w:tr>
      <w:tr w:rsidR="00F6056B" w:rsidRPr="00E6544A" w14:paraId="54B89C3C" w14:textId="77777777" w:rsidTr="005633C9">
        <w:tc>
          <w:tcPr>
            <w:tcW w:w="10115" w:type="dxa"/>
            <w:tcBorders>
              <w:left w:val="nil"/>
              <w:right w:val="nil"/>
            </w:tcBorders>
          </w:tcPr>
          <w:p w14:paraId="718349F1" w14:textId="25A305EA" w:rsidR="00F6056B" w:rsidRDefault="00F6056B" w:rsidP="005633C9">
            <w:pPr>
              <w:jc w:val="center"/>
              <w:rPr>
                <w:sz w:val="40"/>
              </w:rPr>
            </w:pPr>
            <w:r>
              <w:rPr>
                <w:sz w:val="28"/>
                <w:szCs w:val="28"/>
              </w:rPr>
              <w:t xml:space="preserve">С </w:t>
            </w:r>
            <w:r w:rsidRPr="00F6056B">
              <w:rPr>
                <w:sz w:val="28"/>
                <w:szCs w:val="28"/>
              </w:rPr>
              <w:t>ИСПОЛЬЗОВАНИЕМ ПОТОКОВ</w:t>
            </w:r>
          </w:p>
        </w:tc>
      </w:tr>
      <w:tr w:rsidR="00F6056B" w:rsidRPr="00E6544A" w14:paraId="4F12EFBA" w14:textId="77777777" w:rsidTr="005633C9">
        <w:tc>
          <w:tcPr>
            <w:tcW w:w="10115" w:type="dxa"/>
            <w:tcBorders>
              <w:left w:val="nil"/>
              <w:right w:val="nil"/>
            </w:tcBorders>
          </w:tcPr>
          <w:p w14:paraId="6405D6EB" w14:textId="0E7B51EE" w:rsidR="00F6056B" w:rsidRDefault="00F6056B" w:rsidP="005633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Вариант №24</w:t>
            </w:r>
          </w:p>
        </w:tc>
      </w:tr>
    </w:tbl>
    <w:p w14:paraId="3C2B0902" w14:textId="77777777" w:rsidR="00F66E81" w:rsidRPr="00E6544A" w:rsidRDefault="00F66E81" w:rsidP="00F66E81">
      <w:pPr>
        <w:rPr>
          <w:szCs w:val="28"/>
        </w:rPr>
      </w:pPr>
    </w:p>
    <w:p w14:paraId="5A056844" w14:textId="77777777" w:rsidR="00F66E81" w:rsidRPr="00E6544A" w:rsidRDefault="00F66E81" w:rsidP="00F66E81">
      <w:pPr>
        <w:rPr>
          <w:sz w:val="28"/>
          <w:szCs w:val="28"/>
        </w:rPr>
      </w:pPr>
    </w:p>
    <w:tbl>
      <w:tblPr>
        <w:tblStyle w:val="a3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930"/>
        <w:gridCol w:w="311"/>
        <w:gridCol w:w="965"/>
        <w:gridCol w:w="236"/>
        <w:gridCol w:w="1404"/>
      </w:tblGrid>
      <w:tr w:rsidR="00F66E81" w:rsidRPr="00E6544A" w14:paraId="7C0372D6" w14:textId="77777777" w:rsidTr="005633C9">
        <w:trPr>
          <w:trHeight w:val="292"/>
        </w:trPr>
        <w:tc>
          <w:tcPr>
            <w:tcW w:w="3402" w:type="dxa"/>
            <w:gridSpan w:val="4"/>
          </w:tcPr>
          <w:p w14:paraId="1C7DF10A" w14:textId="77777777" w:rsidR="00F66E81" w:rsidRPr="00E6544A" w:rsidRDefault="00F66E81" w:rsidP="005633C9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2694DB89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37B6D483" w14:textId="77777777" w:rsidR="00F66E81" w:rsidRPr="00E6544A" w:rsidRDefault="00F66E81" w:rsidP="005633C9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И924Б</w:t>
            </w:r>
          </w:p>
        </w:tc>
      </w:tr>
      <w:tr w:rsidR="00F66E81" w:rsidRPr="00E6544A" w14:paraId="248452C3" w14:textId="77777777" w:rsidTr="005633C9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2B59865C" w14:textId="77777777" w:rsidR="00F66E81" w:rsidRPr="00A15BA5" w:rsidRDefault="00F66E81" w:rsidP="005633C9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Фокин В. К.</w:t>
            </w:r>
          </w:p>
        </w:tc>
      </w:tr>
      <w:tr w:rsidR="00F66E81" w:rsidRPr="00E6544A" w14:paraId="3F34174B" w14:textId="77777777" w:rsidTr="005633C9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0367C66E" w14:textId="77777777" w:rsidR="00F66E81" w:rsidRPr="00E6544A" w:rsidRDefault="00F66E81" w:rsidP="005633C9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RPr="00E6544A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F66E81" w:rsidRPr="00E6544A" w14:paraId="3E0F9E29" w14:textId="77777777" w:rsidTr="005633C9">
        <w:trPr>
          <w:trHeight w:val="308"/>
        </w:trPr>
        <w:tc>
          <w:tcPr>
            <w:tcW w:w="5042" w:type="dxa"/>
            <w:gridSpan w:val="6"/>
          </w:tcPr>
          <w:p w14:paraId="4C6E6DF7" w14:textId="77777777" w:rsidR="00F66E81" w:rsidRPr="00E6544A" w:rsidRDefault="00F66E81" w:rsidP="00F66E81">
            <w:pPr>
              <w:tabs>
                <w:tab w:val="left" w:pos="5670"/>
              </w:tabs>
              <w:rPr>
                <w:b/>
                <w:sz w:val="28"/>
                <w:szCs w:val="28"/>
              </w:rPr>
            </w:pPr>
            <w:r w:rsidRPr="00E6544A">
              <w:rPr>
                <w:b/>
                <w:sz w:val="28"/>
                <w:szCs w:val="28"/>
              </w:rPr>
              <w:t>Преподаватель:</w:t>
            </w:r>
          </w:p>
          <w:p w14:paraId="437D6EC7" w14:textId="4D2CE59C" w:rsidR="00F66E81" w:rsidRPr="00E6544A" w:rsidRDefault="00F66E81" w:rsidP="005633C9">
            <w:pPr>
              <w:tabs>
                <w:tab w:val="left" w:pos="5670"/>
              </w:tabs>
              <w:jc w:val="right"/>
              <w:rPr>
                <w:sz w:val="28"/>
                <w:szCs w:val="28"/>
              </w:rPr>
            </w:pPr>
          </w:p>
        </w:tc>
      </w:tr>
      <w:tr w:rsidR="00F66E81" w:rsidRPr="00E6544A" w14:paraId="3B46C3E6" w14:textId="77777777" w:rsidTr="005633C9">
        <w:trPr>
          <w:trHeight w:val="292"/>
        </w:trPr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78336AE0" w14:textId="1ABDBF43" w:rsidR="00F66E81" w:rsidRPr="00E6544A" w:rsidRDefault="00F66E81" w:rsidP="005633C9">
            <w:pPr>
              <w:tabs>
                <w:tab w:val="left" w:pos="567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Гладевич А. А. </w:t>
            </w:r>
          </w:p>
        </w:tc>
        <w:tc>
          <w:tcPr>
            <w:tcW w:w="311" w:type="dxa"/>
          </w:tcPr>
          <w:p w14:paraId="6798075D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4E5F5B84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F66E81" w:rsidRPr="00E6544A" w14:paraId="4773B561" w14:textId="77777777" w:rsidTr="005633C9">
        <w:trPr>
          <w:trHeight w:val="292"/>
        </w:trPr>
        <w:tc>
          <w:tcPr>
            <w:tcW w:w="5042" w:type="dxa"/>
            <w:gridSpan w:val="6"/>
          </w:tcPr>
          <w:p w14:paraId="24D62C71" w14:textId="77777777" w:rsidR="00F66E81" w:rsidRPr="00E6544A" w:rsidRDefault="00F66E81" w:rsidP="005633C9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RPr="00E6544A">
              <w:rPr>
                <w:sz w:val="28"/>
                <w:szCs w:val="28"/>
                <w:vertAlign w:val="superscript"/>
              </w:rPr>
              <w:t>Фамилия И.О.                                    Подпись</w:t>
            </w:r>
          </w:p>
        </w:tc>
      </w:tr>
      <w:tr w:rsidR="00F66E81" w:rsidRPr="00E6544A" w14:paraId="1C81A375" w14:textId="77777777" w:rsidTr="005633C9">
        <w:trPr>
          <w:trHeight w:val="292"/>
        </w:trPr>
        <w:tc>
          <w:tcPr>
            <w:tcW w:w="1196" w:type="dxa"/>
            <w:vAlign w:val="bottom"/>
          </w:tcPr>
          <w:p w14:paraId="3D022B45" w14:textId="77777777" w:rsidR="00F66E81" w:rsidRPr="00E6544A" w:rsidRDefault="00F66E81" w:rsidP="005633C9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1742D886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404" w:type="dxa"/>
          </w:tcPr>
          <w:p w14:paraId="7A795A14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F66E81" w:rsidRPr="00E6544A" w14:paraId="682027AA" w14:textId="77777777" w:rsidTr="005633C9">
        <w:trPr>
          <w:trHeight w:val="409"/>
        </w:trPr>
        <w:tc>
          <w:tcPr>
            <w:tcW w:w="1196" w:type="dxa"/>
            <w:vAlign w:val="bottom"/>
          </w:tcPr>
          <w:p w14:paraId="34689273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C7228A" w14:textId="02097BFF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1404" w:type="dxa"/>
            <w:vAlign w:val="bottom"/>
          </w:tcPr>
          <w:p w14:paraId="3484DD07" w14:textId="77777777" w:rsidR="00F66E81" w:rsidRPr="00E6544A" w:rsidRDefault="00F66E81" w:rsidP="005633C9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 w:rsidRPr="00E6544A">
              <w:rPr>
                <w:sz w:val="28"/>
                <w:szCs w:val="28"/>
              </w:rPr>
              <w:t>г.</w:t>
            </w:r>
          </w:p>
        </w:tc>
      </w:tr>
    </w:tbl>
    <w:p w14:paraId="349E8198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3FDE8015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55E473A1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3834C4B3" w14:textId="77777777" w:rsidR="00F66E81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2E07F8E9" w14:textId="77777777" w:rsidR="00F66E81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4FECC47A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02E4BB5F" w14:textId="77777777" w:rsidR="00F66E81" w:rsidRPr="00E6544A" w:rsidRDefault="00F66E81" w:rsidP="00F66E81">
      <w:pPr>
        <w:jc w:val="center"/>
        <w:rPr>
          <w:sz w:val="28"/>
          <w:szCs w:val="28"/>
        </w:rPr>
      </w:pPr>
      <w:r w:rsidRPr="00E6544A">
        <w:rPr>
          <w:sz w:val="28"/>
          <w:szCs w:val="28"/>
        </w:rPr>
        <w:t>САНКТ-ПЕТЕРБУРГ</w:t>
      </w:r>
    </w:p>
    <w:p w14:paraId="1BF4CBE2" w14:textId="01380905" w:rsidR="00305B34" w:rsidRDefault="00F66E81" w:rsidP="00F66E81">
      <w:pPr>
        <w:jc w:val="center"/>
      </w:pPr>
      <w:r w:rsidRPr="00E6544A">
        <w:rPr>
          <w:sz w:val="28"/>
          <w:szCs w:val="28"/>
        </w:rPr>
        <w:t>202</w:t>
      </w:r>
      <w:r>
        <w:rPr>
          <w:sz w:val="28"/>
          <w:szCs w:val="28"/>
        </w:rPr>
        <w:t>3</w:t>
      </w:r>
      <w:r w:rsidRPr="00E6544A">
        <w:rPr>
          <w:sz w:val="28"/>
          <w:szCs w:val="28"/>
        </w:rPr>
        <w:t xml:space="preserve"> г.</w:t>
      </w:r>
      <w:bookmarkEnd w:id="0"/>
      <w:r>
        <w:t xml:space="preserve"> </w:t>
      </w:r>
    </w:p>
    <w:p w14:paraId="5DBEA376" w14:textId="77777777" w:rsidR="00305B34" w:rsidRDefault="00305B34">
      <w:pPr>
        <w:spacing w:after="160" w:line="259" w:lineRule="auto"/>
      </w:pPr>
      <w:r>
        <w:br w:type="page"/>
      </w:r>
    </w:p>
    <w:p w14:paraId="66D55295" w14:textId="474965A3" w:rsidR="00F66E81" w:rsidRDefault="00F66E81" w:rsidP="00F66E81">
      <w:pPr>
        <w:tabs>
          <w:tab w:val="left" w:pos="567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43434">
        <w:rPr>
          <w:b/>
          <w:bCs/>
          <w:sz w:val="28"/>
          <w:szCs w:val="28"/>
        </w:rPr>
        <w:lastRenderedPageBreak/>
        <w:t>Постановка задачи</w:t>
      </w:r>
    </w:p>
    <w:p w14:paraId="43514D22" w14:textId="0EF6FCF0" w:rsidR="00661F6C" w:rsidRDefault="00661F6C" w:rsidP="00F66E81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661F6C">
        <w:rPr>
          <w:sz w:val="28"/>
          <w:szCs w:val="28"/>
        </w:rPr>
        <w:t>Написать программу для работы с данными, представленными в виде набора структур, содержимое которых соответствует индивидуальному варианту. Данные считываются из файла и заносятся в указанную в варианте коллекцию из числа стандартных. При старте программы пользователю предлагается ввести имя файла. Если файл не существует, создаётся новый. После этого пользователю предлагается меню для работы с данными. Обязательные пункты меню: отображение содержимого коллекции, добавление нового элемента, удаления элемента с указанным индексом, корректировка элемента, работа с коллекцией, дополнительные пункты указаны в варианте. После работы необходимо сохранять содержимое коллекции в указанные ранее пользователем файлы. Вывод данных на экран должен выполняться в формате таблицы.</w:t>
      </w:r>
    </w:p>
    <w:p w14:paraId="0F977156" w14:textId="49C4DD81" w:rsidR="00661F6C" w:rsidRDefault="00661F6C" w:rsidP="00F66E81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661F6C">
        <w:rPr>
          <w:sz w:val="28"/>
          <w:szCs w:val="28"/>
        </w:rPr>
        <w:t xml:space="preserve">Обязательные к реализации возможности </w:t>
      </w:r>
      <w:r>
        <w:rPr>
          <w:sz w:val="28"/>
          <w:szCs w:val="28"/>
        </w:rPr>
        <w:t>списка</w:t>
      </w:r>
      <w:r>
        <w:rPr>
          <w:sz w:val="28"/>
          <w:szCs w:val="28"/>
          <w:lang w:val="en-US"/>
        </w:rPr>
        <w:t>:</w:t>
      </w:r>
    </w:p>
    <w:p w14:paraId="62614652" w14:textId="09BAB2C7" w:rsidR="00661F6C" w:rsidRPr="00661F6C" w:rsidRDefault="00661F6C" w:rsidP="00F66E81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296D10">
        <w:rPr>
          <w:sz w:val="28"/>
          <w:szCs w:val="28"/>
        </w:rPr>
        <w:t>–</w:t>
      </w:r>
      <w:r>
        <w:rPr>
          <w:sz w:val="28"/>
          <w:szCs w:val="28"/>
        </w:rPr>
        <w:t xml:space="preserve"> добавление в начало списка</w:t>
      </w:r>
      <w:r>
        <w:rPr>
          <w:sz w:val="28"/>
          <w:szCs w:val="28"/>
          <w:lang w:val="en-US"/>
        </w:rPr>
        <w:t>;</w:t>
      </w:r>
    </w:p>
    <w:p w14:paraId="6A578329" w14:textId="329B1993" w:rsidR="00661F6C" w:rsidRPr="00661F6C" w:rsidRDefault="00661F6C" w:rsidP="00F66E81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296D10">
        <w:rPr>
          <w:sz w:val="28"/>
          <w:szCs w:val="28"/>
        </w:rPr>
        <w:t>–</w:t>
      </w:r>
      <w:r>
        <w:rPr>
          <w:sz w:val="28"/>
          <w:szCs w:val="28"/>
        </w:rPr>
        <w:t xml:space="preserve"> добавление в произвольное место</w:t>
      </w:r>
      <w:r>
        <w:rPr>
          <w:sz w:val="28"/>
          <w:szCs w:val="28"/>
          <w:lang w:val="en-US"/>
        </w:rPr>
        <w:t>;</w:t>
      </w:r>
    </w:p>
    <w:p w14:paraId="2AD71DE0" w14:textId="0DE7BD72" w:rsidR="00661F6C" w:rsidRPr="00661F6C" w:rsidRDefault="00661F6C" w:rsidP="00F66E81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296D10">
        <w:rPr>
          <w:sz w:val="28"/>
          <w:szCs w:val="28"/>
        </w:rPr>
        <w:t>–</w:t>
      </w:r>
      <w:r>
        <w:rPr>
          <w:sz w:val="28"/>
          <w:szCs w:val="28"/>
        </w:rPr>
        <w:t xml:space="preserve"> удаление из произвольного места</w:t>
      </w:r>
      <w:r>
        <w:rPr>
          <w:sz w:val="28"/>
          <w:szCs w:val="28"/>
          <w:lang w:val="en-US"/>
        </w:rPr>
        <w:t>;</w:t>
      </w:r>
    </w:p>
    <w:p w14:paraId="6C58BB17" w14:textId="119D6490" w:rsidR="00661F6C" w:rsidRPr="00661F6C" w:rsidRDefault="00661F6C" w:rsidP="00661F6C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296D10">
        <w:rPr>
          <w:sz w:val="28"/>
          <w:szCs w:val="28"/>
        </w:rPr>
        <w:t>–</w:t>
      </w:r>
      <w:r>
        <w:rPr>
          <w:sz w:val="28"/>
          <w:szCs w:val="28"/>
        </w:rPr>
        <w:t xml:space="preserve"> сортировка.</w:t>
      </w:r>
    </w:p>
    <w:p w14:paraId="5155B320" w14:textId="77777777" w:rsidR="00661F6C" w:rsidRPr="00F6056B" w:rsidRDefault="009E4CF0" w:rsidP="00661F6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F6056B">
        <w:rPr>
          <w:sz w:val="28"/>
          <w:szCs w:val="28"/>
        </w:rPr>
        <w:t xml:space="preserve">Вариант 24. </w:t>
      </w:r>
      <w:r w:rsidR="00661F6C" w:rsidRPr="00F6056B">
        <w:rPr>
          <w:sz w:val="28"/>
          <w:szCs w:val="28"/>
        </w:rPr>
        <w:t>Цветы.</w:t>
      </w:r>
    </w:p>
    <w:p w14:paraId="09C04A50" w14:textId="77777777" w:rsidR="00661F6C" w:rsidRPr="00661F6C" w:rsidRDefault="00661F6C" w:rsidP="00661F6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61F6C">
        <w:rPr>
          <w:sz w:val="28"/>
          <w:szCs w:val="28"/>
        </w:rPr>
        <w:t>Коллекция – букет (в виде списка).</w:t>
      </w:r>
    </w:p>
    <w:p w14:paraId="3B76BD2F" w14:textId="67B3E1A5" w:rsidR="00661F6C" w:rsidRPr="00661F6C" w:rsidRDefault="00661F6C" w:rsidP="00661F6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61F6C">
        <w:rPr>
          <w:sz w:val="28"/>
          <w:szCs w:val="28"/>
        </w:rPr>
        <w:t>Поля данных структуры: название, цвет, количество, цена</w:t>
      </w:r>
      <w:r w:rsidR="00F6056B">
        <w:rPr>
          <w:sz w:val="28"/>
          <w:szCs w:val="28"/>
        </w:rPr>
        <w:t>.</w:t>
      </w:r>
    </w:p>
    <w:p w14:paraId="4505EA1B" w14:textId="77777777" w:rsidR="00661F6C" w:rsidRPr="00661F6C" w:rsidRDefault="00661F6C" w:rsidP="00661F6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61F6C">
        <w:rPr>
          <w:sz w:val="28"/>
          <w:szCs w:val="28"/>
        </w:rPr>
        <w:t>Дополнительные пункты меню:</w:t>
      </w:r>
    </w:p>
    <w:p w14:paraId="4500FFAB" w14:textId="77777777" w:rsidR="00661F6C" w:rsidRPr="00661F6C" w:rsidRDefault="00661F6C" w:rsidP="00661F6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61F6C">
        <w:rPr>
          <w:sz w:val="28"/>
          <w:szCs w:val="28"/>
        </w:rPr>
        <w:t>− вывести общую стоимость букета и преобладающий цвет в нём;</w:t>
      </w:r>
    </w:p>
    <w:p w14:paraId="1DCCC72E" w14:textId="5DA2B025" w:rsidR="00661F6C" w:rsidRPr="00661F6C" w:rsidRDefault="00661F6C" w:rsidP="00661F6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61F6C">
        <w:rPr>
          <w:sz w:val="28"/>
          <w:szCs w:val="28"/>
        </w:rPr>
        <w:t>− посчитать количество красных цветов в букете.</w:t>
      </w:r>
      <w:r>
        <w:rPr>
          <w:sz w:val="28"/>
          <w:szCs w:val="28"/>
        </w:rPr>
        <w:br w:type="page"/>
      </w:r>
    </w:p>
    <w:p w14:paraId="48392CBE" w14:textId="171FAAA3" w:rsidR="00DC1BE9" w:rsidRPr="00DC1BE9" w:rsidRDefault="009E4CF0" w:rsidP="00661F6C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E4CF0">
        <w:rPr>
          <w:b/>
          <w:bCs/>
          <w:sz w:val="28"/>
          <w:szCs w:val="28"/>
        </w:rPr>
        <w:lastRenderedPageBreak/>
        <w:t>Текст</w:t>
      </w:r>
      <w:r w:rsidRPr="009E4CF0">
        <w:rPr>
          <w:b/>
          <w:bCs/>
          <w:sz w:val="28"/>
          <w:szCs w:val="28"/>
          <w:lang w:val="en-US"/>
        </w:rPr>
        <w:t xml:space="preserve"> </w:t>
      </w:r>
      <w:r w:rsidRPr="009E4CF0">
        <w:rPr>
          <w:b/>
          <w:bCs/>
          <w:sz w:val="28"/>
          <w:szCs w:val="28"/>
        </w:rPr>
        <w:t>программы</w:t>
      </w:r>
    </w:p>
    <w:p w14:paraId="60863FC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System;</w:t>
      </w:r>
    </w:p>
    <w:p w14:paraId="1949742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System.IO;</w:t>
      </w:r>
    </w:p>
    <w:p w14:paraId="31FA0B9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System.Collections.Generic;</w:t>
      </w:r>
    </w:p>
    <w:p w14:paraId="609B1FE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A24CE4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namespace pr2</w:t>
      </w:r>
    </w:p>
    <w:p w14:paraId="3109FA9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{ </w:t>
      </w:r>
    </w:p>
    <w:p w14:paraId="66E0592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struct flower</w:t>
      </w:r>
    </w:p>
    <w:p w14:paraId="47C96AF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15193CE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private string name;</w:t>
      </w:r>
    </w:p>
    <w:p w14:paraId="0441519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private string color;</w:t>
      </w:r>
    </w:p>
    <w:p w14:paraId="58E3DD2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private int number;</w:t>
      </w:r>
    </w:p>
    <w:p w14:paraId="38A71B9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private double price;</w:t>
      </w:r>
    </w:p>
    <w:p w14:paraId="7DD98F0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E51A57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string Name</w:t>
      </w:r>
    </w:p>
    <w:p w14:paraId="3D46761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532C32D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set { name = value; }</w:t>
      </w:r>
    </w:p>
    <w:p w14:paraId="61A7DCB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get { return name; }</w:t>
      </w:r>
    </w:p>
    <w:p w14:paraId="7FCC2F0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735F13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string Color</w:t>
      </w:r>
    </w:p>
    <w:p w14:paraId="4B74CA8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5A8AE30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set { color = value; }</w:t>
      </w:r>
    </w:p>
    <w:p w14:paraId="1D33732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get { return color; }</w:t>
      </w:r>
    </w:p>
    <w:p w14:paraId="59D59E8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7330329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int Number</w:t>
      </w:r>
    </w:p>
    <w:p w14:paraId="1B1244A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26E11E6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set { number = value; }</w:t>
      </w:r>
    </w:p>
    <w:p w14:paraId="255722F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get { return number; }</w:t>
      </w:r>
    </w:p>
    <w:p w14:paraId="1AE437C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03C273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double Price</w:t>
      </w:r>
    </w:p>
    <w:p w14:paraId="5EB9D1C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19B1CD3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set { price = value; }</w:t>
      </w:r>
    </w:p>
    <w:p w14:paraId="551A452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get { return price; }</w:t>
      </w:r>
    </w:p>
    <w:p w14:paraId="6BDB5C9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97B863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2D7B2F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7FA355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internal class Program</w:t>
      </w:r>
    </w:p>
    <w:p w14:paraId="34DCB1F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11A3C0B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void Main(string[] args)</w:t>
      </w:r>
    </w:p>
    <w:p w14:paraId="52244B7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556F4C0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string fileName = @"C:\c#\pr2\"; //расположение</w:t>
      </w:r>
    </w:p>
    <w:p w14:paraId="29C371F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string menu, MENU, umen;</w:t>
      </w:r>
    </w:p>
    <w:p w14:paraId="49F7118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6674B5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List&lt;flower&gt; bouquet = new List&lt;flower&gt;(); //коллекция список</w:t>
      </w:r>
    </w:p>
    <w:p w14:paraId="63C3364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305450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Console.WriteLine("Введите имя файла:");</w:t>
      </w:r>
    </w:p>
    <w:p w14:paraId="0C3659E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fileName += Console.ReadLine();</w:t>
      </w:r>
    </w:p>
    <w:p w14:paraId="1C24323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3A7110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if (File.Exists(fileName)) //если файл существует, то читаем, иначе создадим новый</w:t>
      </w:r>
    </w:p>
    <w:p w14:paraId="2B459B27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285DFDF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Console.WriteLine("Открытие файла...");</w:t>
      </w:r>
    </w:p>
    <w:p w14:paraId="38E3A0B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read(fileName, bouquet);</w:t>
      </w:r>
    </w:p>
    <w:p w14:paraId="0F98DBE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7639F85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else</w:t>
      </w:r>
    </w:p>
    <w:p w14:paraId="28F8713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5E1BA4D7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Console.WriteLine("Создание файла...");</w:t>
      </w:r>
    </w:p>
    <w:p w14:paraId="658FBAD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5600028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96CE96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do</w:t>
      </w:r>
    </w:p>
    <w:p w14:paraId="4241F1E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76E9DF37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Console.WriteLine("------------------------------------------------------------");</w:t>
      </w:r>
    </w:p>
    <w:p w14:paraId="052538F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                          МЕНЮ                           |");</w:t>
      </w:r>
    </w:p>
    <w:p w14:paraId="0006480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Console.WriteLine("------------------------------------------------------------");</w:t>
      </w:r>
    </w:p>
    <w:p w14:paraId="0C06CDA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1. Добавить элемент                                      |");</w:t>
      </w:r>
    </w:p>
    <w:p w14:paraId="7C0D2D1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2. Вывод всех элементов коллекции                        |");</w:t>
      </w:r>
    </w:p>
    <w:p w14:paraId="20884257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3. Удаление элемента с указанным номером                 |");</w:t>
      </w:r>
    </w:p>
    <w:p w14:paraId="2665C9A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4. Корректировка элемента                                |");</w:t>
      </w:r>
    </w:p>
    <w:p w14:paraId="29F6523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5. Сортировать список                                    |");</w:t>
      </w:r>
    </w:p>
    <w:p w14:paraId="69BD623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6. Узнать общую стоимость букета и преобладающий цвет    |");</w:t>
      </w:r>
    </w:p>
    <w:p w14:paraId="216EE94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7. Узнать количество красных цветов                      |");</w:t>
      </w:r>
    </w:p>
    <w:p w14:paraId="36F8DD5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0. Сохранить и выйти                                     |");</w:t>
      </w:r>
    </w:p>
    <w:p w14:paraId="0450B03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Console.WriteLine("------------------------------------------------------------");</w:t>
      </w:r>
    </w:p>
    <w:p w14:paraId="26861F9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277321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menu = Console.ReadLine();</w:t>
      </w:r>
    </w:p>
    <w:p w14:paraId="31C83E7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switch (menu)</w:t>
      </w:r>
    </w:p>
    <w:p w14:paraId="6A1247D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5A5AA1F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case "1":</w:t>
      </w:r>
    </w:p>
    <w:p w14:paraId="6204C75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Console.Clear();</w:t>
      </w:r>
    </w:p>
    <w:p w14:paraId="6C6128E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66C0CB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Console.WriteLine("---------------------------------------");</w:t>
      </w:r>
    </w:p>
    <w:p w14:paraId="5A31F6F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Console.WriteLine("| 1. В начало                         |");</w:t>
      </w:r>
    </w:p>
    <w:p w14:paraId="49DB698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Console.WriteLine("| 2. В произвольное место             |");</w:t>
      </w:r>
    </w:p>
    <w:p w14:paraId="016CEC37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Console.WriteLine("| 3. В конец                          |");</w:t>
      </w:r>
    </w:p>
    <w:p w14:paraId="4AAEB0F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Console.WriteLine("| 0. Выход                            |");</w:t>
      </w:r>
    </w:p>
    <w:p w14:paraId="2AC84D1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Console.WriteLine("---------------------------------------");</w:t>
      </w:r>
    </w:p>
    <w:p w14:paraId="61429B1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3438CA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MENU = Console.ReadLine();</w:t>
      </w:r>
    </w:p>
    <w:p w14:paraId="6176D1D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switch (MENU)</w:t>
      </w:r>
    </w:p>
    <w:p w14:paraId="265CADF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{</w:t>
      </w:r>
    </w:p>
    <w:p w14:paraId="4C8A076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case "1":</w:t>
      </w:r>
    </w:p>
    <w:p w14:paraId="664A3F1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Console.Clear();</w:t>
      </w:r>
    </w:p>
    <w:p w14:paraId="49629B2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flower flow1 = input();</w:t>
      </w:r>
    </w:p>
    <w:p w14:paraId="66E6626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addBegin(bouquet, flow1);</w:t>
      </w:r>
    </w:p>
    <w:p w14:paraId="2F592D2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break;</w:t>
      </w:r>
    </w:p>
    <w:p w14:paraId="0B2726E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80C936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case "2":</w:t>
      </w:r>
    </w:p>
    <w:p w14:paraId="157EEF2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Console.Clear();</w:t>
      </w:r>
    </w:p>
    <w:p w14:paraId="41AA131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flower flow2 = input();</w:t>
      </w:r>
    </w:p>
    <w:p w14:paraId="34AA7A3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addAnyPlace(bouquet, flow2);</w:t>
      </w:r>
    </w:p>
    <w:p w14:paraId="0B1EB62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break;</w:t>
      </w:r>
    </w:p>
    <w:p w14:paraId="343E651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8B8C6F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                    case "3":</w:t>
      </w:r>
    </w:p>
    <w:p w14:paraId="43B5167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Console.Clear();</w:t>
      </w:r>
    </w:p>
    <w:p w14:paraId="152BCA4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flower flow3 = input();</w:t>
      </w:r>
    </w:p>
    <w:p w14:paraId="4BFC6AC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bouquet.Add(flow3);</w:t>
      </w:r>
    </w:p>
    <w:p w14:paraId="2D990B5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break;</w:t>
      </w:r>
    </w:p>
    <w:p w14:paraId="6355DC07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FE6F24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case "0":</w:t>
      </w:r>
    </w:p>
    <w:p w14:paraId="09EA542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break;</w:t>
      </w:r>
    </w:p>
    <w:p w14:paraId="7DAC4B3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5CF5DE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default:</w:t>
      </w:r>
    </w:p>
    <w:p w14:paraId="0F51E20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Console.WriteLine("Пункта меню не существует");</w:t>
      </w:r>
    </w:p>
    <w:p w14:paraId="5359C79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break;</w:t>
      </w:r>
    </w:p>
    <w:p w14:paraId="364BC96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}</w:t>
      </w:r>
    </w:p>
    <w:p w14:paraId="147A0F1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29A1D8A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10206D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case "2":</w:t>
      </w:r>
    </w:p>
    <w:p w14:paraId="05CE37F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Console.Clear();</w:t>
      </w:r>
    </w:p>
    <w:p w14:paraId="53458C8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show(bouquet);</w:t>
      </w:r>
    </w:p>
    <w:p w14:paraId="2E2C8DF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7E4F8A7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C8088A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case "3":</w:t>
      </w:r>
    </w:p>
    <w:p w14:paraId="7A06F46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Console.Clear();</w:t>
      </w:r>
    </w:p>
    <w:p w14:paraId="77DC460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show(bouquet);</w:t>
      </w:r>
    </w:p>
    <w:p w14:paraId="58765B9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remove(bouquet);</w:t>
      </w:r>
    </w:p>
    <w:p w14:paraId="4FA5B2B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22C5C2B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7CABA3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case "4":</w:t>
      </w:r>
    </w:p>
    <w:p w14:paraId="5756DFD7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Console.Clear();</w:t>
      </w:r>
    </w:p>
    <w:p w14:paraId="3AD631B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show(bouquet);</w:t>
      </w:r>
    </w:p>
    <w:p w14:paraId="463E27E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edit(bouquet);</w:t>
      </w:r>
    </w:p>
    <w:p w14:paraId="598E7EE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4AA7023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40BD3F7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case "5":</w:t>
      </w:r>
    </w:p>
    <w:p w14:paraId="54CF6D1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Console.Clear();</w:t>
      </w:r>
    </w:p>
    <w:p w14:paraId="3499EF3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079F5B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Console.WriteLine("-----------------------------------------------------");</w:t>
      </w:r>
    </w:p>
    <w:p w14:paraId="31D4D2F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Console.WriteLine("| 1. Сортировать по возрастанию цены                |");</w:t>
      </w:r>
    </w:p>
    <w:p w14:paraId="4CAEF56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Console.WriteLine("| 2. Сортировать по убыванию цены                   |");</w:t>
      </w:r>
    </w:p>
    <w:p w14:paraId="6F091A7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Console.WriteLine("| 3. Сортировать по возрастанию количества цветов   |");</w:t>
      </w:r>
    </w:p>
    <w:p w14:paraId="4B48AA2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Console.WriteLine("| 4. Сортировать по убыванию количества цветов      |");</w:t>
      </w:r>
    </w:p>
    <w:p w14:paraId="3DB4AE7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Console.WriteLine("| 0. Выход                                          |");</w:t>
      </w:r>
    </w:p>
    <w:p w14:paraId="57955D8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Console.WriteLine("-----------------------------------------------------");</w:t>
      </w:r>
    </w:p>
    <w:p w14:paraId="1831BF2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77F6DC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umen = Console.ReadLine();</w:t>
      </w:r>
    </w:p>
    <w:p w14:paraId="7EA4062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switch (umen)</w:t>
      </w:r>
    </w:p>
    <w:p w14:paraId="758CADE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{</w:t>
      </w:r>
    </w:p>
    <w:p w14:paraId="30F7751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case "1":</w:t>
      </w:r>
    </w:p>
    <w:p w14:paraId="2052EF6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Console.Clear();</w:t>
      </w:r>
    </w:p>
    <w:p w14:paraId="28B747A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sortPriceMore(bouquet);</w:t>
      </w:r>
    </w:p>
    <w:p w14:paraId="1A4436C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break;</w:t>
      </w:r>
    </w:p>
    <w:p w14:paraId="45F5F56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7D3BE4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case "2":</w:t>
      </w:r>
    </w:p>
    <w:p w14:paraId="6138093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                        Console.Clear();</w:t>
      </w:r>
    </w:p>
    <w:p w14:paraId="3DC6E8F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sortPriceLess(bouquet);</w:t>
      </w:r>
    </w:p>
    <w:p w14:paraId="12E3042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break;</w:t>
      </w:r>
    </w:p>
    <w:p w14:paraId="2A21F74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418F6D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case "3":</w:t>
      </w:r>
    </w:p>
    <w:p w14:paraId="7CC3C82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Console.Clear();</w:t>
      </w:r>
    </w:p>
    <w:p w14:paraId="7DE2D68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sortCountMore(bouquet);</w:t>
      </w:r>
    </w:p>
    <w:p w14:paraId="024D398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break;</w:t>
      </w:r>
    </w:p>
    <w:p w14:paraId="67A508A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14A8867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case "4":</w:t>
      </w:r>
    </w:p>
    <w:p w14:paraId="635FA0B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Console.Clear();</w:t>
      </w:r>
    </w:p>
    <w:p w14:paraId="66A4BF3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sortCountLess(bouquet);</w:t>
      </w:r>
    </w:p>
    <w:p w14:paraId="594909D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break;</w:t>
      </w:r>
    </w:p>
    <w:p w14:paraId="620C051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22BA70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case "0":</w:t>
      </w:r>
    </w:p>
    <w:p w14:paraId="5FB3C4C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break;</w:t>
      </w:r>
    </w:p>
    <w:p w14:paraId="0E91159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EF4E4D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default:</w:t>
      </w:r>
    </w:p>
    <w:p w14:paraId="43FB05E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Console.WriteLine("Пункта меню не существует");</w:t>
      </w:r>
    </w:p>
    <w:p w14:paraId="101E895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break;</w:t>
      </w:r>
    </w:p>
    <w:p w14:paraId="7E87DCA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D2974F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}</w:t>
      </w:r>
    </w:p>
    <w:p w14:paraId="7A78463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732BD30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34B7BF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case "6":</w:t>
      </w:r>
    </w:p>
    <w:p w14:paraId="31E0D85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Console.Clear();</w:t>
      </w:r>
    </w:p>
    <w:p w14:paraId="19D8D22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E02293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double price = totalPrice(bouquet);</w:t>
      </w:r>
    </w:p>
    <w:p w14:paraId="23F4B63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string predominantColor = dominantColor(bouquet);</w:t>
      </w:r>
    </w:p>
    <w:p w14:paraId="7DFE560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1366D4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Console.WriteLine("Общая стоимость букета: " + price);</w:t>
      </w:r>
    </w:p>
    <w:p w14:paraId="400A516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Console.WriteLine("Преобладающий цвет: " + predominantColor);</w:t>
      </w:r>
    </w:p>
    <w:p w14:paraId="66E26AE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72C3BD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1700A71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F16B3C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case "7":</w:t>
      </w:r>
    </w:p>
    <w:p w14:paraId="74FAFF3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Console.Clear();</w:t>
      </w:r>
    </w:p>
    <w:p w14:paraId="5C1E478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0AB292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Console.WriteLine("Количество красных цветов в букете: " + сountRed(bouquet));</w:t>
      </w:r>
    </w:p>
    <w:p w14:paraId="1156F44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FE6B86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613C915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B9FCB1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case "0":</w:t>
      </w:r>
    </w:p>
    <w:p w14:paraId="6C3ECBB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write(fileName, bouquet);</w:t>
      </w:r>
    </w:p>
    <w:p w14:paraId="401A9C6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Console.ReadLine();</w:t>
      </w:r>
    </w:p>
    <w:p w14:paraId="57EDE7D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5CE307B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CAB68D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default:</w:t>
      </w:r>
    </w:p>
    <w:p w14:paraId="26E2FCB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Console.WriteLine("Пункта меню не существует");</w:t>
      </w:r>
    </w:p>
    <w:p w14:paraId="6D06D4A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3A19A78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053D706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10E621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 while (menu != "0");</w:t>
      </w:r>
    </w:p>
    <w:p w14:paraId="3FD595B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7FDDA8B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59EF58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List&lt;flower&gt; read(string filename, List&lt;flower&gt; bouq) //чтение существующего файла</w:t>
      </w:r>
    </w:p>
    <w:p w14:paraId="6E3F50E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{</w:t>
      </w:r>
    </w:p>
    <w:p w14:paraId="0E0EB12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try</w:t>
      </w:r>
    </w:p>
    <w:p w14:paraId="64AF619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3740973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FileStream fs = new FileStream(filename, FileMode.Open); //открываем поток</w:t>
      </w:r>
    </w:p>
    <w:p w14:paraId="43F5978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BinaryReader br = new BinaryReader(fs);</w:t>
      </w:r>
    </w:p>
    <w:p w14:paraId="3FC4117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FDF6EE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while (fs.Position &lt; fs.Length) //пока не пройдем по всему потоку добавляем в список</w:t>
      </w:r>
    </w:p>
    <w:p w14:paraId="19AF72B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7AD15AB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flower flow = new flower();</w:t>
      </w:r>
    </w:p>
    <w:p w14:paraId="4C91A56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flow.Name = br.ReadString();</w:t>
      </w:r>
    </w:p>
    <w:p w14:paraId="0A8222A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flow.Color = br.ReadString();</w:t>
      </w:r>
    </w:p>
    <w:p w14:paraId="3D772A4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flow.Number = br.ReadInt32();</w:t>
      </w:r>
    </w:p>
    <w:p w14:paraId="1F9E54B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flow.Price = br.ReadDouble();</w:t>
      </w:r>
    </w:p>
    <w:p w14:paraId="1825BA2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A63BF7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bouq.Add(flow);</w:t>
      </w:r>
    </w:p>
    <w:p w14:paraId="5FB5FD4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63C2186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Console.WriteLine("Данные успешно считаны");</w:t>
      </w:r>
    </w:p>
    <w:p w14:paraId="282F2D8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4F2E63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fs.Close(); //закрываем</w:t>
      </w:r>
    </w:p>
    <w:p w14:paraId="6576B91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16A6F9B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catch (Exception ex) //пишет ошибку</w:t>
      </w:r>
    </w:p>
    <w:p w14:paraId="1EC716A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56BD0CD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Console.WriteLine("Произошла ошибка при чтении файла\n" + ex.Message);</w:t>
      </w:r>
    </w:p>
    <w:p w14:paraId="2DA162F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235EDB6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return bouq;</w:t>
      </w:r>
    </w:p>
    <w:p w14:paraId="0912C17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F942ED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2D6EF8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void write(string filename, List&lt;flower&gt; bouq) //создание и запись в новый файл</w:t>
      </w:r>
    </w:p>
    <w:p w14:paraId="6AB0426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06EFFE8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try</w:t>
      </w:r>
    </w:p>
    <w:p w14:paraId="4005233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2025C7F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FileStream fs = new FileStream(filename, FileMode.OpenOrCreate); //открываем или создаем поток</w:t>
      </w:r>
    </w:p>
    <w:p w14:paraId="6474D1F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BinaryWriter bw = new BinaryWriter(fs);</w:t>
      </w:r>
    </w:p>
    <w:p w14:paraId="70A7503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DBD07E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foreach (flower flow in bouq)</w:t>
      </w:r>
    </w:p>
    <w:p w14:paraId="37E4EC2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6443853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bw.Write(flow.Name);</w:t>
      </w:r>
    </w:p>
    <w:p w14:paraId="0D5A063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bw.Write(flow.Color);</w:t>
      </w:r>
    </w:p>
    <w:p w14:paraId="51AD3C27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bw.Write(flow.Number);</w:t>
      </w:r>
    </w:p>
    <w:p w14:paraId="7DE98BA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bw.Write(flow.Price);</w:t>
      </w:r>
    </w:p>
    <w:p w14:paraId="039F0CD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07BD3E8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Console.WriteLine("Данные успешно записаны в файл.");</w:t>
      </w:r>
    </w:p>
    <w:p w14:paraId="0215468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540197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fs.Close(); //закрываем</w:t>
      </w:r>
    </w:p>
    <w:p w14:paraId="071EA5D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DCCA98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6F912DE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catch (Exception ex) //пишет ошибку</w:t>
      </w:r>
    </w:p>
    <w:p w14:paraId="2F9A421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4BE66A7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Console.WriteLine("Произошла ошибка при записи файла\n" + ex.Message);</w:t>
      </w:r>
    </w:p>
    <w:p w14:paraId="618EFF3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45E2C73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8014CB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4E8EA1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flower input() //добавление структуры в список</w:t>
      </w:r>
    </w:p>
    <w:p w14:paraId="066A280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{</w:t>
      </w:r>
    </w:p>
    <w:p w14:paraId="318DCDE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bool norm; </w:t>
      </w:r>
    </w:p>
    <w:p w14:paraId="28204C4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flower flow = new flower();</w:t>
      </w:r>
    </w:p>
    <w:p w14:paraId="7A1B900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E70E13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Console.WriteLine("Введите название цветка: ");</w:t>
      </w:r>
    </w:p>
    <w:p w14:paraId="1B7BD27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flow.Name = Console.ReadLine();</w:t>
      </w:r>
    </w:p>
    <w:p w14:paraId="78460BE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24278C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Console.WriteLine("Введите цвет:");</w:t>
      </w:r>
    </w:p>
    <w:p w14:paraId="3B1F38A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flow.Color = Console.ReadLine();</w:t>
      </w:r>
    </w:p>
    <w:p w14:paraId="37CCABB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1E477E7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do</w:t>
      </w:r>
    </w:p>
    <w:p w14:paraId="74D8AC6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375A392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Console.WriteLine("Введите количество цветков:");</w:t>
      </w:r>
    </w:p>
    <w:p w14:paraId="1B4EF89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FA2880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if (int.TryParse(Console.ReadLine(), out int number) &amp;&amp; number &gt; 0)</w:t>
      </w:r>
    </w:p>
    <w:p w14:paraId="5949349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687403C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flow.Number = number;</w:t>
      </w:r>
    </w:p>
    <w:p w14:paraId="45C1276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norm = true;</w:t>
      </w:r>
    </w:p>
    <w:p w14:paraId="1E128DC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48D553C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else</w:t>
      </w:r>
    </w:p>
    <w:p w14:paraId="3AFB95E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60B31AA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Console.WriteLine("Введите целое значение больше 0");</w:t>
      </w:r>
    </w:p>
    <w:p w14:paraId="52137BE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norm = false;</w:t>
      </w:r>
    </w:p>
    <w:p w14:paraId="5084F59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17CF06F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 while (norm == false);</w:t>
      </w:r>
    </w:p>
    <w:p w14:paraId="7C4BDCE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567086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do</w:t>
      </w:r>
    </w:p>
    <w:p w14:paraId="5CB91F0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44E7DBF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Console.WriteLine("Введите цену цветка:");</w:t>
      </w:r>
    </w:p>
    <w:p w14:paraId="0DEF0BD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if (double.TryParse(Console.ReadLine(), out double price) &amp;&amp; price &gt; 0)</w:t>
      </w:r>
    </w:p>
    <w:p w14:paraId="26A71BC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73E0F90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flow.Price = price;</w:t>
      </w:r>
    </w:p>
    <w:p w14:paraId="18BF798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norm = true;</w:t>
      </w:r>
    </w:p>
    <w:p w14:paraId="04A6428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7953130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else</w:t>
      </w:r>
    </w:p>
    <w:p w14:paraId="030CDEA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1FC6D66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Console.WriteLine("Введите значение больше 0");</w:t>
      </w:r>
    </w:p>
    <w:p w14:paraId="2A1B310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norm = false;</w:t>
      </w:r>
    </w:p>
    <w:p w14:paraId="7035296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4281DC9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 while (norm == false);</w:t>
      </w:r>
    </w:p>
    <w:p w14:paraId="0AF838B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return flow;</w:t>
      </w:r>
    </w:p>
    <w:p w14:paraId="6FA39BB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729A9FC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</w:p>
    <w:p w14:paraId="30EFF0A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void addBegin(List&lt;flower&gt; bouq, flower flow) //добавление в начало</w:t>
      </w:r>
    </w:p>
    <w:p w14:paraId="7FF0176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38BE910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bouq.Insert(0, flow);</w:t>
      </w:r>
    </w:p>
    <w:p w14:paraId="01CD8B0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Console.WriteLine("Элемент успешно добавлен в начало списка.");</w:t>
      </w:r>
    </w:p>
    <w:p w14:paraId="455BB08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6990508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06F782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void addAnyPlace(List&lt;flower&gt; bouq, flower flow) //добавление в выбранное место</w:t>
      </w:r>
    </w:p>
    <w:p w14:paraId="2F617A3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49994D3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int pos;</w:t>
      </w:r>
    </w:p>
    <w:p w14:paraId="19351A2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</w:p>
    <w:p w14:paraId="2538B00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do</w:t>
      </w:r>
    </w:p>
    <w:p w14:paraId="0AC57A9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54FCFDB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Console.WriteLine("Введите позицию: ");</w:t>
      </w:r>
    </w:p>
    <w:p w14:paraId="089D85C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E21332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if (int.TryParse(Console.ReadLine(), out pos) &amp;&amp; pos - 1 &gt;= 0 &amp;&amp; pos - 1 &lt;= bouq.Count)</w:t>
      </w:r>
    </w:p>
    <w:p w14:paraId="7AB32FA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47393D57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bouq.Insert(pos - 1, flow);</w:t>
      </w:r>
    </w:p>
    <w:p w14:paraId="79F31AA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Console.WriteLine("Элемент добавлен в список на позицию " + pos);</w:t>
      </w:r>
    </w:p>
    <w:p w14:paraId="7E536A8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612A139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else</w:t>
      </w:r>
    </w:p>
    <w:p w14:paraId="263F106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5C660DB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Console.WriteLine("Недопустимая позиция. Элемент не добавлен");</w:t>
      </w:r>
    </w:p>
    <w:p w14:paraId="522A44A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3A98CCE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 while (pos - 1 &lt; 0 || pos - 1 &gt; bouq.Count);</w:t>
      </w:r>
    </w:p>
    <w:p w14:paraId="12FA8F8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160989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1CB9AD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void show(List&lt;flower&gt; bouq) //вывод списка</w:t>
      </w:r>
    </w:p>
    <w:p w14:paraId="5AFF57A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10D3B5E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if (bouq.Count == 0)</w:t>
      </w:r>
    </w:p>
    <w:p w14:paraId="24F65D4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1A641D2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Console.WriteLine("Список пуст");</w:t>
      </w:r>
    </w:p>
    <w:p w14:paraId="0DBFC7F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return;</w:t>
      </w:r>
    </w:p>
    <w:p w14:paraId="11667A2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236867C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762400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Console.WriteLine("----------------------------------------------------------------------------");</w:t>
      </w:r>
    </w:p>
    <w:p w14:paraId="0F3FBE6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Console.WriteLine("|  №  |     Название      |      Цвет      |   Количество   |     Цена     |");</w:t>
      </w:r>
    </w:p>
    <w:p w14:paraId="1B78A8E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Console.WriteLine("----------------------------------------------------------------------------");</w:t>
      </w:r>
    </w:p>
    <w:p w14:paraId="7EF34DF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for (int i = 0; i &lt; bouq.Count; i++)</w:t>
      </w:r>
    </w:p>
    <w:p w14:paraId="570336E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315F0A7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" + $"{i + 1,2}" + "  | " + $"{bouq[i].Name,10}" + "        |  " + $"{bouq[i].Color,10}" </w:t>
      </w:r>
    </w:p>
    <w:p w14:paraId="26219EC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+ "    |   " + $"{bouq[i].Number,6}" + "       |   " + $"{bouq[i].Price,5}" + "      |");</w:t>
      </w:r>
    </w:p>
    <w:p w14:paraId="72D4CB1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68806E9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Console.WriteLine("----------------------------------------------------------------------------");</w:t>
      </w:r>
    </w:p>
    <w:p w14:paraId="2220C35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DF3E5C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0C3146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void remove(List&lt;flower&gt; bouq) //удаление из выбранного места</w:t>
      </w:r>
    </w:p>
    <w:p w14:paraId="06F3939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497189E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int pos;</w:t>
      </w:r>
    </w:p>
    <w:p w14:paraId="23C352E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75063C7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Console.WriteLine("Введите позицию для удаления: ");</w:t>
      </w:r>
    </w:p>
    <w:p w14:paraId="0210867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F02328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if (int.TryParse(Console.ReadLine(), out pos) &amp;&amp; pos - 1 &gt;= 0 &amp;&amp; pos - 1 &lt;= bouq.Count)</w:t>
      </w:r>
    </w:p>
    <w:p w14:paraId="225A507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7DCD149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bouq.RemoveAt(pos - 1);</w:t>
      </w:r>
    </w:p>
    <w:p w14:paraId="3F9C6D6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Console.WriteLine("Элемент удален с позиции " + pos);</w:t>
      </w:r>
    </w:p>
    <w:p w14:paraId="6F1ED6D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0D24298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else</w:t>
      </w:r>
    </w:p>
    <w:p w14:paraId="3F5A07F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7BF08C7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Console.WriteLine("Недопустимая позиция. Элемент не удален");</w:t>
      </w:r>
    </w:p>
    <w:p w14:paraId="56495CC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5778933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7B4477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A25CF8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static void edit(List&lt;flower&gt; bouq) //корректировка элемента</w:t>
      </w:r>
    </w:p>
    <w:p w14:paraId="47977C8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19923FD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int pos;</w:t>
      </w:r>
    </w:p>
    <w:p w14:paraId="1AA8A07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220718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do</w:t>
      </w:r>
    </w:p>
    <w:p w14:paraId="41B1589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4BA1347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Console.WriteLine("Введите позицию: ");</w:t>
      </w:r>
    </w:p>
    <w:p w14:paraId="026659E7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B93ADE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if (int.TryParse(Console.ReadLine(), out pos) &amp;&amp; pos - 1 &gt;= 0 &amp;&amp; pos - 1 &lt;= bouq.Count)</w:t>
      </w:r>
    </w:p>
    <w:p w14:paraId="5B82B56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4077373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flower flow = input();</w:t>
      </w:r>
    </w:p>
    <w:p w14:paraId="388F302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bouq[pos - 1] = flow;</w:t>
      </w:r>
    </w:p>
    <w:p w14:paraId="6836E77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Console.WriteLine("Элемент на позиции " + pos + " изменен");</w:t>
      </w:r>
    </w:p>
    <w:p w14:paraId="1D5B7D6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59E6ADD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else</w:t>
      </w:r>
    </w:p>
    <w:p w14:paraId="01A7C74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1C94D52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Console.WriteLine("Недопустимая позиция. Элемент не изменен");</w:t>
      </w:r>
    </w:p>
    <w:p w14:paraId="14C1CAE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6992CD4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 while (pos - 1 &lt; 0 || pos - 1 &gt; bouq.Count);</w:t>
      </w:r>
    </w:p>
    <w:p w14:paraId="3FDB44C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9EA45D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B85D76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void sortPriceMore(List&lt;flower&gt; bouq) //сортировка по цене</w:t>
      </w:r>
    </w:p>
    <w:p w14:paraId="28A5F1F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013FB51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bouq.Sort((flower1, flower2) =&gt; flower1.Price.CompareTo(flower2.Price));</w:t>
      </w:r>
    </w:p>
    <w:p w14:paraId="04132DF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Console.WriteLine("Список отсортирован по возрастанию цены");</w:t>
      </w:r>
    </w:p>
    <w:p w14:paraId="6ED6305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A08A0D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void sortPriceLess(List&lt;flower&gt; bouq) //сортировка по цене</w:t>
      </w:r>
    </w:p>
    <w:p w14:paraId="280F845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7655D45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bouq.Sort((flower1, flower2) =&gt; flower2.Price.CompareTo(flower1.Price)); </w:t>
      </w:r>
    </w:p>
    <w:p w14:paraId="55BF6D9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Console.WriteLine("Список отсортирован по убыванию цены");</w:t>
      </w:r>
    </w:p>
    <w:p w14:paraId="2BDCE47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434BD0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void sortCountMore(List&lt;flower&gt; bouq) //сортировка по количеству</w:t>
      </w:r>
    </w:p>
    <w:p w14:paraId="0644D10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191382F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bouq.Sort((flower1, flower2) =&gt; flower1.Number.CompareTo(flower2.Number));</w:t>
      </w:r>
    </w:p>
    <w:p w14:paraId="1C94D30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Console.WriteLine("Список отсортирован по возрастанию количества цветов");</w:t>
      </w:r>
    </w:p>
    <w:p w14:paraId="14710A2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F9EC2F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void sortCountLess(List&lt;flower&gt; bouq) //сортировка по количеству</w:t>
      </w:r>
    </w:p>
    <w:p w14:paraId="18A99CC7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3DF0301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bouq.Sort((flower1, flower2) =&gt; flower2.Number.CompareTo(flower1.Number));</w:t>
      </w:r>
    </w:p>
    <w:p w14:paraId="4272E71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Console.WriteLine("Список отсортирован по убыванию количества цветов");</w:t>
      </w:r>
    </w:p>
    <w:p w14:paraId="4D17F7F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B9037F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6C0B16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double totalPrice(List&lt;flower&gt; bouq) //стоимость букета</w:t>
      </w:r>
    </w:p>
    <w:p w14:paraId="3962F47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2448711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double totalPrice = 0;</w:t>
      </w:r>
    </w:p>
    <w:p w14:paraId="0A27314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foreach (flower flow in bouq)</w:t>
      </w:r>
    </w:p>
    <w:p w14:paraId="1C9989C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4947076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totalPrice += flow.Price * flow.Number;</w:t>
      </w:r>
    </w:p>
    <w:p w14:paraId="44F40D8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61B6D6D7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return totalPrice;</w:t>
      </w:r>
    </w:p>
    <w:p w14:paraId="3E5CF32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EE94BC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70DE47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class CaseInsensitiveStringEqualityComparer : IEqualityComparer&lt;string&gt; //для игнорирования регистра</w:t>
      </w:r>
    </w:p>
    <w:p w14:paraId="5B039AA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344FD8B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public bool Equals(string x, string y)</w:t>
      </w:r>
    </w:p>
    <w:p w14:paraId="7639061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04AABF7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return string.Equals(x, y, StringComparison.OrdinalIgnoreCase);</w:t>
      </w:r>
    </w:p>
    <w:p w14:paraId="2580643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4990807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79D5F2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public int GetHashCode(string obj)</w:t>
      </w:r>
    </w:p>
    <w:p w14:paraId="7B59042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210259D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return obj.ToLower().GetHashCode();</w:t>
      </w:r>
    </w:p>
    <w:p w14:paraId="723C593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1036F52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767F4A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A21341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string dominantColor(List&lt;flower&gt; bouq) //преобладающий цвет</w:t>
      </w:r>
    </w:p>
    <w:p w14:paraId="46D8EBA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0AD5BC4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Dictionary&lt;string, int&gt; colorCounts = new Dictionary&lt;string, int&gt;(new CaseInsensitiveStringEqualityComparer());</w:t>
      </w:r>
    </w:p>
    <w:p w14:paraId="44A4389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B1B17E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foreach (flower flow in bouq)</w:t>
      </w:r>
    </w:p>
    <w:p w14:paraId="0970AAC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4253334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string color = flow.Color;</w:t>
      </w:r>
    </w:p>
    <w:p w14:paraId="0CE33F7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506070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if (colorCounts.ContainsKey(color))</w:t>
      </w:r>
    </w:p>
    <w:p w14:paraId="53477E3D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78C2D1E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colorCounts[color] += flow.Number;</w:t>
      </w:r>
    </w:p>
    <w:p w14:paraId="64FCAD9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4C9D608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else</w:t>
      </w:r>
    </w:p>
    <w:p w14:paraId="4C8D555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650ECD5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colorCounts[color] = 0;</w:t>
      </w:r>
    </w:p>
    <w:p w14:paraId="03E8059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colorCounts[color] += flow.Number;</w:t>
      </w:r>
    </w:p>
    <w:p w14:paraId="772BC8F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65C9E51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0D66FEF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35058D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string dominantColor = "";</w:t>
      </w:r>
    </w:p>
    <w:p w14:paraId="7C6D2DC2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int maxCount = 0;</w:t>
      </w:r>
    </w:p>
    <w:p w14:paraId="03815CC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4D0BD9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foreach (var key in colorCounts)</w:t>
      </w:r>
    </w:p>
    <w:p w14:paraId="27073E40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5BEBEDA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if (key.Value &gt; maxCount)</w:t>
      </w:r>
    </w:p>
    <w:p w14:paraId="0508CF5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3E066AB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maxCount = key.Value;</w:t>
      </w:r>
    </w:p>
    <w:p w14:paraId="17388D81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dominantColor = key.Key;</w:t>
      </w:r>
    </w:p>
    <w:p w14:paraId="6F9948F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6691AB1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7D5D4607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E546EFA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return dominantColor;</w:t>
      </w:r>
    </w:p>
    <w:p w14:paraId="0832778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31FBED3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3E85D26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int сountRed(List&lt;flower&gt; bouq) //счетчик красных цветов</w:t>
      </w:r>
    </w:p>
    <w:p w14:paraId="444A52F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725ED27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int redCount = 0;</w:t>
      </w:r>
    </w:p>
    <w:p w14:paraId="3ABCB9D5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foreach (flower flow in bouq)</w:t>
      </w:r>
    </w:p>
    <w:p w14:paraId="7531E66F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16622A2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if (flow.Color.ToLower() == "красный" || flow.Color.ToLower() == "Красный" || flow.Color.ToLower() == "red" || flow.Color.ToLower() == "Red") // Проверяем, является ли цвет красным (может потребоваться настройка регистра)</w:t>
      </w:r>
    </w:p>
    <w:p w14:paraId="4EF827DB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211DE8E8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            redCount += flow.Number;</w:t>
      </w:r>
    </w:p>
    <w:p w14:paraId="137CD8C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37955BF4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77F57DAC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return redCount;</w:t>
      </w:r>
    </w:p>
    <w:p w14:paraId="1FE32E1E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696CE779" w14:textId="77777777" w:rsidR="00661F6C" w:rsidRP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52785E9" w14:textId="77777777" w:rsidR="00661F6C" w:rsidRDefault="00661F6C" w:rsidP="00661F6C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661F6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</w:t>
      </w:r>
    </w:p>
    <w:p w14:paraId="27E70D32" w14:textId="77777777" w:rsidR="00F6056B" w:rsidRDefault="00F6056B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CE3CF64" w14:textId="7AE46AED" w:rsidR="003F0BF9" w:rsidRDefault="003F0BF9" w:rsidP="00661F6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43434">
        <w:rPr>
          <w:b/>
          <w:bCs/>
          <w:sz w:val="28"/>
          <w:szCs w:val="28"/>
        </w:rPr>
        <w:lastRenderedPageBreak/>
        <w:t>Результат работы программы</w:t>
      </w:r>
    </w:p>
    <w:p w14:paraId="7991CD56" w14:textId="39446132" w:rsidR="00784A93" w:rsidRDefault="00661F6C" w:rsidP="00661F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нужно ввести название файла. Если файл существует, то он будет открыт, если не существует, то произойдет создание файла.</w:t>
      </w:r>
      <w:r w:rsidR="00454ED8">
        <w:rPr>
          <w:sz w:val="28"/>
          <w:szCs w:val="28"/>
        </w:rPr>
        <w:t xml:space="preserve"> После ввода названия файла появится главное меню. Запуск программы </w:t>
      </w:r>
      <w:r>
        <w:rPr>
          <w:sz w:val="28"/>
          <w:szCs w:val="28"/>
        </w:rPr>
        <w:t>показан на рисунке 1.</w:t>
      </w:r>
    </w:p>
    <w:p w14:paraId="79C6E2B8" w14:textId="77777777" w:rsidR="00454ED8" w:rsidRDefault="00454ED8" w:rsidP="00454ED8">
      <w:pPr>
        <w:keepNext/>
        <w:spacing w:line="360" w:lineRule="auto"/>
        <w:jc w:val="center"/>
      </w:pPr>
      <w:r w:rsidRPr="00454ED8">
        <w:rPr>
          <w:noProof/>
          <w:sz w:val="28"/>
          <w:szCs w:val="28"/>
        </w:rPr>
        <w:drawing>
          <wp:inline distT="0" distB="0" distL="0" distR="0" wp14:anchorId="4E46B485" wp14:editId="0988257E">
            <wp:extent cx="5669771" cy="2781541"/>
            <wp:effectExtent l="0" t="0" r="7620" b="0"/>
            <wp:docPr id="1897934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34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93CA" w14:textId="283C6123" w:rsidR="00661F6C" w:rsidRDefault="00454ED8" w:rsidP="00454ED8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54ED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54ED8">
        <w:rPr>
          <w:i w:val="0"/>
          <w:iCs w:val="0"/>
          <w:color w:val="auto"/>
          <w:sz w:val="28"/>
          <w:szCs w:val="28"/>
        </w:rPr>
        <w:fldChar w:fldCharType="begin"/>
      </w:r>
      <w:r w:rsidRPr="00454ED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54ED8">
        <w:rPr>
          <w:i w:val="0"/>
          <w:iCs w:val="0"/>
          <w:color w:val="auto"/>
          <w:sz w:val="28"/>
          <w:szCs w:val="28"/>
        </w:rPr>
        <w:fldChar w:fldCharType="separate"/>
      </w:r>
      <w:r w:rsidR="00360BEF">
        <w:rPr>
          <w:i w:val="0"/>
          <w:iCs w:val="0"/>
          <w:noProof/>
          <w:color w:val="auto"/>
          <w:sz w:val="28"/>
          <w:szCs w:val="28"/>
        </w:rPr>
        <w:t>1</w:t>
      </w:r>
      <w:r w:rsidRPr="00454ED8">
        <w:rPr>
          <w:i w:val="0"/>
          <w:iCs w:val="0"/>
          <w:color w:val="auto"/>
          <w:sz w:val="28"/>
          <w:szCs w:val="28"/>
        </w:rPr>
        <w:fldChar w:fldCharType="end"/>
      </w:r>
      <w:r w:rsidRPr="00454ED8">
        <w:rPr>
          <w:i w:val="0"/>
          <w:iCs w:val="0"/>
          <w:color w:val="auto"/>
          <w:sz w:val="28"/>
          <w:szCs w:val="28"/>
        </w:rPr>
        <w:t xml:space="preserve"> − Запуск программы и главное меню</w:t>
      </w:r>
    </w:p>
    <w:p w14:paraId="1CF7EB8F" w14:textId="76228DB0" w:rsidR="00454ED8" w:rsidRDefault="00454ED8" w:rsidP="00454E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«1» можно добавить элемент в список. Сначала нужно выбрать, куда добавить элемент. При выборе «1» элемент добавится в начало, при выборе «2» элемент можно добавить в произвольное место, при выборе «3» элемент добавится в конец. Меню выбора показано на рисунке 2.</w:t>
      </w:r>
    </w:p>
    <w:p w14:paraId="18AE4A2E" w14:textId="77777777" w:rsidR="00454ED8" w:rsidRDefault="00454ED8" w:rsidP="00454ED8">
      <w:pPr>
        <w:keepNext/>
        <w:spacing w:line="360" w:lineRule="auto"/>
        <w:jc w:val="center"/>
      </w:pPr>
      <w:r w:rsidRPr="00454ED8">
        <w:rPr>
          <w:noProof/>
          <w:sz w:val="28"/>
          <w:szCs w:val="28"/>
        </w:rPr>
        <w:drawing>
          <wp:inline distT="0" distB="0" distL="0" distR="0" wp14:anchorId="453A9759" wp14:editId="73CD1C67">
            <wp:extent cx="3711262" cy="1089754"/>
            <wp:effectExtent l="0" t="0" r="3810" b="0"/>
            <wp:docPr id="667160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60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8C51" w14:textId="718C84AE" w:rsidR="00454ED8" w:rsidRPr="00454ED8" w:rsidRDefault="00454ED8" w:rsidP="00454ED8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54ED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54ED8">
        <w:rPr>
          <w:i w:val="0"/>
          <w:iCs w:val="0"/>
          <w:color w:val="auto"/>
          <w:sz w:val="28"/>
          <w:szCs w:val="28"/>
        </w:rPr>
        <w:fldChar w:fldCharType="begin"/>
      </w:r>
      <w:r w:rsidRPr="00454ED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54ED8">
        <w:rPr>
          <w:i w:val="0"/>
          <w:iCs w:val="0"/>
          <w:color w:val="auto"/>
          <w:sz w:val="28"/>
          <w:szCs w:val="28"/>
        </w:rPr>
        <w:fldChar w:fldCharType="separate"/>
      </w:r>
      <w:r w:rsidR="00360BEF">
        <w:rPr>
          <w:i w:val="0"/>
          <w:iCs w:val="0"/>
          <w:noProof/>
          <w:color w:val="auto"/>
          <w:sz w:val="28"/>
          <w:szCs w:val="28"/>
        </w:rPr>
        <w:t>2</w:t>
      </w:r>
      <w:r w:rsidRPr="00454ED8">
        <w:rPr>
          <w:i w:val="0"/>
          <w:iCs w:val="0"/>
          <w:color w:val="auto"/>
          <w:sz w:val="28"/>
          <w:szCs w:val="28"/>
        </w:rPr>
        <w:fldChar w:fldCharType="end"/>
      </w:r>
      <w:r w:rsidRPr="00454ED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454ED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Меню выбора</w:t>
      </w:r>
    </w:p>
    <w:p w14:paraId="3820A72D" w14:textId="25F9FA25" w:rsidR="00454ED8" w:rsidRDefault="00454ED8" w:rsidP="00454E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добавлении требуется ввести название цветка, его цвет, количество цветов в букете и стоимость цветка. Добавление показано на рисунке 3.</w:t>
      </w:r>
    </w:p>
    <w:p w14:paraId="75F00F76" w14:textId="77777777" w:rsidR="00454ED8" w:rsidRDefault="00454ED8" w:rsidP="00454ED8">
      <w:pPr>
        <w:keepNext/>
        <w:spacing w:line="360" w:lineRule="auto"/>
        <w:jc w:val="center"/>
      </w:pPr>
      <w:r w:rsidRPr="00454ED8">
        <w:rPr>
          <w:noProof/>
          <w:sz w:val="28"/>
          <w:szCs w:val="28"/>
        </w:rPr>
        <w:lastRenderedPageBreak/>
        <w:drawing>
          <wp:inline distT="0" distB="0" distL="0" distR="0" wp14:anchorId="4092A3D6" wp14:editId="007E4A96">
            <wp:extent cx="4822612" cy="2804160"/>
            <wp:effectExtent l="0" t="0" r="0" b="0"/>
            <wp:docPr id="372499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99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64" cy="280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5E66" w14:textId="46C88F2B" w:rsidR="00454ED8" w:rsidRDefault="00454ED8" w:rsidP="00454ED8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54ED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54ED8">
        <w:rPr>
          <w:i w:val="0"/>
          <w:iCs w:val="0"/>
          <w:color w:val="auto"/>
          <w:sz w:val="28"/>
          <w:szCs w:val="28"/>
        </w:rPr>
        <w:fldChar w:fldCharType="begin"/>
      </w:r>
      <w:r w:rsidRPr="00454ED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54ED8">
        <w:rPr>
          <w:i w:val="0"/>
          <w:iCs w:val="0"/>
          <w:color w:val="auto"/>
          <w:sz w:val="28"/>
          <w:szCs w:val="28"/>
        </w:rPr>
        <w:fldChar w:fldCharType="separate"/>
      </w:r>
      <w:r w:rsidR="00360BEF">
        <w:rPr>
          <w:i w:val="0"/>
          <w:iCs w:val="0"/>
          <w:noProof/>
          <w:color w:val="auto"/>
          <w:sz w:val="28"/>
          <w:szCs w:val="28"/>
        </w:rPr>
        <w:t>3</w:t>
      </w:r>
      <w:r w:rsidRPr="00454ED8">
        <w:rPr>
          <w:i w:val="0"/>
          <w:iCs w:val="0"/>
          <w:color w:val="auto"/>
          <w:sz w:val="28"/>
          <w:szCs w:val="28"/>
        </w:rPr>
        <w:fldChar w:fldCharType="end"/>
      </w:r>
      <w:r w:rsidRPr="00454ED8">
        <w:rPr>
          <w:i w:val="0"/>
          <w:iCs w:val="0"/>
          <w:color w:val="auto"/>
          <w:sz w:val="28"/>
          <w:szCs w:val="28"/>
        </w:rPr>
        <w:t xml:space="preserve"> – Добавление элемента</w:t>
      </w:r>
    </w:p>
    <w:p w14:paraId="566DF9ED" w14:textId="72BA36DA" w:rsidR="00454ED8" w:rsidRDefault="00454ED8" w:rsidP="00454E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добавлении элемента в произвольное место также нужно ввести номер позиции, куда нужно вставить элемент. Добавление в произвольное место показано на рисунке 4.</w:t>
      </w:r>
    </w:p>
    <w:p w14:paraId="46C0CE82" w14:textId="77777777" w:rsidR="0059245B" w:rsidRDefault="0059245B" w:rsidP="0059245B">
      <w:pPr>
        <w:keepNext/>
        <w:spacing w:line="360" w:lineRule="auto"/>
        <w:jc w:val="center"/>
      </w:pPr>
      <w:r w:rsidRPr="0059245B">
        <w:rPr>
          <w:noProof/>
          <w:sz w:val="28"/>
          <w:szCs w:val="28"/>
        </w:rPr>
        <w:drawing>
          <wp:inline distT="0" distB="0" distL="0" distR="0" wp14:anchorId="23461282" wp14:editId="247E4D17">
            <wp:extent cx="6151880" cy="2752090"/>
            <wp:effectExtent l="0" t="0" r="1270" b="0"/>
            <wp:docPr id="1246159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59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5041" w14:textId="6ADBB1B6" w:rsidR="00454ED8" w:rsidRDefault="0059245B" w:rsidP="0059245B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9245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9245B">
        <w:rPr>
          <w:i w:val="0"/>
          <w:iCs w:val="0"/>
          <w:color w:val="auto"/>
          <w:sz w:val="28"/>
          <w:szCs w:val="28"/>
        </w:rPr>
        <w:fldChar w:fldCharType="begin"/>
      </w:r>
      <w:r w:rsidRPr="0059245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245B">
        <w:rPr>
          <w:i w:val="0"/>
          <w:iCs w:val="0"/>
          <w:color w:val="auto"/>
          <w:sz w:val="28"/>
          <w:szCs w:val="28"/>
        </w:rPr>
        <w:fldChar w:fldCharType="separate"/>
      </w:r>
      <w:r w:rsidR="00360BEF">
        <w:rPr>
          <w:i w:val="0"/>
          <w:iCs w:val="0"/>
          <w:noProof/>
          <w:color w:val="auto"/>
          <w:sz w:val="28"/>
          <w:szCs w:val="28"/>
        </w:rPr>
        <w:t>4</w:t>
      </w:r>
      <w:r w:rsidRPr="0059245B">
        <w:rPr>
          <w:i w:val="0"/>
          <w:iCs w:val="0"/>
          <w:color w:val="auto"/>
          <w:sz w:val="28"/>
          <w:szCs w:val="28"/>
        </w:rPr>
        <w:fldChar w:fldCharType="end"/>
      </w:r>
      <w:r w:rsidRPr="0059245B">
        <w:rPr>
          <w:i w:val="0"/>
          <w:iCs w:val="0"/>
          <w:color w:val="auto"/>
          <w:sz w:val="28"/>
          <w:szCs w:val="28"/>
        </w:rPr>
        <w:t xml:space="preserve"> – Добавление в произвольное место</w:t>
      </w:r>
    </w:p>
    <w:p w14:paraId="24FB7B7E" w14:textId="683AB3DB" w:rsidR="0059245B" w:rsidRDefault="0059245B" w:rsidP="005924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ввести отрицательный или слишком большой номер позиции, появится сообщение об ошибке. Сообщение показано на рисунке 5.</w:t>
      </w:r>
    </w:p>
    <w:p w14:paraId="65E2DB9A" w14:textId="77777777" w:rsidR="0059245B" w:rsidRDefault="0059245B" w:rsidP="0059245B">
      <w:pPr>
        <w:keepNext/>
        <w:spacing w:line="360" w:lineRule="auto"/>
        <w:jc w:val="center"/>
      </w:pPr>
      <w:r w:rsidRPr="0059245B">
        <w:rPr>
          <w:noProof/>
          <w:sz w:val="28"/>
          <w:szCs w:val="28"/>
        </w:rPr>
        <w:lastRenderedPageBreak/>
        <w:drawing>
          <wp:inline distT="0" distB="0" distL="0" distR="0" wp14:anchorId="2ECDA1C6" wp14:editId="0ADDE966">
            <wp:extent cx="6151880" cy="2848610"/>
            <wp:effectExtent l="0" t="0" r="1270" b="8890"/>
            <wp:docPr id="347068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68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33A7" w14:textId="1225D691" w:rsidR="0059245B" w:rsidRDefault="0059245B" w:rsidP="0059245B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9245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9245B">
        <w:rPr>
          <w:i w:val="0"/>
          <w:iCs w:val="0"/>
          <w:color w:val="auto"/>
          <w:sz w:val="28"/>
          <w:szCs w:val="28"/>
        </w:rPr>
        <w:fldChar w:fldCharType="begin"/>
      </w:r>
      <w:r w:rsidRPr="0059245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245B">
        <w:rPr>
          <w:i w:val="0"/>
          <w:iCs w:val="0"/>
          <w:color w:val="auto"/>
          <w:sz w:val="28"/>
          <w:szCs w:val="28"/>
        </w:rPr>
        <w:fldChar w:fldCharType="separate"/>
      </w:r>
      <w:r w:rsidR="00360BEF">
        <w:rPr>
          <w:i w:val="0"/>
          <w:iCs w:val="0"/>
          <w:noProof/>
          <w:color w:val="auto"/>
          <w:sz w:val="28"/>
          <w:szCs w:val="28"/>
        </w:rPr>
        <w:t>5</w:t>
      </w:r>
      <w:r w:rsidRPr="0059245B">
        <w:rPr>
          <w:i w:val="0"/>
          <w:iCs w:val="0"/>
          <w:color w:val="auto"/>
          <w:sz w:val="28"/>
          <w:szCs w:val="28"/>
        </w:rPr>
        <w:fldChar w:fldCharType="end"/>
      </w:r>
      <w:r w:rsidRPr="0059245B">
        <w:rPr>
          <w:i w:val="0"/>
          <w:iCs w:val="0"/>
          <w:color w:val="auto"/>
          <w:sz w:val="28"/>
          <w:szCs w:val="28"/>
        </w:rPr>
        <w:t xml:space="preserve"> – Сообщение об ошибке</w:t>
      </w:r>
    </w:p>
    <w:p w14:paraId="04B8829B" w14:textId="781F505B" w:rsidR="0059245B" w:rsidRDefault="0059245B" w:rsidP="005924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«2» выводится список элементов. Вывод показан на рисунке 6.</w:t>
      </w:r>
    </w:p>
    <w:p w14:paraId="518F89E1" w14:textId="77777777" w:rsidR="0059245B" w:rsidRDefault="0059245B" w:rsidP="0059245B">
      <w:pPr>
        <w:keepNext/>
        <w:spacing w:line="360" w:lineRule="auto"/>
        <w:jc w:val="center"/>
      </w:pPr>
      <w:r w:rsidRPr="0059245B">
        <w:rPr>
          <w:noProof/>
          <w:sz w:val="28"/>
          <w:szCs w:val="28"/>
          <w:lang w:val="en-US"/>
        </w:rPr>
        <w:drawing>
          <wp:inline distT="0" distB="0" distL="0" distR="0" wp14:anchorId="6D6BA664" wp14:editId="5D3B9825">
            <wp:extent cx="6151880" cy="1285875"/>
            <wp:effectExtent l="0" t="0" r="1270" b="9525"/>
            <wp:docPr id="1848574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74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E73B" w14:textId="0F9C2E82" w:rsidR="0059245B" w:rsidRDefault="0059245B" w:rsidP="0059245B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9245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9245B">
        <w:rPr>
          <w:i w:val="0"/>
          <w:iCs w:val="0"/>
          <w:color w:val="auto"/>
          <w:sz w:val="28"/>
          <w:szCs w:val="28"/>
        </w:rPr>
        <w:fldChar w:fldCharType="begin"/>
      </w:r>
      <w:r w:rsidRPr="0059245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245B">
        <w:rPr>
          <w:i w:val="0"/>
          <w:iCs w:val="0"/>
          <w:color w:val="auto"/>
          <w:sz w:val="28"/>
          <w:szCs w:val="28"/>
        </w:rPr>
        <w:fldChar w:fldCharType="separate"/>
      </w:r>
      <w:r w:rsidR="00360BEF">
        <w:rPr>
          <w:i w:val="0"/>
          <w:iCs w:val="0"/>
          <w:noProof/>
          <w:color w:val="auto"/>
          <w:sz w:val="28"/>
          <w:szCs w:val="28"/>
        </w:rPr>
        <w:t>6</w:t>
      </w:r>
      <w:r w:rsidRPr="0059245B">
        <w:rPr>
          <w:i w:val="0"/>
          <w:iCs w:val="0"/>
          <w:color w:val="auto"/>
          <w:sz w:val="28"/>
          <w:szCs w:val="28"/>
        </w:rPr>
        <w:fldChar w:fldCharType="end"/>
      </w:r>
      <w:r w:rsidRPr="0059245B">
        <w:rPr>
          <w:i w:val="0"/>
          <w:iCs w:val="0"/>
          <w:color w:val="auto"/>
          <w:sz w:val="28"/>
          <w:szCs w:val="28"/>
        </w:rPr>
        <w:t xml:space="preserve"> – Вывод всех элементов</w:t>
      </w:r>
    </w:p>
    <w:p w14:paraId="6D23F802" w14:textId="135DB669" w:rsidR="0059245B" w:rsidRDefault="0059245B" w:rsidP="005924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«3» можно удалить элемент с выбранного места. Удаление показано на рисунке 7.</w:t>
      </w:r>
    </w:p>
    <w:p w14:paraId="790DF783" w14:textId="77777777" w:rsidR="0059245B" w:rsidRDefault="0059245B" w:rsidP="0059245B">
      <w:pPr>
        <w:keepNext/>
        <w:spacing w:line="360" w:lineRule="auto"/>
        <w:jc w:val="center"/>
      </w:pPr>
      <w:r w:rsidRPr="0059245B">
        <w:rPr>
          <w:noProof/>
          <w:sz w:val="28"/>
          <w:szCs w:val="28"/>
        </w:rPr>
        <w:drawing>
          <wp:inline distT="0" distB="0" distL="0" distR="0" wp14:anchorId="359C5397" wp14:editId="3D1257A2">
            <wp:extent cx="6151880" cy="1774825"/>
            <wp:effectExtent l="0" t="0" r="1270" b="0"/>
            <wp:docPr id="326778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783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8E4A" w14:textId="0B1AFFE9" w:rsidR="0059245B" w:rsidRDefault="0059245B" w:rsidP="0059245B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9245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9245B">
        <w:rPr>
          <w:i w:val="0"/>
          <w:iCs w:val="0"/>
          <w:color w:val="auto"/>
          <w:sz w:val="28"/>
          <w:szCs w:val="28"/>
        </w:rPr>
        <w:fldChar w:fldCharType="begin"/>
      </w:r>
      <w:r w:rsidRPr="0059245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245B">
        <w:rPr>
          <w:i w:val="0"/>
          <w:iCs w:val="0"/>
          <w:color w:val="auto"/>
          <w:sz w:val="28"/>
          <w:szCs w:val="28"/>
        </w:rPr>
        <w:fldChar w:fldCharType="separate"/>
      </w:r>
      <w:r w:rsidR="00360BEF">
        <w:rPr>
          <w:i w:val="0"/>
          <w:iCs w:val="0"/>
          <w:noProof/>
          <w:color w:val="auto"/>
          <w:sz w:val="28"/>
          <w:szCs w:val="28"/>
        </w:rPr>
        <w:t>7</w:t>
      </w:r>
      <w:r w:rsidRPr="0059245B">
        <w:rPr>
          <w:i w:val="0"/>
          <w:iCs w:val="0"/>
          <w:color w:val="auto"/>
          <w:sz w:val="28"/>
          <w:szCs w:val="28"/>
        </w:rPr>
        <w:fldChar w:fldCharType="end"/>
      </w:r>
      <w:r w:rsidRPr="0059245B">
        <w:rPr>
          <w:i w:val="0"/>
          <w:iCs w:val="0"/>
          <w:color w:val="auto"/>
          <w:sz w:val="28"/>
          <w:szCs w:val="28"/>
        </w:rPr>
        <w:t xml:space="preserve"> – Удаление с выбранной позиции</w:t>
      </w:r>
    </w:p>
    <w:p w14:paraId="18E1CD7B" w14:textId="7A26B314" w:rsidR="0059245B" w:rsidRDefault="0059245B" w:rsidP="0059245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выборе пункта «4» можно скорректировать выбранный элемент. Нужно заново заполнить поля. Коррекция элемента показана на рисунке 8.</w:t>
      </w:r>
    </w:p>
    <w:p w14:paraId="0C5E3E48" w14:textId="77777777" w:rsidR="0059245B" w:rsidRDefault="0059245B" w:rsidP="0059245B">
      <w:pPr>
        <w:keepNext/>
        <w:spacing w:line="360" w:lineRule="auto"/>
        <w:jc w:val="center"/>
      </w:pPr>
      <w:r w:rsidRPr="0059245B">
        <w:rPr>
          <w:noProof/>
          <w:sz w:val="28"/>
          <w:szCs w:val="28"/>
        </w:rPr>
        <w:drawing>
          <wp:inline distT="0" distB="0" distL="0" distR="0" wp14:anchorId="6E690426" wp14:editId="68F3413E">
            <wp:extent cx="6151880" cy="2902585"/>
            <wp:effectExtent l="0" t="0" r="1270" b="0"/>
            <wp:docPr id="1455989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89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2014" w14:textId="54D4E374" w:rsidR="0059245B" w:rsidRDefault="0059245B" w:rsidP="0059245B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9245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9245B">
        <w:rPr>
          <w:i w:val="0"/>
          <w:iCs w:val="0"/>
          <w:color w:val="auto"/>
          <w:sz w:val="28"/>
          <w:szCs w:val="28"/>
        </w:rPr>
        <w:fldChar w:fldCharType="begin"/>
      </w:r>
      <w:r w:rsidRPr="0059245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245B">
        <w:rPr>
          <w:i w:val="0"/>
          <w:iCs w:val="0"/>
          <w:color w:val="auto"/>
          <w:sz w:val="28"/>
          <w:szCs w:val="28"/>
        </w:rPr>
        <w:fldChar w:fldCharType="separate"/>
      </w:r>
      <w:r w:rsidR="00360BEF">
        <w:rPr>
          <w:i w:val="0"/>
          <w:iCs w:val="0"/>
          <w:noProof/>
          <w:color w:val="auto"/>
          <w:sz w:val="28"/>
          <w:szCs w:val="28"/>
        </w:rPr>
        <w:t>8</w:t>
      </w:r>
      <w:r w:rsidRPr="0059245B">
        <w:rPr>
          <w:i w:val="0"/>
          <w:iCs w:val="0"/>
          <w:color w:val="auto"/>
          <w:sz w:val="28"/>
          <w:szCs w:val="28"/>
        </w:rPr>
        <w:fldChar w:fldCharType="end"/>
      </w:r>
      <w:r w:rsidRPr="0059245B">
        <w:rPr>
          <w:i w:val="0"/>
          <w:iCs w:val="0"/>
          <w:color w:val="auto"/>
          <w:sz w:val="28"/>
          <w:szCs w:val="28"/>
        </w:rPr>
        <w:t xml:space="preserve"> – Коррекция элемента</w:t>
      </w:r>
    </w:p>
    <w:p w14:paraId="2A5CA2A4" w14:textId="4AB7E05F" w:rsidR="0059245B" w:rsidRDefault="0059245B" w:rsidP="003649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«5»</w:t>
      </w:r>
      <w:r w:rsidR="003649D4">
        <w:rPr>
          <w:sz w:val="28"/>
          <w:szCs w:val="28"/>
        </w:rPr>
        <w:t xml:space="preserve"> можно отсортировать список. Нужно выбрать тип сортировки</w:t>
      </w:r>
      <w:r w:rsidR="003649D4">
        <w:rPr>
          <w:sz w:val="28"/>
          <w:szCs w:val="28"/>
          <w:lang w:val="en-US"/>
        </w:rPr>
        <w:t xml:space="preserve">: </w:t>
      </w:r>
      <w:r w:rsidR="003649D4">
        <w:rPr>
          <w:sz w:val="28"/>
          <w:szCs w:val="28"/>
        </w:rPr>
        <w:t>по возрастанию или убыванию цены, по возрастанию или убыванию количества в списке. Сортировка показана на рисунках 9 и 10.</w:t>
      </w:r>
    </w:p>
    <w:p w14:paraId="7AFD7E97" w14:textId="77777777" w:rsidR="003649D4" w:rsidRDefault="003649D4" w:rsidP="003649D4">
      <w:pPr>
        <w:keepNext/>
        <w:spacing w:line="360" w:lineRule="auto"/>
        <w:jc w:val="center"/>
      </w:pPr>
      <w:r w:rsidRPr="003649D4">
        <w:rPr>
          <w:noProof/>
          <w:sz w:val="28"/>
          <w:szCs w:val="28"/>
          <w:lang w:val="en-US"/>
        </w:rPr>
        <w:drawing>
          <wp:inline distT="0" distB="0" distL="0" distR="0" wp14:anchorId="2C177248" wp14:editId="70D8CEB4">
            <wp:extent cx="6151880" cy="1310640"/>
            <wp:effectExtent l="0" t="0" r="1270" b="3810"/>
            <wp:docPr id="172948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878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8EAF" w14:textId="3DEFBD87" w:rsidR="003649D4" w:rsidRPr="003649D4" w:rsidRDefault="003649D4" w:rsidP="003649D4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3649D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649D4">
        <w:rPr>
          <w:i w:val="0"/>
          <w:iCs w:val="0"/>
          <w:color w:val="auto"/>
          <w:sz w:val="28"/>
          <w:szCs w:val="28"/>
        </w:rPr>
        <w:fldChar w:fldCharType="begin"/>
      </w:r>
      <w:r w:rsidRPr="003649D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649D4">
        <w:rPr>
          <w:i w:val="0"/>
          <w:iCs w:val="0"/>
          <w:color w:val="auto"/>
          <w:sz w:val="28"/>
          <w:szCs w:val="28"/>
        </w:rPr>
        <w:fldChar w:fldCharType="separate"/>
      </w:r>
      <w:r w:rsidR="00360BEF">
        <w:rPr>
          <w:i w:val="0"/>
          <w:iCs w:val="0"/>
          <w:noProof/>
          <w:color w:val="auto"/>
          <w:sz w:val="28"/>
          <w:szCs w:val="28"/>
        </w:rPr>
        <w:t>9</w:t>
      </w:r>
      <w:r w:rsidRPr="003649D4">
        <w:rPr>
          <w:i w:val="0"/>
          <w:iCs w:val="0"/>
          <w:color w:val="auto"/>
          <w:sz w:val="28"/>
          <w:szCs w:val="28"/>
        </w:rPr>
        <w:fldChar w:fldCharType="end"/>
      </w:r>
      <w:r w:rsidRPr="003649D4">
        <w:rPr>
          <w:i w:val="0"/>
          <w:iCs w:val="0"/>
          <w:color w:val="auto"/>
          <w:sz w:val="28"/>
          <w:szCs w:val="28"/>
        </w:rPr>
        <w:t xml:space="preserve"> – Сортировка по возрастанию</w:t>
      </w:r>
    </w:p>
    <w:p w14:paraId="177D3E38" w14:textId="77777777" w:rsidR="003649D4" w:rsidRDefault="003649D4" w:rsidP="003649D4">
      <w:pPr>
        <w:keepNext/>
        <w:spacing w:line="360" w:lineRule="auto"/>
        <w:jc w:val="center"/>
      </w:pPr>
      <w:r w:rsidRPr="003649D4">
        <w:rPr>
          <w:noProof/>
          <w:sz w:val="28"/>
          <w:szCs w:val="28"/>
          <w:lang w:val="en-US"/>
        </w:rPr>
        <w:drawing>
          <wp:inline distT="0" distB="0" distL="0" distR="0" wp14:anchorId="3B10E436" wp14:editId="5FC9D8D2">
            <wp:extent cx="6151880" cy="1280795"/>
            <wp:effectExtent l="0" t="0" r="1270" b="0"/>
            <wp:docPr id="1019716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169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AD14" w14:textId="79803E8B" w:rsidR="003649D4" w:rsidRDefault="003649D4" w:rsidP="003649D4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3649D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649D4">
        <w:rPr>
          <w:i w:val="0"/>
          <w:iCs w:val="0"/>
          <w:color w:val="auto"/>
          <w:sz w:val="28"/>
          <w:szCs w:val="28"/>
        </w:rPr>
        <w:fldChar w:fldCharType="begin"/>
      </w:r>
      <w:r w:rsidRPr="003649D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649D4">
        <w:rPr>
          <w:i w:val="0"/>
          <w:iCs w:val="0"/>
          <w:color w:val="auto"/>
          <w:sz w:val="28"/>
          <w:szCs w:val="28"/>
        </w:rPr>
        <w:fldChar w:fldCharType="separate"/>
      </w:r>
      <w:r w:rsidR="00360BEF">
        <w:rPr>
          <w:i w:val="0"/>
          <w:iCs w:val="0"/>
          <w:noProof/>
          <w:color w:val="auto"/>
          <w:sz w:val="28"/>
          <w:szCs w:val="28"/>
        </w:rPr>
        <w:t>10</w:t>
      </w:r>
      <w:r w:rsidRPr="003649D4">
        <w:rPr>
          <w:i w:val="0"/>
          <w:iCs w:val="0"/>
          <w:color w:val="auto"/>
          <w:sz w:val="28"/>
          <w:szCs w:val="28"/>
        </w:rPr>
        <w:fldChar w:fldCharType="end"/>
      </w:r>
      <w:r w:rsidRPr="003649D4">
        <w:rPr>
          <w:i w:val="0"/>
          <w:iCs w:val="0"/>
          <w:color w:val="auto"/>
          <w:sz w:val="28"/>
          <w:szCs w:val="28"/>
        </w:rPr>
        <w:t xml:space="preserve"> – Сортировка по убыванию</w:t>
      </w:r>
    </w:p>
    <w:p w14:paraId="44A9F99B" w14:textId="5D0CC1A1" w:rsidR="003649D4" w:rsidRDefault="003649D4" w:rsidP="003649D4">
      <w:pPr>
        <w:pStyle w:val="a4"/>
        <w:spacing w:after="0" w:line="360" w:lineRule="auto"/>
        <w:ind w:firstLine="709"/>
        <w:jc w:val="both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lastRenderedPageBreak/>
        <w:t>При выборе пункта «6» можно узнать общую стоимость букета и преобладающий цвет. Общая стоимость состоит из суммы цен, помноженных на количество. Преобладающий цвет высчитывается по максимальному количеству цветов с цветом. Регистр не имеет значения. Результат показан на рисунке 11.</w:t>
      </w:r>
    </w:p>
    <w:p w14:paraId="60E55928" w14:textId="77777777" w:rsidR="003649D4" w:rsidRDefault="003649D4" w:rsidP="003649D4">
      <w:pPr>
        <w:keepNext/>
        <w:spacing w:line="360" w:lineRule="auto"/>
        <w:jc w:val="center"/>
      </w:pPr>
      <w:r w:rsidRPr="003649D4">
        <w:rPr>
          <w:noProof/>
        </w:rPr>
        <w:drawing>
          <wp:inline distT="0" distB="0" distL="0" distR="0" wp14:anchorId="2C8723B8" wp14:editId="57721778">
            <wp:extent cx="2712955" cy="495343"/>
            <wp:effectExtent l="0" t="0" r="0" b="0"/>
            <wp:docPr id="1533906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061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575E" w14:textId="4A7518D0" w:rsidR="003649D4" w:rsidRDefault="003649D4" w:rsidP="003649D4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3649D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649D4">
        <w:rPr>
          <w:i w:val="0"/>
          <w:iCs w:val="0"/>
          <w:color w:val="auto"/>
          <w:sz w:val="28"/>
          <w:szCs w:val="28"/>
        </w:rPr>
        <w:fldChar w:fldCharType="begin"/>
      </w:r>
      <w:r w:rsidRPr="003649D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649D4">
        <w:rPr>
          <w:i w:val="0"/>
          <w:iCs w:val="0"/>
          <w:color w:val="auto"/>
          <w:sz w:val="28"/>
          <w:szCs w:val="28"/>
        </w:rPr>
        <w:fldChar w:fldCharType="separate"/>
      </w:r>
      <w:r w:rsidR="00360BEF">
        <w:rPr>
          <w:i w:val="0"/>
          <w:iCs w:val="0"/>
          <w:noProof/>
          <w:color w:val="auto"/>
          <w:sz w:val="28"/>
          <w:szCs w:val="28"/>
        </w:rPr>
        <w:t>11</w:t>
      </w:r>
      <w:r w:rsidRPr="003649D4">
        <w:rPr>
          <w:i w:val="0"/>
          <w:iCs w:val="0"/>
          <w:color w:val="auto"/>
          <w:sz w:val="28"/>
          <w:szCs w:val="28"/>
        </w:rPr>
        <w:fldChar w:fldCharType="end"/>
      </w:r>
      <w:r w:rsidRPr="003649D4">
        <w:rPr>
          <w:i w:val="0"/>
          <w:iCs w:val="0"/>
          <w:color w:val="auto"/>
          <w:sz w:val="28"/>
          <w:szCs w:val="28"/>
        </w:rPr>
        <w:t xml:space="preserve"> – Стоимость букета и преобладающий цвет</w:t>
      </w:r>
    </w:p>
    <w:p w14:paraId="04F0C2B2" w14:textId="09C3F4D9" w:rsidR="003649D4" w:rsidRDefault="003649D4" w:rsidP="003649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«7» можно узнать количество цветов красного цвета. Результат показан на рисунке 12.</w:t>
      </w:r>
    </w:p>
    <w:p w14:paraId="52542398" w14:textId="77777777" w:rsidR="003649D4" w:rsidRDefault="003649D4" w:rsidP="003649D4">
      <w:pPr>
        <w:keepNext/>
        <w:spacing w:line="360" w:lineRule="auto"/>
        <w:jc w:val="center"/>
      </w:pPr>
      <w:r w:rsidRPr="003649D4">
        <w:rPr>
          <w:noProof/>
          <w:sz w:val="28"/>
          <w:szCs w:val="28"/>
        </w:rPr>
        <w:drawing>
          <wp:inline distT="0" distB="0" distL="0" distR="0" wp14:anchorId="220E8029" wp14:editId="215764BC">
            <wp:extent cx="3718882" cy="304826"/>
            <wp:effectExtent l="0" t="0" r="0" b="0"/>
            <wp:docPr id="1082088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880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38E7" w14:textId="33291B3D" w:rsidR="003649D4" w:rsidRDefault="003649D4" w:rsidP="003649D4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3649D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649D4">
        <w:rPr>
          <w:i w:val="0"/>
          <w:iCs w:val="0"/>
          <w:color w:val="auto"/>
          <w:sz w:val="28"/>
          <w:szCs w:val="28"/>
        </w:rPr>
        <w:fldChar w:fldCharType="begin"/>
      </w:r>
      <w:r w:rsidRPr="003649D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649D4">
        <w:rPr>
          <w:i w:val="0"/>
          <w:iCs w:val="0"/>
          <w:color w:val="auto"/>
          <w:sz w:val="28"/>
          <w:szCs w:val="28"/>
        </w:rPr>
        <w:fldChar w:fldCharType="separate"/>
      </w:r>
      <w:r w:rsidR="00360BEF">
        <w:rPr>
          <w:i w:val="0"/>
          <w:iCs w:val="0"/>
          <w:noProof/>
          <w:color w:val="auto"/>
          <w:sz w:val="28"/>
          <w:szCs w:val="28"/>
        </w:rPr>
        <w:t>12</w:t>
      </w:r>
      <w:r w:rsidRPr="003649D4">
        <w:rPr>
          <w:i w:val="0"/>
          <w:iCs w:val="0"/>
          <w:color w:val="auto"/>
          <w:sz w:val="28"/>
          <w:szCs w:val="28"/>
        </w:rPr>
        <w:fldChar w:fldCharType="end"/>
      </w:r>
      <w:r w:rsidRPr="003649D4">
        <w:rPr>
          <w:i w:val="0"/>
          <w:iCs w:val="0"/>
          <w:color w:val="auto"/>
          <w:sz w:val="28"/>
          <w:szCs w:val="28"/>
        </w:rPr>
        <w:t xml:space="preserve"> – Количество цветов красного цвета</w:t>
      </w:r>
    </w:p>
    <w:p w14:paraId="5B60C642" w14:textId="2C41A5EB" w:rsidR="003649D4" w:rsidRDefault="003649D4" w:rsidP="003649D4">
      <w:pPr>
        <w:spacing w:line="360" w:lineRule="auto"/>
        <w:ind w:firstLine="709"/>
        <w:jc w:val="both"/>
        <w:rPr>
          <w:sz w:val="28"/>
          <w:szCs w:val="28"/>
        </w:rPr>
      </w:pPr>
      <w:r w:rsidRPr="003649D4">
        <w:rPr>
          <w:sz w:val="28"/>
          <w:szCs w:val="28"/>
        </w:rPr>
        <w:t>При выборе несуществующего пункта меню выводится сообщение об ошибке. Сообщение показано на рисунке 13.</w:t>
      </w:r>
    </w:p>
    <w:p w14:paraId="3E1A4C84" w14:textId="77777777" w:rsidR="000E1BCE" w:rsidRDefault="000E1BCE" w:rsidP="000E1BCE">
      <w:pPr>
        <w:keepNext/>
        <w:spacing w:line="360" w:lineRule="auto"/>
        <w:jc w:val="center"/>
      </w:pPr>
      <w:r w:rsidRPr="000E1BCE">
        <w:rPr>
          <w:noProof/>
          <w:sz w:val="28"/>
          <w:szCs w:val="28"/>
        </w:rPr>
        <w:drawing>
          <wp:inline distT="0" distB="0" distL="0" distR="0" wp14:anchorId="72E9279C" wp14:editId="75A1795D">
            <wp:extent cx="2804403" cy="510584"/>
            <wp:effectExtent l="0" t="0" r="0" b="3810"/>
            <wp:docPr id="783357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579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0BF4" w14:textId="3F574F3D" w:rsidR="003649D4" w:rsidRDefault="000E1BCE" w:rsidP="000E1BCE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E1BC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E1BCE">
        <w:rPr>
          <w:i w:val="0"/>
          <w:iCs w:val="0"/>
          <w:color w:val="auto"/>
          <w:sz w:val="28"/>
          <w:szCs w:val="28"/>
        </w:rPr>
        <w:fldChar w:fldCharType="begin"/>
      </w:r>
      <w:r w:rsidRPr="000E1BC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E1BCE">
        <w:rPr>
          <w:i w:val="0"/>
          <w:iCs w:val="0"/>
          <w:color w:val="auto"/>
          <w:sz w:val="28"/>
          <w:szCs w:val="28"/>
        </w:rPr>
        <w:fldChar w:fldCharType="separate"/>
      </w:r>
      <w:r w:rsidR="00360BEF">
        <w:rPr>
          <w:i w:val="0"/>
          <w:iCs w:val="0"/>
          <w:noProof/>
          <w:color w:val="auto"/>
          <w:sz w:val="28"/>
          <w:szCs w:val="28"/>
        </w:rPr>
        <w:t>13</w:t>
      </w:r>
      <w:r w:rsidRPr="000E1BCE">
        <w:rPr>
          <w:i w:val="0"/>
          <w:iCs w:val="0"/>
          <w:color w:val="auto"/>
          <w:sz w:val="28"/>
          <w:szCs w:val="28"/>
        </w:rPr>
        <w:fldChar w:fldCharType="end"/>
      </w:r>
      <w:r w:rsidRPr="000E1BCE">
        <w:rPr>
          <w:i w:val="0"/>
          <w:iCs w:val="0"/>
          <w:color w:val="auto"/>
          <w:sz w:val="28"/>
          <w:szCs w:val="28"/>
        </w:rPr>
        <w:t xml:space="preserve"> – Выбор несуществующего пункта меню</w:t>
      </w:r>
    </w:p>
    <w:p w14:paraId="2525B4D5" w14:textId="271825AE" w:rsidR="000E1BCE" w:rsidRPr="000E1BCE" w:rsidRDefault="000E1BCE" w:rsidP="000E1BCE">
      <w:pPr>
        <w:spacing w:line="360" w:lineRule="auto"/>
        <w:ind w:firstLine="709"/>
        <w:jc w:val="both"/>
        <w:rPr>
          <w:sz w:val="28"/>
          <w:szCs w:val="28"/>
        </w:rPr>
      </w:pPr>
      <w:r w:rsidRPr="000E1BCE">
        <w:rPr>
          <w:sz w:val="28"/>
          <w:szCs w:val="28"/>
        </w:rPr>
        <w:t>При выборе пункта «0» программа сохранит список в файл и прекратит работу.</w:t>
      </w:r>
    </w:p>
    <w:sectPr w:rsidR="000E1BCE" w:rsidRPr="000E1BCE" w:rsidSect="00296D10">
      <w:footerReference w:type="default" r:id="rId21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F2DD9" w14:textId="77777777" w:rsidR="00F950F9" w:rsidRDefault="00F950F9" w:rsidP="008B5179">
      <w:r>
        <w:separator/>
      </w:r>
    </w:p>
  </w:endnote>
  <w:endnote w:type="continuationSeparator" w:id="0">
    <w:p w14:paraId="7AF009EA" w14:textId="77777777" w:rsidR="00F950F9" w:rsidRDefault="00F950F9" w:rsidP="008B5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654407770"/>
      <w:docPartObj>
        <w:docPartGallery w:val="Page Numbers (Bottom of Page)"/>
        <w:docPartUnique/>
      </w:docPartObj>
    </w:sdtPr>
    <w:sdtContent>
      <w:p w14:paraId="0561C049" w14:textId="59AC1FD2" w:rsidR="00296D10" w:rsidRPr="00296D10" w:rsidRDefault="00296D10" w:rsidP="00296D10">
        <w:pPr>
          <w:pStyle w:val="a7"/>
          <w:jc w:val="center"/>
          <w:rPr>
            <w:sz w:val="28"/>
            <w:szCs w:val="28"/>
          </w:rPr>
        </w:pPr>
        <w:r w:rsidRPr="00296D10">
          <w:rPr>
            <w:sz w:val="28"/>
            <w:szCs w:val="28"/>
          </w:rPr>
          <w:fldChar w:fldCharType="begin"/>
        </w:r>
        <w:r w:rsidRPr="00296D10">
          <w:rPr>
            <w:sz w:val="28"/>
            <w:szCs w:val="28"/>
          </w:rPr>
          <w:instrText>PAGE   \* MERGEFORMAT</w:instrText>
        </w:r>
        <w:r w:rsidRPr="00296D10">
          <w:rPr>
            <w:sz w:val="28"/>
            <w:szCs w:val="28"/>
          </w:rPr>
          <w:fldChar w:fldCharType="separate"/>
        </w:r>
        <w:r w:rsidRPr="00296D10">
          <w:rPr>
            <w:sz w:val="28"/>
            <w:szCs w:val="28"/>
          </w:rPr>
          <w:t>2</w:t>
        </w:r>
        <w:r w:rsidRPr="00296D10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5BD6F" w14:textId="77777777" w:rsidR="00F950F9" w:rsidRDefault="00F950F9" w:rsidP="008B5179">
      <w:r>
        <w:separator/>
      </w:r>
    </w:p>
  </w:footnote>
  <w:footnote w:type="continuationSeparator" w:id="0">
    <w:p w14:paraId="31B4DB95" w14:textId="77777777" w:rsidR="00F950F9" w:rsidRDefault="00F950F9" w:rsidP="008B5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3056C"/>
    <w:multiLevelType w:val="hybridMultilevel"/>
    <w:tmpl w:val="52805F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D7F3B82"/>
    <w:multiLevelType w:val="hybridMultilevel"/>
    <w:tmpl w:val="7180B5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E59738C"/>
    <w:multiLevelType w:val="hybridMultilevel"/>
    <w:tmpl w:val="144C154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4A1331A"/>
    <w:multiLevelType w:val="hybridMultilevel"/>
    <w:tmpl w:val="33DE17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58108078">
    <w:abstractNumId w:val="1"/>
  </w:num>
  <w:num w:numId="2" w16cid:durableId="1986734957">
    <w:abstractNumId w:val="0"/>
  </w:num>
  <w:num w:numId="3" w16cid:durableId="732508097">
    <w:abstractNumId w:val="2"/>
  </w:num>
  <w:num w:numId="4" w16cid:durableId="1573126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61"/>
    <w:rsid w:val="00003B51"/>
    <w:rsid w:val="00050401"/>
    <w:rsid w:val="000A14DF"/>
    <w:rsid w:val="000B04DC"/>
    <w:rsid w:val="000D6A28"/>
    <w:rsid w:val="000E1BCE"/>
    <w:rsid w:val="000F3E34"/>
    <w:rsid w:val="0011372A"/>
    <w:rsid w:val="001641A6"/>
    <w:rsid w:val="001E44E1"/>
    <w:rsid w:val="002310BA"/>
    <w:rsid w:val="0025504E"/>
    <w:rsid w:val="00267928"/>
    <w:rsid w:val="00296D10"/>
    <w:rsid w:val="002D49FB"/>
    <w:rsid w:val="002E4720"/>
    <w:rsid w:val="002E66F6"/>
    <w:rsid w:val="00305B34"/>
    <w:rsid w:val="00360BEF"/>
    <w:rsid w:val="003649D4"/>
    <w:rsid w:val="0037458B"/>
    <w:rsid w:val="003A04B1"/>
    <w:rsid w:val="003A50F3"/>
    <w:rsid w:val="003F0BF9"/>
    <w:rsid w:val="0040179D"/>
    <w:rsid w:val="00423259"/>
    <w:rsid w:val="00443434"/>
    <w:rsid w:val="00454ED8"/>
    <w:rsid w:val="00471E8B"/>
    <w:rsid w:val="00491239"/>
    <w:rsid w:val="00503498"/>
    <w:rsid w:val="005443AD"/>
    <w:rsid w:val="0054695E"/>
    <w:rsid w:val="0059245B"/>
    <w:rsid w:val="0061556B"/>
    <w:rsid w:val="00661F6C"/>
    <w:rsid w:val="00667C61"/>
    <w:rsid w:val="006A2E21"/>
    <w:rsid w:val="006C3EEC"/>
    <w:rsid w:val="006D7BBA"/>
    <w:rsid w:val="007016D8"/>
    <w:rsid w:val="00784A93"/>
    <w:rsid w:val="007939B1"/>
    <w:rsid w:val="00794898"/>
    <w:rsid w:val="007E0659"/>
    <w:rsid w:val="007F43A2"/>
    <w:rsid w:val="008071AA"/>
    <w:rsid w:val="008744C6"/>
    <w:rsid w:val="00881AF4"/>
    <w:rsid w:val="008B5179"/>
    <w:rsid w:val="008B6061"/>
    <w:rsid w:val="008E31B8"/>
    <w:rsid w:val="008E54BC"/>
    <w:rsid w:val="00975AD9"/>
    <w:rsid w:val="0099478C"/>
    <w:rsid w:val="009C2660"/>
    <w:rsid w:val="009C6B50"/>
    <w:rsid w:val="009E4CF0"/>
    <w:rsid w:val="00A062F4"/>
    <w:rsid w:val="00A44694"/>
    <w:rsid w:val="00A477B7"/>
    <w:rsid w:val="00A92BF1"/>
    <w:rsid w:val="00AB4AB3"/>
    <w:rsid w:val="00AD7536"/>
    <w:rsid w:val="00AE37CF"/>
    <w:rsid w:val="00B610FE"/>
    <w:rsid w:val="00BC268C"/>
    <w:rsid w:val="00BC2C1C"/>
    <w:rsid w:val="00BE7D67"/>
    <w:rsid w:val="00C24BA1"/>
    <w:rsid w:val="00C27A75"/>
    <w:rsid w:val="00C45DFC"/>
    <w:rsid w:val="00C602C5"/>
    <w:rsid w:val="00CB5BAF"/>
    <w:rsid w:val="00D501B2"/>
    <w:rsid w:val="00D5575A"/>
    <w:rsid w:val="00D6649D"/>
    <w:rsid w:val="00D9245F"/>
    <w:rsid w:val="00DA3560"/>
    <w:rsid w:val="00DC1BE9"/>
    <w:rsid w:val="00DC6780"/>
    <w:rsid w:val="00E606AF"/>
    <w:rsid w:val="00E650B1"/>
    <w:rsid w:val="00E966BB"/>
    <w:rsid w:val="00EA7F1E"/>
    <w:rsid w:val="00F60325"/>
    <w:rsid w:val="00F6056B"/>
    <w:rsid w:val="00F66E81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1E83"/>
  <w15:chartTrackingRefBased/>
  <w15:docId w15:val="{1ABA806C-BBAB-4198-8729-8421613D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A9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6E8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05B34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B5179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B5179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8B5179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B5179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9">
    <w:name w:val="List Paragraph"/>
    <w:basedOn w:val="a"/>
    <w:uiPriority w:val="34"/>
    <w:qFormat/>
    <w:rsid w:val="009E4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3344</Words>
  <Characters>19062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 Фокин</cp:lastModifiedBy>
  <cp:revision>6</cp:revision>
  <cp:lastPrinted>2023-10-04T09:53:00Z</cp:lastPrinted>
  <dcterms:created xsi:type="dcterms:W3CDTF">2023-10-03T21:35:00Z</dcterms:created>
  <dcterms:modified xsi:type="dcterms:W3CDTF">2023-10-04T10:08:00Z</dcterms:modified>
</cp:coreProperties>
</file>