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4BE6" w14:textId="77777777" w:rsidR="00610099" w:rsidRDefault="00610099" w:rsidP="0055540D">
      <w:pPr>
        <w:jc w:val="center"/>
        <w:rPr>
          <w:rFonts w:asciiTheme="minorBidi" w:hAnsiTheme="minorBidi" w:cstheme="minorBidi"/>
        </w:rPr>
      </w:pPr>
    </w:p>
    <w:p w14:paraId="6634CF17" w14:textId="77777777" w:rsidR="0055540D" w:rsidRDefault="0055540D" w:rsidP="0055540D">
      <w:pPr>
        <w:jc w:val="center"/>
        <w:rPr>
          <w:rFonts w:asciiTheme="minorBidi" w:hAnsiTheme="minorBidi" w:cstheme="minorBidi"/>
        </w:rPr>
      </w:pPr>
    </w:p>
    <w:p w14:paraId="08A2B210" w14:textId="77777777" w:rsidR="0055540D" w:rsidRDefault="0055540D" w:rsidP="0055540D">
      <w:pPr>
        <w:jc w:val="center"/>
        <w:rPr>
          <w:rFonts w:asciiTheme="minorBidi" w:hAnsiTheme="minorBidi" w:cstheme="minorBidi"/>
        </w:rPr>
      </w:pPr>
    </w:p>
    <w:p w14:paraId="626BA8CB" w14:textId="77777777" w:rsidR="0055540D" w:rsidRDefault="0055540D" w:rsidP="0055540D">
      <w:pPr>
        <w:jc w:val="center"/>
        <w:rPr>
          <w:rFonts w:asciiTheme="minorBidi" w:hAnsiTheme="minorBidi" w:cstheme="minorBidi"/>
        </w:rPr>
      </w:pPr>
    </w:p>
    <w:p w14:paraId="0020FFBD" w14:textId="77777777" w:rsidR="0055540D" w:rsidRDefault="0055540D" w:rsidP="0055540D">
      <w:pPr>
        <w:jc w:val="center"/>
        <w:rPr>
          <w:rFonts w:asciiTheme="minorBidi" w:hAnsiTheme="minorBidi" w:cstheme="minorBidi"/>
        </w:rPr>
      </w:pPr>
    </w:p>
    <w:p w14:paraId="4406180C" w14:textId="77777777" w:rsidR="0055540D" w:rsidRPr="0055540D" w:rsidRDefault="0055540D" w:rsidP="0055540D">
      <w:pPr>
        <w:jc w:val="center"/>
        <w:rPr>
          <w:rFonts w:asciiTheme="minorBidi" w:hAnsiTheme="minorBidi" w:cstheme="minorBidi"/>
        </w:rPr>
      </w:pPr>
    </w:p>
    <w:p w14:paraId="5FDA4FBE" w14:textId="77777777" w:rsidR="00610099" w:rsidRPr="0055540D" w:rsidRDefault="00610099" w:rsidP="0055540D">
      <w:pPr>
        <w:jc w:val="center"/>
        <w:rPr>
          <w:rFonts w:asciiTheme="minorBidi" w:hAnsiTheme="minorBidi" w:cstheme="minorBidi"/>
          <w:sz w:val="40"/>
          <w:szCs w:val="40"/>
        </w:rPr>
      </w:pPr>
    </w:p>
    <w:p w14:paraId="7E99A064" w14:textId="700516ED" w:rsidR="00610099" w:rsidRPr="0055540D" w:rsidRDefault="00510844" w:rsidP="0055540D">
      <w:pPr>
        <w:jc w:val="center"/>
        <w:rPr>
          <w:rStyle w:val="Strong"/>
          <w:rFonts w:asciiTheme="minorBidi" w:hAnsiTheme="minorBidi" w:cstheme="minorBidi"/>
          <w:b w:val="0"/>
          <w:bCs w:val="0"/>
          <w:color w:val="000000" w:themeColor="text1"/>
          <w:sz w:val="72"/>
          <w:szCs w:val="72"/>
        </w:rPr>
      </w:pPr>
      <w:r w:rsidRPr="0055540D">
        <w:rPr>
          <w:rStyle w:val="Strong"/>
          <w:rFonts w:asciiTheme="minorBidi" w:hAnsiTheme="minorBidi" w:cstheme="minorBidi"/>
          <w:b w:val="0"/>
          <w:bCs w:val="0"/>
          <w:color w:val="000000" w:themeColor="text1"/>
          <w:sz w:val="72"/>
          <w:szCs w:val="72"/>
        </w:rPr>
        <w:t xml:space="preserve">Advanced </w:t>
      </w:r>
      <w:r w:rsidR="00EA290C" w:rsidRPr="0055540D">
        <w:rPr>
          <w:rStyle w:val="Strong"/>
          <w:rFonts w:asciiTheme="minorBidi" w:hAnsiTheme="minorBidi" w:cstheme="minorBidi"/>
          <w:b w:val="0"/>
          <w:bCs w:val="0"/>
          <w:color w:val="000000" w:themeColor="text1"/>
          <w:sz w:val="72"/>
          <w:szCs w:val="72"/>
        </w:rPr>
        <w:t>Software</w:t>
      </w:r>
      <w:r w:rsidR="00610099" w:rsidRPr="0055540D">
        <w:rPr>
          <w:rStyle w:val="Strong"/>
          <w:rFonts w:asciiTheme="minorBidi" w:hAnsiTheme="minorBidi" w:cstheme="minorBidi"/>
          <w:b w:val="0"/>
          <w:bCs w:val="0"/>
          <w:color w:val="000000" w:themeColor="text1"/>
          <w:sz w:val="72"/>
          <w:szCs w:val="72"/>
        </w:rPr>
        <w:t xml:space="preserve"> </w:t>
      </w:r>
      <w:r w:rsidR="00EA290C" w:rsidRPr="0055540D">
        <w:rPr>
          <w:rStyle w:val="Strong"/>
          <w:rFonts w:asciiTheme="minorBidi" w:hAnsiTheme="minorBidi" w:cstheme="minorBidi"/>
          <w:b w:val="0"/>
          <w:bCs w:val="0"/>
          <w:color w:val="000000" w:themeColor="text1"/>
          <w:sz w:val="72"/>
          <w:szCs w:val="72"/>
        </w:rPr>
        <w:t>Development</w:t>
      </w:r>
    </w:p>
    <w:p w14:paraId="0FC6CD11" w14:textId="77777777" w:rsidR="00EA290C" w:rsidRPr="0055540D" w:rsidRDefault="00EA290C" w:rsidP="0055540D">
      <w:pPr>
        <w:jc w:val="center"/>
        <w:rPr>
          <w:rFonts w:asciiTheme="minorBidi" w:hAnsiTheme="minorBidi" w:cstheme="minorBidi"/>
        </w:rPr>
      </w:pPr>
    </w:p>
    <w:p w14:paraId="4F992368" w14:textId="77777777" w:rsidR="00EA290C" w:rsidRPr="0055540D" w:rsidRDefault="00EA290C" w:rsidP="0055540D">
      <w:pPr>
        <w:jc w:val="center"/>
        <w:rPr>
          <w:rFonts w:asciiTheme="minorBidi" w:hAnsiTheme="minorBidi" w:cstheme="minorBidi"/>
        </w:rPr>
      </w:pPr>
    </w:p>
    <w:p w14:paraId="20BBB7F4" w14:textId="30E004F8" w:rsidR="00306E1B" w:rsidRPr="00D668E3" w:rsidRDefault="00EA290C" w:rsidP="00D668E3">
      <w:pPr>
        <w:jc w:val="center"/>
        <w:rPr>
          <w:rFonts w:asciiTheme="minorBidi" w:hAnsiTheme="minorBidi" w:cstheme="minorBidi"/>
          <w:sz w:val="36"/>
          <w:szCs w:val="36"/>
        </w:rPr>
      </w:pPr>
      <w:r w:rsidRPr="00D668E3">
        <w:rPr>
          <w:rFonts w:asciiTheme="minorBidi" w:hAnsiTheme="minorBidi" w:cstheme="minorBidi"/>
          <w:b/>
          <w:bCs/>
          <w:sz w:val="36"/>
          <w:szCs w:val="36"/>
        </w:rPr>
        <w:t>Title:</w:t>
      </w:r>
      <w:r w:rsidRPr="00D668E3">
        <w:rPr>
          <w:rFonts w:asciiTheme="minorBidi" w:hAnsiTheme="minorBidi" w:cstheme="minorBidi"/>
          <w:sz w:val="36"/>
          <w:szCs w:val="36"/>
        </w:rPr>
        <w:t xml:space="preserve"> </w:t>
      </w:r>
      <w:r w:rsidR="00D668E3" w:rsidRPr="00D668E3">
        <w:rPr>
          <w:rFonts w:ascii="Arial" w:hAnsi="Arial" w:cs="Arial"/>
          <w:sz w:val="36"/>
          <w:szCs w:val="36"/>
          <w:shd w:val="clear" w:color="auto" w:fill="FFFFFF"/>
        </w:rPr>
        <w:t>Evidence of Methodology and contribution</w:t>
      </w:r>
      <w:r w:rsidR="00306E1B" w:rsidRPr="00D668E3">
        <w:rPr>
          <w:rFonts w:asciiTheme="minorBidi" w:hAnsiTheme="minorBidi" w:cstheme="minorBidi"/>
          <w:sz w:val="36"/>
          <w:szCs w:val="36"/>
        </w:rPr>
        <w:br/>
      </w:r>
      <w:r w:rsidR="00306E1B" w:rsidRPr="00D668E3">
        <w:rPr>
          <w:rStyle w:val="Strong"/>
          <w:rFonts w:asciiTheme="minorBidi" w:hAnsiTheme="minorBidi" w:cstheme="minorBidi"/>
          <w:color w:val="000000" w:themeColor="text1"/>
          <w:sz w:val="36"/>
          <w:szCs w:val="36"/>
        </w:rPr>
        <w:t>Module Code:</w:t>
      </w:r>
      <w:r w:rsidR="00306E1B" w:rsidRPr="00D668E3">
        <w:rPr>
          <w:rStyle w:val="apple-converted-space"/>
          <w:rFonts w:asciiTheme="minorBidi" w:hAnsiTheme="minorBidi" w:cstheme="minorBidi"/>
          <w:color w:val="000000" w:themeColor="text1"/>
          <w:sz w:val="36"/>
          <w:szCs w:val="36"/>
        </w:rPr>
        <w:t> </w:t>
      </w:r>
      <w:r w:rsidRPr="00D668E3">
        <w:rPr>
          <w:rFonts w:asciiTheme="minorBidi" w:hAnsiTheme="minorBidi" w:cstheme="minorBidi"/>
          <w:sz w:val="36"/>
          <w:szCs w:val="36"/>
        </w:rPr>
        <w:t>UFCF8S-30-2</w:t>
      </w:r>
    </w:p>
    <w:p w14:paraId="6A8DE16B" w14:textId="77777777" w:rsidR="00EA290C" w:rsidRPr="0055540D" w:rsidRDefault="00EA290C" w:rsidP="0055540D">
      <w:pPr>
        <w:jc w:val="center"/>
        <w:rPr>
          <w:rFonts w:asciiTheme="minorBidi" w:hAnsiTheme="minorBidi" w:cstheme="minorBidi"/>
        </w:rPr>
      </w:pPr>
    </w:p>
    <w:p w14:paraId="1E31A042" w14:textId="77777777" w:rsidR="00EA290C" w:rsidRPr="0055540D" w:rsidRDefault="00EA290C" w:rsidP="00D668E3">
      <w:pPr>
        <w:rPr>
          <w:rFonts w:asciiTheme="minorBidi" w:hAnsiTheme="minorBidi" w:cstheme="minorBidi"/>
        </w:rPr>
      </w:pPr>
    </w:p>
    <w:p w14:paraId="05E1E2A9" w14:textId="77777777" w:rsidR="00EA290C" w:rsidRPr="0055540D" w:rsidRDefault="00EA290C" w:rsidP="0055540D">
      <w:pPr>
        <w:jc w:val="center"/>
        <w:rPr>
          <w:rFonts w:asciiTheme="minorBidi" w:hAnsiTheme="minorBidi" w:cstheme="minorBidi"/>
        </w:rPr>
      </w:pPr>
    </w:p>
    <w:p w14:paraId="1C75E3EE" w14:textId="77777777" w:rsidR="00EA290C" w:rsidRPr="0055540D" w:rsidRDefault="00EA290C" w:rsidP="0055540D">
      <w:pPr>
        <w:jc w:val="center"/>
        <w:rPr>
          <w:rFonts w:asciiTheme="minorBidi" w:hAnsiTheme="minorBidi" w:cstheme="minorBidi"/>
        </w:rPr>
      </w:pPr>
    </w:p>
    <w:p w14:paraId="00EE51EB" w14:textId="6784353D" w:rsidR="00EA290C" w:rsidRPr="0055540D" w:rsidRDefault="00EA290C" w:rsidP="0055540D">
      <w:pPr>
        <w:jc w:val="center"/>
        <w:rPr>
          <w:rFonts w:asciiTheme="minorBidi" w:hAnsiTheme="minorBidi" w:cstheme="minorBidi"/>
          <w:sz w:val="40"/>
          <w:szCs w:val="40"/>
        </w:rPr>
      </w:pPr>
      <w:r w:rsidRPr="0055540D">
        <w:rPr>
          <w:rStyle w:val="Strong"/>
          <w:rFonts w:asciiTheme="minorBidi" w:eastAsiaTheme="majorEastAsia" w:hAnsiTheme="minorBidi" w:cstheme="minorBidi"/>
          <w:color w:val="000000" w:themeColor="text1"/>
          <w:sz w:val="40"/>
          <w:szCs w:val="40"/>
        </w:rPr>
        <w:t>Team Members</w:t>
      </w:r>
    </w:p>
    <w:p w14:paraId="21BA7C24" w14:textId="41F183F4" w:rsidR="00306E1B" w:rsidRPr="0055540D" w:rsidRDefault="00306E1B" w:rsidP="0055540D">
      <w:pPr>
        <w:jc w:val="center"/>
        <w:rPr>
          <w:rFonts w:asciiTheme="minorBidi" w:hAnsiTheme="minorBidi" w:cstheme="minorBidi"/>
          <w:sz w:val="40"/>
          <w:szCs w:val="40"/>
          <w:lang w:val="en-US"/>
        </w:rPr>
      </w:pPr>
    </w:p>
    <w:p w14:paraId="13D66638" w14:textId="77777777" w:rsidR="00EA290C" w:rsidRPr="0055540D" w:rsidRDefault="00EA290C" w:rsidP="0055540D">
      <w:pPr>
        <w:jc w:val="center"/>
        <w:rPr>
          <w:rFonts w:asciiTheme="minorBidi" w:hAnsiTheme="minorBidi" w:cstheme="minorBidi"/>
          <w:b/>
          <w:bCs/>
          <w:color w:val="1F2328"/>
          <w:sz w:val="28"/>
          <w:szCs w:val="28"/>
        </w:rPr>
      </w:pPr>
      <w:r w:rsidRPr="0055540D">
        <w:rPr>
          <w:rFonts w:asciiTheme="minorBidi" w:hAnsiTheme="minorBidi" w:cstheme="minorBidi"/>
          <w:b/>
          <w:bCs/>
          <w:color w:val="1F2328"/>
          <w:sz w:val="28"/>
          <w:szCs w:val="28"/>
        </w:rPr>
        <w:t>Mohamed Hamouda (23077543)</w:t>
      </w:r>
    </w:p>
    <w:p w14:paraId="231C1FD4" w14:textId="77777777" w:rsidR="00EA290C" w:rsidRPr="0055540D" w:rsidRDefault="00EA290C" w:rsidP="0055540D">
      <w:pPr>
        <w:jc w:val="center"/>
        <w:rPr>
          <w:rFonts w:asciiTheme="minorBidi" w:hAnsiTheme="minorBidi" w:cstheme="minorBidi"/>
          <w:b/>
          <w:bCs/>
          <w:color w:val="1F2328"/>
          <w:sz w:val="28"/>
          <w:szCs w:val="28"/>
        </w:rPr>
      </w:pPr>
      <w:r w:rsidRPr="0055540D">
        <w:rPr>
          <w:rFonts w:asciiTheme="minorBidi" w:hAnsiTheme="minorBidi" w:cstheme="minorBidi"/>
          <w:b/>
          <w:bCs/>
          <w:color w:val="1F2328"/>
          <w:sz w:val="28"/>
          <w:szCs w:val="28"/>
        </w:rPr>
        <w:t>Leyla Ahmed (24060594)</w:t>
      </w:r>
    </w:p>
    <w:p w14:paraId="08FDC550" w14:textId="77777777" w:rsidR="00EA290C" w:rsidRPr="0055540D" w:rsidRDefault="00EA290C" w:rsidP="0055540D">
      <w:pPr>
        <w:jc w:val="center"/>
        <w:rPr>
          <w:rFonts w:asciiTheme="minorBidi" w:hAnsiTheme="minorBidi" w:cstheme="minorBidi"/>
          <w:b/>
          <w:bCs/>
          <w:color w:val="1F2328"/>
          <w:sz w:val="28"/>
          <w:szCs w:val="28"/>
        </w:rPr>
      </w:pPr>
      <w:r w:rsidRPr="0055540D">
        <w:rPr>
          <w:rFonts w:asciiTheme="minorBidi" w:hAnsiTheme="minorBidi" w:cstheme="minorBidi"/>
          <w:b/>
          <w:bCs/>
          <w:color w:val="1F2328"/>
          <w:sz w:val="28"/>
          <w:szCs w:val="28"/>
        </w:rPr>
        <w:t>Erin Williams (23072947)</w:t>
      </w:r>
    </w:p>
    <w:p w14:paraId="0A873182" w14:textId="77777777" w:rsidR="00EA290C" w:rsidRPr="0055540D" w:rsidRDefault="00EA290C" w:rsidP="0055540D">
      <w:pPr>
        <w:jc w:val="center"/>
        <w:rPr>
          <w:rFonts w:asciiTheme="minorBidi" w:hAnsiTheme="minorBidi" w:cstheme="minorBidi"/>
          <w:b/>
          <w:bCs/>
          <w:color w:val="1F2328"/>
          <w:sz w:val="28"/>
          <w:szCs w:val="28"/>
        </w:rPr>
      </w:pPr>
      <w:r w:rsidRPr="0055540D">
        <w:rPr>
          <w:rFonts w:asciiTheme="minorBidi" w:hAnsiTheme="minorBidi" w:cstheme="minorBidi"/>
          <w:b/>
          <w:bCs/>
          <w:color w:val="1F2328"/>
          <w:sz w:val="28"/>
          <w:szCs w:val="28"/>
        </w:rPr>
        <w:t>Ava Abtin (23039373)</w:t>
      </w:r>
    </w:p>
    <w:p w14:paraId="7F82F87A" w14:textId="77777777" w:rsidR="00EA290C" w:rsidRPr="0055540D" w:rsidRDefault="00EA290C" w:rsidP="0055540D">
      <w:pPr>
        <w:jc w:val="center"/>
        <w:rPr>
          <w:rFonts w:asciiTheme="minorBidi" w:hAnsiTheme="minorBidi" w:cstheme="minorBidi"/>
          <w:b/>
          <w:bCs/>
          <w:color w:val="1F2328"/>
          <w:sz w:val="28"/>
          <w:szCs w:val="28"/>
        </w:rPr>
      </w:pPr>
      <w:r w:rsidRPr="0055540D">
        <w:rPr>
          <w:rFonts w:asciiTheme="minorBidi" w:hAnsiTheme="minorBidi" w:cstheme="minorBidi"/>
          <w:b/>
          <w:bCs/>
          <w:color w:val="1F2328"/>
          <w:sz w:val="28"/>
          <w:szCs w:val="28"/>
        </w:rPr>
        <w:t>Momchil Georgiev (24033989)</w:t>
      </w:r>
    </w:p>
    <w:p w14:paraId="065E25B0" w14:textId="77777777" w:rsidR="005564A5" w:rsidRPr="0055540D" w:rsidRDefault="005564A5" w:rsidP="00EA290C">
      <w:pPr>
        <w:jc w:val="center"/>
        <w:rPr>
          <w:rFonts w:asciiTheme="minorBidi" w:hAnsiTheme="minorBidi" w:cstheme="minorBidi"/>
          <w:color w:val="000000" w:themeColor="text1"/>
          <w:sz w:val="40"/>
          <w:szCs w:val="40"/>
        </w:rPr>
      </w:pPr>
    </w:p>
    <w:p w14:paraId="21739BBB" w14:textId="77777777" w:rsidR="00610099" w:rsidRPr="0055540D" w:rsidRDefault="00610099" w:rsidP="00EA290C">
      <w:pPr>
        <w:jc w:val="center"/>
        <w:rPr>
          <w:rFonts w:asciiTheme="minorBidi" w:hAnsiTheme="minorBidi" w:cstheme="minorBidi"/>
          <w:b/>
          <w:bCs/>
          <w:color w:val="000000" w:themeColor="text1"/>
          <w:sz w:val="40"/>
          <w:szCs w:val="40"/>
        </w:rPr>
      </w:pPr>
    </w:p>
    <w:p w14:paraId="60D58DEC" w14:textId="77777777" w:rsidR="0055540D" w:rsidRPr="0055540D" w:rsidRDefault="0055540D" w:rsidP="00EA290C">
      <w:pPr>
        <w:jc w:val="center"/>
        <w:rPr>
          <w:rFonts w:asciiTheme="minorBidi" w:hAnsiTheme="minorBidi" w:cstheme="minorBidi"/>
          <w:b/>
          <w:bCs/>
          <w:color w:val="000000" w:themeColor="text1"/>
          <w:sz w:val="40"/>
          <w:szCs w:val="40"/>
        </w:rPr>
      </w:pPr>
    </w:p>
    <w:p w14:paraId="0BDF97AD" w14:textId="77777777" w:rsidR="0055540D" w:rsidRPr="0055540D" w:rsidRDefault="0055540D" w:rsidP="00EA290C">
      <w:pPr>
        <w:jc w:val="center"/>
        <w:rPr>
          <w:rFonts w:asciiTheme="minorBidi" w:hAnsiTheme="minorBidi" w:cstheme="minorBidi"/>
          <w:b/>
          <w:bCs/>
          <w:color w:val="000000" w:themeColor="text1"/>
          <w:sz w:val="40"/>
          <w:szCs w:val="40"/>
        </w:rPr>
      </w:pPr>
    </w:p>
    <w:p w14:paraId="41A4F3EE" w14:textId="77777777" w:rsidR="0055540D" w:rsidRPr="0055540D" w:rsidRDefault="0055540D" w:rsidP="00EA290C">
      <w:pPr>
        <w:jc w:val="center"/>
        <w:rPr>
          <w:rFonts w:asciiTheme="minorBidi" w:hAnsiTheme="minorBidi" w:cstheme="minorBidi"/>
          <w:b/>
          <w:bCs/>
          <w:color w:val="000000" w:themeColor="text1"/>
          <w:sz w:val="40"/>
          <w:szCs w:val="40"/>
        </w:rPr>
      </w:pPr>
    </w:p>
    <w:p w14:paraId="4BBBF75B" w14:textId="77777777" w:rsidR="0055540D" w:rsidRPr="0055540D" w:rsidRDefault="0055540D" w:rsidP="00EA290C">
      <w:pPr>
        <w:jc w:val="center"/>
        <w:rPr>
          <w:rFonts w:asciiTheme="minorBidi" w:hAnsiTheme="minorBidi" w:cstheme="minorBidi"/>
          <w:b/>
          <w:bCs/>
          <w:color w:val="000000" w:themeColor="text1"/>
          <w:sz w:val="40"/>
          <w:szCs w:val="40"/>
        </w:rPr>
      </w:pPr>
    </w:p>
    <w:p w14:paraId="3CF80E9D" w14:textId="77777777" w:rsidR="00306E1B" w:rsidRPr="00A3037E" w:rsidRDefault="00306E1B" w:rsidP="003632D0">
      <w:pPr>
        <w:jc w:val="both"/>
        <w:rPr>
          <w:rFonts w:asciiTheme="minorBidi" w:hAnsiTheme="minorBidi" w:cstheme="minorBidi"/>
          <w:b/>
          <w:bCs/>
          <w:sz w:val="44"/>
          <w:szCs w:val="44"/>
          <w:lang w:val="en-GB"/>
        </w:rPr>
      </w:pPr>
    </w:p>
    <w:sdt>
      <w:sdtPr>
        <w:rPr>
          <w:rFonts w:asciiTheme="minorBidi" w:eastAsiaTheme="minorHAnsi" w:hAnsiTheme="minorBidi" w:cstheme="minorBidi"/>
          <w:b w:val="0"/>
          <w:bCs w:val="0"/>
          <w:color w:val="auto"/>
          <w:kern w:val="2"/>
          <w:sz w:val="56"/>
          <w:szCs w:val="56"/>
          <w:lang w:val="en-EG"/>
          <w14:ligatures w14:val="standardContextual"/>
        </w:rPr>
        <w:id w:val="-1271847724"/>
        <w:docPartObj>
          <w:docPartGallery w:val="Table of Contents"/>
          <w:docPartUnique/>
        </w:docPartObj>
      </w:sdtPr>
      <w:sdtEndPr>
        <w:rPr>
          <w:rFonts w:eastAsia="Times New Roman"/>
          <w:noProof/>
          <w:color w:val="000000" w:themeColor="text1"/>
          <w:kern w:val="0"/>
          <w:sz w:val="32"/>
          <w:szCs w:val="32"/>
          <w14:ligatures w14:val="none"/>
        </w:rPr>
      </w:sdtEndPr>
      <w:sdtContent>
        <w:p w14:paraId="3FCA87C0" w14:textId="5DDAAD3D" w:rsidR="004135A3" w:rsidRPr="00A3037E" w:rsidRDefault="004135A3" w:rsidP="00306E1B">
          <w:pPr>
            <w:pStyle w:val="TOCHeading"/>
            <w:rPr>
              <w:rFonts w:asciiTheme="minorBidi" w:eastAsiaTheme="minorHAnsi" w:hAnsiTheme="minorBidi" w:cstheme="minorBidi"/>
              <w:b w:val="0"/>
              <w:bCs w:val="0"/>
              <w:color w:val="auto"/>
              <w:kern w:val="2"/>
              <w:sz w:val="56"/>
              <w:szCs w:val="56"/>
              <w:lang w:val="en-EG"/>
              <w14:ligatures w14:val="standardContextual"/>
            </w:rPr>
          </w:pPr>
          <w:r w:rsidRPr="00A3037E">
            <w:rPr>
              <w:rFonts w:asciiTheme="minorBidi" w:hAnsiTheme="minorBidi" w:cstheme="minorBidi"/>
              <w:sz w:val="56"/>
              <w:szCs w:val="56"/>
            </w:rPr>
            <w:t>Table of Contents</w:t>
          </w:r>
        </w:p>
        <w:p w14:paraId="2FDA7B43" w14:textId="77777777" w:rsidR="0055540D" w:rsidRPr="00A3037E" w:rsidRDefault="0055540D" w:rsidP="004135A3">
          <w:pPr>
            <w:rPr>
              <w:rFonts w:asciiTheme="minorBidi" w:hAnsiTheme="minorBidi" w:cstheme="minorBidi"/>
              <w:sz w:val="48"/>
              <w:szCs w:val="48"/>
              <w:lang w:val="en-US"/>
            </w:rPr>
          </w:pPr>
        </w:p>
        <w:p w14:paraId="064CF5BD" w14:textId="4315D228" w:rsidR="0055540D" w:rsidRPr="00A3037E" w:rsidRDefault="004135A3">
          <w:pPr>
            <w:pStyle w:val="TOC1"/>
            <w:tabs>
              <w:tab w:val="right" w:leader="dot" w:pos="9350"/>
            </w:tabs>
            <w:rPr>
              <w:rStyle w:val="Hyperlink"/>
              <w:rFonts w:asciiTheme="minorBidi" w:hAnsiTheme="minorBidi" w:cstheme="minorBidi"/>
              <w:noProof/>
              <w:sz w:val="28"/>
              <w:szCs w:val="32"/>
            </w:rPr>
          </w:pPr>
          <w:r w:rsidRPr="00A3037E">
            <w:rPr>
              <w:rFonts w:asciiTheme="minorBidi" w:hAnsiTheme="minorBidi" w:cstheme="minorBidi"/>
              <w:b w:val="0"/>
              <w:bCs w:val="0"/>
              <w:color w:val="000000" w:themeColor="text1"/>
              <w:sz w:val="72"/>
              <w:szCs w:val="72"/>
            </w:rPr>
            <w:fldChar w:fldCharType="begin"/>
          </w:r>
          <w:r w:rsidRPr="00A3037E">
            <w:rPr>
              <w:rFonts w:asciiTheme="minorBidi" w:hAnsiTheme="minorBidi" w:cstheme="minorBidi"/>
              <w:color w:val="000000" w:themeColor="text1"/>
              <w:sz w:val="72"/>
              <w:szCs w:val="72"/>
            </w:rPr>
            <w:instrText xml:space="preserve"> TOC \o "1-3" \h \z \u </w:instrText>
          </w:r>
          <w:r w:rsidRPr="00A3037E">
            <w:rPr>
              <w:rFonts w:asciiTheme="minorBidi" w:hAnsiTheme="minorBidi" w:cstheme="minorBidi"/>
              <w:b w:val="0"/>
              <w:bCs w:val="0"/>
              <w:color w:val="000000" w:themeColor="text1"/>
              <w:sz w:val="72"/>
              <w:szCs w:val="72"/>
            </w:rPr>
            <w:fldChar w:fldCharType="separate"/>
          </w:r>
          <w:hyperlink w:anchor="_Toc226655165" w:history="1">
            <w:r w:rsidR="0055540D" w:rsidRPr="00A3037E">
              <w:rPr>
                <w:rStyle w:val="Hyperlink"/>
                <w:rFonts w:asciiTheme="minorBidi" w:hAnsiTheme="minorBidi" w:cstheme="minorBidi"/>
                <w:noProof/>
                <w:sz w:val="28"/>
                <w:szCs w:val="32"/>
              </w:rPr>
              <w:t>1. Introduction</w:t>
            </w:r>
            <w:r w:rsidR="0055540D" w:rsidRPr="00A3037E">
              <w:rPr>
                <w:rFonts w:asciiTheme="minorBidi" w:hAnsiTheme="minorBidi" w:cstheme="minorBidi"/>
                <w:noProof/>
                <w:webHidden/>
                <w:sz w:val="28"/>
                <w:szCs w:val="32"/>
              </w:rPr>
              <w:tab/>
            </w:r>
            <w:r w:rsidR="0055540D" w:rsidRPr="00A3037E">
              <w:rPr>
                <w:rFonts w:asciiTheme="minorBidi" w:hAnsiTheme="minorBidi" w:cstheme="minorBidi"/>
                <w:noProof/>
                <w:webHidden/>
                <w:sz w:val="28"/>
                <w:szCs w:val="32"/>
              </w:rPr>
              <w:fldChar w:fldCharType="begin"/>
            </w:r>
            <w:r w:rsidR="0055540D" w:rsidRPr="00A3037E">
              <w:rPr>
                <w:rFonts w:asciiTheme="minorBidi" w:hAnsiTheme="minorBidi" w:cstheme="minorBidi"/>
                <w:noProof/>
                <w:webHidden/>
                <w:sz w:val="28"/>
                <w:szCs w:val="32"/>
              </w:rPr>
              <w:instrText xml:space="preserve"> PAGEREF _Toc226655165 \h </w:instrText>
            </w:r>
            <w:r w:rsidR="0055540D" w:rsidRPr="00A3037E">
              <w:rPr>
                <w:rFonts w:asciiTheme="minorBidi" w:hAnsiTheme="minorBidi" w:cstheme="minorBidi"/>
                <w:noProof/>
                <w:webHidden/>
                <w:sz w:val="28"/>
                <w:szCs w:val="32"/>
              </w:rPr>
            </w:r>
            <w:r w:rsidR="0055540D"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3</w:t>
            </w:r>
            <w:r w:rsidR="0055540D" w:rsidRPr="00A3037E">
              <w:rPr>
                <w:rFonts w:asciiTheme="minorBidi" w:hAnsiTheme="minorBidi" w:cstheme="minorBidi"/>
                <w:noProof/>
                <w:webHidden/>
                <w:sz w:val="28"/>
                <w:szCs w:val="32"/>
              </w:rPr>
              <w:fldChar w:fldCharType="end"/>
            </w:r>
          </w:hyperlink>
        </w:p>
        <w:p w14:paraId="5C090339" w14:textId="77777777" w:rsidR="0055540D" w:rsidRPr="00A3037E" w:rsidRDefault="0055540D" w:rsidP="0055540D">
          <w:pPr>
            <w:rPr>
              <w:rFonts w:asciiTheme="minorBidi" w:eastAsiaTheme="minorEastAsia" w:hAnsiTheme="minorBidi" w:cstheme="minorBidi"/>
              <w:noProof/>
              <w:sz w:val="28"/>
              <w:szCs w:val="28"/>
            </w:rPr>
          </w:pPr>
        </w:p>
        <w:p w14:paraId="517C02A4" w14:textId="0CD63557" w:rsidR="0055540D" w:rsidRPr="00A3037E" w:rsidRDefault="0055540D">
          <w:pPr>
            <w:pStyle w:val="TOC1"/>
            <w:tabs>
              <w:tab w:val="right" w:leader="dot" w:pos="9350"/>
            </w:tabs>
            <w:rPr>
              <w:rFonts w:asciiTheme="minorBidi" w:eastAsiaTheme="minorEastAsia" w:hAnsiTheme="minorBidi" w:cstheme="minorBidi"/>
              <w:b w:val="0"/>
              <w:bCs w:val="0"/>
              <w:i w:val="0"/>
              <w:iCs w:val="0"/>
              <w:noProof/>
              <w:sz w:val="28"/>
            </w:rPr>
          </w:pPr>
          <w:hyperlink w:anchor="_Toc226655166" w:history="1">
            <w:r w:rsidRPr="00A3037E">
              <w:rPr>
                <w:rStyle w:val="Hyperlink"/>
                <w:rFonts w:asciiTheme="minorBidi" w:hAnsiTheme="minorBidi" w:cstheme="minorBidi"/>
                <w:noProof/>
                <w:sz w:val="28"/>
                <w:szCs w:val="32"/>
              </w:rPr>
              <w:t>2. Agile Methodology</w:t>
            </w:r>
            <w:r w:rsidRPr="00A3037E">
              <w:rPr>
                <w:rFonts w:asciiTheme="minorBidi" w:hAnsiTheme="minorBidi" w:cstheme="minorBidi"/>
                <w:noProof/>
                <w:webHidden/>
                <w:sz w:val="28"/>
                <w:szCs w:val="32"/>
              </w:rPr>
              <w:tab/>
            </w:r>
            <w:r w:rsidRPr="00A3037E">
              <w:rPr>
                <w:rFonts w:asciiTheme="minorBidi" w:hAnsiTheme="minorBidi" w:cstheme="minorBidi"/>
                <w:noProof/>
                <w:webHidden/>
                <w:sz w:val="28"/>
                <w:szCs w:val="32"/>
              </w:rPr>
              <w:fldChar w:fldCharType="begin"/>
            </w:r>
            <w:r w:rsidRPr="00A3037E">
              <w:rPr>
                <w:rFonts w:asciiTheme="minorBidi" w:hAnsiTheme="minorBidi" w:cstheme="minorBidi"/>
                <w:noProof/>
                <w:webHidden/>
                <w:sz w:val="28"/>
                <w:szCs w:val="32"/>
              </w:rPr>
              <w:instrText xml:space="preserve"> PAGEREF _Toc226655166 \h </w:instrText>
            </w:r>
            <w:r w:rsidRPr="00A3037E">
              <w:rPr>
                <w:rFonts w:asciiTheme="minorBidi" w:hAnsiTheme="minorBidi" w:cstheme="minorBidi"/>
                <w:noProof/>
                <w:webHidden/>
                <w:sz w:val="28"/>
                <w:szCs w:val="32"/>
              </w:rPr>
            </w:r>
            <w:r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3</w:t>
            </w:r>
            <w:r w:rsidRPr="00A3037E">
              <w:rPr>
                <w:rFonts w:asciiTheme="minorBidi" w:hAnsiTheme="minorBidi" w:cstheme="minorBidi"/>
                <w:noProof/>
                <w:webHidden/>
                <w:sz w:val="28"/>
                <w:szCs w:val="32"/>
              </w:rPr>
              <w:fldChar w:fldCharType="end"/>
            </w:r>
          </w:hyperlink>
        </w:p>
        <w:p w14:paraId="1D7E2326" w14:textId="6670E6F7"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67" w:history="1">
            <w:r w:rsidRPr="00A3037E">
              <w:rPr>
                <w:rStyle w:val="Hyperlink"/>
                <w:rFonts w:asciiTheme="minorBidi" w:hAnsiTheme="minorBidi" w:cstheme="minorBidi"/>
                <w:noProof/>
                <w:kern w:val="0"/>
                <w:sz w:val="24"/>
                <w:szCs w:val="28"/>
                <w14:ligatures w14:val="none"/>
              </w:rPr>
              <w:t>2.1 Agile Approach Used</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_Toc226655167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3</w:t>
            </w:r>
            <w:r w:rsidRPr="00A3037E">
              <w:rPr>
                <w:rFonts w:asciiTheme="minorBidi" w:hAnsiTheme="minorBidi" w:cstheme="minorBidi"/>
                <w:noProof/>
                <w:webHidden/>
                <w:sz w:val="24"/>
                <w:szCs w:val="28"/>
              </w:rPr>
              <w:fldChar w:fldCharType="end"/>
            </w:r>
          </w:hyperlink>
        </w:p>
        <w:p w14:paraId="0B172CEB" w14:textId="45B6AE7C"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68" w:history="1">
            <w:r w:rsidRPr="00A3037E">
              <w:rPr>
                <w:rStyle w:val="Hyperlink"/>
                <w:rFonts w:asciiTheme="minorBidi" w:hAnsiTheme="minorBidi" w:cstheme="minorBidi"/>
                <w:noProof/>
                <w:kern w:val="0"/>
                <w:sz w:val="24"/>
                <w:szCs w:val="28"/>
                <w14:ligatures w14:val="none"/>
              </w:rPr>
              <w:t>2.2 Why Agile Was Chosen</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_Toc226655168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3</w:t>
            </w:r>
            <w:r w:rsidRPr="00A3037E">
              <w:rPr>
                <w:rFonts w:asciiTheme="minorBidi" w:hAnsiTheme="minorBidi" w:cstheme="minorBidi"/>
                <w:noProof/>
                <w:webHidden/>
                <w:sz w:val="24"/>
                <w:szCs w:val="28"/>
              </w:rPr>
              <w:fldChar w:fldCharType="end"/>
            </w:r>
          </w:hyperlink>
        </w:p>
        <w:p w14:paraId="1322EB1F" w14:textId="2A2FF48D" w:rsidR="0055540D" w:rsidRPr="00A3037E" w:rsidRDefault="0055540D">
          <w:pPr>
            <w:pStyle w:val="TOC2"/>
            <w:tabs>
              <w:tab w:val="right" w:leader="dot" w:pos="9350"/>
            </w:tabs>
            <w:rPr>
              <w:rStyle w:val="Hyperlink"/>
              <w:rFonts w:asciiTheme="minorBidi" w:hAnsiTheme="minorBidi" w:cstheme="minorBidi"/>
              <w:noProof/>
              <w:sz w:val="24"/>
              <w:szCs w:val="28"/>
            </w:rPr>
          </w:pPr>
          <w:hyperlink w:anchor="_Toc226655169" w:history="1">
            <w:r w:rsidRPr="00A3037E">
              <w:rPr>
                <w:rStyle w:val="Hyperlink"/>
                <w:rFonts w:asciiTheme="minorBidi" w:hAnsiTheme="minorBidi" w:cstheme="minorBidi"/>
                <w:noProof/>
                <w:kern w:val="0"/>
                <w:sz w:val="24"/>
                <w:szCs w:val="28"/>
                <w14:ligatures w14:val="none"/>
              </w:rPr>
              <w:t>2.3 Agile Practices Applied</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_Toc226655169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3</w:t>
            </w:r>
            <w:r w:rsidRPr="00A3037E">
              <w:rPr>
                <w:rFonts w:asciiTheme="minorBidi" w:hAnsiTheme="minorBidi" w:cstheme="minorBidi"/>
                <w:noProof/>
                <w:webHidden/>
                <w:sz w:val="24"/>
                <w:szCs w:val="28"/>
              </w:rPr>
              <w:fldChar w:fldCharType="end"/>
            </w:r>
          </w:hyperlink>
        </w:p>
        <w:p w14:paraId="47067027" w14:textId="77777777" w:rsidR="0055540D" w:rsidRPr="00A3037E" w:rsidRDefault="0055540D" w:rsidP="0055540D">
          <w:pPr>
            <w:rPr>
              <w:rFonts w:asciiTheme="minorBidi" w:eastAsiaTheme="minorEastAsia" w:hAnsiTheme="minorBidi" w:cstheme="minorBidi"/>
              <w:noProof/>
              <w:sz w:val="28"/>
              <w:szCs w:val="28"/>
            </w:rPr>
          </w:pPr>
        </w:p>
        <w:p w14:paraId="3DA2BD22" w14:textId="5C821FCC" w:rsidR="0055540D" w:rsidRPr="00A3037E" w:rsidRDefault="0055540D">
          <w:pPr>
            <w:pStyle w:val="TOC1"/>
            <w:tabs>
              <w:tab w:val="right" w:leader="dot" w:pos="9350"/>
            </w:tabs>
            <w:rPr>
              <w:rFonts w:asciiTheme="minorBidi" w:eastAsiaTheme="minorEastAsia" w:hAnsiTheme="minorBidi" w:cstheme="minorBidi"/>
              <w:b w:val="0"/>
              <w:bCs w:val="0"/>
              <w:i w:val="0"/>
              <w:iCs w:val="0"/>
              <w:noProof/>
              <w:sz w:val="28"/>
            </w:rPr>
          </w:pPr>
          <w:hyperlink w:anchor="_Toc226655170" w:history="1">
            <w:r w:rsidRPr="00A3037E">
              <w:rPr>
                <w:rStyle w:val="Hyperlink"/>
                <w:rFonts w:asciiTheme="minorBidi" w:hAnsiTheme="minorBidi" w:cstheme="minorBidi"/>
                <w:noProof/>
                <w:sz w:val="28"/>
                <w:szCs w:val="32"/>
              </w:rPr>
              <w:t xml:space="preserve">3. </w:t>
            </w:r>
            <w:r w:rsidRPr="00A3037E">
              <w:rPr>
                <w:rStyle w:val="Hyperlink"/>
                <w:rFonts w:asciiTheme="minorBidi" w:hAnsiTheme="minorBidi" w:cstheme="minorBidi"/>
                <w:noProof/>
                <w:sz w:val="28"/>
                <w:szCs w:val="32"/>
                <w:lang w:val="en-US"/>
              </w:rPr>
              <w:t>Development Process</w:t>
            </w:r>
            <w:r w:rsidRPr="00A3037E">
              <w:rPr>
                <w:rFonts w:asciiTheme="minorBidi" w:hAnsiTheme="minorBidi" w:cstheme="minorBidi"/>
                <w:noProof/>
                <w:webHidden/>
                <w:sz w:val="28"/>
                <w:szCs w:val="32"/>
              </w:rPr>
              <w:tab/>
            </w:r>
            <w:r w:rsidRPr="00A3037E">
              <w:rPr>
                <w:rFonts w:asciiTheme="minorBidi" w:hAnsiTheme="minorBidi" w:cstheme="minorBidi"/>
                <w:noProof/>
                <w:webHidden/>
                <w:sz w:val="28"/>
                <w:szCs w:val="32"/>
              </w:rPr>
              <w:fldChar w:fldCharType="begin"/>
            </w:r>
            <w:r w:rsidRPr="00A3037E">
              <w:rPr>
                <w:rFonts w:asciiTheme="minorBidi" w:hAnsiTheme="minorBidi" w:cstheme="minorBidi"/>
                <w:noProof/>
                <w:webHidden/>
                <w:sz w:val="28"/>
                <w:szCs w:val="32"/>
              </w:rPr>
              <w:instrText xml:space="preserve"> PAGEREF _Toc226655170 \h </w:instrText>
            </w:r>
            <w:r w:rsidRPr="00A3037E">
              <w:rPr>
                <w:rFonts w:asciiTheme="minorBidi" w:hAnsiTheme="minorBidi" w:cstheme="minorBidi"/>
                <w:noProof/>
                <w:webHidden/>
                <w:sz w:val="28"/>
                <w:szCs w:val="32"/>
              </w:rPr>
            </w:r>
            <w:r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4</w:t>
            </w:r>
            <w:r w:rsidRPr="00A3037E">
              <w:rPr>
                <w:rFonts w:asciiTheme="minorBidi" w:hAnsiTheme="minorBidi" w:cstheme="minorBidi"/>
                <w:noProof/>
                <w:webHidden/>
                <w:sz w:val="28"/>
                <w:szCs w:val="32"/>
              </w:rPr>
              <w:fldChar w:fldCharType="end"/>
            </w:r>
          </w:hyperlink>
        </w:p>
        <w:p w14:paraId="273E9606" w14:textId="0D41287D"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71" w:history="1">
            <w:r w:rsidRPr="00A3037E">
              <w:rPr>
                <w:rStyle w:val="Hyperlink"/>
                <w:rFonts w:asciiTheme="minorBidi" w:hAnsiTheme="minorBidi" w:cstheme="minorBidi"/>
                <w:noProof/>
                <w:sz w:val="24"/>
                <w:szCs w:val="28"/>
              </w:rPr>
              <w:t>3.1 Planning and Design phase</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_Toc226655171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4</w:t>
            </w:r>
            <w:r w:rsidRPr="00A3037E">
              <w:rPr>
                <w:rFonts w:asciiTheme="minorBidi" w:hAnsiTheme="minorBidi" w:cstheme="minorBidi"/>
                <w:noProof/>
                <w:webHidden/>
                <w:sz w:val="24"/>
                <w:szCs w:val="28"/>
              </w:rPr>
              <w:fldChar w:fldCharType="end"/>
            </w:r>
          </w:hyperlink>
        </w:p>
        <w:p w14:paraId="270E2166" w14:textId="475D4A92"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72" w:history="1">
            <w:r w:rsidRPr="00A3037E">
              <w:rPr>
                <w:rStyle w:val="Hyperlink"/>
                <w:rFonts w:asciiTheme="minorBidi" w:hAnsiTheme="minorBidi" w:cstheme="minorBidi"/>
                <w:noProof/>
                <w:sz w:val="24"/>
                <w:szCs w:val="28"/>
              </w:rPr>
              <w:t>3.2 Implementation phase</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_Toc226655172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4</w:t>
            </w:r>
            <w:r w:rsidRPr="00A3037E">
              <w:rPr>
                <w:rFonts w:asciiTheme="minorBidi" w:hAnsiTheme="minorBidi" w:cstheme="minorBidi"/>
                <w:noProof/>
                <w:webHidden/>
                <w:sz w:val="24"/>
                <w:szCs w:val="28"/>
              </w:rPr>
              <w:fldChar w:fldCharType="end"/>
            </w:r>
          </w:hyperlink>
        </w:p>
        <w:p w14:paraId="642408E4" w14:textId="44F02EB4" w:rsidR="0055540D" w:rsidRPr="00A3037E" w:rsidRDefault="0055540D">
          <w:pPr>
            <w:pStyle w:val="TOC2"/>
            <w:tabs>
              <w:tab w:val="right" w:leader="dot" w:pos="9350"/>
            </w:tabs>
            <w:rPr>
              <w:rStyle w:val="Hyperlink"/>
              <w:rFonts w:asciiTheme="minorBidi" w:hAnsiTheme="minorBidi" w:cstheme="minorBidi"/>
              <w:noProof/>
              <w:sz w:val="24"/>
              <w:szCs w:val="28"/>
            </w:rPr>
          </w:pPr>
          <w:hyperlink w:anchor="_Toc226655173" w:history="1">
            <w:r w:rsidRPr="00A3037E">
              <w:rPr>
                <w:rStyle w:val="Hyperlink"/>
                <w:rFonts w:asciiTheme="minorBidi" w:hAnsiTheme="minorBidi" w:cstheme="minorBidi"/>
                <w:noProof/>
                <w:sz w:val="24"/>
                <w:szCs w:val="28"/>
              </w:rPr>
              <w:t>3.3 Testing phase</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_Toc226655173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4</w:t>
            </w:r>
            <w:r w:rsidRPr="00A3037E">
              <w:rPr>
                <w:rFonts w:asciiTheme="minorBidi" w:hAnsiTheme="minorBidi" w:cstheme="minorBidi"/>
                <w:noProof/>
                <w:webHidden/>
                <w:sz w:val="24"/>
                <w:szCs w:val="28"/>
              </w:rPr>
              <w:fldChar w:fldCharType="end"/>
            </w:r>
          </w:hyperlink>
        </w:p>
        <w:p w14:paraId="4955972D" w14:textId="77777777" w:rsidR="0055540D" w:rsidRPr="00A3037E" w:rsidRDefault="0055540D" w:rsidP="0055540D">
          <w:pPr>
            <w:rPr>
              <w:rFonts w:asciiTheme="minorBidi" w:eastAsiaTheme="minorEastAsia" w:hAnsiTheme="minorBidi" w:cstheme="minorBidi"/>
              <w:noProof/>
              <w:sz w:val="28"/>
              <w:szCs w:val="28"/>
            </w:rPr>
          </w:pPr>
        </w:p>
        <w:p w14:paraId="5575ED91" w14:textId="4DA28DF0" w:rsidR="0055540D" w:rsidRPr="00A3037E" w:rsidRDefault="0055540D">
          <w:pPr>
            <w:pStyle w:val="TOC1"/>
            <w:tabs>
              <w:tab w:val="right" w:leader="dot" w:pos="9350"/>
            </w:tabs>
            <w:rPr>
              <w:rFonts w:asciiTheme="minorBidi" w:eastAsiaTheme="minorEastAsia" w:hAnsiTheme="minorBidi" w:cstheme="minorBidi"/>
              <w:b w:val="0"/>
              <w:bCs w:val="0"/>
              <w:i w:val="0"/>
              <w:iCs w:val="0"/>
              <w:noProof/>
              <w:sz w:val="28"/>
            </w:rPr>
          </w:pPr>
          <w:hyperlink w:anchor="_Toc226655174" w:history="1">
            <w:r w:rsidRPr="00A3037E">
              <w:rPr>
                <w:rStyle w:val="Hyperlink"/>
                <w:rFonts w:asciiTheme="minorBidi" w:hAnsiTheme="minorBidi" w:cstheme="minorBidi"/>
                <w:noProof/>
                <w:sz w:val="28"/>
                <w:szCs w:val="32"/>
              </w:rPr>
              <w:t>4.</w:t>
            </w:r>
            <w:r w:rsidRPr="00A3037E">
              <w:rPr>
                <w:rStyle w:val="Hyperlink"/>
                <w:rFonts w:asciiTheme="minorBidi" w:hAnsiTheme="minorBidi" w:cstheme="minorBidi"/>
                <w:noProof/>
                <w:sz w:val="28"/>
                <w:szCs w:val="32"/>
                <w:lang w:val="en-US"/>
              </w:rPr>
              <w:t xml:space="preserve"> </w:t>
            </w:r>
            <w:r w:rsidRPr="00A3037E">
              <w:rPr>
                <w:rStyle w:val="Hyperlink"/>
                <w:rFonts w:asciiTheme="minorBidi" w:hAnsiTheme="minorBidi" w:cstheme="minorBidi"/>
                <w:noProof/>
                <w:sz w:val="28"/>
                <w:szCs w:val="32"/>
              </w:rPr>
              <w:t>Team Contributions and challenges</w:t>
            </w:r>
            <w:r w:rsidRPr="00A3037E">
              <w:rPr>
                <w:rFonts w:asciiTheme="minorBidi" w:hAnsiTheme="minorBidi" w:cstheme="minorBidi"/>
                <w:noProof/>
                <w:webHidden/>
                <w:sz w:val="28"/>
                <w:szCs w:val="32"/>
              </w:rPr>
              <w:tab/>
            </w:r>
            <w:r w:rsidRPr="00A3037E">
              <w:rPr>
                <w:rFonts w:asciiTheme="minorBidi" w:hAnsiTheme="minorBidi" w:cstheme="minorBidi"/>
                <w:noProof/>
                <w:webHidden/>
                <w:sz w:val="28"/>
                <w:szCs w:val="32"/>
              </w:rPr>
              <w:fldChar w:fldCharType="begin"/>
            </w:r>
            <w:r w:rsidRPr="00A3037E">
              <w:rPr>
                <w:rFonts w:asciiTheme="minorBidi" w:hAnsiTheme="minorBidi" w:cstheme="minorBidi"/>
                <w:noProof/>
                <w:webHidden/>
                <w:sz w:val="28"/>
                <w:szCs w:val="32"/>
              </w:rPr>
              <w:instrText xml:space="preserve"> PAGEREF _Toc226655174 \h </w:instrText>
            </w:r>
            <w:r w:rsidRPr="00A3037E">
              <w:rPr>
                <w:rFonts w:asciiTheme="minorBidi" w:hAnsiTheme="minorBidi" w:cstheme="minorBidi"/>
                <w:noProof/>
                <w:webHidden/>
                <w:sz w:val="28"/>
                <w:szCs w:val="32"/>
              </w:rPr>
            </w:r>
            <w:r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5</w:t>
            </w:r>
            <w:r w:rsidRPr="00A3037E">
              <w:rPr>
                <w:rFonts w:asciiTheme="minorBidi" w:hAnsiTheme="minorBidi" w:cstheme="minorBidi"/>
                <w:noProof/>
                <w:webHidden/>
                <w:sz w:val="28"/>
                <w:szCs w:val="32"/>
              </w:rPr>
              <w:fldChar w:fldCharType="end"/>
            </w:r>
          </w:hyperlink>
        </w:p>
        <w:p w14:paraId="2827AC3E" w14:textId="3046686E"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75" w:history="1">
            <w:r w:rsidRPr="00A3037E">
              <w:rPr>
                <w:rStyle w:val="Hyperlink"/>
                <w:rFonts w:asciiTheme="minorBidi" w:hAnsiTheme="minorBidi" w:cstheme="minorBidi"/>
                <w:noProof/>
                <w:sz w:val="24"/>
                <w:szCs w:val="28"/>
              </w:rPr>
              <w:t>4.1 Team Contributions</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_Toc226655175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5</w:t>
            </w:r>
            <w:r w:rsidRPr="00A3037E">
              <w:rPr>
                <w:rFonts w:asciiTheme="minorBidi" w:hAnsiTheme="minorBidi" w:cstheme="minorBidi"/>
                <w:noProof/>
                <w:webHidden/>
                <w:sz w:val="24"/>
                <w:szCs w:val="28"/>
              </w:rPr>
              <w:fldChar w:fldCharType="end"/>
            </w:r>
          </w:hyperlink>
        </w:p>
        <w:p w14:paraId="150794D4" w14:textId="009083E4" w:rsidR="0055540D" w:rsidRPr="00A3037E" w:rsidRDefault="0055540D">
          <w:pPr>
            <w:pStyle w:val="TOC2"/>
            <w:tabs>
              <w:tab w:val="right" w:leader="dot" w:pos="9350"/>
            </w:tabs>
            <w:rPr>
              <w:rFonts w:asciiTheme="minorBidi" w:eastAsiaTheme="minorEastAsia" w:hAnsiTheme="minorBidi" w:cstheme="minorBidi"/>
              <w:b w:val="0"/>
              <w:bCs w:val="0"/>
              <w:noProof/>
              <w:sz w:val="28"/>
              <w:szCs w:val="28"/>
            </w:rPr>
          </w:pPr>
          <w:hyperlink w:anchor="_Toc226655176" w:history="1">
            <w:r w:rsidRPr="00A3037E">
              <w:rPr>
                <w:rStyle w:val="Hyperlink"/>
                <w:rFonts w:asciiTheme="minorBidi" w:hAnsiTheme="minorBidi" w:cstheme="minorBidi"/>
                <w:noProof/>
                <w:sz w:val="24"/>
                <w:szCs w:val="28"/>
              </w:rPr>
              <w:t>4.2 Challenges Faced</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_Toc226655176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5</w:t>
            </w:r>
            <w:r w:rsidRPr="00A3037E">
              <w:rPr>
                <w:rFonts w:asciiTheme="minorBidi" w:hAnsiTheme="minorBidi" w:cstheme="minorBidi"/>
                <w:noProof/>
                <w:webHidden/>
                <w:sz w:val="24"/>
                <w:szCs w:val="28"/>
              </w:rPr>
              <w:fldChar w:fldCharType="end"/>
            </w:r>
          </w:hyperlink>
        </w:p>
        <w:p w14:paraId="5EE5355F" w14:textId="0E260E6F" w:rsidR="0055540D" w:rsidRPr="00A3037E" w:rsidRDefault="0055540D">
          <w:pPr>
            <w:pStyle w:val="TOC2"/>
            <w:tabs>
              <w:tab w:val="right" w:leader="dot" w:pos="9350"/>
            </w:tabs>
            <w:rPr>
              <w:rStyle w:val="Hyperlink"/>
              <w:rFonts w:asciiTheme="minorBidi" w:hAnsiTheme="minorBidi" w:cstheme="minorBidi"/>
              <w:noProof/>
              <w:sz w:val="24"/>
              <w:szCs w:val="28"/>
            </w:rPr>
          </w:pPr>
          <w:hyperlink w:anchor="_Toc226655177" w:history="1">
            <w:r w:rsidRPr="00A3037E">
              <w:rPr>
                <w:rStyle w:val="Hyperlink"/>
                <w:rFonts w:asciiTheme="minorBidi" w:hAnsiTheme="minorBidi" w:cstheme="minorBidi"/>
                <w:noProof/>
                <w:sz w:val="24"/>
                <w:szCs w:val="28"/>
              </w:rPr>
              <w:t>4.3 Solutions and Lessons Learned</w:t>
            </w:r>
            <w:r w:rsidRPr="00A3037E">
              <w:rPr>
                <w:rFonts w:asciiTheme="minorBidi" w:hAnsiTheme="minorBidi" w:cstheme="minorBidi"/>
                <w:noProof/>
                <w:webHidden/>
                <w:sz w:val="24"/>
                <w:szCs w:val="28"/>
              </w:rPr>
              <w:tab/>
            </w:r>
            <w:r w:rsidRPr="00A3037E">
              <w:rPr>
                <w:rFonts w:asciiTheme="minorBidi" w:hAnsiTheme="minorBidi" w:cstheme="minorBidi"/>
                <w:noProof/>
                <w:webHidden/>
                <w:sz w:val="24"/>
                <w:szCs w:val="28"/>
              </w:rPr>
              <w:fldChar w:fldCharType="begin"/>
            </w:r>
            <w:r w:rsidRPr="00A3037E">
              <w:rPr>
                <w:rFonts w:asciiTheme="minorBidi" w:hAnsiTheme="minorBidi" w:cstheme="minorBidi"/>
                <w:noProof/>
                <w:webHidden/>
                <w:sz w:val="24"/>
                <w:szCs w:val="28"/>
              </w:rPr>
              <w:instrText xml:space="preserve"> PAGEREF _Toc226655177 \h </w:instrText>
            </w:r>
            <w:r w:rsidRPr="00A3037E">
              <w:rPr>
                <w:rFonts w:asciiTheme="minorBidi" w:hAnsiTheme="minorBidi" w:cstheme="minorBidi"/>
                <w:noProof/>
                <w:webHidden/>
                <w:sz w:val="24"/>
                <w:szCs w:val="28"/>
              </w:rPr>
            </w:r>
            <w:r w:rsidRPr="00A3037E">
              <w:rPr>
                <w:rFonts w:asciiTheme="minorBidi" w:hAnsiTheme="minorBidi" w:cstheme="minorBidi"/>
                <w:noProof/>
                <w:webHidden/>
                <w:sz w:val="24"/>
                <w:szCs w:val="28"/>
              </w:rPr>
              <w:fldChar w:fldCharType="separate"/>
            </w:r>
            <w:r w:rsidR="0015081C">
              <w:rPr>
                <w:rFonts w:asciiTheme="minorBidi" w:hAnsiTheme="minorBidi" w:cstheme="minorBidi"/>
                <w:noProof/>
                <w:webHidden/>
                <w:sz w:val="24"/>
                <w:szCs w:val="28"/>
              </w:rPr>
              <w:t>5</w:t>
            </w:r>
            <w:r w:rsidRPr="00A3037E">
              <w:rPr>
                <w:rFonts w:asciiTheme="minorBidi" w:hAnsiTheme="minorBidi" w:cstheme="minorBidi"/>
                <w:noProof/>
                <w:webHidden/>
                <w:sz w:val="24"/>
                <w:szCs w:val="28"/>
              </w:rPr>
              <w:fldChar w:fldCharType="end"/>
            </w:r>
          </w:hyperlink>
        </w:p>
        <w:p w14:paraId="4AA12561" w14:textId="77777777" w:rsidR="0055540D" w:rsidRPr="00A3037E" w:rsidRDefault="0055540D" w:rsidP="0055540D">
          <w:pPr>
            <w:rPr>
              <w:rFonts w:asciiTheme="minorBidi" w:eastAsiaTheme="minorEastAsia" w:hAnsiTheme="minorBidi" w:cstheme="minorBidi"/>
              <w:noProof/>
              <w:sz w:val="28"/>
              <w:szCs w:val="28"/>
            </w:rPr>
          </w:pPr>
        </w:p>
        <w:p w14:paraId="1A3D6BBC" w14:textId="3A3DEF2D" w:rsidR="0055540D" w:rsidRPr="00A3037E" w:rsidRDefault="0055540D">
          <w:pPr>
            <w:pStyle w:val="TOC1"/>
            <w:tabs>
              <w:tab w:val="right" w:leader="dot" w:pos="9350"/>
            </w:tabs>
            <w:rPr>
              <w:rStyle w:val="Hyperlink"/>
              <w:rFonts w:asciiTheme="minorBidi" w:hAnsiTheme="minorBidi" w:cstheme="minorBidi"/>
              <w:noProof/>
              <w:sz w:val="28"/>
              <w:szCs w:val="32"/>
            </w:rPr>
          </w:pPr>
          <w:hyperlink w:anchor="_Toc226655178" w:history="1">
            <w:r w:rsidRPr="00A3037E">
              <w:rPr>
                <w:rStyle w:val="Hyperlink"/>
                <w:rFonts w:asciiTheme="minorBidi" w:hAnsiTheme="minorBidi" w:cstheme="minorBidi"/>
                <w:noProof/>
                <w:sz w:val="28"/>
                <w:szCs w:val="32"/>
              </w:rPr>
              <w:t>5. Conclusion</w:t>
            </w:r>
            <w:r w:rsidRPr="00A3037E">
              <w:rPr>
                <w:rFonts w:asciiTheme="minorBidi" w:hAnsiTheme="minorBidi" w:cstheme="minorBidi"/>
                <w:noProof/>
                <w:webHidden/>
                <w:sz w:val="28"/>
                <w:szCs w:val="32"/>
              </w:rPr>
              <w:tab/>
            </w:r>
            <w:r w:rsidRPr="00A3037E">
              <w:rPr>
                <w:rFonts w:asciiTheme="minorBidi" w:hAnsiTheme="minorBidi" w:cstheme="minorBidi"/>
                <w:noProof/>
                <w:webHidden/>
                <w:sz w:val="28"/>
                <w:szCs w:val="32"/>
              </w:rPr>
              <w:fldChar w:fldCharType="begin"/>
            </w:r>
            <w:r w:rsidRPr="00A3037E">
              <w:rPr>
                <w:rFonts w:asciiTheme="minorBidi" w:hAnsiTheme="minorBidi" w:cstheme="minorBidi"/>
                <w:noProof/>
                <w:webHidden/>
                <w:sz w:val="28"/>
                <w:szCs w:val="32"/>
              </w:rPr>
              <w:instrText xml:space="preserve"> PAGEREF _Toc226655178 \h </w:instrText>
            </w:r>
            <w:r w:rsidRPr="00A3037E">
              <w:rPr>
                <w:rFonts w:asciiTheme="minorBidi" w:hAnsiTheme="minorBidi" w:cstheme="minorBidi"/>
                <w:noProof/>
                <w:webHidden/>
                <w:sz w:val="28"/>
                <w:szCs w:val="32"/>
              </w:rPr>
            </w:r>
            <w:r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5</w:t>
            </w:r>
            <w:r w:rsidRPr="00A3037E">
              <w:rPr>
                <w:rFonts w:asciiTheme="minorBidi" w:hAnsiTheme="minorBidi" w:cstheme="minorBidi"/>
                <w:noProof/>
                <w:webHidden/>
                <w:sz w:val="28"/>
                <w:szCs w:val="32"/>
              </w:rPr>
              <w:fldChar w:fldCharType="end"/>
            </w:r>
          </w:hyperlink>
        </w:p>
        <w:p w14:paraId="334EF520" w14:textId="77777777" w:rsidR="0055540D" w:rsidRPr="00A3037E" w:rsidRDefault="0055540D" w:rsidP="0055540D">
          <w:pPr>
            <w:rPr>
              <w:rFonts w:asciiTheme="minorBidi" w:eastAsiaTheme="minorEastAsia" w:hAnsiTheme="minorBidi" w:cstheme="minorBidi"/>
              <w:noProof/>
              <w:sz w:val="28"/>
              <w:szCs w:val="28"/>
            </w:rPr>
          </w:pPr>
        </w:p>
        <w:p w14:paraId="415AC631" w14:textId="49967503" w:rsidR="0055540D" w:rsidRPr="00A3037E" w:rsidRDefault="0055540D">
          <w:pPr>
            <w:pStyle w:val="TOC1"/>
            <w:tabs>
              <w:tab w:val="right" w:leader="dot" w:pos="9350"/>
            </w:tabs>
            <w:rPr>
              <w:rFonts w:asciiTheme="minorBidi" w:eastAsiaTheme="minorEastAsia" w:hAnsiTheme="minorBidi" w:cstheme="minorBidi"/>
              <w:b w:val="0"/>
              <w:bCs w:val="0"/>
              <w:i w:val="0"/>
              <w:iCs w:val="0"/>
              <w:noProof/>
              <w:sz w:val="28"/>
            </w:rPr>
          </w:pPr>
          <w:hyperlink w:anchor="_Toc226655179" w:history="1">
            <w:r w:rsidRPr="00A3037E">
              <w:rPr>
                <w:rStyle w:val="Hyperlink"/>
                <w:rFonts w:asciiTheme="minorBidi" w:hAnsiTheme="minorBidi" w:cstheme="minorBidi"/>
                <w:noProof/>
                <w:sz w:val="28"/>
                <w:szCs w:val="32"/>
              </w:rPr>
              <w:t>6. Reference List</w:t>
            </w:r>
            <w:r w:rsidRPr="00A3037E">
              <w:rPr>
                <w:rFonts w:asciiTheme="minorBidi" w:hAnsiTheme="minorBidi" w:cstheme="minorBidi"/>
                <w:noProof/>
                <w:webHidden/>
                <w:sz w:val="28"/>
                <w:szCs w:val="32"/>
              </w:rPr>
              <w:tab/>
            </w:r>
            <w:r w:rsidRPr="00A3037E">
              <w:rPr>
                <w:rFonts w:asciiTheme="minorBidi" w:hAnsiTheme="minorBidi" w:cstheme="minorBidi"/>
                <w:noProof/>
                <w:webHidden/>
                <w:sz w:val="28"/>
                <w:szCs w:val="32"/>
              </w:rPr>
              <w:fldChar w:fldCharType="begin"/>
            </w:r>
            <w:r w:rsidRPr="00A3037E">
              <w:rPr>
                <w:rFonts w:asciiTheme="minorBidi" w:hAnsiTheme="minorBidi" w:cstheme="minorBidi"/>
                <w:noProof/>
                <w:webHidden/>
                <w:sz w:val="28"/>
                <w:szCs w:val="32"/>
              </w:rPr>
              <w:instrText xml:space="preserve"> PAGEREF _Toc226655179 \h </w:instrText>
            </w:r>
            <w:r w:rsidRPr="00A3037E">
              <w:rPr>
                <w:rFonts w:asciiTheme="minorBidi" w:hAnsiTheme="minorBidi" w:cstheme="minorBidi"/>
                <w:noProof/>
                <w:webHidden/>
                <w:sz w:val="28"/>
                <w:szCs w:val="32"/>
              </w:rPr>
            </w:r>
            <w:r w:rsidRPr="00A3037E">
              <w:rPr>
                <w:rFonts w:asciiTheme="minorBidi" w:hAnsiTheme="minorBidi" w:cstheme="minorBidi"/>
                <w:noProof/>
                <w:webHidden/>
                <w:sz w:val="28"/>
                <w:szCs w:val="32"/>
              </w:rPr>
              <w:fldChar w:fldCharType="separate"/>
            </w:r>
            <w:r w:rsidR="0015081C">
              <w:rPr>
                <w:rFonts w:asciiTheme="minorBidi" w:hAnsiTheme="minorBidi" w:cstheme="minorBidi"/>
                <w:noProof/>
                <w:webHidden/>
                <w:sz w:val="28"/>
                <w:szCs w:val="32"/>
              </w:rPr>
              <w:t>6</w:t>
            </w:r>
            <w:r w:rsidRPr="00A3037E">
              <w:rPr>
                <w:rFonts w:asciiTheme="minorBidi" w:hAnsiTheme="minorBidi" w:cstheme="minorBidi"/>
                <w:noProof/>
                <w:webHidden/>
                <w:sz w:val="28"/>
                <w:szCs w:val="32"/>
              </w:rPr>
              <w:fldChar w:fldCharType="end"/>
            </w:r>
          </w:hyperlink>
        </w:p>
        <w:p w14:paraId="706E6296" w14:textId="527216CC" w:rsidR="00957251" w:rsidRPr="00A3037E" w:rsidRDefault="004135A3" w:rsidP="00957251">
          <w:pPr>
            <w:rPr>
              <w:rFonts w:asciiTheme="minorBidi" w:hAnsiTheme="minorBidi" w:cstheme="minorBidi"/>
              <w:b/>
              <w:bCs/>
              <w:noProof/>
              <w:color w:val="000000" w:themeColor="text1"/>
              <w:sz w:val="56"/>
              <w:szCs w:val="56"/>
            </w:rPr>
          </w:pPr>
          <w:r w:rsidRPr="00A3037E">
            <w:rPr>
              <w:rFonts w:asciiTheme="minorBidi" w:hAnsiTheme="minorBidi" w:cstheme="minorBidi"/>
              <w:b/>
              <w:bCs/>
              <w:noProof/>
              <w:color w:val="000000" w:themeColor="text1"/>
              <w:sz w:val="72"/>
              <w:szCs w:val="72"/>
            </w:rPr>
            <w:fldChar w:fldCharType="end"/>
          </w:r>
        </w:p>
        <w:p w14:paraId="1F0358A4" w14:textId="77777777" w:rsidR="00957251" w:rsidRPr="00A3037E" w:rsidRDefault="00957251" w:rsidP="00957251">
          <w:pPr>
            <w:rPr>
              <w:rFonts w:asciiTheme="minorBidi" w:hAnsiTheme="minorBidi" w:cstheme="minorBidi"/>
              <w:b/>
              <w:bCs/>
              <w:noProof/>
              <w:color w:val="000000" w:themeColor="text1"/>
              <w:sz w:val="56"/>
              <w:szCs w:val="56"/>
            </w:rPr>
          </w:pPr>
        </w:p>
        <w:p w14:paraId="77EEFC1F" w14:textId="77777777" w:rsidR="0055540D" w:rsidRPr="00A3037E" w:rsidRDefault="0055540D" w:rsidP="00957251">
          <w:pPr>
            <w:rPr>
              <w:rFonts w:asciiTheme="minorBidi" w:hAnsiTheme="minorBidi" w:cstheme="minorBidi"/>
              <w:b/>
              <w:bCs/>
              <w:noProof/>
              <w:color w:val="000000" w:themeColor="text1"/>
              <w:sz w:val="56"/>
              <w:szCs w:val="56"/>
            </w:rPr>
          </w:pPr>
        </w:p>
        <w:p w14:paraId="2BFDFE53" w14:textId="55C91A50" w:rsidR="000C3FEF" w:rsidRPr="00A3037E" w:rsidRDefault="00000000" w:rsidP="00957251">
          <w:pPr>
            <w:rPr>
              <w:rFonts w:asciiTheme="minorBidi" w:hAnsiTheme="minorBidi" w:cstheme="minorBidi"/>
              <w:color w:val="000000" w:themeColor="text1"/>
              <w:sz w:val="32"/>
              <w:szCs w:val="32"/>
            </w:rPr>
          </w:pPr>
        </w:p>
      </w:sdtContent>
    </w:sdt>
    <w:bookmarkStart w:id="0" w:name="_Toc221369940" w:displacedByCustomXml="prev"/>
    <w:p w14:paraId="4C335106" w14:textId="36A32638" w:rsidR="00610099" w:rsidRPr="00A3037E" w:rsidRDefault="004135A3" w:rsidP="000C3FEF">
      <w:pPr>
        <w:pStyle w:val="Heading1"/>
        <w:rPr>
          <w:rFonts w:asciiTheme="minorBidi" w:hAnsiTheme="minorBidi" w:cstheme="minorBidi"/>
          <w:b/>
          <w:bCs/>
        </w:rPr>
      </w:pPr>
      <w:bookmarkStart w:id="1" w:name="_Toc226655165"/>
      <w:r w:rsidRPr="00A3037E">
        <w:rPr>
          <w:rFonts w:asciiTheme="minorBidi" w:hAnsiTheme="minorBidi" w:cstheme="minorBidi"/>
          <w:b/>
          <w:bCs/>
        </w:rPr>
        <w:lastRenderedPageBreak/>
        <w:t xml:space="preserve">1. </w:t>
      </w:r>
      <w:r w:rsidR="003E475B" w:rsidRPr="00A3037E">
        <w:rPr>
          <w:rFonts w:asciiTheme="minorBidi" w:hAnsiTheme="minorBidi" w:cstheme="minorBidi"/>
          <w:b/>
          <w:bCs/>
        </w:rPr>
        <w:t>Introduction</w:t>
      </w:r>
      <w:bookmarkEnd w:id="0"/>
      <w:bookmarkEnd w:id="1"/>
    </w:p>
    <w:p w14:paraId="40794B01" w14:textId="77777777" w:rsidR="000C3FEF" w:rsidRPr="00A3037E" w:rsidRDefault="000C3FEF" w:rsidP="000C3FEF">
      <w:pPr>
        <w:rPr>
          <w:rFonts w:asciiTheme="minorBidi" w:hAnsiTheme="minorBidi" w:cstheme="minorBidi"/>
        </w:rPr>
      </w:pPr>
    </w:p>
    <w:p w14:paraId="34C53796" w14:textId="28528D28" w:rsidR="00432244" w:rsidRPr="00A3037E" w:rsidRDefault="000C3FEF" w:rsidP="000C3FEF">
      <w:pPr>
        <w:jc w:val="both"/>
        <w:rPr>
          <w:rFonts w:asciiTheme="minorBidi" w:hAnsiTheme="minorBidi" w:cstheme="minorBidi"/>
          <w:color w:val="000000" w:themeColor="text1"/>
          <w:u w:val="single"/>
        </w:rPr>
      </w:pPr>
      <w:r w:rsidRPr="00A3037E">
        <w:rPr>
          <w:rFonts w:asciiTheme="minorBidi" w:hAnsiTheme="minorBidi" w:cstheme="minorBidi"/>
          <w:color w:val="000000"/>
        </w:rPr>
        <w:t xml:space="preserve">This report explains the Agile methodology used during the development process, including the reasons for choosing </w:t>
      </w:r>
      <w:r w:rsidR="00F65440">
        <w:rPr>
          <w:rFonts w:asciiTheme="minorBidi" w:hAnsiTheme="minorBidi" w:cstheme="minorBidi"/>
          <w:color w:val="000000"/>
        </w:rPr>
        <w:t>scrum</w:t>
      </w:r>
      <w:r w:rsidRPr="00A3037E">
        <w:rPr>
          <w:rFonts w:asciiTheme="minorBidi" w:hAnsiTheme="minorBidi" w:cstheme="minorBidi"/>
          <w:color w:val="000000"/>
        </w:rPr>
        <w:t xml:space="preserve"> approach. It also highlights the contributions of the group members and the challenges faced throughout the project in developing a strong and reliable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290C" w:rsidRPr="00A3037E" w14:paraId="21231CC9" w14:textId="77777777" w:rsidTr="00E84C41">
        <w:trPr>
          <w:trHeight w:val="389"/>
          <w:tblCellSpacing w:w="15" w:type="dxa"/>
        </w:trPr>
        <w:tc>
          <w:tcPr>
            <w:tcW w:w="0" w:type="auto"/>
            <w:vAlign w:val="center"/>
            <w:hideMark/>
          </w:tcPr>
          <w:p w14:paraId="07E2C16D" w14:textId="6515E112" w:rsidR="00610099" w:rsidRPr="00A3037E" w:rsidRDefault="00610099" w:rsidP="000C3FEF">
            <w:pPr>
              <w:pStyle w:val="NormalWeb"/>
              <w:jc w:val="both"/>
              <w:rPr>
                <w:rFonts w:asciiTheme="minorBidi" w:hAnsiTheme="minorBidi" w:cstheme="minorBidi"/>
                <w:color w:val="000000" w:themeColor="text1"/>
                <w:sz w:val="28"/>
                <w:szCs w:val="28"/>
                <w:u w:val="single"/>
              </w:rPr>
            </w:pPr>
          </w:p>
        </w:tc>
      </w:tr>
    </w:tbl>
    <w:p w14:paraId="7F9A918D" w14:textId="10652DE0" w:rsidR="00AD0FC2" w:rsidRPr="00A3037E" w:rsidRDefault="004135A3" w:rsidP="000C3FEF">
      <w:pPr>
        <w:pStyle w:val="Heading1"/>
        <w:rPr>
          <w:rFonts w:asciiTheme="minorBidi" w:hAnsiTheme="minorBidi" w:cstheme="minorBidi"/>
          <w:b/>
          <w:bCs/>
        </w:rPr>
      </w:pPr>
      <w:bookmarkStart w:id="2" w:name="_Toc221369941"/>
      <w:bookmarkStart w:id="3" w:name="_Toc226655166"/>
      <w:r w:rsidRPr="00A3037E">
        <w:rPr>
          <w:rFonts w:asciiTheme="minorBidi" w:hAnsiTheme="minorBidi" w:cstheme="minorBidi"/>
          <w:b/>
          <w:bCs/>
        </w:rPr>
        <w:t xml:space="preserve">2. </w:t>
      </w:r>
      <w:bookmarkEnd w:id="2"/>
      <w:r w:rsidR="00EA290C" w:rsidRPr="00A3037E">
        <w:rPr>
          <w:rFonts w:asciiTheme="minorBidi" w:hAnsiTheme="minorBidi" w:cstheme="minorBidi"/>
          <w:b/>
          <w:bCs/>
        </w:rPr>
        <w:t>Agile Methodology</w:t>
      </w:r>
      <w:bookmarkEnd w:id="3"/>
    </w:p>
    <w:p w14:paraId="4D53D1FF" w14:textId="77777777" w:rsidR="00417EF4" w:rsidRPr="00A3037E" w:rsidRDefault="00EA290C" w:rsidP="000C3FEF">
      <w:pPr>
        <w:spacing w:before="100" w:beforeAutospacing="1" w:after="100" w:afterAutospacing="1"/>
        <w:rPr>
          <w:rStyle w:val="Heading2Char"/>
          <w:rFonts w:asciiTheme="minorBidi" w:hAnsiTheme="minorBidi" w:cstheme="minorBidi"/>
        </w:rPr>
      </w:pPr>
      <w:bookmarkStart w:id="4" w:name="_Toc226655167"/>
      <w:r w:rsidRPr="00A3037E">
        <w:rPr>
          <w:rStyle w:val="Heading2Char"/>
          <w:rFonts w:asciiTheme="minorBidi" w:hAnsiTheme="minorBidi" w:cstheme="minorBidi"/>
        </w:rPr>
        <w:t>2.1 Agile Approach Used</w:t>
      </w:r>
      <w:bookmarkEnd w:id="4"/>
    </w:p>
    <w:p w14:paraId="7DBAADCD" w14:textId="77777777" w:rsidR="00957251" w:rsidRPr="00A3037E" w:rsidRDefault="00957251" w:rsidP="00957251">
      <w:pPr>
        <w:spacing w:before="100" w:beforeAutospacing="1" w:after="100" w:afterAutospacing="1"/>
        <w:jc w:val="both"/>
        <w:rPr>
          <w:rStyle w:val="Heading2Char"/>
          <w:rFonts w:asciiTheme="minorBidi" w:hAnsiTheme="minorBidi" w:cstheme="minorBidi"/>
          <w:sz w:val="24"/>
          <w:szCs w:val="24"/>
        </w:rPr>
      </w:pPr>
      <w:r w:rsidRPr="00A3037E">
        <w:rPr>
          <w:rFonts w:asciiTheme="minorBidi" w:hAnsiTheme="minorBidi" w:cstheme="minorBidi"/>
          <w:color w:val="000000"/>
        </w:rPr>
        <w:t>As a group, the design followed an Agile methodology. Agile supports developing software incrementally through short iterations, usually between 1 and 4 weeks, so the system can remain aligned with project needs and changing requirements. In this project, the specific Agile approach used was Scrum (Krishnaa and Gopinathb, 2026).</w:t>
      </w:r>
      <w:r w:rsidRPr="00A3037E">
        <w:rPr>
          <w:rStyle w:val="Heading2Char"/>
          <w:rFonts w:asciiTheme="minorBidi" w:hAnsiTheme="minorBidi" w:cstheme="minorBidi"/>
          <w:sz w:val="24"/>
          <w:szCs w:val="24"/>
        </w:rPr>
        <w:t xml:space="preserve"> </w:t>
      </w:r>
    </w:p>
    <w:p w14:paraId="1F9B7248" w14:textId="2FFC50F6" w:rsidR="00792604" w:rsidRPr="00A3037E" w:rsidRDefault="00EA290C" w:rsidP="000C3FEF">
      <w:pPr>
        <w:spacing w:before="100" w:beforeAutospacing="1" w:after="100" w:afterAutospacing="1"/>
        <w:rPr>
          <w:rStyle w:val="Heading2Char"/>
          <w:rFonts w:asciiTheme="minorBidi" w:hAnsiTheme="minorBidi" w:cstheme="minorBidi"/>
        </w:rPr>
      </w:pPr>
      <w:bookmarkStart w:id="5" w:name="_Toc226655168"/>
      <w:r w:rsidRPr="00A3037E">
        <w:rPr>
          <w:rStyle w:val="Heading2Char"/>
          <w:rFonts w:asciiTheme="minorBidi" w:hAnsiTheme="minorBidi" w:cstheme="minorBidi"/>
        </w:rPr>
        <w:t>2.2 Why Agile Was Chosen</w:t>
      </w:r>
      <w:bookmarkEnd w:id="5"/>
    </w:p>
    <w:p w14:paraId="4E80FD19" w14:textId="77777777" w:rsidR="00957251" w:rsidRPr="00A3037E" w:rsidRDefault="00957251" w:rsidP="00957251">
      <w:pPr>
        <w:pStyle w:val="NormalWeb"/>
        <w:jc w:val="both"/>
        <w:rPr>
          <w:rFonts w:asciiTheme="minorBidi" w:hAnsiTheme="minorBidi" w:cstheme="minorBidi"/>
          <w:color w:val="000000"/>
        </w:rPr>
      </w:pPr>
      <w:r w:rsidRPr="00A3037E">
        <w:rPr>
          <w:rFonts w:asciiTheme="minorBidi" w:hAnsiTheme="minorBidi" w:cstheme="minorBidi"/>
          <w:color w:val="000000"/>
        </w:rPr>
        <w:t>The Scrum approach was chosen because it helped monitor progress clearly, organise the work effectively, and develop the system step by step. It was suitable for a five-member group because it gave each person clear responsibilities while still allowing tasks such as requirements planning, development, testing, and problem solving to be shared across the team. This helped the group stay coordinated, review progress regularly, and respond better to changes or challenges during the project (Krishnaa and Gopinathb, 2026).</w:t>
      </w:r>
    </w:p>
    <w:p w14:paraId="68EC9615" w14:textId="6973DBE5" w:rsidR="00957251" w:rsidRPr="00A3037E" w:rsidRDefault="00EA290C" w:rsidP="00957251">
      <w:pPr>
        <w:spacing w:before="100" w:beforeAutospacing="1" w:after="100" w:afterAutospacing="1"/>
        <w:rPr>
          <w:rStyle w:val="Heading2Char"/>
          <w:rFonts w:asciiTheme="minorBidi" w:hAnsiTheme="minorBidi" w:cstheme="minorBidi"/>
        </w:rPr>
      </w:pPr>
      <w:bookmarkStart w:id="6" w:name="_Toc226655169"/>
      <w:r w:rsidRPr="00A3037E">
        <w:rPr>
          <w:rStyle w:val="Heading2Char"/>
          <w:rFonts w:asciiTheme="minorBidi" w:hAnsiTheme="minorBidi" w:cstheme="minorBidi"/>
        </w:rPr>
        <w:t>2.3 Agile Practices Applied</w:t>
      </w:r>
      <w:bookmarkEnd w:id="6"/>
    </w:p>
    <w:p w14:paraId="325A0AD1" w14:textId="77777777" w:rsidR="00957251" w:rsidRPr="00A3037E" w:rsidRDefault="00957251" w:rsidP="00957251">
      <w:pPr>
        <w:pStyle w:val="NormalWeb"/>
        <w:jc w:val="both"/>
        <w:rPr>
          <w:rFonts w:asciiTheme="minorBidi" w:hAnsiTheme="minorBidi" w:cstheme="minorBidi"/>
          <w:color w:val="000000"/>
        </w:rPr>
      </w:pPr>
      <w:r w:rsidRPr="00A3037E">
        <w:rPr>
          <w:rFonts w:asciiTheme="minorBidi" w:hAnsiTheme="minorBidi" w:cstheme="minorBidi"/>
          <w:color w:val="000000"/>
        </w:rPr>
        <w:t>Scrum breaks the work into small iterations called Sprints, where each Sprint delivers a working part of the system. It also supports a self-managed team, helping the group stay organised, review progress regularly, and make improvements throughout development (Bibik, 2018).</w:t>
      </w:r>
    </w:p>
    <w:p w14:paraId="50358B30" w14:textId="3041D747" w:rsidR="00EA290C" w:rsidRPr="00A3037E" w:rsidRDefault="00EA290C" w:rsidP="000C3FEF">
      <w:pPr>
        <w:spacing w:before="100" w:beforeAutospacing="1" w:after="100" w:afterAutospacing="1"/>
        <w:rPr>
          <w:rFonts w:asciiTheme="minorBidi" w:hAnsiTheme="minorBidi" w:cstheme="minorBidi"/>
          <w:color w:val="000000"/>
        </w:rPr>
      </w:pPr>
      <w:r w:rsidRPr="00A3037E">
        <w:rPr>
          <w:rFonts w:asciiTheme="minorBidi" w:hAnsiTheme="minorBidi" w:cstheme="minorBidi"/>
          <w:color w:val="000000"/>
        </w:rPr>
        <w:br/>
      </w:r>
    </w:p>
    <w:p w14:paraId="43558363" w14:textId="77777777" w:rsidR="00EA290C" w:rsidRPr="00A3037E" w:rsidRDefault="00EA290C" w:rsidP="00EA290C">
      <w:pPr>
        <w:rPr>
          <w:rFonts w:asciiTheme="minorBidi" w:hAnsiTheme="minorBidi" w:cstheme="minorBidi"/>
        </w:rPr>
      </w:pPr>
    </w:p>
    <w:p w14:paraId="00F6E10C" w14:textId="77777777" w:rsidR="00417EF4" w:rsidRPr="00A3037E" w:rsidRDefault="00417EF4" w:rsidP="00EA290C">
      <w:pPr>
        <w:rPr>
          <w:rFonts w:asciiTheme="minorBidi" w:hAnsiTheme="minorBidi" w:cstheme="minorBidi"/>
        </w:rPr>
      </w:pPr>
    </w:p>
    <w:p w14:paraId="3570D757" w14:textId="4469228A" w:rsidR="00103501" w:rsidRPr="00A3037E" w:rsidRDefault="004135A3" w:rsidP="000C3FEF">
      <w:pPr>
        <w:pStyle w:val="Heading1"/>
        <w:rPr>
          <w:rFonts w:asciiTheme="minorBidi" w:hAnsiTheme="minorBidi" w:cstheme="minorBidi"/>
          <w:b/>
          <w:bCs/>
          <w:lang w:val="en-US"/>
        </w:rPr>
      </w:pPr>
      <w:bookmarkStart w:id="7" w:name="_Toc221369942"/>
      <w:bookmarkStart w:id="8" w:name="_Toc226655170"/>
      <w:r w:rsidRPr="00A3037E">
        <w:rPr>
          <w:rFonts w:asciiTheme="minorBidi" w:hAnsiTheme="minorBidi" w:cstheme="minorBidi"/>
          <w:b/>
          <w:bCs/>
        </w:rPr>
        <w:lastRenderedPageBreak/>
        <w:t xml:space="preserve">3. </w:t>
      </w:r>
      <w:bookmarkEnd w:id="7"/>
      <w:r w:rsidR="00EA290C" w:rsidRPr="00A3037E">
        <w:rPr>
          <w:rFonts w:asciiTheme="minorBidi" w:hAnsiTheme="minorBidi" w:cstheme="minorBidi"/>
          <w:b/>
          <w:bCs/>
          <w:lang w:val="en-US"/>
        </w:rPr>
        <w:t>Development Process</w:t>
      </w:r>
      <w:bookmarkEnd w:id="8"/>
    </w:p>
    <w:p w14:paraId="5211D826" w14:textId="77777777" w:rsidR="000C3FEF" w:rsidRPr="00A3037E" w:rsidRDefault="000C3FEF" w:rsidP="000C3FEF">
      <w:pPr>
        <w:rPr>
          <w:rFonts w:asciiTheme="minorBidi" w:eastAsiaTheme="minorHAnsi" w:hAnsiTheme="minorBidi" w:cstheme="minorBidi"/>
          <w:lang w:val="en-US"/>
        </w:rPr>
      </w:pPr>
    </w:p>
    <w:p w14:paraId="1F9CDD5F" w14:textId="066BEA65" w:rsidR="00EA290C" w:rsidRPr="00A3037E" w:rsidRDefault="00EA290C" w:rsidP="000C3FEF">
      <w:pPr>
        <w:pStyle w:val="Heading2"/>
        <w:rPr>
          <w:rFonts w:asciiTheme="minorBidi" w:hAnsiTheme="minorBidi" w:cstheme="minorBidi"/>
        </w:rPr>
      </w:pPr>
      <w:bookmarkStart w:id="9" w:name="_Toc226655171"/>
      <w:r w:rsidRPr="00A3037E">
        <w:rPr>
          <w:rFonts w:asciiTheme="minorBidi" w:hAnsiTheme="minorBidi" w:cstheme="minorBidi"/>
        </w:rPr>
        <w:t>3.1 Planning and Design phase</w:t>
      </w:r>
      <w:bookmarkEnd w:id="9"/>
    </w:p>
    <w:p w14:paraId="6B207E76" w14:textId="361EAD42" w:rsidR="00F72AA2" w:rsidRPr="00A3037E" w:rsidRDefault="00F72AA2" w:rsidP="00F72AA2">
      <w:pPr>
        <w:pStyle w:val="NormalWeb"/>
        <w:jc w:val="both"/>
        <w:rPr>
          <w:rFonts w:asciiTheme="minorBidi" w:hAnsiTheme="minorBidi" w:cstheme="minorBidi"/>
          <w:color w:val="000000"/>
        </w:rPr>
      </w:pPr>
      <w:r w:rsidRPr="00A3037E">
        <w:rPr>
          <w:rFonts w:asciiTheme="minorBidi" w:hAnsiTheme="minorBidi" w:cstheme="minorBidi"/>
          <w:color w:val="000000"/>
        </w:rPr>
        <w:t xml:space="preserve">The planning and design phase included requirements analysis, UML modelling, project planning and test design. Requirements were taken from the Paragon Apartments case study and validated with the group mentor. They were divided into functional and non-functional requirements to support traceability between </w:t>
      </w:r>
      <w:r w:rsidR="00F65440">
        <w:rPr>
          <w:rFonts w:asciiTheme="minorBidi" w:hAnsiTheme="minorBidi" w:cstheme="minorBidi"/>
          <w:color w:val="000000"/>
        </w:rPr>
        <w:t>planning</w:t>
      </w:r>
      <w:r w:rsidRPr="00A3037E">
        <w:rPr>
          <w:rFonts w:asciiTheme="minorBidi" w:hAnsiTheme="minorBidi" w:cstheme="minorBidi"/>
          <w:color w:val="000000"/>
        </w:rPr>
        <w:t xml:space="preserve"> and </w:t>
      </w:r>
      <w:r w:rsidR="00F65440">
        <w:rPr>
          <w:rFonts w:asciiTheme="minorBidi" w:hAnsiTheme="minorBidi" w:cstheme="minorBidi"/>
          <w:color w:val="000000"/>
        </w:rPr>
        <w:t>designing</w:t>
      </w:r>
      <w:r w:rsidRPr="00A3037E">
        <w:rPr>
          <w:rFonts w:asciiTheme="minorBidi" w:hAnsiTheme="minorBidi" w:cstheme="minorBidi"/>
          <w:color w:val="000000"/>
        </w:rPr>
        <w:t>. UML was used to represent system structure, behaviour and interactions clearly, while reducing ambiguity in the early stages of development (Apostol et al., 2024).</w:t>
      </w:r>
    </w:p>
    <w:p w14:paraId="7B0F6DD1" w14:textId="4757A479" w:rsidR="00EA290C" w:rsidRPr="00A3037E" w:rsidRDefault="00EA290C" w:rsidP="00AC2665">
      <w:pPr>
        <w:pStyle w:val="Heading2"/>
        <w:rPr>
          <w:rFonts w:asciiTheme="minorBidi" w:hAnsiTheme="minorBidi" w:cstheme="minorBidi"/>
        </w:rPr>
      </w:pPr>
      <w:bookmarkStart w:id="10" w:name="_Toc226655172"/>
      <w:r w:rsidRPr="00A3037E">
        <w:rPr>
          <w:rFonts w:asciiTheme="minorBidi" w:hAnsiTheme="minorBidi" w:cstheme="minorBidi"/>
        </w:rPr>
        <w:t>3.2 Implementation phase</w:t>
      </w:r>
      <w:bookmarkEnd w:id="10"/>
    </w:p>
    <w:p w14:paraId="7BCC228F" w14:textId="07858B25" w:rsidR="00F65440" w:rsidRPr="00F65440" w:rsidRDefault="00F65440" w:rsidP="00F65440">
      <w:pPr>
        <w:pStyle w:val="NormalWeb"/>
        <w:jc w:val="both"/>
        <w:rPr>
          <w:rFonts w:asciiTheme="minorBidi" w:hAnsiTheme="minorBidi" w:cstheme="minorBidi"/>
          <w:color w:val="000000"/>
        </w:rPr>
      </w:pPr>
      <w:bookmarkStart w:id="11" w:name="_Toc226655173"/>
      <w:r w:rsidRPr="00F65440">
        <w:rPr>
          <w:rFonts w:asciiTheme="minorBidi" w:hAnsiTheme="minorBidi" w:cstheme="minorBidi"/>
          <w:color w:val="000000"/>
        </w:rPr>
        <w:t xml:space="preserve">The implementation phase of </w:t>
      </w:r>
      <w:r w:rsidRPr="00F65440">
        <w:rPr>
          <w:rFonts w:asciiTheme="minorBidi" w:hAnsiTheme="minorBidi" w:cstheme="minorBidi"/>
          <w:color w:val="000000"/>
        </w:rPr>
        <w:t>the s</w:t>
      </w:r>
      <w:r w:rsidRPr="00F65440">
        <w:rPr>
          <w:rFonts w:asciiTheme="minorBidi" w:hAnsiTheme="minorBidi" w:cstheme="minorBidi"/>
          <w:color w:val="000000"/>
        </w:rPr>
        <w:t>ystem focused on developing a desktop application using Python, Tkinter and SQLite. The codebase was organised into the main, database and modules directories to support modularity and maintainability. The main directory included the core pages and controlled the user interface and page flow, while the modules directory supported the related logic. The database layer included the SQLite schema, connection helper and service files, with queries handled through clearly defined functions. Reusable files supported shared components, navigation and input validation, helping maintain consistency across the system.</w:t>
      </w:r>
    </w:p>
    <w:p w14:paraId="2C006024" w14:textId="3A9B67C0" w:rsidR="000A2284" w:rsidRPr="00A3037E" w:rsidRDefault="00EA290C" w:rsidP="000A2284">
      <w:pPr>
        <w:pStyle w:val="Heading2"/>
        <w:rPr>
          <w:rFonts w:asciiTheme="minorBidi" w:hAnsiTheme="minorBidi" w:cstheme="minorBidi"/>
        </w:rPr>
      </w:pPr>
      <w:r w:rsidRPr="00A3037E">
        <w:rPr>
          <w:rFonts w:asciiTheme="minorBidi" w:hAnsiTheme="minorBidi" w:cstheme="minorBidi"/>
        </w:rPr>
        <w:t>3.3 Testing phase</w:t>
      </w:r>
      <w:bookmarkEnd w:id="11"/>
    </w:p>
    <w:p w14:paraId="43AD51FD" w14:textId="77777777" w:rsidR="00B1683A" w:rsidRPr="00B1683A" w:rsidRDefault="00B1683A" w:rsidP="00B1683A">
      <w:pPr>
        <w:pStyle w:val="NormalWeb"/>
        <w:jc w:val="both"/>
        <w:rPr>
          <w:rFonts w:asciiTheme="minorBidi" w:hAnsiTheme="minorBidi" w:cstheme="minorBidi"/>
          <w:color w:val="000000"/>
        </w:rPr>
      </w:pPr>
      <w:r w:rsidRPr="00B1683A">
        <w:rPr>
          <w:rFonts w:asciiTheme="minorBidi" w:hAnsiTheme="minorBidi" w:cstheme="minorBidi"/>
          <w:color w:val="000000"/>
        </w:rPr>
        <w:t>The testing phase was divided into manual and automated testing. Manual testing was mainly used for the user interface, where regression testing helped identify errors, apply fixes, and retest the system until all parts worked together correctly. This process followed the predefined test plan (Minhas et al., 2020). Automated testing included unit, class and integration testing, with test cases stored in the tests directory. This was supported through the continuous integration process, where code was tested after being pushed to GitHub through CircleCI, helping identify errors early during development (Mohammad, 2016).</w:t>
      </w:r>
    </w:p>
    <w:p w14:paraId="3DBED3F9" w14:textId="77777777" w:rsidR="000A2284" w:rsidRPr="00A3037E" w:rsidRDefault="000A2284" w:rsidP="000A2284">
      <w:pPr>
        <w:rPr>
          <w:rFonts w:asciiTheme="minorBidi" w:hAnsiTheme="minorBidi" w:cstheme="minorBidi"/>
        </w:rPr>
      </w:pPr>
    </w:p>
    <w:p w14:paraId="2D197395" w14:textId="77777777" w:rsidR="006444F3" w:rsidRPr="00A3037E" w:rsidRDefault="006444F3" w:rsidP="000C3FEF">
      <w:pPr>
        <w:pStyle w:val="Heading1"/>
        <w:rPr>
          <w:rFonts w:asciiTheme="minorBidi" w:hAnsiTheme="minorBidi" w:cstheme="minorBidi"/>
          <w:b/>
          <w:bCs/>
        </w:rPr>
      </w:pPr>
      <w:bookmarkStart w:id="12" w:name="_Toc221369945"/>
    </w:p>
    <w:p w14:paraId="283D3333" w14:textId="77777777" w:rsidR="00A70C16" w:rsidRPr="00A3037E" w:rsidRDefault="00A70C16" w:rsidP="00A70C16">
      <w:pPr>
        <w:rPr>
          <w:rFonts w:asciiTheme="minorBidi" w:hAnsiTheme="minorBidi" w:cstheme="minorBidi"/>
        </w:rPr>
      </w:pPr>
    </w:p>
    <w:p w14:paraId="4B0C9156" w14:textId="77777777" w:rsidR="00A70C16" w:rsidRPr="00A3037E" w:rsidRDefault="00A70C16" w:rsidP="00A70C16">
      <w:pPr>
        <w:rPr>
          <w:rFonts w:asciiTheme="minorBidi" w:hAnsiTheme="minorBidi" w:cstheme="minorBidi"/>
        </w:rPr>
      </w:pPr>
    </w:p>
    <w:p w14:paraId="2EE59FC7" w14:textId="4473EB14" w:rsidR="00225416" w:rsidRPr="00A3037E" w:rsidRDefault="004135A3" w:rsidP="000C3FEF">
      <w:pPr>
        <w:pStyle w:val="Heading1"/>
        <w:rPr>
          <w:rFonts w:asciiTheme="minorBidi" w:hAnsiTheme="minorBidi" w:cstheme="minorBidi"/>
          <w:b/>
          <w:bCs/>
        </w:rPr>
      </w:pPr>
      <w:bookmarkStart w:id="13" w:name="_Toc226655174"/>
      <w:r w:rsidRPr="00A3037E">
        <w:rPr>
          <w:rFonts w:asciiTheme="minorBidi" w:hAnsiTheme="minorBidi" w:cstheme="minorBidi"/>
          <w:b/>
          <w:bCs/>
        </w:rPr>
        <w:lastRenderedPageBreak/>
        <w:t>4</w:t>
      </w:r>
      <w:bookmarkEnd w:id="12"/>
      <w:r w:rsidR="00EA290C" w:rsidRPr="00A3037E">
        <w:rPr>
          <w:rFonts w:asciiTheme="minorBidi" w:hAnsiTheme="minorBidi" w:cstheme="minorBidi"/>
          <w:b/>
          <w:bCs/>
        </w:rPr>
        <w:t>.</w:t>
      </w:r>
      <w:r w:rsidR="00EA290C" w:rsidRPr="00A3037E">
        <w:rPr>
          <w:rFonts w:asciiTheme="minorBidi" w:eastAsiaTheme="minorHAnsi" w:hAnsiTheme="minorBidi" w:cstheme="minorBidi"/>
          <w:b/>
          <w:bCs/>
          <w:lang w:val="en-US"/>
        </w:rPr>
        <w:t xml:space="preserve"> </w:t>
      </w:r>
      <w:r w:rsidR="00EA290C" w:rsidRPr="00A3037E">
        <w:rPr>
          <w:rFonts w:asciiTheme="minorBidi" w:hAnsiTheme="minorBidi" w:cstheme="minorBidi"/>
          <w:b/>
          <w:bCs/>
        </w:rPr>
        <w:t>Team Contributions and challenges</w:t>
      </w:r>
      <w:bookmarkEnd w:id="13"/>
      <w:r w:rsidR="00EA290C" w:rsidRPr="00A3037E">
        <w:rPr>
          <w:rFonts w:asciiTheme="minorBidi" w:hAnsiTheme="minorBidi" w:cstheme="minorBidi"/>
          <w:b/>
          <w:bCs/>
        </w:rPr>
        <w:t xml:space="preserve"> </w:t>
      </w:r>
      <w:bookmarkStart w:id="14" w:name="_Toc221369946"/>
    </w:p>
    <w:p w14:paraId="198CDB4B" w14:textId="77777777" w:rsidR="00EA290C" w:rsidRPr="00A3037E" w:rsidRDefault="00EA290C" w:rsidP="000C3FEF">
      <w:pPr>
        <w:pStyle w:val="Heading2"/>
        <w:rPr>
          <w:rFonts w:asciiTheme="minorBidi" w:hAnsiTheme="minorBidi" w:cstheme="minorBidi"/>
        </w:rPr>
      </w:pPr>
      <w:bookmarkStart w:id="15" w:name="_Toc226655175"/>
      <w:r w:rsidRPr="00A3037E">
        <w:rPr>
          <w:rFonts w:asciiTheme="minorBidi" w:hAnsiTheme="minorBidi" w:cstheme="minorBidi"/>
        </w:rPr>
        <w:t>4.1 Team Contributions</w:t>
      </w:r>
      <w:bookmarkEnd w:id="15"/>
    </w:p>
    <w:p w14:paraId="1C9DF619" w14:textId="06AD07FF" w:rsidR="006444F3" w:rsidRPr="00A3037E" w:rsidRDefault="002454DC" w:rsidP="00A70C16">
      <w:pPr>
        <w:pStyle w:val="ds-markdown-paragraph"/>
        <w:spacing w:before="0" w:beforeAutospacing="0" w:after="240" w:afterAutospacing="0"/>
        <w:jc w:val="both"/>
        <w:rPr>
          <w:rFonts w:asciiTheme="minorBidi" w:hAnsiTheme="minorBidi" w:cstheme="minorBidi"/>
          <w:color w:val="000000" w:themeColor="text1"/>
        </w:rPr>
      </w:pPr>
      <w:r w:rsidRPr="00A3037E">
        <w:rPr>
          <w:rFonts w:asciiTheme="minorBidi" w:hAnsiTheme="minorBidi" w:cstheme="minorBidi"/>
          <w:color w:val="000000" w:themeColor="text1"/>
        </w:rPr>
        <w:t>Team contributions were shared across planning, design, development, testing, and report writing. Tasks were divided to support main system areas. Mohamed worked on maintenance pages, Leyla on lease pages, Erin on tenant pages, Ava on user pages, and Momchil on apartment pages. Reports, payments, dashboard, and database work were done collaboratively or in pairs. The group also analysed requirements, tested, and improved final quality. Together, the team delivered a functional system meeting the main aim.</w:t>
      </w:r>
    </w:p>
    <w:p w14:paraId="732EE8F6" w14:textId="77777777" w:rsidR="00EA290C" w:rsidRPr="00A3037E" w:rsidRDefault="00EA290C" w:rsidP="000C3FEF">
      <w:pPr>
        <w:pStyle w:val="Heading2"/>
        <w:rPr>
          <w:rFonts w:asciiTheme="minorBidi" w:hAnsiTheme="minorBidi" w:cstheme="minorBidi"/>
        </w:rPr>
      </w:pPr>
      <w:bookmarkStart w:id="16" w:name="_Toc226655176"/>
      <w:r w:rsidRPr="00A3037E">
        <w:rPr>
          <w:rFonts w:asciiTheme="minorBidi" w:hAnsiTheme="minorBidi" w:cstheme="minorBidi"/>
        </w:rPr>
        <w:t>4.2 Challenges Faced</w:t>
      </w:r>
      <w:bookmarkEnd w:id="16"/>
    </w:p>
    <w:p w14:paraId="23855558" w14:textId="3EDB2654" w:rsidR="00A70C16" w:rsidRPr="00180CEB" w:rsidRDefault="00180CEB" w:rsidP="00180CEB">
      <w:pPr>
        <w:jc w:val="both"/>
        <w:rPr>
          <w:rFonts w:asciiTheme="minorBidi" w:hAnsiTheme="minorBidi" w:cstheme="minorBidi"/>
        </w:rPr>
      </w:pPr>
      <w:r w:rsidRPr="00180CEB">
        <w:rPr>
          <w:rFonts w:asciiTheme="minorBidi" w:hAnsiTheme="minorBidi" w:cstheme="minorBidi"/>
          <w:color w:val="000000"/>
        </w:rPr>
        <w:t>Several challenges were faced during the project. One of the main difficulties was coordinating group work and keeping progress consistent across different tasks. Because different parts of the system were developed at the same time, it was not always easy to keep the work fully aligned, and this sometimes affected overall consistency. Another key challenge was time pressure, which limited the depth of some planned features and made it harder to complete all work to the intended standard within the available time.</w:t>
      </w:r>
    </w:p>
    <w:p w14:paraId="0BA029FF" w14:textId="77777777" w:rsidR="00EA290C" w:rsidRPr="00A3037E" w:rsidRDefault="00EA290C" w:rsidP="000C3FEF">
      <w:pPr>
        <w:pStyle w:val="Heading2"/>
        <w:rPr>
          <w:rFonts w:asciiTheme="minorBidi" w:hAnsiTheme="minorBidi" w:cstheme="minorBidi"/>
        </w:rPr>
      </w:pPr>
      <w:bookmarkStart w:id="17" w:name="_Toc226655177"/>
      <w:r w:rsidRPr="00A3037E">
        <w:rPr>
          <w:rFonts w:asciiTheme="minorBidi" w:hAnsiTheme="minorBidi" w:cstheme="minorBidi"/>
        </w:rPr>
        <w:t>4.3 Solutions and Lessons Learned</w:t>
      </w:r>
      <w:bookmarkEnd w:id="17"/>
    </w:p>
    <w:p w14:paraId="5358BB48" w14:textId="77777777" w:rsidR="00A70C16" w:rsidRPr="00A3037E" w:rsidRDefault="00A70C16" w:rsidP="00A70C16">
      <w:pPr>
        <w:pStyle w:val="ds-markdown-paragraph"/>
        <w:spacing w:before="240" w:beforeAutospacing="0" w:after="0" w:afterAutospacing="0"/>
        <w:jc w:val="both"/>
        <w:rPr>
          <w:rFonts w:asciiTheme="minorBidi" w:hAnsiTheme="minorBidi" w:cstheme="minorBidi"/>
          <w:color w:val="000000" w:themeColor="text1"/>
        </w:rPr>
      </w:pPr>
      <w:r w:rsidRPr="00A3037E">
        <w:rPr>
          <w:rFonts w:asciiTheme="minorBidi" w:hAnsiTheme="minorBidi" w:cstheme="minorBidi"/>
          <w:color w:val="000000" w:themeColor="text1"/>
        </w:rPr>
        <w:t>These challenges were addressed through regular meetings, clearer task allocation, and continuous progress reviews. This helped the group identify issues, improve coordination, and make changes. The project showed the importance of communication, teamwork, and time management. It also highlighted that stronger early planning and more regular checking can reduce later problems. Overall, collaboration, flexibility, and shared responsibility are key to a successful final outcome.</w:t>
      </w:r>
    </w:p>
    <w:p w14:paraId="5F676137" w14:textId="77777777" w:rsidR="0015081C" w:rsidRPr="00A3037E" w:rsidRDefault="0015081C" w:rsidP="00A70C16">
      <w:pPr>
        <w:rPr>
          <w:rFonts w:asciiTheme="minorBidi" w:hAnsiTheme="minorBidi" w:cstheme="minorBidi"/>
        </w:rPr>
      </w:pPr>
    </w:p>
    <w:p w14:paraId="50FCA8C6" w14:textId="77777777" w:rsidR="0055540D" w:rsidRPr="00A3037E" w:rsidRDefault="0055540D" w:rsidP="00A70C16">
      <w:pPr>
        <w:rPr>
          <w:rFonts w:asciiTheme="minorBidi" w:hAnsiTheme="minorBidi" w:cstheme="minorBidi"/>
        </w:rPr>
      </w:pPr>
    </w:p>
    <w:p w14:paraId="0C05A349" w14:textId="146D9155" w:rsidR="0055540D" w:rsidRPr="0015081C" w:rsidRDefault="00EA290C" w:rsidP="0015081C">
      <w:pPr>
        <w:pStyle w:val="Heading1"/>
        <w:rPr>
          <w:rFonts w:asciiTheme="minorBidi" w:hAnsiTheme="minorBidi" w:cstheme="minorBidi"/>
          <w:b/>
          <w:bCs/>
        </w:rPr>
      </w:pPr>
      <w:bookmarkStart w:id="18" w:name="_Toc226655178"/>
      <w:r w:rsidRPr="00A3037E">
        <w:rPr>
          <w:rFonts w:asciiTheme="minorBidi" w:hAnsiTheme="minorBidi" w:cstheme="minorBidi"/>
          <w:b/>
          <w:bCs/>
        </w:rPr>
        <w:t>5.</w:t>
      </w:r>
      <w:r w:rsidR="004135A3" w:rsidRPr="00A3037E">
        <w:rPr>
          <w:rFonts w:asciiTheme="minorBidi" w:hAnsiTheme="minorBidi" w:cstheme="minorBidi"/>
          <w:b/>
          <w:bCs/>
        </w:rPr>
        <w:t xml:space="preserve"> </w:t>
      </w:r>
      <w:r w:rsidR="00C12B2D" w:rsidRPr="00A3037E">
        <w:rPr>
          <w:rFonts w:asciiTheme="minorBidi" w:hAnsiTheme="minorBidi" w:cstheme="minorBidi"/>
          <w:b/>
          <w:bCs/>
        </w:rPr>
        <w:t>Conclusion</w:t>
      </w:r>
      <w:bookmarkStart w:id="19" w:name="_Toc221369947"/>
      <w:bookmarkEnd w:id="14"/>
      <w:bookmarkEnd w:id="18"/>
    </w:p>
    <w:p w14:paraId="50CC4832" w14:textId="77777777" w:rsidR="0015081C" w:rsidRPr="0015081C" w:rsidRDefault="0015081C" w:rsidP="0015081C">
      <w:pPr>
        <w:pStyle w:val="NormalWeb"/>
        <w:jc w:val="both"/>
        <w:rPr>
          <w:rFonts w:asciiTheme="minorBidi" w:hAnsiTheme="minorBidi" w:cstheme="minorBidi"/>
          <w:color w:val="000000"/>
        </w:rPr>
      </w:pPr>
      <w:r w:rsidRPr="0015081C">
        <w:rPr>
          <w:rFonts w:asciiTheme="minorBidi" w:hAnsiTheme="minorBidi" w:cstheme="minorBidi"/>
          <w:color w:val="000000"/>
        </w:rPr>
        <w:t>The report explained the Scrum methodology used for the project and why it was chosen to support the development of the system. It also covered the planning, implementation and testing stages, along with the challenges faced, the solutions applied, the lessons learned and the contribution of each group member. Overall, the project delivered a functional system and highlighted the value of Agile practice, teamwork and continuous improvement.</w:t>
      </w:r>
    </w:p>
    <w:p w14:paraId="2B74AE55" w14:textId="77777777" w:rsidR="00FB5347" w:rsidRPr="00A3037E" w:rsidRDefault="00FB5347" w:rsidP="00957251">
      <w:pPr>
        <w:rPr>
          <w:rFonts w:asciiTheme="minorBidi" w:hAnsiTheme="minorBidi" w:cstheme="minorBidi"/>
        </w:rPr>
      </w:pPr>
    </w:p>
    <w:p w14:paraId="60810110" w14:textId="77777777" w:rsidR="00AC2665" w:rsidRPr="00A3037E" w:rsidRDefault="00EA290C" w:rsidP="00AC2665">
      <w:pPr>
        <w:pStyle w:val="Heading1"/>
        <w:rPr>
          <w:rFonts w:asciiTheme="minorBidi" w:hAnsiTheme="minorBidi" w:cstheme="minorBidi"/>
          <w:b/>
          <w:bCs/>
        </w:rPr>
      </w:pPr>
      <w:bookmarkStart w:id="20" w:name="_Toc226655179"/>
      <w:r w:rsidRPr="00A3037E">
        <w:rPr>
          <w:rFonts w:asciiTheme="minorBidi" w:hAnsiTheme="minorBidi" w:cstheme="minorBidi"/>
          <w:b/>
          <w:bCs/>
        </w:rPr>
        <w:lastRenderedPageBreak/>
        <w:t>6</w:t>
      </w:r>
      <w:r w:rsidR="004135A3" w:rsidRPr="00A3037E">
        <w:rPr>
          <w:rFonts w:asciiTheme="minorBidi" w:hAnsiTheme="minorBidi" w:cstheme="minorBidi"/>
          <w:b/>
          <w:bCs/>
        </w:rPr>
        <w:t xml:space="preserve">. </w:t>
      </w:r>
      <w:r w:rsidR="00EA5F60" w:rsidRPr="00A3037E">
        <w:rPr>
          <w:rFonts w:asciiTheme="minorBidi" w:hAnsiTheme="minorBidi" w:cstheme="minorBidi"/>
          <w:b/>
          <w:bCs/>
        </w:rPr>
        <w:t>Reference List</w:t>
      </w:r>
      <w:bookmarkEnd w:id="19"/>
      <w:bookmarkEnd w:id="20"/>
      <w:r w:rsidR="00EA5F60" w:rsidRPr="00A3037E">
        <w:rPr>
          <w:rFonts w:asciiTheme="minorBidi" w:hAnsiTheme="minorBidi" w:cstheme="minorBidi"/>
          <w:b/>
          <w:bCs/>
        </w:rPr>
        <w:t xml:space="preserve"> </w:t>
      </w:r>
    </w:p>
    <w:p w14:paraId="4138D88F" w14:textId="77777777" w:rsidR="00AC2665" w:rsidRPr="00A3037E" w:rsidRDefault="00AC2665" w:rsidP="00AC2665">
      <w:pPr>
        <w:rPr>
          <w:rFonts w:asciiTheme="minorBidi" w:hAnsiTheme="minorBidi" w:cstheme="minorBidi"/>
        </w:rPr>
      </w:pPr>
    </w:p>
    <w:p w14:paraId="26882160" w14:textId="6DEE248D" w:rsidR="00A3037E" w:rsidRPr="00A3037E" w:rsidRDefault="00A3037E" w:rsidP="0055540D">
      <w:pPr>
        <w:rPr>
          <w:rFonts w:asciiTheme="minorBidi" w:hAnsiTheme="minorBidi" w:cstheme="minorBidi"/>
        </w:rPr>
      </w:pPr>
      <w:r w:rsidRPr="00A3037E">
        <w:rPr>
          <w:rFonts w:asciiTheme="minorBidi" w:hAnsiTheme="minorBidi" w:cstheme="minorBidi"/>
          <w:color w:val="000000"/>
        </w:rPr>
        <w:t>Apostol, D.-C., Bogdan, R. and Marcu, M. (2024)</w:t>
      </w:r>
      <w:r w:rsidRPr="00A3037E">
        <w:rPr>
          <w:rStyle w:val="apple-converted-space"/>
          <w:rFonts w:asciiTheme="minorBidi" w:eastAsiaTheme="majorEastAsia" w:hAnsiTheme="minorBidi" w:cstheme="minorBidi"/>
          <w:color w:val="000000"/>
        </w:rPr>
        <w:t> </w:t>
      </w:r>
      <w:r w:rsidRPr="00A3037E">
        <w:rPr>
          <w:rStyle w:val="Emphasis"/>
          <w:rFonts w:asciiTheme="minorBidi" w:eastAsiaTheme="majorEastAsia" w:hAnsiTheme="minorBidi" w:cstheme="minorBidi"/>
          <w:color w:val="000000"/>
        </w:rPr>
        <w:t>UML Diagrams in Teaching Software Engineering Classes: A Case Study in Computer Science Class</w:t>
      </w:r>
      <w:r w:rsidRPr="00A3037E">
        <w:rPr>
          <w:rFonts w:asciiTheme="minorBidi" w:hAnsiTheme="minorBidi" w:cstheme="minorBidi"/>
          <w:color w:val="000000"/>
        </w:rPr>
        <w:t>, in</w:t>
      </w:r>
      <w:r w:rsidRPr="00A3037E">
        <w:rPr>
          <w:rStyle w:val="apple-converted-space"/>
          <w:rFonts w:asciiTheme="minorBidi" w:eastAsiaTheme="majorEastAsia" w:hAnsiTheme="minorBidi" w:cstheme="minorBidi"/>
          <w:color w:val="000000"/>
        </w:rPr>
        <w:t> </w:t>
      </w:r>
      <w:r w:rsidRPr="00A3037E">
        <w:rPr>
          <w:rStyle w:val="Emphasis"/>
          <w:rFonts w:asciiTheme="minorBidi" w:eastAsiaTheme="majorEastAsia" w:hAnsiTheme="minorBidi" w:cstheme="minorBidi"/>
          <w:color w:val="000000"/>
        </w:rPr>
        <w:t>Proceedings of the 2024 IEEE 22nd World Symposium on Applied Machine Intelligence and Informatics (SAMI)</w:t>
      </w:r>
      <w:r w:rsidRPr="00A3037E">
        <w:rPr>
          <w:rFonts w:asciiTheme="minorBidi" w:hAnsiTheme="minorBidi" w:cstheme="minorBidi"/>
          <w:color w:val="000000"/>
        </w:rPr>
        <w:t>. Available from:</w:t>
      </w:r>
      <w:r w:rsidRPr="00A3037E">
        <w:rPr>
          <w:rStyle w:val="apple-converted-space"/>
          <w:rFonts w:asciiTheme="minorBidi" w:eastAsiaTheme="majorEastAsia" w:hAnsiTheme="minorBidi" w:cstheme="minorBidi"/>
          <w:color w:val="000000"/>
        </w:rPr>
        <w:t> </w:t>
      </w:r>
      <w:hyperlink r:id="rId6" w:tgtFrame="_new" w:history="1">
        <w:r w:rsidRPr="00A3037E">
          <w:rPr>
            <w:rStyle w:val="Hyperlink"/>
            <w:rFonts w:asciiTheme="minorBidi" w:eastAsiaTheme="majorEastAsia" w:hAnsiTheme="minorBidi" w:cstheme="minorBidi"/>
          </w:rPr>
          <w:t>https://doi.org/10.1109/SAMI60510.2024.10432905</w:t>
        </w:r>
      </w:hyperlink>
      <w:r w:rsidRPr="00A3037E">
        <w:rPr>
          <w:rStyle w:val="apple-converted-space"/>
          <w:rFonts w:asciiTheme="minorBidi" w:eastAsiaTheme="majorEastAsia" w:hAnsiTheme="minorBidi" w:cstheme="minorBidi"/>
          <w:color w:val="000000"/>
        </w:rPr>
        <w:t> </w:t>
      </w:r>
      <w:r w:rsidRPr="00A3037E">
        <w:rPr>
          <w:rFonts w:asciiTheme="minorBidi" w:hAnsiTheme="minorBidi" w:cstheme="minorBidi"/>
          <w:color w:val="000000"/>
        </w:rPr>
        <w:t>[Accessed 04 April 2026].</w:t>
      </w:r>
    </w:p>
    <w:p w14:paraId="2847C801" w14:textId="77777777" w:rsidR="00A3037E" w:rsidRPr="00A3037E" w:rsidRDefault="00A3037E" w:rsidP="0055540D">
      <w:pPr>
        <w:rPr>
          <w:rFonts w:asciiTheme="minorBidi" w:hAnsiTheme="minorBidi" w:cstheme="minorBidi"/>
          <w:color w:val="000000"/>
        </w:rPr>
      </w:pPr>
    </w:p>
    <w:p w14:paraId="6FE8AFA2" w14:textId="3BFA9A45" w:rsidR="003632D0" w:rsidRPr="00A3037E" w:rsidRDefault="00321DBC" w:rsidP="0055540D">
      <w:pPr>
        <w:rPr>
          <w:rFonts w:asciiTheme="minorBidi" w:hAnsiTheme="minorBidi" w:cstheme="minorBidi"/>
          <w:color w:val="000000" w:themeColor="text1"/>
          <w:shd w:val="clear" w:color="auto" w:fill="FFFFFF"/>
        </w:rPr>
      </w:pPr>
      <w:r w:rsidRPr="00A3037E">
        <w:rPr>
          <w:rFonts w:asciiTheme="minorBidi" w:hAnsiTheme="minorBidi" w:cstheme="minorBidi"/>
          <w:color w:val="000000" w:themeColor="text1"/>
          <w:shd w:val="clear" w:color="auto" w:fill="FFFFFF"/>
        </w:rPr>
        <w:t>Bibik, I. (2018)</w:t>
      </w:r>
      <w:r w:rsidRPr="00A3037E">
        <w:rPr>
          <w:rStyle w:val="apple-converted-space"/>
          <w:rFonts w:asciiTheme="minorBidi" w:hAnsiTheme="minorBidi" w:cstheme="minorBidi"/>
          <w:color w:val="000000" w:themeColor="text1"/>
          <w:shd w:val="clear" w:color="auto" w:fill="FFFFFF"/>
        </w:rPr>
        <w:t> </w:t>
      </w:r>
      <w:r w:rsidRPr="00A3037E">
        <w:rPr>
          <w:rStyle w:val="Emphasis"/>
          <w:rFonts w:asciiTheme="minorBidi" w:hAnsiTheme="minorBidi" w:cstheme="minorBidi"/>
          <w:color w:val="000000" w:themeColor="text1"/>
          <w:shd w:val="clear" w:color="auto" w:fill="FFFFFF"/>
        </w:rPr>
        <w:t>How to Kill the Scrum Monster: Quick Start to Agile Scrum Methodology and the Scrum Master Role</w:t>
      </w:r>
      <w:r w:rsidRPr="00A3037E">
        <w:rPr>
          <w:rStyle w:val="apple-converted-space"/>
          <w:rFonts w:asciiTheme="minorBidi" w:hAnsiTheme="minorBidi" w:cstheme="minorBidi"/>
          <w:color w:val="000000" w:themeColor="text1"/>
          <w:shd w:val="clear" w:color="auto" w:fill="FFFFFF"/>
        </w:rPr>
        <w:t> </w:t>
      </w:r>
      <w:r w:rsidRPr="00A3037E">
        <w:rPr>
          <w:rFonts w:asciiTheme="minorBidi" w:hAnsiTheme="minorBidi" w:cstheme="minorBidi"/>
          <w:color w:val="000000" w:themeColor="text1"/>
          <w:shd w:val="clear" w:color="auto" w:fill="FFFFFF"/>
        </w:rPr>
        <w:t>[online]. 1st ed. New York: Apress. [Accessed 0</w:t>
      </w:r>
      <w:r w:rsidR="00A3037E" w:rsidRPr="00A3037E">
        <w:rPr>
          <w:rFonts w:asciiTheme="minorBidi" w:hAnsiTheme="minorBidi" w:cstheme="minorBidi"/>
          <w:color w:val="000000" w:themeColor="text1"/>
          <w:shd w:val="clear" w:color="auto" w:fill="FFFFFF"/>
        </w:rPr>
        <w:t>1</w:t>
      </w:r>
      <w:r w:rsidRPr="00A3037E">
        <w:rPr>
          <w:rFonts w:asciiTheme="minorBidi" w:hAnsiTheme="minorBidi" w:cstheme="minorBidi"/>
          <w:color w:val="000000" w:themeColor="text1"/>
          <w:shd w:val="clear" w:color="auto" w:fill="FFFFFF"/>
        </w:rPr>
        <w:t xml:space="preserve"> April 2026].</w:t>
      </w:r>
    </w:p>
    <w:p w14:paraId="647A8430" w14:textId="77777777" w:rsidR="00321DBC" w:rsidRPr="00A3037E" w:rsidRDefault="00321DBC" w:rsidP="0055540D">
      <w:pPr>
        <w:rPr>
          <w:rFonts w:asciiTheme="minorBidi" w:hAnsiTheme="minorBidi" w:cstheme="minorBidi"/>
          <w:color w:val="000000" w:themeColor="text1"/>
        </w:rPr>
      </w:pPr>
    </w:p>
    <w:p w14:paraId="43A63EEA" w14:textId="0037538B" w:rsidR="00321DBC" w:rsidRPr="00A3037E" w:rsidRDefault="00321DBC" w:rsidP="0055540D">
      <w:pPr>
        <w:rPr>
          <w:rFonts w:asciiTheme="minorBidi" w:hAnsiTheme="minorBidi" w:cstheme="minorBidi"/>
          <w:color w:val="000000" w:themeColor="text1"/>
          <w:shd w:val="clear" w:color="auto" w:fill="FFFFFF"/>
        </w:rPr>
      </w:pPr>
      <w:r w:rsidRPr="00A3037E">
        <w:rPr>
          <w:rFonts w:asciiTheme="minorBidi" w:hAnsiTheme="minorBidi" w:cstheme="minorBidi"/>
          <w:color w:val="000000" w:themeColor="text1"/>
          <w:shd w:val="clear" w:color="auto" w:fill="FFFFFF"/>
        </w:rPr>
        <w:t>Krishnaa, V.V. and Gopinathb, G. (2021) Agile Methodology (Scrum) Approach For Web Application Testing Process to Reduce Time, Cost and Improve the Quality.</w:t>
      </w:r>
      <w:r w:rsidRPr="00A3037E">
        <w:rPr>
          <w:rStyle w:val="apple-converted-space"/>
          <w:rFonts w:asciiTheme="minorBidi" w:eastAsiaTheme="majorEastAsia" w:hAnsiTheme="minorBidi" w:cstheme="minorBidi"/>
          <w:color w:val="000000" w:themeColor="text1"/>
          <w:shd w:val="clear" w:color="auto" w:fill="FFFFFF"/>
        </w:rPr>
        <w:t> </w:t>
      </w:r>
      <w:r w:rsidRPr="00A3037E">
        <w:rPr>
          <w:rStyle w:val="Emphasis"/>
          <w:rFonts w:asciiTheme="minorBidi" w:eastAsiaTheme="majorEastAsia" w:hAnsiTheme="minorBidi" w:cstheme="minorBidi"/>
          <w:color w:val="000000" w:themeColor="text1"/>
          <w:shd w:val="clear" w:color="auto" w:fill="FFFFFF"/>
        </w:rPr>
        <w:t>Turkish Journal of Computer and Mathematics Education</w:t>
      </w:r>
      <w:r w:rsidRPr="00A3037E">
        <w:rPr>
          <w:rStyle w:val="apple-converted-space"/>
          <w:rFonts w:asciiTheme="minorBidi" w:eastAsiaTheme="majorEastAsia" w:hAnsiTheme="minorBidi" w:cstheme="minorBidi"/>
          <w:color w:val="000000" w:themeColor="text1"/>
          <w:shd w:val="clear" w:color="auto" w:fill="FFFFFF"/>
        </w:rPr>
        <w:t> </w:t>
      </w:r>
      <w:r w:rsidRPr="00A3037E">
        <w:rPr>
          <w:rFonts w:asciiTheme="minorBidi" w:hAnsiTheme="minorBidi" w:cstheme="minorBidi"/>
          <w:color w:val="000000" w:themeColor="text1"/>
          <w:shd w:val="clear" w:color="auto" w:fill="FFFFFF"/>
        </w:rPr>
        <w:t>[online]. 12 (11), pp. 5467-5480. [Accessed 0</w:t>
      </w:r>
      <w:r w:rsidR="00A3037E" w:rsidRPr="00A3037E">
        <w:rPr>
          <w:rFonts w:asciiTheme="minorBidi" w:hAnsiTheme="minorBidi" w:cstheme="minorBidi"/>
          <w:color w:val="000000" w:themeColor="text1"/>
          <w:shd w:val="clear" w:color="auto" w:fill="FFFFFF"/>
        </w:rPr>
        <w:t>3</w:t>
      </w:r>
      <w:r w:rsidRPr="00A3037E">
        <w:rPr>
          <w:rFonts w:asciiTheme="minorBidi" w:hAnsiTheme="minorBidi" w:cstheme="minorBidi"/>
          <w:color w:val="000000" w:themeColor="text1"/>
          <w:shd w:val="clear" w:color="auto" w:fill="FFFFFF"/>
        </w:rPr>
        <w:t xml:space="preserve"> April 2026].</w:t>
      </w:r>
    </w:p>
    <w:p w14:paraId="05633BFF" w14:textId="77777777" w:rsidR="00994D9B" w:rsidRPr="00A3037E" w:rsidRDefault="00994D9B" w:rsidP="0055540D">
      <w:pPr>
        <w:rPr>
          <w:rFonts w:asciiTheme="minorBidi" w:hAnsiTheme="minorBidi" w:cstheme="minorBidi"/>
          <w:color w:val="000000" w:themeColor="text1"/>
          <w:shd w:val="clear" w:color="auto" w:fill="FFFFFF"/>
        </w:rPr>
      </w:pPr>
    </w:p>
    <w:p w14:paraId="161C4F30" w14:textId="2761D0CA" w:rsidR="00994D9B" w:rsidRPr="00A3037E" w:rsidRDefault="00994D9B" w:rsidP="0055540D">
      <w:pPr>
        <w:rPr>
          <w:rFonts w:asciiTheme="minorBidi" w:hAnsiTheme="minorBidi" w:cstheme="minorBidi"/>
          <w:color w:val="000000" w:themeColor="text1"/>
        </w:rPr>
      </w:pPr>
      <w:r w:rsidRPr="00A3037E">
        <w:rPr>
          <w:rFonts w:asciiTheme="minorBidi" w:hAnsiTheme="minorBidi" w:cstheme="minorBidi"/>
          <w:color w:val="000000" w:themeColor="text1"/>
          <w:shd w:val="clear" w:color="auto" w:fill="FFFFFF"/>
        </w:rPr>
        <w:t>Mohammad, S.M. (2016) Continuous Integration and Automation.</w:t>
      </w:r>
      <w:r w:rsidRPr="00A3037E">
        <w:rPr>
          <w:rStyle w:val="apple-converted-space"/>
          <w:rFonts w:asciiTheme="minorBidi" w:eastAsiaTheme="majorEastAsia" w:hAnsiTheme="minorBidi" w:cstheme="minorBidi"/>
          <w:color w:val="000000" w:themeColor="text1"/>
          <w:shd w:val="clear" w:color="auto" w:fill="FFFFFF"/>
        </w:rPr>
        <w:t> </w:t>
      </w:r>
      <w:r w:rsidRPr="00A3037E">
        <w:rPr>
          <w:rStyle w:val="Emphasis"/>
          <w:rFonts w:asciiTheme="minorBidi" w:eastAsiaTheme="majorEastAsia" w:hAnsiTheme="minorBidi" w:cstheme="minorBidi"/>
          <w:color w:val="000000" w:themeColor="text1"/>
          <w:shd w:val="clear" w:color="auto" w:fill="FFFFFF"/>
        </w:rPr>
        <w:t>Journal of Creative Research Thoughts (Ijcrt)</w:t>
      </w:r>
      <w:r w:rsidRPr="00A3037E">
        <w:rPr>
          <w:rStyle w:val="apple-converted-space"/>
          <w:rFonts w:asciiTheme="minorBidi" w:eastAsiaTheme="majorEastAsia" w:hAnsiTheme="minorBidi" w:cstheme="minorBidi"/>
          <w:color w:val="000000" w:themeColor="text1"/>
          <w:shd w:val="clear" w:color="auto" w:fill="FFFFFF"/>
        </w:rPr>
        <w:t> </w:t>
      </w:r>
      <w:r w:rsidRPr="00A3037E">
        <w:rPr>
          <w:rFonts w:asciiTheme="minorBidi" w:hAnsiTheme="minorBidi" w:cstheme="minorBidi"/>
          <w:color w:val="000000" w:themeColor="text1"/>
          <w:shd w:val="clear" w:color="auto" w:fill="FFFFFF"/>
        </w:rPr>
        <w:t xml:space="preserve">[online]. 4 (3), pp. 938-944. [Accessed </w:t>
      </w:r>
      <w:r w:rsidR="00A3037E" w:rsidRPr="00A3037E">
        <w:rPr>
          <w:rFonts w:asciiTheme="minorBidi" w:hAnsiTheme="minorBidi" w:cstheme="minorBidi"/>
          <w:color w:val="000000" w:themeColor="text1"/>
          <w:shd w:val="clear" w:color="auto" w:fill="FFFFFF"/>
        </w:rPr>
        <w:t>05</w:t>
      </w:r>
      <w:r w:rsidRPr="00A3037E">
        <w:rPr>
          <w:rFonts w:asciiTheme="minorBidi" w:hAnsiTheme="minorBidi" w:cstheme="minorBidi"/>
          <w:color w:val="000000" w:themeColor="text1"/>
          <w:shd w:val="clear" w:color="auto" w:fill="FFFFFF"/>
        </w:rPr>
        <w:t xml:space="preserve"> April 2026].</w:t>
      </w:r>
    </w:p>
    <w:p w14:paraId="49B3E9C7" w14:textId="77777777" w:rsidR="00994D9B" w:rsidRPr="00A3037E" w:rsidRDefault="00994D9B" w:rsidP="0055540D">
      <w:pPr>
        <w:rPr>
          <w:rFonts w:asciiTheme="minorBidi" w:hAnsiTheme="minorBidi" w:cstheme="minorBidi"/>
          <w:color w:val="000000" w:themeColor="text1"/>
        </w:rPr>
      </w:pPr>
    </w:p>
    <w:p w14:paraId="4F2024DA" w14:textId="6D988035" w:rsidR="00A27EC1" w:rsidRPr="00A3037E" w:rsidRDefault="00A27EC1" w:rsidP="0055540D">
      <w:pPr>
        <w:rPr>
          <w:rFonts w:asciiTheme="minorBidi" w:hAnsiTheme="minorBidi" w:cstheme="minorBidi"/>
          <w:color w:val="000000" w:themeColor="text1"/>
        </w:rPr>
      </w:pPr>
    </w:p>
    <w:p w14:paraId="098F1E24" w14:textId="3EA04C52" w:rsidR="00994D9B" w:rsidRPr="00A3037E" w:rsidRDefault="00A3037E">
      <w:pPr>
        <w:rPr>
          <w:rFonts w:asciiTheme="minorBidi" w:hAnsiTheme="minorBidi" w:cstheme="minorBidi"/>
          <w:color w:val="000000" w:themeColor="text1"/>
        </w:rPr>
      </w:pPr>
      <w:r w:rsidRPr="00A3037E">
        <w:rPr>
          <w:rFonts w:asciiTheme="minorBidi" w:hAnsiTheme="minorBidi" w:cstheme="minorBidi"/>
          <w:color w:val="000000"/>
        </w:rPr>
        <w:t>Minhas, N.M., Petersen, K., Börstler, J. and Wnuk, K. (2020) Regression testing for large-scale embedded software development – Exploring the state of practice, Information and Software Technology [online], 120, 106254. Available from</w:t>
      </w:r>
      <w:r w:rsidRPr="00A3037E">
        <w:rPr>
          <w:rStyle w:val="apple-converted-space"/>
          <w:rFonts w:asciiTheme="minorBidi" w:eastAsiaTheme="majorEastAsia" w:hAnsiTheme="minorBidi" w:cstheme="minorBidi"/>
          <w:color w:val="000000"/>
        </w:rPr>
        <w:t> </w:t>
      </w:r>
      <w:hyperlink r:id="rId7" w:tgtFrame="_new" w:history="1">
        <w:r w:rsidRPr="00A3037E">
          <w:rPr>
            <w:rStyle w:val="Hyperlink"/>
            <w:rFonts w:asciiTheme="minorBidi" w:eastAsiaTheme="majorEastAsia" w:hAnsiTheme="minorBidi" w:cstheme="minorBidi"/>
          </w:rPr>
          <w:t>https://doi-org.uwe.idm.oclc.org/10.1016/j.infsof.2019.106254</w:t>
        </w:r>
      </w:hyperlink>
      <w:r w:rsidRPr="00A3037E">
        <w:rPr>
          <w:rFonts w:asciiTheme="minorBidi" w:hAnsiTheme="minorBidi" w:cstheme="minorBidi"/>
          <w:color w:val="000000"/>
        </w:rPr>
        <w:t>. [Accessed 05 April 2026].</w:t>
      </w:r>
    </w:p>
    <w:sectPr w:rsidR="00994D9B" w:rsidRPr="00A303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52C6C"/>
    <w:multiLevelType w:val="multilevel"/>
    <w:tmpl w:val="D4B8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66D20"/>
    <w:multiLevelType w:val="multilevel"/>
    <w:tmpl w:val="5C9E77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1973"/>
    <w:multiLevelType w:val="multilevel"/>
    <w:tmpl w:val="F6F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97A5F"/>
    <w:multiLevelType w:val="multilevel"/>
    <w:tmpl w:val="CA04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3559"/>
    <w:multiLevelType w:val="multilevel"/>
    <w:tmpl w:val="91840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415FF"/>
    <w:multiLevelType w:val="multilevel"/>
    <w:tmpl w:val="2F7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435D7"/>
    <w:multiLevelType w:val="multilevel"/>
    <w:tmpl w:val="8938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85EC4"/>
    <w:multiLevelType w:val="multilevel"/>
    <w:tmpl w:val="A7CE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870D2"/>
    <w:multiLevelType w:val="multilevel"/>
    <w:tmpl w:val="101C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531FB"/>
    <w:multiLevelType w:val="multilevel"/>
    <w:tmpl w:val="28B2A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F0A9E"/>
    <w:multiLevelType w:val="multilevel"/>
    <w:tmpl w:val="06DA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4F5B33"/>
    <w:multiLevelType w:val="multilevel"/>
    <w:tmpl w:val="1DA6D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76488F"/>
    <w:multiLevelType w:val="multilevel"/>
    <w:tmpl w:val="9A7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9E42CE"/>
    <w:multiLevelType w:val="multilevel"/>
    <w:tmpl w:val="41BE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607A0"/>
    <w:multiLevelType w:val="multilevel"/>
    <w:tmpl w:val="6800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52A8A"/>
    <w:multiLevelType w:val="multilevel"/>
    <w:tmpl w:val="5802DB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CC2B02"/>
    <w:multiLevelType w:val="multilevel"/>
    <w:tmpl w:val="690A23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A960FA"/>
    <w:multiLevelType w:val="multilevel"/>
    <w:tmpl w:val="61FA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937A0"/>
    <w:multiLevelType w:val="multilevel"/>
    <w:tmpl w:val="533C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C1445"/>
    <w:multiLevelType w:val="multilevel"/>
    <w:tmpl w:val="B18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C439E"/>
    <w:multiLevelType w:val="multilevel"/>
    <w:tmpl w:val="88FA6D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9A4A26"/>
    <w:multiLevelType w:val="multilevel"/>
    <w:tmpl w:val="D5944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393467"/>
    <w:multiLevelType w:val="multilevel"/>
    <w:tmpl w:val="FDE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23"/>
  </w:num>
  <w:num w:numId="2" w16cid:durableId="539434512">
    <w:abstractNumId w:val="22"/>
  </w:num>
  <w:num w:numId="3" w16cid:durableId="866868549">
    <w:abstractNumId w:val="7"/>
  </w:num>
  <w:num w:numId="4" w16cid:durableId="506822427">
    <w:abstractNumId w:val="12"/>
  </w:num>
  <w:num w:numId="5" w16cid:durableId="1662539624">
    <w:abstractNumId w:val="5"/>
  </w:num>
  <w:num w:numId="6" w16cid:durableId="1878153172">
    <w:abstractNumId w:val="6"/>
  </w:num>
  <w:num w:numId="7" w16cid:durableId="1690833526">
    <w:abstractNumId w:val="17"/>
  </w:num>
  <w:num w:numId="8" w16cid:durableId="206334300">
    <w:abstractNumId w:val="24"/>
  </w:num>
  <w:num w:numId="9" w16cid:durableId="1331371458">
    <w:abstractNumId w:val="20"/>
  </w:num>
  <w:num w:numId="10" w16cid:durableId="1954286170">
    <w:abstractNumId w:val="10"/>
  </w:num>
  <w:num w:numId="11" w16cid:durableId="1415514936">
    <w:abstractNumId w:val="16"/>
  </w:num>
  <w:num w:numId="12" w16cid:durableId="868184925">
    <w:abstractNumId w:val="0"/>
  </w:num>
  <w:num w:numId="13" w16cid:durableId="174612136">
    <w:abstractNumId w:val="4"/>
  </w:num>
  <w:num w:numId="14" w16cid:durableId="1294749718">
    <w:abstractNumId w:val="11"/>
  </w:num>
  <w:num w:numId="15" w16cid:durableId="1575705801">
    <w:abstractNumId w:val="15"/>
  </w:num>
  <w:num w:numId="16" w16cid:durableId="724724448">
    <w:abstractNumId w:val="9"/>
  </w:num>
  <w:num w:numId="17" w16cid:durableId="1820267362">
    <w:abstractNumId w:val="18"/>
  </w:num>
  <w:num w:numId="18" w16cid:durableId="18241833">
    <w:abstractNumId w:val="3"/>
  </w:num>
  <w:num w:numId="19" w16cid:durableId="655885569">
    <w:abstractNumId w:val="21"/>
  </w:num>
  <w:num w:numId="20" w16cid:durableId="1631011893">
    <w:abstractNumId w:val="13"/>
  </w:num>
  <w:num w:numId="21" w16cid:durableId="960382354">
    <w:abstractNumId w:val="19"/>
  </w:num>
  <w:num w:numId="22" w16cid:durableId="1103379202">
    <w:abstractNumId w:val="8"/>
  </w:num>
  <w:num w:numId="23" w16cid:durableId="1663388370">
    <w:abstractNumId w:val="1"/>
  </w:num>
  <w:num w:numId="24" w16cid:durableId="296298386">
    <w:abstractNumId w:val="2"/>
  </w:num>
  <w:num w:numId="25" w16cid:durableId="16273523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52B12"/>
    <w:rsid w:val="00080BC3"/>
    <w:rsid w:val="00086011"/>
    <w:rsid w:val="00090CB9"/>
    <w:rsid w:val="000A1B7C"/>
    <w:rsid w:val="000A2284"/>
    <w:rsid w:val="000C0FF4"/>
    <w:rsid w:val="000C3FEF"/>
    <w:rsid w:val="00103501"/>
    <w:rsid w:val="0015081C"/>
    <w:rsid w:val="001610D3"/>
    <w:rsid w:val="00180B84"/>
    <w:rsid w:val="00180CEB"/>
    <w:rsid w:val="00190A89"/>
    <w:rsid w:val="001940CA"/>
    <w:rsid w:val="001A44E2"/>
    <w:rsid w:val="001C1F7C"/>
    <w:rsid w:val="001C64BA"/>
    <w:rsid w:val="001D629F"/>
    <w:rsid w:val="00225416"/>
    <w:rsid w:val="002278B4"/>
    <w:rsid w:val="00243527"/>
    <w:rsid w:val="00244061"/>
    <w:rsid w:val="002454DC"/>
    <w:rsid w:val="002605F7"/>
    <w:rsid w:val="00273BE9"/>
    <w:rsid w:val="002809D3"/>
    <w:rsid w:val="002D1E0A"/>
    <w:rsid w:val="002E5F15"/>
    <w:rsid w:val="002E6F2B"/>
    <w:rsid w:val="002F59AF"/>
    <w:rsid w:val="0030103A"/>
    <w:rsid w:val="00306E1B"/>
    <w:rsid w:val="00321DBC"/>
    <w:rsid w:val="00322C39"/>
    <w:rsid w:val="003632D0"/>
    <w:rsid w:val="00365125"/>
    <w:rsid w:val="003A22E1"/>
    <w:rsid w:val="003E475B"/>
    <w:rsid w:val="003E4B74"/>
    <w:rsid w:val="003F71C3"/>
    <w:rsid w:val="00407B9E"/>
    <w:rsid w:val="00411B87"/>
    <w:rsid w:val="004135A3"/>
    <w:rsid w:val="00417EF4"/>
    <w:rsid w:val="00431C29"/>
    <w:rsid w:val="00432244"/>
    <w:rsid w:val="00460B39"/>
    <w:rsid w:val="00497316"/>
    <w:rsid w:val="004B0090"/>
    <w:rsid w:val="004B0482"/>
    <w:rsid w:val="004B3AC5"/>
    <w:rsid w:val="004C20A0"/>
    <w:rsid w:val="004F0AB9"/>
    <w:rsid w:val="005063D9"/>
    <w:rsid w:val="00510844"/>
    <w:rsid w:val="00533F13"/>
    <w:rsid w:val="0054101E"/>
    <w:rsid w:val="0055540D"/>
    <w:rsid w:val="005564A5"/>
    <w:rsid w:val="005C131F"/>
    <w:rsid w:val="005C4768"/>
    <w:rsid w:val="006030BD"/>
    <w:rsid w:val="00610099"/>
    <w:rsid w:val="00613027"/>
    <w:rsid w:val="006215BB"/>
    <w:rsid w:val="00621AA7"/>
    <w:rsid w:val="00640C96"/>
    <w:rsid w:val="006444F3"/>
    <w:rsid w:val="00652666"/>
    <w:rsid w:val="00656AB6"/>
    <w:rsid w:val="00660A28"/>
    <w:rsid w:val="006A17D9"/>
    <w:rsid w:val="006A5D77"/>
    <w:rsid w:val="006E6177"/>
    <w:rsid w:val="00702C31"/>
    <w:rsid w:val="00720053"/>
    <w:rsid w:val="00721AD3"/>
    <w:rsid w:val="00725C17"/>
    <w:rsid w:val="007406D9"/>
    <w:rsid w:val="007555F1"/>
    <w:rsid w:val="00756043"/>
    <w:rsid w:val="007837C4"/>
    <w:rsid w:val="0079257C"/>
    <w:rsid w:val="00792604"/>
    <w:rsid w:val="007A3798"/>
    <w:rsid w:val="007A763D"/>
    <w:rsid w:val="007B0333"/>
    <w:rsid w:val="007C49E7"/>
    <w:rsid w:val="007F2781"/>
    <w:rsid w:val="00857330"/>
    <w:rsid w:val="00892621"/>
    <w:rsid w:val="008A4FDF"/>
    <w:rsid w:val="008C5F41"/>
    <w:rsid w:val="008C74B3"/>
    <w:rsid w:val="008F41CE"/>
    <w:rsid w:val="008F4D75"/>
    <w:rsid w:val="00912F35"/>
    <w:rsid w:val="0092443B"/>
    <w:rsid w:val="00957251"/>
    <w:rsid w:val="00980599"/>
    <w:rsid w:val="009817AD"/>
    <w:rsid w:val="00994D9B"/>
    <w:rsid w:val="009B19B0"/>
    <w:rsid w:val="009B31FE"/>
    <w:rsid w:val="009B4E57"/>
    <w:rsid w:val="009C19E6"/>
    <w:rsid w:val="009C7FD9"/>
    <w:rsid w:val="009F4105"/>
    <w:rsid w:val="00A27EC1"/>
    <w:rsid w:val="00A3037E"/>
    <w:rsid w:val="00A70C16"/>
    <w:rsid w:val="00AC2665"/>
    <w:rsid w:val="00AD0FC2"/>
    <w:rsid w:val="00AE4982"/>
    <w:rsid w:val="00B1683A"/>
    <w:rsid w:val="00B234B4"/>
    <w:rsid w:val="00B51D7A"/>
    <w:rsid w:val="00B570C8"/>
    <w:rsid w:val="00B646B2"/>
    <w:rsid w:val="00B82430"/>
    <w:rsid w:val="00B92400"/>
    <w:rsid w:val="00BA2763"/>
    <w:rsid w:val="00BB4FFE"/>
    <w:rsid w:val="00BD5FAE"/>
    <w:rsid w:val="00BF39C2"/>
    <w:rsid w:val="00C07072"/>
    <w:rsid w:val="00C12B2D"/>
    <w:rsid w:val="00C16187"/>
    <w:rsid w:val="00C201F2"/>
    <w:rsid w:val="00C333E1"/>
    <w:rsid w:val="00C67208"/>
    <w:rsid w:val="00C77E18"/>
    <w:rsid w:val="00C86518"/>
    <w:rsid w:val="00C94B49"/>
    <w:rsid w:val="00CA0485"/>
    <w:rsid w:val="00CB373F"/>
    <w:rsid w:val="00CE36EE"/>
    <w:rsid w:val="00D1675E"/>
    <w:rsid w:val="00D36721"/>
    <w:rsid w:val="00D37CFC"/>
    <w:rsid w:val="00D668E3"/>
    <w:rsid w:val="00D71057"/>
    <w:rsid w:val="00D82683"/>
    <w:rsid w:val="00DA47C5"/>
    <w:rsid w:val="00DB6D4F"/>
    <w:rsid w:val="00DF17A5"/>
    <w:rsid w:val="00DF1F56"/>
    <w:rsid w:val="00DF74B8"/>
    <w:rsid w:val="00E84C41"/>
    <w:rsid w:val="00E97F10"/>
    <w:rsid w:val="00EA2611"/>
    <w:rsid w:val="00EA290C"/>
    <w:rsid w:val="00EA5BB7"/>
    <w:rsid w:val="00EA5F60"/>
    <w:rsid w:val="00EA75E9"/>
    <w:rsid w:val="00EB6F0D"/>
    <w:rsid w:val="00ED1840"/>
    <w:rsid w:val="00EF1499"/>
    <w:rsid w:val="00EF23F9"/>
    <w:rsid w:val="00EF5D7E"/>
    <w:rsid w:val="00F05469"/>
    <w:rsid w:val="00F56C29"/>
    <w:rsid w:val="00F57606"/>
    <w:rsid w:val="00F65440"/>
    <w:rsid w:val="00F72AA2"/>
    <w:rsid w:val="00F866CC"/>
    <w:rsid w:val="00F87158"/>
    <w:rsid w:val="00F911A9"/>
    <w:rsid w:val="00F9620A"/>
    <w:rsid w:val="00FA17C1"/>
    <w:rsid w:val="00FB5347"/>
    <w:rsid w:val="00FC52DA"/>
    <w:rsid w:val="00FD5AC1"/>
  </w:rsids>
  <m:mathPr>
    <m:mathFont m:val="Cambria Math"/>
    <m:brkBin m:val="before"/>
    <m:brkBinSub m:val="--"/>
    <m:smallFrac m:val="0"/>
    <m:dispDef/>
    <m:lMargin m:val="0"/>
    <m:rMargin m:val="0"/>
    <m:defJc m:val="centerGroup"/>
    <m:wrapIndent m:val="1440"/>
    <m:intLim m:val="subSup"/>
    <m:naryLim m:val="undOvr"/>
  </m:mathPr>
  <w:themeFontLang w:val="en-E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D432B141-FCAA-B14C-BB07-4D517CEB5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4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EA5F6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A5F6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A5F6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A5F6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p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rPr>
      <w:rFonts w:ascii="Times" w:hAnsi="Times"/>
      <w:color w:val="000000"/>
      <w:sz w:val="15"/>
      <w:szCs w:val="15"/>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line="256" w:lineRule="auto"/>
    </w:pPr>
    <w:rPr>
      <w:rFonts w:asciiTheme="minorHAnsi" w:eastAsiaTheme="minorHAnsi" w:hAnsiTheme="minorHAnsi"/>
      <w:b/>
      <w:bCs/>
      <w:i/>
      <w:iCs/>
      <w:kern w:val="2"/>
      <w:szCs w:val="28"/>
      <w14:ligatures w14:val="standardContextual"/>
    </w:rPr>
  </w:style>
  <w:style w:type="paragraph" w:styleId="TOC2">
    <w:name w:val="toc 2"/>
    <w:basedOn w:val="Normal"/>
    <w:next w:val="Normal"/>
    <w:autoRedefine/>
    <w:uiPriority w:val="39"/>
    <w:unhideWhenUsed/>
    <w:rsid w:val="004135A3"/>
    <w:pPr>
      <w:spacing w:before="120" w:line="256" w:lineRule="auto"/>
      <w:ind w:left="220"/>
    </w:pPr>
    <w:rPr>
      <w:rFonts w:asciiTheme="minorHAnsi" w:eastAsiaTheme="minorHAnsi" w:hAnsiTheme="minorHAnsi"/>
      <w:b/>
      <w:bCs/>
      <w:kern w:val="2"/>
      <w:sz w:val="22"/>
      <w:szCs w:val="26"/>
      <w14:ligatures w14:val="standardContextual"/>
    </w:rPr>
  </w:style>
  <w:style w:type="paragraph" w:styleId="TOC3">
    <w:name w:val="toc 3"/>
    <w:basedOn w:val="Normal"/>
    <w:next w:val="Normal"/>
    <w:autoRedefine/>
    <w:uiPriority w:val="39"/>
    <w:semiHidden/>
    <w:unhideWhenUsed/>
    <w:rsid w:val="004135A3"/>
    <w:pPr>
      <w:spacing w:line="256" w:lineRule="auto"/>
      <w:ind w:left="440"/>
    </w:pPr>
    <w:rPr>
      <w:rFonts w:asciiTheme="minorHAnsi" w:eastAsiaTheme="minorHAnsi" w:hAnsiTheme="minorHAnsi"/>
      <w:kern w:val="2"/>
      <w:sz w:val="20"/>
      <w14:ligatures w14:val="standardContextual"/>
    </w:rPr>
  </w:style>
  <w:style w:type="paragraph" w:styleId="TOC4">
    <w:name w:val="toc 4"/>
    <w:basedOn w:val="Normal"/>
    <w:next w:val="Normal"/>
    <w:autoRedefine/>
    <w:uiPriority w:val="39"/>
    <w:semiHidden/>
    <w:unhideWhenUsed/>
    <w:rsid w:val="004135A3"/>
    <w:pPr>
      <w:spacing w:line="256" w:lineRule="auto"/>
      <w:ind w:left="660"/>
    </w:pPr>
    <w:rPr>
      <w:rFonts w:asciiTheme="minorHAnsi" w:eastAsiaTheme="minorHAnsi" w:hAnsiTheme="minorHAnsi"/>
      <w:kern w:val="2"/>
      <w:sz w:val="20"/>
      <w14:ligatures w14:val="standardContextual"/>
    </w:rPr>
  </w:style>
  <w:style w:type="paragraph" w:styleId="TOC5">
    <w:name w:val="toc 5"/>
    <w:basedOn w:val="Normal"/>
    <w:next w:val="Normal"/>
    <w:autoRedefine/>
    <w:uiPriority w:val="39"/>
    <w:semiHidden/>
    <w:unhideWhenUsed/>
    <w:rsid w:val="004135A3"/>
    <w:pPr>
      <w:spacing w:line="256" w:lineRule="auto"/>
      <w:ind w:left="880"/>
    </w:pPr>
    <w:rPr>
      <w:rFonts w:asciiTheme="minorHAnsi" w:eastAsiaTheme="minorHAnsi" w:hAnsiTheme="minorHAnsi"/>
      <w:kern w:val="2"/>
      <w:sz w:val="20"/>
      <w14:ligatures w14:val="standardContextual"/>
    </w:rPr>
  </w:style>
  <w:style w:type="paragraph" w:styleId="TOC6">
    <w:name w:val="toc 6"/>
    <w:basedOn w:val="Normal"/>
    <w:next w:val="Normal"/>
    <w:autoRedefine/>
    <w:uiPriority w:val="39"/>
    <w:semiHidden/>
    <w:unhideWhenUsed/>
    <w:rsid w:val="004135A3"/>
    <w:pPr>
      <w:spacing w:line="256" w:lineRule="auto"/>
      <w:ind w:left="1100"/>
    </w:pPr>
    <w:rPr>
      <w:rFonts w:asciiTheme="minorHAnsi" w:eastAsiaTheme="minorHAnsi" w:hAnsiTheme="minorHAnsi"/>
      <w:kern w:val="2"/>
      <w:sz w:val="20"/>
      <w14:ligatures w14:val="standardContextual"/>
    </w:rPr>
  </w:style>
  <w:style w:type="paragraph" w:styleId="TOC7">
    <w:name w:val="toc 7"/>
    <w:basedOn w:val="Normal"/>
    <w:next w:val="Normal"/>
    <w:autoRedefine/>
    <w:uiPriority w:val="39"/>
    <w:semiHidden/>
    <w:unhideWhenUsed/>
    <w:rsid w:val="004135A3"/>
    <w:pPr>
      <w:spacing w:line="256" w:lineRule="auto"/>
      <w:ind w:left="1320"/>
    </w:pPr>
    <w:rPr>
      <w:rFonts w:asciiTheme="minorHAnsi" w:eastAsiaTheme="minorHAnsi" w:hAnsiTheme="minorHAnsi"/>
      <w:kern w:val="2"/>
      <w:sz w:val="20"/>
      <w14:ligatures w14:val="standardContextual"/>
    </w:rPr>
  </w:style>
  <w:style w:type="paragraph" w:styleId="TOC8">
    <w:name w:val="toc 8"/>
    <w:basedOn w:val="Normal"/>
    <w:next w:val="Normal"/>
    <w:autoRedefine/>
    <w:uiPriority w:val="39"/>
    <w:semiHidden/>
    <w:unhideWhenUsed/>
    <w:rsid w:val="004135A3"/>
    <w:pPr>
      <w:spacing w:line="256" w:lineRule="auto"/>
      <w:ind w:left="1540"/>
    </w:pPr>
    <w:rPr>
      <w:rFonts w:asciiTheme="minorHAnsi" w:eastAsiaTheme="minorHAnsi" w:hAnsiTheme="minorHAnsi"/>
      <w:kern w:val="2"/>
      <w:sz w:val="20"/>
      <w14:ligatures w14:val="standardContextual"/>
    </w:rPr>
  </w:style>
  <w:style w:type="paragraph" w:styleId="TOC9">
    <w:name w:val="toc 9"/>
    <w:basedOn w:val="Normal"/>
    <w:next w:val="Normal"/>
    <w:autoRedefine/>
    <w:uiPriority w:val="39"/>
    <w:semiHidden/>
    <w:unhideWhenUsed/>
    <w:rsid w:val="004135A3"/>
    <w:pPr>
      <w:spacing w:line="256" w:lineRule="auto"/>
      <w:ind w:left="1760"/>
    </w:pPr>
    <w:rPr>
      <w:rFonts w:asciiTheme="minorHAnsi" w:eastAsiaTheme="minorHAnsi" w:hAnsiTheme="minorHAnsi"/>
      <w:kern w:val="2"/>
      <w:sz w:val="20"/>
      <w14:ligatures w14:val="standardContextual"/>
    </w:rPr>
  </w:style>
  <w:style w:type="paragraph" w:customStyle="1" w:styleId="ds-markdown-paragraph">
    <w:name w:val="ds-markdown-paragraph"/>
    <w:basedOn w:val="Normal"/>
    <w:rsid w:val="00244061"/>
    <w:pPr>
      <w:spacing w:before="100" w:beforeAutospacing="1" w:after="100" w:afterAutospacing="1"/>
    </w:pPr>
  </w:style>
  <w:style w:type="character" w:styleId="CommentReference">
    <w:name w:val="annotation reference"/>
    <w:basedOn w:val="DefaultParagraphFont"/>
    <w:uiPriority w:val="99"/>
    <w:semiHidden/>
    <w:unhideWhenUsed/>
    <w:rsid w:val="00721AD3"/>
    <w:rPr>
      <w:sz w:val="16"/>
      <w:szCs w:val="16"/>
    </w:rPr>
  </w:style>
  <w:style w:type="paragraph" w:styleId="CommentText">
    <w:name w:val="annotation text"/>
    <w:basedOn w:val="Normal"/>
    <w:link w:val="CommentTextChar"/>
    <w:uiPriority w:val="99"/>
    <w:semiHidden/>
    <w:unhideWhenUsed/>
    <w:rsid w:val="00721AD3"/>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721AD3"/>
    <w:rPr>
      <w:sz w:val="20"/>
      <w:szCs w:val="20"/>
    </w:rPr>
  </w:style>
  <w:style w:type="paragraph" w:styleId="CommentSubject">
    <w:name w:val="annotation subject"/>
    <w:basedOn w:val="CommentText"/>
    <w:next w:val="CommentText"/>
    <w:link w:val="CommentSubjectChar"/>
    <w:uiPriority w:val="99"/>
    <w:semiHidden/>
    <w:unhideWhenUsed/>
    <w:rsid w:val="00721AD3"/>
    <w:rPr>
      <w:b/>
      <w:bCs/>
    </w:rPr>
  </w:style>
  <w:style w:type="character" w:customStyle="1" w:styleId="CommentSubjectChar">
    <w:name w:val="Comment Subject Char"/>
    <w:basedOn w:val="CommentTextChar"/>
    <w:link w:val="CommentSubject"/>
    <w:uiPriority w:val="99"/>
    <w:semiHidden/>
    <w:rsid w:val="00721AD3"/>
    <w:rPr>
      <w:b/>
      <w:bCs/>
      <w:sz w:val="20"/>
      <w:szCs w:val="20"/>
    </w:rPr>
  </w:style>
  <w:style w:type="character" w:styleId="HTMLCode">
    <w:name w:val="HTML Code"/>
    <w:basedOn w:val="DefaultParagraphFont"/>
    <w:uiPriority w:val="99"/>
    <w:semiHidden/>
    <w:unhideWhenUsed/>
    <w:rsid w:val="00C201F2"/>
    <w:rPr>
      <w:rFonts w:ascii="Courier New" w:eastAsia="Times New Roman" w:hAnsi="Courier New" w:cs="Courier New"/>
      <w:sz w:val="20"/>
      <w:szCs w:val="20"/>
    </w:rPr>
  </w:style>
  <w:style w:type="paragraph" w:styleId="Caption">
    <w:name w:val="caption"/>
    <w:basedOn w:val="Normal"/>
    <w:next w:val="Normal"/>
    <w:uiPriority w:val="35"/>
    <w:unhideWhenUsed/>
    <w:qFormat/>
    <w:rsid w:val="00C16187"/>
    <w:pPr>
      <w:spacing w:after="200"/>
    </w:pPr>
    <w:rPr>
      <w:i/>
      <w:iCs/>
      <w:color w:val="0E2841" w:themeColor="text2"/>
      <w:sz w:val="18"/>
      <w:szCs w:val="18"/>
    </w:rPr>
  </w:style>
  <w:style w:type="character" w:customStyle="1" w:styleId="whitespace-normal">
    <w:name w:val="whitespace-normal"/>
    <w:basedOn w:val="DefaultParagraphFont"/>
    <w:rsid w:val="00103501"/>
  </w:style>
  <w:style w:type="paragraph" w:styleId="HTMLPreformatted">
    <w:name w:val="HTML Preformatted"/>
    <w:basedOn w:val="Normal"/>
    <w:link w:val="HTMLPreformattedChar"/>
    <w:uiPriority w:val="99"/>
    <w:semiHidden/>
    <w:unhideWhenUsed/>
    <w:rsid w:val="00225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25416"/>
    <w:rPr>
      <w:rFonts w:ascii="Courier New" w:eastAsia="Times New Roman" w:hAnsi="Courier New" w:cs="Courier New"/>
      <w:kern w:val="0"/>
      <w:sz w:val="20"/>
      <w:szCs w:val="20"/>
      <w14:ligatures w14:val="none"/>
    </w:rPr>
  </w:style>
  <w:style w:type="character" w:customStyle="1" w:styleId="8">
    <w:name w:val="ͼ8"/>
    <w:basedOn w:val="DefaultParagraphFont"/>
    <w:rsid w:val="00225416"/>
  </w:style>
  <w:style w:type="character" w:customStyle="1" w:styleId="e">
    <w:name w:val="ͼe"/>
    <w:basedOn w:val="DefaultParagraphFont"/>
    <w:rsid w:val="00225416"/>
  </w:style>
  <w:style w:type="character" w:styleId="UnresolvedMention">
    <w:name w:val="Unresolved Mention"/>
    <w:basedOn w:val="DefaultParagraphFont"/>
    <w:uiPriority w:val="99"/>
    <w:semiHidden/>
    <w:unhideWhenUsed/>
    <w:rsid w:val="00994D9B"/>
    <w:rPr>
      <w:color w:val="605E5C"/>
      <w:shd w:val="clear" w:color="auto" w:fill="E1DFDD"/>
    </w:rPr>
  </w:style>
  <w:style w:type="character" w:customStyle="1" w:styleId="anchor-text">
    <w:name w:val="anchor-text"/>
    <w:basedOn w:val="DefaultParagraphFont"/>
    <w:rsid w:val="00A30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uwe.idm.oclc.org/10.1016/j.infsof.2019.10625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109/SAMI60510.2024.1043290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Mohamed Hammouda (Student)</cp:lastModifiedBy>
  <cp:revision>2</cp:revision>
  <dcterms:created xsi:type="dcterms:W3CDTF">2026-04-10T20:45:00Z</dcterms:created>
  <dcterms:modified xsi:type="dcterms:W3CDTF">2026-04-10T20:45:00Z</dcterms:modified>
</cp:coreProperties>
</file>