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Data Science Capstone Project Report</w:t>
      </w:r>
    </w:p>
    <w:p>
      <w:r>
        <w:t>Project Title: E-commerce Sales Analysis</w:t>
      </w:r>
    </w:p>
    <w:p>
      <w:r>
        <w:t>Student: Piyush Kumar</w:t>
      </w:r>
    </w:p>
    <w:p>
      <w:r>
        <w:t>Project Type: Exploratory Data Analysis (EDA) using Python</w:t>
      </w:r>
    </w:p>
    <w:p>
      <w:pPr>
        <w:pStyle w:val="Heading1"/>
      </w:pPr>
      <w:r>
        <w:t>1. Problem Statement</w:t>
      </w:r>
    </w:p>
    <w:p>
      <w:r>
        <w:t>The objective of this project is to examine order-level e-commerce sales data and identify patterns that could help a business understand product performance, monthly revenue movement, regional differences, and sales-channel contribution. The project uses a clearly labelled synthetic dataset created for learning and portfolio practice; it does not represent a real company.</w:t>
      </w:r>
    </w:p>
    <w:p>
      <w:pPr>
        <w:pStyle w:val="Heading1"/>
      </w:pPr>
      <w:r>
        <w:t>2. Data Collection and Preparation</w:t>
      </w:r>
    </w:p>
    <w:p>
      <w:r>
        <w:t>The dataset contains 500 sample order records dated in 2025. Fields include order ID, date, product, category, region, sales channel, quantity, unit price, discount rate, and revenue in Indian rupees. Python and pandas are used to load the CSV file, validate required columns, remove duplicate order IDs, handle rows missing important values, and exclude non-positive quantities or negative revenue. A month field is derived from the order date to support trend analysis.</w:t>
      </w:r>
    </w:p>
    <w:p>
      <w:pPr>
        <w:pStyle w:val="Heading1"/>
      </w:pPr>
      <w:r>
        <w:t>3. Analytical Methodology</w:t>
      </w:r>
    </w:p>
    <w:p>
      <w:r>
        <w:t>Exploratory data analysis is performed through grouped summaries. Revenue is compared across product categories, individual products, regions, sales channels, and months. Matplotlib charts are generated to make category and monthly patterns easier to interpret. The script also calculates total orders, total units, total revenue, and average revenue per order. These descriptive methods are appropriate for an introductory capstone because they make the data understandable before more advanced modelling is attempted.</w:t>
      </w:r>
    </w:p>
    <w:p>
      <w:pPr>
        <w:pStyle w:val="Heading1"/>
      </w:pPr>
      <w:r>
        <w:t>4. Findings and Recommendations</w:t>
      </w:r>
    </w:p>
    <w:p>
      <w:r>
        <w:t>The script produces ranked tables and charts that reveal which categories, products, regions, and channels contribute the most revenue in this sample. After running the script, the student should review the generated CSV summaries and charts, then record the leading category and region in the final presentation. Potential actions include testing targeted promotions for strong categories, reviewing underperforming products, comparing channel performance, and checking whether monthly peaks are repeatable. These should be treated as hypotheses for further testing rather than proven business conclusions.</w:t>
      </w:r>
    </w:p>
    <w:p>
      <w:pPr>
        <w:pStyle w:val="Heading1"/>
      </w:pPr>
      <w:r>
        <w:t>5. Limitations and Future Scope</w:t>
      </w:r>
    </w:p>
    <w:p>
      <w:r>
        <w:t>Because the records are synthetic, the results are for demonstration only and cannot support real business decisions. The dataset does not include cost, profit margin, returns, customer-level information, or marketing spend. Future work could use a reliable public dataset, calculate profit, create an interactive dashboard, and develop a forecast with a time-based validation split.</w:t>
      </w:r>
    </w:p>
    <w:p>
      <w:pPr>
        <w:pStyle w:val="Heading1"/>
      </w:pPr>
      <w:r>
        <w:t>6. Conclusion</w:t>
      </w:r>
    </w:p>
    <w:p>
      <w:r>
        <w:t>This capstone demonstrates a complete introductory data analysis workflow: defining questions, preparing data, summarizing results, visualizing patterns, and proposing practical next steps. The project files are reproducible, and the analysis can be rerun using Python. The report should be submitted together with the repository link after the code and dataset have been uploaded to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